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D5A09" w:rsidR="001D4CF7" w:rsidP="001D4CF7" w:rsidRDefault="00016568">
      <w:pPr>
        <w:pStyle w:val="Styl11"/>
        <w:rPr>
          <w:caps/>
          <w:sz w:val="22"/>
          <w:szCs w:val="22"/>
        </w:rPr>
      </w:pPr>
      <w:r w:rsidRPr="00ED5A09">
        <w:rPr>
          <w:sz w:val="22"/>
          <w:szCs w:val="22"/>
        </w:rPr>
        <w:t xml:space="preserve">ČESTNÉ PROHLÁŠENÍ O SPLNĚNÍ </w:t>
      </w:r>
      <w:r w:rsidRPr="00ED5A09" w:rsidR="006C0D26">
        <w:rPr>
          <w:sz w:val="22"/>
          <w:szCs w:val="22"/>
        </w:rPr>
        <w:t xml:space="preserve">ZÁKLADNÍCH </w:t>
      </w:r>
      <w:r w:rsidRPr="00ED5A09">
        <w:rPr>
          <w:sz w:val="22"/>
          <w:szCs w:val="22"/>
        </w:rPr>
        <w:t>KVALIFIKAČNÍCH PŘEDPOKLAD</w:t>
      </w:r>
      <w:r w:rsidRPr="00ED5A09">
        <w:rPr>
          <w:caps/>
          <w:sz w:val="22"/>
          <w:szCs w:val="22"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="00ED5A09" w:rsidP="001D4CF7" w:rsidRDefault="00ED5A09">
      <w:pPr>
        <w:pStyle w:val="Styl11"/>
        <w:rPr>
          <w:caps/>
        </w:rPr>
      </w:pPr>
    </w:p>
    <w:p w:rsidR="001D4CF7" w:rsidP="001D4CF7" w:rsidRDefault="00CD727C">
      <w:pPr>
        <w:pStyle w:val="Styl11"/>
        <w:jc w:val="both"/>
        <w:rPr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Pr="00973BFE" w:rsidR="00973BFE">
        <w:rPr>
          <w:sz w:val="22"/>
          <w:szCs w:val="22"/>
        </w:rPr>
        <w:t>Studie možností návratu osob pečujících na trh práce, včetně výzkumu postojů zaměstnavatelů</w:t>
      </w:r>
    </w:p>
    <w:p w:rsidRPr="00B739E2" w:rsidR="00ED5A09" w:rsidP="001D4CF7" w:rsidRDefault="00ED5A09">
      <w:pPr>
        <w:pStyle w:val="Styl11"/>
        <w:jc w:val="both"/>
        <w:rPr>
          <w:i/>
          <w:caps/>
          <w:sz w:val="22"/>
          <w:szCs w:val="22"/>
        </w:rPr>
      </w:pPr>
    </w:p>
    <w:p w:rsidR="00AC67B2" w:rsidP="00CD727C" w:rsidRDefault="00AC67B2">
      <w:pPr>
        <w:jc w:val="both"/>
        <w:rPr>
          <w:rFonts w:ascii="Arial" w:hAnsi="Arial" w:cs="Arial"/>
          <w:sz w:val="20"/>
          <w:szCs w:val="20"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Tímto čestně prohlašuji, že: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016568" w:rsidP="00832B62" w:rsidRDefault="00F92D9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D4CF7" w:rsidR="00774428">
        <w:rPr>
          <w:rFonts w:ascii="Arial" w:hAnsi="Arial" w:cs="Arial"/>
          <w:b/>
          <w:bCs/>
          <w:sz w:val="20"/>
          <w:szCs w:val="20"/>
        </w:rPr>
        <w:t xml:space="preserve">plňuji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1D4CF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písm. c) až e), f) ve vztahu </w:t>
      </w:r>
      <w:r w:rsidR="00DB35B1">
        <w:rPr>
          <w:rFonts w:ascii="Arial" w:hAnsi="Arial" w:cs="Arial"/>
          <w:b/>
          <w:bCs/>
          <w:sz w:val="20"/>
          <w:szCs w:val="20"/>
        </w:rPr>
        <w:br/>
      </w:r>
      <w:r w:rsidRPr="001D4CF7" w:rsidR="00BD6D9D">
        <w:rPr>
          <w:rFonts w:ascii="Arial" w:hAnsi="Arial" w:cs="Arial"/>
          <w:b/>
          <w:bCs/>
          <w:sz w:val="20"/>
          <w:szCs w:val="20"/>
        </w:rPr>
        <w:t>k</w:t>
      </w:r>
      <w:r w:rsidRPr="001D4CF7" w:rsidR="004250B0">
        <w:rPr>
          <w:rFonts w:ascii="Arial" w:hAnsi="Arial" w:cs="Arial"/>
          <w:b/>
          <w:bCs/>
          <w:sz w:val="20"/>
          <w:szCs w:val="20"/>
        </w:rPr>
        <w:t xml:space="preserve">e spotřební dani, </w:t>
      </w:r>
      <w:r>
        <w:rPr>
          <w:rFonts w:ascii="Arial" w:hAnsi="Arial" w:cs="Arial"/>
          <w:b/>
          <w:bCs/>
          <w:sz w:val="20"/>
          <w:szCs w:val="20"/>
        </w:rPr>
        <w:t>g), j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) a k)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137/2006 Sb., o veřejných zakázkách, ve znění pozdějších předpisů (dále jen</w:t>
      </w:r>
      <w:r w:rsidRPr="001D4CF7" w:rsidR="00DB5E1E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zákon“)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>,</w:t>
      </w:r>
      <w:r w:rsidRPr="001D4CF7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zadavatelem v</w:t>
      </w:r>
      <w:r w:rsidRPr="001D4CF7" w:rsidR="008568FA">
        <w:rPr>
          <w:rFonts w:ascii="Arial" w:hAnsi="Arial" w:cs="Arial"/>
          <w:b/>
          <w:bCs/>
          <w:sz w:val="20"/>
          <w:szCs w:val="20"/>
        </w:rPr>
        <w:t> zadávací dokumentaci</w:t>
      </w:r>
      <w:r w:rsidRPr="001D4CF7" w:rsidR="00832B62">
        <w:rPr>
          <w:rFonts w:ascii="Arial" w:hAnsi="Arial" w:cs="Arial"/>
          <w:b/>
          <w:bCs/>
          <w:sz w:val="20"/>
          <w:szCs w:val="20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307BD3">
      <w:headerReference w:type="default" r:id="rId8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D4A57" w:rsidRDefault="006D4A57">
      <w:r>
        <w:separator/>
      </w:r>
    </w:p>
  </w:endnote>
  <w:endnote w:type="continuationSeparator" w:id="0">
    <w:p w:rsidR="006D4A57" w:rsidRDefault="006D4A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D4A57" w:rsidRDefault="006D4A57">
      <w:r>
        <w:separator/>
      </w:r>
    </w:p>
  </w:footnote>
  <w:footnote w:type="continuationSeparator" w:id="0">
    <w:p w:rsidR="006D4A57" w:rsidRDefault="006D4A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 xml:space="preserve">Příloha č. 1 -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AC67B2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64135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0367BC"/>
    <w:rsid w:val="001032A3"/>
    <w:rsid w:val="001237C1"/>
    <w:rsid w:val="00165505"/>
    <w:rsid w:val="001A6E1A"/>
    <w:rsid w:val="001D4CF7"/>
    <w:rsid w:val="00221868"/>
    <w:rsid w:val="0022653C"/>
    <w:rsid w:val="00245EF9"/>
    <w:rsid w:val="00291C03"/>
    <w:rsid w:val="002D2BDD"/>
    <w:rsid w:val="002F64D0"/>
    <w:rsid w:val="00307BD3"/>
    <w:rsid w:val="0031206E"/>
    <w:rsid w:val="003C6369"/>
    <w:rsid w:val="004250B0"/>
    <w:rsid w:val="004A5706"/>
    <w:rsid w:val="004C1AA8"/>
    <w:rsid w:val="004D7BA1"/>
    <w:rsid w:val="005227C4"/>
    <w:rsid w:val="00566CBC"/>
    <w:rsid w:val="005A44FA"/>
    <w:rsid w:val="005B0080"/>
    <w:rsid w:val="005B3588"/>
    <w:rsid w:val="005D732A"/>
    <w:rsid w:val="006452EE"/>
    <w:rsid w:val="00692FCF"/>
    <w:rsid w:val="006A3B75"/>
    <w:rsid w:val="006B3A50"/>
    <w:rsid w:val="006C0D26"/>
    <w:rsid w:val="006C6B48"/>
    <w:rsid w:val="006D4A57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900A7E"/>
    <w:rsid w:val="00916084"/>
    <w:rsid w:val="00943A5E"/>
    <w:rsid w:val="0094774A"/>
    <w:rsid w:val="00950AEE"/>
    <w:rsid w:val="009660D3"/>
    <w:rsid w:val="00973BFE"/>
    <w:rsid w:val="009A5A01"/>
    <w:rsid w:val="00A2100F"/>
    <w:rsid w:val="00A978BE"/>
    <w:rsid w:val="00AA6E3E"/>
    <w:rsid w:val="00AC67B2"/>
    <w:rsid w:val="00AF05F4"/>
    <w:rsid w:val="00B254AB"/>
    <w:rsid w:val="00B44D17"/>
    <w:rsid w:val="00B5214F"/>
    <w:rsid w:val="00B739E2"/>
    <w:rsid w:val="00BB081F"/>
    <w:rsid w:val="00BD6D9D"/>
    <w:rsid w:val="00C170EA"/>
    <w:rsid w:val="00C326D5"/>
    <w:rsid w:val="00CD727C"/>
    <w:rsid w:val="00D1769F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67A89"/>
    <w:rsid w:val="00EA2733"/>
    <w:rsid w:val="00EA39A3"/>
    <w:rsid w:val="00ED5A09"/>
    <w:rsid w:val="00F3067E"/>
    <w:rsid w:val="00F8375F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76</properties:Words>
  <properties:Characters>571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2014-10-05T16:13:00Z</dcterms:created>
  <dc:creator/>
  <cp:lastModifiedBy/>
  <cp:lastPrinted>2013-06-11T08:06:00Z</cp:lastPrinted>
  <dcterms:modified xmlns:xsi="http://www.w3.org/2001/XMLSchema-instance" xsi:type="dcterms:W3CDTF">2014-11-25T14:11:00Z</dcterms:modified>
  <cp:revision>3</cp:revision>
  <dc:title>ČESTNÉ PROHLÁŠENÍ O SPLNĚNÍ KVALIFIKAČNÍCH KRITÉRIÍ</dc:title>
</cp:coreProperties>
</file>