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D7" w:rsidRPr="009A3E53" w:rsidRDefault="0043666D" w:rsidP="002C5D92">
      <w:pPr>
        <w:pStyle w:val="Nadpis1"/>
        <w:numPr>
          <w:ilvl w:val="0"/>
          <w:numId w:val="0"/>
        </w:numPr>
        <w:spacing w:before="0"/>
        <w:jc w:val="center"/>
        <w:rPr>
          <w:sz w:val="24"/>
          <w:szCs w:val="24"/>
        </w:rPr>
      </w:pPr>
      <w:r>
        <w:t xml:space="preserve">Čestné </w:t>
      </w:r>
      <w:r w:rsidR="009A3E53" w:rsidRPr="009A3E53">
        <w:t xml:space="preserve">PROHLÁŠENÍ </w:t>
      </w:r>
      <w:r w:rsidR="008E5C53">
        <w:t>o subdodavatelích</w:t>
      </w:r>
    </w:p>
    <w:p w:rsidR="00C14DD7" w:rsidRPr="00C14DD7" w:rsidRDefault="00C14DD7" w:rsidP="00C14DD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C14DD7" w:rsidRPr="00C14DD7" w:rsidTr="00C14DD7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C14DD7" w:rsidRPr="00C14DD7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</w:rPr>
            </w:pPr>
            <w:r w:rsidRPr="00C14DD7">
              <w:rPr>
                <w:b/>
                <w:bCs/>
              </w:rPr>
              <w:t>Název veřejné zakázky</w:t>
            </w:r>
          </w:p>
        </w:tc>
        <w:tc>
          <w:tcPr>
            <w:tcW w:w="609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C14DD7" w:rsidRPr="00C14DD7" w:rsidRDefault="0021742D" w:rsidP="004B2C0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21742D">
              <w:rPr>
                <w:b/>
                <w:bCs/>
              </w:rPr>
              <w:t>Vytvoření jednotného standar</w:t>
            </w:r>
            <w:r>
              <w:rPr>
                <w:b/>
                <w:bCs/>
              </w:rPr>
              <w:t>du metodiky projektového řízení</w:t>
            </w:r>
          </w:p>
        </w:tc>
      </w:tr>
    </w:tbl>
    <w:p w:rsidR="00C14DD7" w:rsidRPr="00C14DD7" w:rsidRDefault="00C14DD7" w:rsidP="00415B44">
      <w:pPr>
        <w:pStyle w:val="Styl2"/>
        <w:numPr>
          <w:ilvl w:val="0"/>
          <w:numId w:val="0"/>
        </w:numPr>
        <w:spacing w:before="0" w:after="0" w:line="240" w:lineRule="auto"/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C14DD7" w:rsidRPr="00C14DD7" w:rsidTr="00C14DD7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C14DD7" w:rsidRPr="00C14DD7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C14DD7">
              <w:rPr>
                <w:b/>
              </w:rPr>
              <w:t>Název uchazeče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:rsidR="00C14DD7" w:rsidRPr="00C14DD7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</w:p>
        </w:tc>
      </w:tr>
      <w:tr w:rsidR="00C14DD7" w:rsidRPr="00C14DD7" w:rsidTr="00C14DD7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C14DD7" w:rsidRPr="00C14DD7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C14DD7">
              <w:t>Sídlo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:rsidR="00C14DD7" w:rsidRPr="00C14DD7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</w:p>
        </w:tc>
      </w:tr>
      <w:tr w:rsidR="00C14DD7" w:rsidRPr="00C14DD7" w:rsidTr="00C14DD7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C14DD7" w:rsidRPr="00C14DD7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C14DD7">
              <w:t>IČ</w:t>
            </w:r>
            <w:r w:rsidR="002253A6">
              <w:t>O</w:t>
            </w:r>
            <w:r w:rsidRPr="00C14DD7">
              <w:t>/DIČ</w:t>
            </w:r>
          </w:p>
        </w:tc>
        <w:tc>
          <w:tcPr>
            <w:tcW w:w="326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:rsidR="00C14DD7" w:rsidRPr="00C14DD7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:rsidR="00C14DD7" w:rsidRPr="00C14DD7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</w:p>
        </w:tc>
      </w:tr>
    </w:tbl>
    <w:p w:rsidR="008E5C53" w:rsidRPr="008E5C53" w:rsidRDefault="008E5C53" w:rsidP="008E5C5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8E5C53">
        <w:rPr>
          <w:rFonts w:ascii="Times New Roman" w:hAnsi="Times New Roman" w:cs="Times New Roman"/>
          <w:sz w:val="24"/>
          <w:lang w:eastAsia="cs-CZ"/>
        </w:rPr>
        <w:t>Výše uvedený uchazeč</w:t>
      </w:r>
      <w:r w:rsidRPr="008E5C53">
        <w:rPr>
          <w:rFonts w:ascii="Times New Roman" w:hAnsi="Times New Roman" w:cs="Times New Roman"/>
          <w:b/>
          <w:sz w:val="24"/>
          <w:lang w:eastAsia="cs-CZ"/>
        </w:rPr>
        <w:t xml:space="preserve"> </w:t>
      </w:r>
      <w:r w:rsidRPr="008E5C53">
        <w:rPr>
          <w:rFonts w:ascii="Times New Roman" w:hAnsi="Times New Roman" w:cs="Times New Roman"/>
          <w:sz w:val="24"/>
          <w:lang w:eastAsia="cs-CZ"/>
        </w:rPr>
        <w:t>tímto čestně prohlašuje, že na plnění uvedené veřejné zakázky se budou podílet následující subdodavatelé:*</w:t>
      </w:r>
    </w:p>
    <w:p w:rsidR="008E5C53" w:rsidRPr="008E5C53" w:rsidRDefault="008E5C53" w:rsidP="008E5C53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8E5C53">
        <w:rPr>
          <w:rFonts w:ascii="Times New Roman" w:hAnsi="Times New Roman" w:cs="Times New Roman"/>
          <w:sz w:val="24"/>
          <w:lang w:eastAsia="cs-CZ"/>
        </w:rPr>
        <w:tab/>
      </w:r>
    </w:p>
    <w:p w:rsidR="008E5C53" w:rsidRPr="008E5C53" w:rsidRDefault="008E5C53" w:rsidP="008E5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eastAsia="cs-CZ"/>
        </w:rPr>
      </w:pPr>
      <w:r w:rsidRPr="008E5C53">
        <w:rPr>
          <w:rFonts w:ascii="Times New Roman" w:hAnsi="Times New Roman" w:cs="Times New Roman"/>
          <w:b/>
          <w:sz w:val="24"/>
          <w:lang w:eastAsia="cs-CZ"/>
        </w:rPr>
        <w:t>Subdodavatel č. 1 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8E5C53" w:rsidRPr="008E5C53" w:rsidTr="008E5C53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5C53" w:rsidRPr="008E5C53" w:rsidRDefault="008E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E5C53">
              <w:rPr>
                <w:rFonts w:ascii="Times New Roman" w:hAnsi="Times New Roman" w:cs="Times New Roman"/>
                <w:b/>
                <w:sz w:val="24"/>
                <w:lang w:eastAsia="cs-CZ"/>
              </w:rPr>
              <w:t>Předmět subdodávky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C53" w:rsidRPr="008E5C53" w:rsidRDefault="008E5C53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5C53" w:rsidRPr="008E5C53" w:rsidTr="008E5C53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5C53" w:rsidRPr="008E5C53" w:rsidRDefault="008E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cs-CZ"/>
              </w:rPr>
            </w:pPr>
            <w:r w:rsidRPr="008E5C53">
              <w:rPr>
                <w:rFonts w:ascii="Times New Roman" w:hAnsi="Times New Roman" w:cs="Times New Roman"/>
                <w:b/>
                <w:sz w:val="24"/>
                <w:lang w:eastAsia="cs-CZ"/>
              </w:rPr>
              <w:t>Objem subdodávky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C53" w:rsidRPr="008E5C53" w:rsidRDefault="008E5C53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8E5C53" w:rsidRPr="008E5C53" w:rsidTr="008E5C53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5C53" w:rsidRPr="008E5C53" w:rsidRDefault="008E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E5C53">
              <w:rPr>
                <w:rFonts w:ascii="Times New Roman" w:hAnsi="Times New Roman" w:cs="Times New Roman"/>
                <w:b/>
                <w:sz w:val="24"/>
                <w:lang w:eastAsia="cs-CZ"/>
              </w:rPr>
              <w:t>Název subdodavatele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C53" w:rsidRPr="008E5C53" w:rsidRDefault="008E5C53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8E5C53" w:rsidRPr="008E5C53" w:rsidTr="008E5C53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5C53" w:rsidRPr="008E5C53" w:rsidRDefault="008E5C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5C53">
              <w:rPr>
                <w:rFonts w:ascii="Times New Roman" w:hAnsi="Times New Roman" w:cs="Times New Roman"/>
                <w:sz w:val="24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C53" w:rsidRPr="008E5C53" w:rsidRDefault="008E5C53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8E5C53" w:rsidRPr="008E5C53" w:rsidTr="008E5C53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5C53" w:rsidRPr="008E5C53" w:rsidRDefault="008E5C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5C53">
              <w:rPr>
                <w:rFonts w:ascii="Times New Roman" w:hAnsi="Times New Roman" w:cs="Times New Roman"/>
                <w:sz w:val="24"/>
                <w:lang w:eastAsia="cs-CZ"/>
              </w:rPr>
              <w:t>IČ</w:t>
            </w:r>
            <w:r w:rsidR="002253A6">
              <w:rPr>
                <w:rFonts w:ascii="Times New Roman" w:hAnsi="Times New Roman" w:cs="Times New Roman"/>
                <w:sz w:val="24"/>
                <w:lang w:eastAsia="cs-CZ"/>
              </w:rPr>
              <w:t>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C53" w:rsidRPr="008E5C53" w:rsidRDefault="008E5C53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5C53" w:rsidRPr="008E5C53" w:rsidTr="008E5C53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5C53" w:rsidRPr="008E5C53" w:rsidRDefault="008E5C5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5C53">
              <w:rPr>
                <w:rFonts w:ascii="Times New Roman" w:hAnsi="Times New Roman" w:cs="Times New Roman"/>
                <w:sz w:val="24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C53" w:rsidRPr="008E5C53" w:rsidRDefault="008E5C53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5C53" w:rsidRPr="008E5C53" w:rsidTr="008E5C53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5C53" w:rsidRPr="008E5C53" w:rsidRDefault="008E5C5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5C53">
              <w:rPr>
                <w:rFonts w:ascii="Times New Roman" w:hAnsi="Times New Roman" w:cs="Times New Roman"/>
                <w:sz w:val="24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C53" w:rsidRPr="008E5C53" w:rsidRDefault="008E5C53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5C53" w:rsidRPr="008E5C53" w:rsidTr="008E5C53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53" w:rsidRPr="008E5C53" w:rsidRDefault="008E5C5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5C53">
              <w:rPr>
                <w:rFonts w:ascii="Times New Roman" w:hAnsi="Times New Roman" w:cs="Times New Roman"/>
                <w:sz w:val="24"/>
                <w:lang w:eastAsia="cs-CZ"/>
              </w:rPr>
              <w:t>Jednající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C53" w:rsidRPr="008E5C53" w:rsidRDefault="008E5C53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E5C53" w:rsidRPr="008E5C53" w:rsidRDefault="008E5C53" w:rsidP="008E5C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highlight w:val="yellow"/>
          <w:lang w:eastAsia="cs-CZ"/>
        </w:rPr>
      </w:pPr>
      <w:r w:rsidRPr="008E5C53">
        <w:rPr>
          <w:rFonts w:ascii="Times New Roman" w:hAnsi="Times New Roman" w:cs="Times New Roman"/>
          <w:i/>
          <w:color w:val="0000FF"/>
          <w:sz w:val="24"/>
          <w:lang w:eastAsia="cs-CZ"/>
        </w:rPr>
        <w:t>* V případě více subdodavatelů uchazeč tabulku zkopíruje dle potřeby</w:t>
      </w:r>
    </w:p>
    <w:p w:rsidR="008E5C53" w:rsidRPr="008E5C53" w:rsidRDefault="008E5C53" w:rsidP="008E5C53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</w:p>
    <w:p w:rsidR="008E5C53" w:rsidRPr="008E5C53" w:rsidRDefault="008E5C53" w:rsidP="008E5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eastAsia="cs-CZ"/>
        </w:rPr>
      </w:pPr>
      <w:r w:rsidRPr="008E5C53">
        <w:rPr>
          <w:rFonts w:ascii="Times New Roman" w:hAnsi="Times New Roman" w:cs="Times New Roman"/>
          <w:b/>
          <w:i/>
          <w:sz w:val="24"/>
          <w:lang w:eastAsia="cs-CZ"/>
        </w:rPr>
        <w:t>Alternativně</w:t>
      </w:r>
      <w:r w:rsidRPr="008E5C53">
        <w:rPr>
          <w:rFonts w:ascii="Times New Roman" w:hAnsi="Times New Roman" w:cs="Times New Roman"/>
          <w:b/>
          <w:sz w:val="24"/>
          <w:lang w:eastAsia="cs-CZ"/>
        </w:rPr>
        <w:t>:</w:t>
      </w:r>
    </w:p>
    <w:p w:rsidR="008E5C53" w:rsidRPr="008E5C53" w:rsidRDefault="008E5C53" w:rsidP="008E5C53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8E5C53">
        <w:rPr>
          <w:rFonts w:ascii="Times New Roman" w:hAnsi="Times New Roman" w:cs="Times New Roman"/>
          <w:sz w:val="24"/>
          <w:lang w:eastAsia="cs-CZ"/>
        </w:rPr>
        <w:t xml:space="preserve">Výše uvedený uchazeč tímto čestně prohlašuje, že na plnění uvedené veřejné zakázky se nebudou podílet </w:t>
      </w:r>
      <w:proofErr w:type="gramStart"/>
      <w:r w:rsidRPr="008E5C53">
        <w:rPr>
          <w:rFonts w:ascii="Times New Roman" w:hAnsi="Times New Roman" w:cs="Times New Roman"/>
          <w:sz w:val="24"/>
          <w:lang w:eastAsia="cs-CZ"/>
        </w:rPr>
        <w:t>subdodavatelé.</w:t>
      </w:r>
      <w:r w:rsidRPr="008E5C53">
        <w:rPr>
          <w:rFonts w:ascii="Times New Roman" w:hAnsi="Times New Roman" w:cs="Times New Roman"/>
          <w:b/>
          <w:sz w:val="24"/>
          <w:lang w:eastAsia="cs-CZ"/>
        </w:rPr>
        <w:t>*</w:t>
      </w:r>
      <w:proofErr w:type="gramEnd"/>
    </w:p>
    <w:p w:rsidR="008E5C53" w:rsidRPr="008E5C53" w:rsidRDefault="008E5C53" w:rsidP="008E5C53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="008E5C53" w:rsidRPr="008E5C53" w:rsidRDefault="008E5C53" w:rsidP="008E5C53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  <w:r w:rsidRPr="008E5C53">
        <w:rPr>
          <w:rFonts w:ascii="Times New Roman" w:hAnsi="Times New Roman" w:cs="Times New Roman"/>
          <w:sz w:val="24"/>
          <w:lang w:eastAsia="ar-SA"/>
        </w:rPr>
        <w:t>V………………………</w:t>
      </w:r>
      <w:proofErr w:type="gramStart"/>
      <w:r w:rsidRPr="008E5C53">
        <w:rPr>
          <w:rFonts w:ascii="Times New Roman" w:hAnsi="Times New Roman" w:cs="Times New Roman"/>
          <w:sz w:val="24"/>
          <w:lang w:eastAsia="ar-SA"/>
        </w:rPr>
        <w:t>…..  dne</w:t>
      </w:r>
      <w:proofErr w:type="gramEnd"/>
      <w:r w:rsidRPr="008E5C53">
        <w:rPr>
          <w:rFonts w:ascii="Times New Roman" w:hAnsi="Times New Roman" w:cs="Times New Roman"/>
          <w:sz w:val="24"/>
          <w:lang w:eastAsia="ar-SA"/>
        </w:rPr>
        <w:t xml:space="preserve"> ……………………..</w:t>
      </w:r>
    </w:p>
    <w:p w:rsidR="008E5C53" w:rsidRPr="008E5C53" w:rsidRDefault="008E5C53" w:rsidP="008E5C53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="008E5C53" w:rsidRDefault="008E5C53" w:rsidP="008E5C53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="002C5D92" w:rsidRPr="008E5C53" w:rsidRDefault="002C5D92" w:rsidP="008E5C53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="008E5C53" w:rsidRPr="008E5C53" w:rsidRDefault="008E5C53" w:rsidP="008E5C53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  <w:r w:rsidRPr="008E5C53">
        <w:rPr>
          <w:rFonts w:ascii="Times New Roman" w:hAnsi="Times New Roman" w:cs="Times New Roman"/>
          <w:sz w:val="24"/>
          <w:lang w:eastAsia="ar-SA"/>
        </w:rPr>
        <w:t>..…………………………………………..</w:t>
      </w:r>
    </w:p>
    <w:p w:rsidR="008E5C53" w:rsidRPr="008E5C53" w:rsidRDefault="008E5C53" w:rsidP="008E5C53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  <w:r w:rsidRPr="008E5C53">
        <w:rPr>
          <w:rFonts w:ascii="Times New Roman" w:hAnsi="Times New Roman" w:cs="Times New Roman"/>
          <w:sz w:val="24"/>
          <w:lang w:eastAsia="ar-SA"/>
        </w:rPr>
        <w:t>jméno, funkce</w:t>
      </w:r>
    </w:p>
    <w:p w:rsidR="008E5C53" w:rsidRPr="008E5C53" w:rsidRDefault="008E5C53" w:rsidP="008E5C53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  <w:r w:rsidRPr="008E5C53">
        <w:rPr>
          <w:rFonts w:ascii="Times New Roman" w:hAnsi="Times New Roman" w:cs="Times New Roman"/>
          <w:sz w:val="24"/>
          <w:lang w:eastAsia="ar-SA"/>
        </w:rPr>
        <w:t>podpis osoby oprávněné jednat jménem či za uchazeče</w:t>
      </w:r>
    </w:p>
    <w:p w:rsidR="00C14DD7" w:rsidRPr="008E5C53" w:rsidRDefault="008E5C53" w:rsidP="008E5C53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r w:rsidRPr="008E5C53">
        <w:rPr>
          <w:rFonts w:ascii="Times New Roman" w:hAnsi="Times New Roman" w:cs="Times New Roman"/>
          <w:i/>
          <w:sz w:val="24"/>
          <w:lang w:eastAsia="ar-SA"/>
        </w:rPr>
        <w:lastRenderedPageBreak/>
        <w:t>*</w:t>
      </w:r>
      <w:r w:rsidRPr="008E5C53">
        <w:rPr>
          <w:rFonts w:ascii="Times New Roman" w:eastAsia="Lucida Sans Unicode" w:hAnsi="Times New Roman" w:cs="Times New Roman"/>
          <w:bCs/>
          <w:i/>
          <w:sz w:val="24"/>
        </w:rPr>
        <w:t xml:space="preserve"> Uchazeč vyplní toto prohlášení dle skutečnosti a nehodící se škrtne / vymaže.</w:t>
      </w:r>
    </w:p>
    <w:sectPr w:rsidR="00C14DD7" w:rsidRPr="008E5C53" w:rsidSect="006255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F3" w:rsidRDefault="00D569F3" w:rsidP="00DB442A">
      <w:pPr>
        <w:spacing w:after="0" w:line="240" w:lineRule="auto"/>
      </w:pPr>
      <w:r>
        <w:separator/>
      </w:r>
    </w:p>
  </w:endnote>
  <w:endnote w:type="continuationSeparator" w:id="0">
    <w:p w:rsidR="00D569F3" w:rsidRDefault="00D569F3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B37" w:rsidRDefault="003F3B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24" w:rsidRPr="00273E72" w:rsidRDefault="00A31624" w:rsidP="006255AD">
    <w:pPr>
      <w:tabs>
        <w:tab w:val="center" w:pos="8931"/>
      </w:tabs>
      <w:spacing w:after="0" w:line="240" w:lineRule="auto"/>
      <w:jc w:val="both"/>
      <w:rPr>
        <w:rFonts w:ascii="Times New Roman" w:hAnsi="Times New Roman" w:cs="Times New Roman"/>
      </w:rPr>
    </w:pPr>
    <w:r w:rsidRPr="006255AD">
      <w:rPr>
        <w:rFonts w:ascii="Calibri" w:eastAsia="Calibri" w:hAnsi="Calibri" w:cs="Times New Roman"/>
        <w:sz w:val="18"/>
        <w:lang w:val="en-US"/>
      </w:rPr>
      <w:tab/>
    </w:r>
    <w:r>
      <w:rPr>
        <w:rFonts w:ascii="Calibri" w:eastAsia="Calibri" w:hAnsi="Calibri" w:cs="Times New Roman"/>
        <w:sz w:val="18"/>
        <w:lang w:val="en-US"/>
      </w:rPr>
      <w:t xml:space="preserve">str. </w:t>
    </w:r>
    <w:r w:rsidRPr="00273E72">
      <w:rPr>
        <w:rFonts w:ascii="Times New Roman" w:eastAsia="Calibri" w:hAnsi="Times New Roman" w:cs="Times New Roman"/>
        <w:sz w:val="18"/>
        <w:lang w:val="en-US"/>
      </w:rPr>
      <w:fldChar w:fldCharType="begin"/>
    </w:r>
    <w:r w:rsidRPr="00273E72">
      <w:rPr>
        <w:rFonts w:ascii="Times New Roman" w:eastAsia="Calibri" w:hAnsi="Times New Roman" w:cs="Times New Roman"/>
        <w:sz w:val="18"/>
        <w:lang w:val="en-US"/>
      </w:rPr>
      <w:instrText xml:space="preserve"> PAGE   \* MERGEFORMAT </w:instrText>
    </w:r>
    <w:r w:rsidRPr="00273E72">
      <w:rPr>
        <w:rFonts w:ascii="Times New Roman" w:eastAsia="Calibri" w:hAnsi="Times New Roman" w:cs="Times New Roman"/>
        <w:sz w:val="18"/>
        <w:lang w:val="en-US"/>
      </w:rPr>
      <w:fldChar w:fldCharType="separate"/>
    </w:r>
    <w:r w:rsidR="008D2C01">
      <w:rPr>
        <w:rFonts w:ascii="Times New Roman" w:eastAsia="Calibri" w:hAnsi="Times New Roman" w:cs="Times New Roman"/>
        <w:noProof/>
        <w:sz w:val="18"/>
        <w:lang w:val="en-US"/>
      </w:rPr>
      <w:t>2</w:t>
    </w:r>
    <w:r w:rsidRPr="00273E72">
      <w:rPr>
        <w:rFonts w:ascii="Times New Roman" w:eastAsia="Calibri" w:hAnsi="Times New Roman" w:cs="Times New Roman"/>
        <w:sz w:val="18"/>
        <w:lang w:val="en-US"/>
      </w:rPr>
      <w:fldChar w:fldCharType="end"/>
    </w:r>
    <w:r>
      <w:rPr>
        <w:rFonts w:ascii="Times New Roman" w:eastAsia="Calibri" w:hAnsi="Times New Roman" w:cs="Times New Roman"/>
        <w:sz w:val="18"/>
        <w:lang w:val="en-US"/>
      </w:rPr>
      <w:t xml:space="preserve"> z </w:t>
    </w:r>
    <w:r w:rsidRPr="00273E72">
      <w:rPr>
        <w:rFonts w:ascii="Times New Roman" w:hAnsi="Times New Roman" w:cs="Times New Roman"/>
      </w:rPr>
      <w:fldChar w:fldCharType="begin"/>
    </w:r>
    <w:r w:rsidRPr="00273E72">
      <w:rPr>
        <w:rFonts w:ascii="Times New Roman" w:hAnsi="Times New Roman" w:cs="Times New Roman"/>
      </w:rPr>
      <w:instrText xml:space="preserve"> NUMPAGES   \* MERGEFORMAT </w:instrText>
    </w:r>
    <w:r w:rsidRPr="00273E72">
      <w:rPr>
        <w:rFonts w:ascii="Times New Roman" w:hAnsi="Times New Roman" w:cs="Times New Roman"/>
      </w:rPr>
      <w:fldChar w:fldCharType="separate"/>
    </w:r>
    <w:r w:rsidR="008D2C01" w:rsidRPr="008D2C01">
      <w:rPr>
        <w:rFonts w:ascii="Times New Roman" w:eastAsia="Calibri" w:hAnsi="Times New Roman" w:cs="Times New Roman"/>
        <w:noProof/>
        <w:sz w:val="18"/>
        <w:lang w:val="en-US"/>
      </w:rPr>
      <w:t>2</w:t>
    </w:r>
    <w:r w:rsidRPr="00273E72">
      <w:rPr>
        <w:rFonts w:ascii="Times New Roman" w:eastAsia="Calibri" w:hAnsi="Times New Roman" w:cs="Times New Roman"/>
        <w:noProof/>
        <w:sz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24" w:rsidRPr="00C31772" w:rsidRDefault="00C31772">
    <w:pPr>
      <w:pStyle w:val="Zpat"/>
      <w:rPr>
        <w:rFonts w:ascii="Times New Roman" w:hAnsi="Times New Roman" w:cs="Times New Roman"/>
        <w:sz w:val="16"/>
        <w:szCs w:val="16"/>
      </w:rPr>
    </w:pPr>
    <w:r w:rsidRPr="00C31772">
      <w:rPr>
        <w:rFonts w:ascii="Times New Roman" w:hAnsi="Times New Roman" w:cs="Times New Roman"/>
        <w:sz w:val="16"/>
        <w:szCs w:val="16"/>
      </w:rPr>
      <w:t>Zadávací dokumentace k veřejné zakázce „</w:t>
    </w:r>
    <w:r w:rsidR="00A33F21" w:rsidRPr="00A33F21">
      <w:rPr>
        <w:rFonts w:ascii="Times New Roman" w:hAnsi="Times New Roman" w:cs="Times New Roman"/>
        <w:sz w:val="16"/>
        <w:szCs w:val="16"/>
      </w:rPr>
      <w:t>Vytvoření jednotného standardu metodiky projektového řízení</w:t>
    </w:r>
    <w:r w:rsidRPr="00C31772">
      <w:rPr>
        <w:rFonts w:ascii="Times New Roman" w:hAnsi="Times New Roman" w:cs="Times New Roman"/>
        <w:sz w:val="16"/>
        <w:szCs w:val="16"/>
      </w:rPr>
      <w:t>“</w:t>
    </w:r>
    <w:sdt>
      <w:sdtPr>
        <w:rPr>
          <w:rFonts w:ascii="Times New Roman" w:hAnsi="Times New Roman" w:cs="Times New Roman"/>
          <w:sz w:val="16"/>
          <w:szCs w:val="16"/>
        </w:rPr>
        <w:id w:val="-186929008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7E7D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1772">
              <w:rPr>
                <w:rFonts w:ascii="Times New Roman" w:hAnsi="Times New Roman" w:cs="Times New Roman"/>
                <w:sz w:val="16"/>
                <w:szCs w:val="16"/>
              </w:rPr>
              <w:t xml:space="preserve">Stránka </w:t>
            </w:r>
            <w:r w:rsidRPr="00C317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317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C317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D2C0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C317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C31772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C317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317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C317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D2C0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C317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F3" w:rsidRDefault="00D569F3" w:rsidP="00DB442A">
      <w:pPr>
        <w:spacing w:after="0" w:line="240" w:lineRule="auto"/>
      </w:pPr>
      <w:r>
        <w:separator/>
      </w:r>
    </w:p>
  </w:footnote>
  <w:footnote w:type="continuationSeparator" w:id="0">
    <w:p w:rsidR="00D569F3" w:rsidRDefault="00D569F3" w:rsidP="00DB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B37" w:rsidRDefault="003F3B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24" w:rsidRDefault="000B0BEF" w:rsidP="006255AD">
    <w:pPr>
      <w:tabs>
        <w:tab w:val="center" w:pos="4536"/>
        <w:tab w:val="right" w:pos="9072"/>
      </w:tabs>
      <w:spacing w:after="0" w:line="240" w:lineRule="auto"/>
      <w:jc w:val="both"/>
    </w:pPr>
    <w:r>
      <w:rPr>
        <w:rFonts w:ascii="Times New Roman" w:eastAsia="Calibri" w:hAnsi="Times New Roman" w:cs="Times New Roman"/>
        <w:sz w:val="20"/>
        <w:szCs w:val="20"/>
      </w:rPr>
      <w:t xml:space="preserve">Čestné prohlášení k subdodavatelům k veřejné zakázce </w:t>
    </w:r>
    <w:r w:rsidR="00A31624">
      <w:rPr>
        <w:rFonts w:ascii="Times New Roman" w:eastAsia="Calibri" w:hAnsi="Times New Roman" w:cs="Times New Roman"/>
        <w:sz w:val="20"/>
        <w:szCs w:val="20"/>
      </w:rPr>
      <w:t>„</w:t>
    </w:r>
    <w:r w:rsidR="002C5D92" w:rsidRPr="002C5D92">
      <w:rPr>
        <w:rFonts w:ascii="Times New Roman" w:eastAsia="Calibri" w:hAnsi="Times New Roman" w:cs="Times New Roman"/>
        <w:sz w:val="20"/>
        <w:szCs w:val="20"/>
      </w:rPr>
      <w:t>IT řešení projektu Klíč k památkám</w:t>
    </w:r>
    <w:r w:rsidR="00A31624">
      <w:rPr>
        <w:rFonts w:ascii="Times New Roman" w:eastAsia="Calibri" w:hAnsi="Times New Roman" w:cs="Times New Roman"/>
        <w:sz w:val="20"/>
        <w:szCs w:val="20"/>
      </w:rPr>
      <w:t>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C1" w:rsidRDefault="003F3B37" w:rsidP="008D2C01">
    <w:pPr>
      <w:jc w:val="center"/>
    </w:pPr>
    <w:bookmarkStart w:id="0" w:name="_GoBack"/>
    <w:r>
      <w:rPr>
        <w:noProof/>
        <w:lang w:eastAsia="cs-CZ"/>
      </w:rPr>
      <w:drawing>
        <wp:inline distT="0" distB="0" distL="0" distR="0" wp14:anchorId="6A14A64E" wp14:editId="353CE823">
          <wp:extent cx="5088255" cy="426085"/>
          <wp:effectExtent l="0" t="0" r="0" b="0"/>
          <wp:docPr id="1" name="Obrázek 1" descr="Bez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Bez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25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E128C1" w:rsidRPr="00A37089" w:rsidRDefault="00E128C1" w:rsidP="00E128C1">
    <w:pPr>
      <w:jc w:val="center"/>
      <w:rPr>
        <w:rFonts w:ascii="Times New Roman" w:hAnsi="Times New Roman" w:cs="Times New Roman"/>
        <w:color w:val="000000"/>
        <w:sz w:val="16"/>
      </w:rPr>
    </w:pPr>
    <w:r w:rsidRPr="00A37089">
      <w:rPr>
        <w:rFonts w:ascii="Times New Roman" w:hAnsi="Times New Roman" w:cs="Times New Roman"/>
        <w:color w:val="000000"/>
        <w:sz w:val="16"/>
        <w:szCs w:val="16"/>
      </w:rPr>
      <w:t>Projekt „Vytvoření a implementace jednotné resortní metodiky projektového řízení Ministerstva kultury“ je spolufinancován z prostředků Evropské unie, Evropského sociálního fondu. Registrační číslo projektu: CZ.1.04/4.1.00/C7.00002.</w:t>
    </w:r>
  </w:p>
  <w:p w:rsidR="009B07D1" w:rsidRPr="009B07D1" w:rsidRDefault="009B07D1" w:rsidP="009B07D1">
    <w:pPr>
      <w:rPr>
        <w:rFonts w:ascii="Times New Roman" w:hAnsi="Times New Roman" w:cs="Times New Roman"/>
        <w:b/>
      </w:rPr>
    </w:pPr>
    <w:r w:rsidRPr="009B07D1">
      <w:rPr>
        <w:rFonts w:ascii="Times New Roman" w:hAnsi="Times New Roman" w:cs="Times New Roman"/>
        <w:b/>
        <w:sz w:val="20"/>
        <w:szCs w:val="20"/>
      </w:rPr>
      <w:t xml:space="preserve">Příloha č. </w:t>
    </w:r>
    <w:r w:rsidR="0043666D">
      <w:rPr>
        <w:rFonts w:ascii="Times New Roman" w:hAnsi="Times New Roman" w:cs="Times New Roman"/>
        <w:b/>
        <w:sz w:val="20"/>
        <w:szCs w:val="20"/>
      </w:rPr>
      <w:t>3</w:t>
    </w:r>
    <w:r w:rsidRPr="009B07D1">
      <w:rPr>
        <w:rFonts w:ascii="Times New Roman" w:hAnsi="Times New Roman" w:cs="Times New Roman"/>
        <w:b/>
        <w:sz w:val="20"/>
        <w:szCs w:val="20"/>
      </w:rPr>
      <w:t xml:space="preserve">: </w:t>
    </w:r>
    <w:r w:rsidR="0043666D">
      <w:rPr>
        <w:rFonts w:ascii="Times New Roman" w:hAnsi="Times New Roman" w:cs="Times New Roman"/>
        <w:b/>
        <w:sz w:val="20"/>
        <w:szCs w:val="20"/>
      </w:rPr>
      <w:t>Čestné prohlášení o subdodavatelích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DEE"/>
    <w:multiLevelType w:val="hybridMultilevel"/>
    <w:tmpl w:val="E79E5E2C"/>
    <w:lvl w:ilvl="0" w:tplc="2FE830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902819"/>
    <w:multiLevelType w:val="hybridMultilevel"/>
    <w:tmpl w:val="5C48C968"/>
    <w:lvl w:ilvl="0" w:tplc="E4787762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5532F"/>
    <w:multiLevelType w:val="hybridMultilevel"/>
    <w:tmpl w:val="DF963B66"/>
    <w:lvl w:ilvl="0" w:tplc="04050017">
      <w:start w:val="2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C6D67"/>
    <w:multiLevelType w:val="hybridMultilevel"/>
    <w:tmpl w:val="C18A4E92"/>
    <w:lvl w:ilvl="0" w:tplc="A378E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F064EA"/>
    <w:multiLevelType w:val="hybridMultilevel"/>
    <w:tmpl w:val="C820EF06"/>
    <w:lvl w:ilvl="0" w:tplc="473053AC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0A13F1E"/>
    <w:multiLevelType w:val="multilevel"/>
    <w:tmpl w:val="27762BC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39067AD"/>
    <w:multiLevelType w:val="hybridMultilevel"/>
    <w:tmpl w:val="FFCCF264"/>
    <w:lvl w:ilvl="0" w:tplc="9DB489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456C31"/>
    <w:multiLevelType w:val="hybridMultilevel"/>
    <w:tmpl w:val="D54EC74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>
    <w:nsid w:val="7B5F4465"/>
    <w:multiLevelType w:val="hybridMultilevel"/>
    <w:tmpl w:val="32925BEE"/>
    <w:lvl w:ilvl="0" w:tplc="33CEAD3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  <w:bCs w:val="0"/>
        <w:color w:val="auto"/>
      </w:rPr>
    </w:lvl>
    <w:lvl w:ilvl="1" w:tplc="A40E5640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976CD"/>
    <w:multiLevelType w:val="hybridMultilevel"/>
    <w:tmpl w:val="BAD89A14"/>
    <w:lvl w:ilvl="0" w:tplc="99D402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</w:num>
  <w:num w:numId="12">
    <w:abstractNumId w:val="2"/>
  </w:num>
  <w:num w:numId="13">
    <w:abstractNumId w:val="2"/>
    <w:lvlOverride w:ilvl="0">
      <w:lvl w:ilvl="0">
        <w:start w:val="1"/>
        <w:numFmt w:val="decimal"/>
        <w:pStyle w:val="Nadpis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rove2"/>
        <w:lvlText w:val="%1.%2."/>
        <w:lvlJc w:val="left"/>
        <w:pPr>
          <w:ind w:left="567" w:hanging="567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Styl2"/>
        <w:lvlText w:val="%1.%2.%3."/>
        <w:lvlJc w:val="left"/>
        <w:pPr>
          <w:ind w:left="567" w:hanging="567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Psmena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pStyle w:val="Nadpis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rove2"/>
        <w:lvlText w:val="%1.%2."/>
        <w:lvlJc w:val="left"/>
        <w:pPr>
          <w:ind w:left="567" w:hanging="567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Styl2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  <w:i w:val="0"/>
          <w:iC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lvlRestart w:val="0"/>
        <w:pStyle w:val="Psmena"/>
        <w:lvlText w:val="%4)"/>
        <w:lvlJc w:val="left"/>
        <w:pPr>
          <w:ind w:left="851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3D"/>
    <w:rsid w:val="000B0BEF"/>
    <w:rsid w:val="000E5927"/>
    <w:rsid w:val="00116E07"/>
    <w:rsid w:val="0021742D"/>
    <w:rsid w:val="002253A6"/>
    <w:rsid w:val="00227537"/>
    <w:rsid w:val="002677DE"/>
    <w:rsid w:val="00273E72"/>
    <w:rsid w:val="002C5D92"/>
    <w:rsid w:val="003247CB"/>
    <w:rsid w:val="00336C35"/>
    <w:rsid w:val="00360B45"/>
    <w:rsid w:val="003841CE"/>
    <w:rsid w:val="003B7977"/>
    <w:rsid w:val="003F3B37"/>
    <w:rsid w:val="003F678E"/>
    <w:rsid w:val="00415B44"/>
    <w:rsid w:val="0043666D"/>
    <w:rsid w:val="00440700"/>
    <w:rsid w:val="004B2C09"/>
    <w:rsid w:val="00565435"/>
    <w:rsid w:val="00566F68"/>
    <w:rsid w:val="005704D2"/>
    <w:rsid w:val="005810B3"/>
    <w:rsid w:val="005D1F83"/>
    <w:rsid w:val="00624D11"/>
    <w:rsid w:val="006255AD"/>
    <w:rsid w:val="00672FC1"/>
    <w:rsid w:val="006C02A6"/>
    <w:rsid w:val="006D6F12"/>
    <w:rsid w:val="00707E8C"/>
    <w:rsid w:val="00751873"/>
    <w:rsid w:val="00753C76"/>
    <w:rsid w:val="007E7DC3"/>
    <w:rsid w:val="00805680"/>
    <w:rsid w:val="008A50FB"/>
    <w:rsid w:val="008B710D"/>
    <w:rsid w:val="008D2C01"/>
    <w:rsid w:val="008E3D62"/>
    <w:rsid w:val="008E5C53"/>
    <w:rsid w:val="008F283D"/>
    <w:rsid w:val="00904C81"/>
    <w:rsid w:val="00914354"/>
    <w:rsid w:val="0095301F"/>
    <w:rsid w:val="0096085E"/>
    <w:rsid w:val="009A3E53"/>
    <w:rsid w:val="009B07D1"/>
    <w:rsid w:val="00A31624"/>
    <w:rsid w:val="00A33F21"/>
    <w:rsid w:val="00A35603"/>
    <w:rsid w:val="00A755B7"/>
    <w:rsid w:val="00AC3217"/>
    <w:rsid w:val="00AD1702"/>
    <w:rsid w:val="00AE18BC"/>
    <w:rsid w:val="00B24116"/>
    <w:rsid w:val="00B44FBE"/>
    <w:rsid w:val="00B85C2F"/>
    <w:rsid w:val="00BB72EF"/>
    <w:rsid w:val="00BE22C6"/>
    <w:rsid w:val="00BF1C64"/>
    <w:rsid w:val="00BF49F6"/>
    <w:rsid w:val="00C1489B"/>
    <w:rsid w:val="00C14DD7"/>
    <w:rsid w:val="00C31772"/>
    <w:rsid w:val="00CD6211"/>
    <w:rsid w:val="00CE3A20"/>
    <w:rsid w:val="00D33D13"/>
    <w:rsid w:val="00D34406"/>
    <w:rsid w:val="00D53565"/>
    <w:rsid w:val="00D569F3"/>
    <w:rsid w:val="00D637EB"/>
    <w:rsid w:val="00D9254C"/>
    <w:rsid w:val="00DB442A"/>
    <w:rsid w:val="00DB6F4D"/>
    <w:rsid w:val="00DE2EC5"/>
    <w:rsid w:val="00DF0BE5"/>
    <w:rsid w:val="00E128C1"/>
    <w:rsid w:val="00E37D55"/>
    <w:rsid w:val="00EA07AE"/>
    <w:rsid w:val="00F53E52"/>
    <w:rsid w:val="00F76CA1"/>
    <w:rsid w:val="00F97D54"/>
    <w:rsid w:val="00FD2370"/>
    <w:rsid w:val="00F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DB442A"/>
  </w:style>
  <w:style w:type="paragraph" w:styleId="Nadpis1">
    <w:name w:val="heading 1"/>
    <w:basedOn w:val="Normln"/>
    <w:next w:val="Styl2"/>
    <w:link w:val="Nadpis1Char"/>
    <w:qFormat/>
    <w:rsid w:val="0096085E"/>
    <w:pPr>
      <w:keepNext/>
      <w:keepLines/>
      <w:numPr>
        <w:numId w:val="1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styleId="Nadpis2">
    <w:name w:val="heading 2"/>
    <w:basedOn w:val="Styl1"/>
    <w:next w:val="Normln"/>
    <w:link w:val="Nadpis2Char"/>
    <w:uiPriority w:val="9"/>
    <w:unhideWhenUsed/>
    <w:rsid w:val="00DB442A"/>
    <w:pPr>
      <w:keepNext/>
      <w:numPr>
        <w:numId w:val="8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73E72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72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72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7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7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7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7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085E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DB442A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locked/>
    <w:rsid w:val="00DB442A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rsid w:val="00DB442A"/>
    <w:pPr>
      <w:numPr>
        <w:ilvl w:val="1"/>
        <w:numId w:val="2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qFormat/>
    <w:rsid w:val="0096085E"/>
    <w:pPr>
      <w:numPr>
        <w:ilvl w:val="2"/>
        <w:numId w:val="12"/>
      </w:numPr>
      <w:spacing w:before="120" w:after="120" w:line="276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96085E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odtitul">
    <w:name w:val="Subtitle"/>
    <w:aliases w:val="Podstyl"/>
    <w:basedOn w:val="Styl1"/>
    <w:next w:val="Normln"/>
    <w:link w:val="PodtitulChar"/>
    <w:qFormat/>
    <w:rsid w:val="00DB442A"/>
    <w:pPr>
      <w:numPr>
        <w:ilvl w:val="0"/>
        <w:numId w:val="0"/>
      </w:numPr>
      <w:ind w:left="567"/>
    </w:pPr>
  </w:style>
  <w:style w:type="character" w:customStyle="1" w:styleId="PodtitulChar">
    <w:name w:val="Podtitul Char"/>
    <w:aliases w:val="Podstyl Char"/>
    <w:basedOn w:val="Standardnpsmoodstavce"/>
    <w:link w:val="Podtitul"/>
    <w:rsid w:val="00DB442A"/>
    <w:rPr>
      <w:rFonts w:ascii="Calibri" w:eastAsia="Calibri" w:hAnsi="Calibri" w:cs="Times New Roman"/>
    </w:rPr>
  </w:style>
  <w:style w:type="character" w:styleId="Zdraznnjemn">
    <w:name w:val="Subtle Emphasis"/>
    <w:aliases w:val="Písmenka"/>
    <w:uiPriority w:val="19"/>
    <w:rsid w:val="00DB442A"/>
    <w:rPr>
      <w:lang w:eastAsia="cs-CZ"/>
    </w:rPr>
  </w:style>
  <w:style w:type="paragraph" w:customStyle="1" w:styleId="Psmena">
    <w:name w:val="Písmena"/>
    <w:link w:val="PsmenaChar"/>
    <w:qFormat/>
    <w:rsid w:val="0096085E"/>
    <w:pPr>
      <w:numPr>
        <w:ilvl w:val="3"/>
        <w:numId w:val="12"/>
      </w:numPr>
      <w:spacing w:after="0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96085E"/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sla">
    <w:name w:val="Čísla"/>
    <w:basedOn w:val="Normln"/>
    <w:link w:val="slaChar"/>
    <w:qFormat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basedOn w:val="Standardnpsmoodstavce"/>
    <w:link w:val="sla"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34"/>
    <w:rsid w:val="00DB442A"/>
    <w:pPr>
      <w:ind w:left="720"/>
      <w:contextualSpacing/>
    </w:pPr>
  </w:style>
  <w:style w:type="paragraph" w:styleId="Bezmezer">
    <w:name w:val="No Spacing"/>
    <w:uiPriority w:val="1"/>
    <w:rsid w:val="00DB442A"/>
    <w:pPr>
      <w:spacing w:after="0" w:line="240" w:lineRule="auto"/>
    </w:pPr>
  </w:style>
  <w:style w:type="character" w:styleId="Zv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4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42A"/>
  </w:style>
  <w:style w:type="paragraph" w:customStyle="1" w:styleId="cislovani1">
    <w:name w:val="cislovani 1"/>
    <w:basedOn w:val="Normln"/>
    <w:next w:val="Normln"/>
    <w:rsid w:val="00DB442A"/>
    <w:pPr>
      <w:keepNext/>
      <w:numPr>
        <w:numId w:val="4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B442A"/>
    <w:pPr>
      <w:keepNext/>
      <w:numPr>
        <w:ilvl w:val="1"/>
        <w:numId w:val="4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DB442A"/>
    <w:pPr>
      <w:numPr>
        <w:ilvl w:val="2"/>
        <w:numId w:val="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B442A"/>
    <w:pPr>
      <w:numPr>
        <w:ilvl w:val="3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DB442A"/>
    <w:pPr>
      <w:numPr>
        <w:ilvl w:val="4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EA07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3E72"/>
  </w:style>
  <w:style w:type="character" w:customStyle="1" w:styleId="ObyejnChar">
    <w:name w:val="Obyčejný Char"/>
    <w:basedOn w:val="Nadpis2Char"/>
    <w:link w:val="Obyejn"/>
    <w:rsid w:val="00EA07AE"/>
    <w:rPr>
      <w:rFonts w:ascii="Times New Roman" w:eastAsia="Times New Roman" w:hAnsi="Times New Roman" w:cs="Times New Roman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rove2">
    <w:name w:val="Nadpis úroveň 2"/>
    <w:basedOn w:val="Nadpis2"/>
    <w:next w:val="Styl2"/>
    <w:link w:val="Nadpisrove2Char"/>
    <w:qFormat/>
    <w:rsid w:val="00566F68"/>
    <w:pPr>
      <w:numPr>
        <w:numId w:val="12"/>
      </w:numPr>
    </w:pPr>
    <w:rPr>
      <w:rFonts w:ascii="Times New Roman" w:hAnsi="Times New Roman"/>
      <w:smallCaps/>
      <w:color w:val="000000" w:themeColor="text1"/>
    </w:rPr>
  </w:style>
  <w:style w:type="paragraph" w:styleId="Nadpisobsahu">
    <w:name w:val="TOC Heading"/>
    <w:basedOn w:val="Nadpis1"/>
    <w:next w:val="Normln"/>
    <w:uiPriority w:val="39"/>
    <w:unhideWhenUsed/>
    <w:qFormat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365F91" w:themeColor="accent1" w:themeShade="BF"/>
      <w:lang w:eastAsia="cs-CZ"/>
    </w:rPr>
  </w:style>
  <w:style w:type="character" w:customStyle="1" w:styleId="Nadpisrove2Char">
    <w:name w:val="Nadpis úroveň 2 Char"/>
    <w:basedOn w:val="Nadpis2Char"/>
    <w:link w:val="Nadpisrove2"/>
    <w:rsid w:val="00566F68"/>
    <w:rPr>
      <w:rFonts w:ascii="Times New Roman" w:eastAsia="Calibri" w:hAnsi="Times New Roman" w:cs="Times New Roman"/>
      <w:b/>
      <w:smallCaps/>
      <w:color w:val="000000" w:themeColor="text1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sid w:val="0096085E"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rsid w:val="00566F68"/>
    <w:pPr>
      <w:numPr>
        <w:numId w:val="18"/>
      </w:numPr>
      <w:ind w:left="1134"/>
    </w:pPr>
  </w:style>
  <w:style w:type="character" w:customStyle="1" w:styleId="OdrkyChar">
    <w:name w:val="Odrážky Char"/>
    <w:basedOn w:val="PsmenaChar"/>
    <w:link w:val="Odrky"/>
    <w:rsid w:val="00566F68"/>
    <w:rPr>
      <w:rFonts w:ascii="Times New Roman" w:eastAsiaTheme="majorEastAsia" w:hAnsi="Times New Roman" w:cs="Times New Roman"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92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31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6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6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624"/>
    <w:rPr>
      <w:b/>
      <w:bCs/>
      <w:sz w:val="20"/>
      <w:szCs w:val="20"/>
    </w:rPr>
  </w:style>
  <w:style w:type="paragraph" w:customStyle="1" w:styleId="Textpsmene">
    <w:name w:val="Text písmene"/>
    <w:basedOn w:val="Normln"/>
    <w:rsid w:val="00415B44"/>
    <w:pPr>
      <w:numPr>
        <w:ilvl w:val="7"/>
        <w:numId w:val="26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razka1">
    <w:name w:val="Odrazka 1"/>
    <w:basedOn w:val="Normln"/>
    <w:qFormat/>
    <w:rsid w:val="00415B44"/>
    <w:pPr>
      <w:numPr>
        <w:numId w:val="26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415B44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415B44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DB442A"/>
  </w:style>
  <w:style w:type="paragraph" w:styleId="Nadpis1">
    <w:name w:val="heading 1"/>
    <w:basedOn w:val="Normln"/>
    <w:next w:val="Styl2"/>
    <w:link w:val="Nadpis1Char"/>
    <w:qFormat/>
    <w:rsid w:val="0096085E"/>
    <w:pPr>
      <w:keepNext/>
      <w:keepLines/>
      <w:numPr>
        <w:numId w:val="1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styleId="Nadpis2">
    <w:name w:val="heading 2"/>
    <w:basedOn w:val="Styl1"/>
    <w:next w:val="Normln"/>
    <w:link w:val="Nadpis2Char"/>
    <w:uiPriority w:val="9"/>
    <w:unhideWhenUsed/>
    <w:rsid w:val="00DB442A"/>
    <w:pPr>
      <w:keepNext/>
      <w:numPr>
        <w:numId w:val="8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73E72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72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72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7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7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7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7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085E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DB442A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locked/>
    <w:rsid w:val="00DB442A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rsid w:val="00DB442A"/>
    <w:pPr>
      <w:numPr>
        <w:ilvl w:val="1"/>
        <w:numId w:val="2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qFormat/>
    <w:rsid w:val="0096085E"/>
    <w:pPr>
      <w:numPr>
        <w:ilvl w:val="2"/>
        <w:numId w:val="12"/>
      </w:numPr>
      <w:spacing w:before="120" w:after="120" w:line="276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96085E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odtitul">
    <w:name w:val="Subtitle"/>
    <w:aliases w:val="Podstyl"/>
    <w:basedOn w:val="Styl1"/>
    <w:next w:val="Normln"/>
    <w:link w:val="PodtitulChar"/>
    <w:qFormat/>
    <w:rsid w:val="00DB442A"/>
    <w:pPr>
      <w:numPr>
        <w:ilvl w:val="0"/>
        <w:numId w:val="0"/>
      </w:numPr>
      <w:ind w:left="567"/>
    </w:pPr>
  </w:style>
  <w:style w:type="character" w:customStyle="1" w:styleId="PodtitulChar">
    <w:name w:val="Podtitul Char"/>
    <w:aliases w:val="Podstyl Char"/>
    <w:basedOn w:val="Standardnpsmoodstavce"/>
    <w:link w:val="Podtitul"/>
    <w:rsid w:val="00DB442A"/>
    <w:rPr>
      <w:rFonts w:ascii="Calibri" w:eastAsia="Calibri" w:hAnsi="Calibri" w:cs="Times New Roman"/>
    </w:rPr>
  </w:style>
  <w:style w:type="character" w:styleId="Zdraznnjemn">
    <w:name w:val="Subtle Emphasis"/>
    <w:aliases w:val="Písmenka"/>
    <w:uiPriority w:val="19"/>
    <w:rsid w:val="00DB442A"/>
    <w:rPr>
      <w:lang w:eastAsia="cs-CZ"/>
    </w:rPr>
  </w:style>
  <w:style w:type="paragraph" w:customStyle="1" w:styleId="Psmena">
    <w:name w:val="Písmena"/>
    <w:link w:val="PsmenaChar"/>
    <w:qFormat/>
    <w:rsid w:val="0096085E"/>
    <w:pPr>
      <w:numPr>
        <w:ilvl w:val="3"/>
        <w:numId w:val="12"/>
      </w:numPr>
      <w:spacing w:after="0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96085E"/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sla">
    <w:name w:val="Čísla"/>
    <w:basedOn w:val="Normln"/>
    <w:link w:val="slaChar"/>
    <w:qFormat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basedOn w:val="Standardnpsmoodstavce"/>
    <w:link w:val="sla"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34"/>
    <w:rsid w:val="00DB442A"/>
    <w:pPr>
      <w:ind w:left="720"/>
      <w:contextualSpacing/>
    </w:pPr>
  </w:style>
  <w:style w:type="paragraph" w:styleId="Bezmezer">
    <w:name w:val="No Spacing"/>
    <w:uiPriority w:val="1"/>
    <w:rsid w:val="00DB442A"/>
    <w:pPr>
      <w:spacing w:after="0" w:line="240" w:lineRule="auto"/>
    </w:pPr>
  </w:style>
  <w:style w:type="character" w:styleId="Zv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4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42A"/>
  </w:style>
  <w:style w:type="paragraph" w:customStyle="1" w:styleId="cislovani1">
    <w:name w:val="cislovani 1"/>
    <w:basedOn w:val="Normln"/>
    <w:next w:val="Normln"/>
    <w:rsid w:val="00DB442A"/>
    <w:pPr>
      <w:keepNext/>
      <w:numPr>
        <w:numId w:val="4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B442A"/>
    <w:pPr>
      <w:keepNext/>
      <w:numPr>
        <w:ilvl w:val="1"/>
        <w:numId w:val="4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DB442A"/>
    <w:pPr>
      <w:numPr>
        <w:ilvl w:val="2"/>
        <w:numId w:val="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B442A"/>
    <w:pPr>
      <w:numPr>
        <w:ilvl w:val="3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DB442A"/>
    <w:pPr>
      <w:numPr>
        <w:ilvl w:val="4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EA07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3E72"/>
  </w:style>
  <w:style w:type="character" w:customStyle="1" w:styleId="ObyejnChar">
    <w:name w:val="Obyčejný Char"/>
    <w:basedOn w:val="Nadpis2Char"/>
    <w:link w:val="Obyejn"/>
    <w:rsid w:val="00EA07AE"/>
    <w:rPr>
      <w:rFonts w:ascii="Times New Roman" w:eastAsia="Times New Roman" w:hAnsi="Times New Roman" w:cs="Times New Roman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rove2">
    <w:name w:val="Nadpis úroveň 2"/>
    <w:basedOn w:val="Nadpis2"/>
    <w:next w:val="Styl2"/>
    <w:link w:val="Nadpisrove2Char"/>
    <w:qFormat/>
    <w:rsid w:val="00566F68"/>
    <w:pPr>
      <w:numPr>
        <w:numId w:val="12"/>
      </w:numPr>
    </w:pPr>
    <w:rPr>
      <w:rFonts w:ascii="Times New Roman" w:hAnsi="Times New Roman"/>
      <w:smallCaps/>
      <w:color w:val="000000" w:themeColor="text1"/>
    </w:rPr>
  </w:style>
  <w:style w:type="paragraph" w:styleId="Nadpisobsahu">
    <w:name w:val="TOC Heading"/>
    <w:basedOn w:val="Nadpis1"/>
    <w:next w:val="Normln"/>
    <w:uiPriority w:val="39"/>
    <w:unhideWhenUsed/>
    <w:qFormat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365F91" w:themeColor="accent1" w:themeShade="BF"/>
      <w:lang w:eastAsia="cs-CZ"/>
    </w:rPr>
  </w:style>
  <w:style w:type="character" w:customStyle="1" w:styleId="Nadpisrove2Char">
    <w:name w:val="Nadpis úroveň 2 Char"/>
    <w:basedOn w:val="Nadpis2Char"/>
    <w:link w:val="Nadpisrove2"/>
    <w:rsid w:val="00566F68"/>
    <w:rPr>
      <w:rFonts w:ascii="Times New Roman" w:eastAsia="Calibri" w:hAnsi="Times New Roman" w:cs="Times New Roman"/>
      <w:b/>
      <w:smallCaps/>
      <w:color w:val="000000" w:themeColor="text1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sid w:val="0096085E"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rsid w:val="00566F68"/>
    <w:pPr>
      <w:numPr>
        <w:numId w:val="18"/>
      </w:numPr>
      <w:ind w:left="1134"/>
    </w:pPr>
  </w:style>
  <w:style w:type="character" w:customStyle="1" w:styleId="OdrkyChar">
    <w:name w:val="Odrážky Char"/>
    <w:basedOn w:val="PsmenaChar"/>
    <w:link w:val="Odrky"/>
    <w:rsid w:val="00566F68"/>
    <w:rPr>
      <w:rFonts w:ascii="Times New Roman" w:eastAsiaTheme="majorEastAsia" w:hAnsi="Times New Roman" w:cs="Times New Roman"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92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31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6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6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624"/>
    <w:rPr>
      <w:b/>
      <w:bCs/>
      <w:sz w:val="20"/>
      <w:szCs w:val="20"/>
    </w:rPr>
  </w:style>
  <w:style w:type="paragraph" w:customStyle="1" w:styleId="Textpsmene">
    <w:name w:val="Text písmene"/>
    <w:basedOn w:val="Normln"/>
    <w:rsid w:val="00415B44"/>
    <w:pPr>
      <w:numPr>
        <w:ilvl w:val="7"/>
        <w:numId w:val="26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razka1">
    <w:name w:val="Odrazka 1"/>
    <w:basedOn w:val="Normln"/>
    <w:qFormat/>
    <w:rsid w:val="00415B44"/>
    <w:pPr>
      <w:numPr>
        <w:numId w:val="26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415B44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415B44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36BCF-5E92-4179-BD8C-18876B4F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732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2014-12-01T10:46:00Z</dcterms:created>
  <dcterms:modified xsi:type="dcterms:W3CDTF">2014-12-05T07:22:00Z</dcterms:modified>
</cp:coreProperties>
</file>