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64015" w:rsidP="00171B66" w:rsidRDefault="00E64015">
      <w:pPr>
        <w:jc w:val="right"/>
        <w:rPr>
          <w:b/>
        </w:rPr>
      </w:pPr>
      <w:bookmarkStart w:name="_GoBack" w:id="0"/>
      <w:bookmarkEnd w:id="0"/>
      <w:r>
        <w:rPr>
          <w:b/>
        </w:rPr>
        <w:t>Příloha č. 5</w:t>
      </w:r>
    </w:p>
    <w:p w:rsidRPr="009919AB" w:rsidR="00E64015" w:rsidP="00E64015" w:rsidRDefault="00E64015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PROHLÁŠENÍ</w:t>
      </w: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dle § 68 odst. 3 zákona č. 137/2006 Sb., o veřejných zakázkách, ve znění pozdějších předpisů</w:t>
      </w: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Název veřejné zakázky:</w:t>
      </w:r>
      <w:r>
        <w:rPr>
          <w:rFonts w:cs="Arial"/>
          <w:sz w:val="18"/>
          <w:szCs w:val="18"/>
        </w:rPr>
        <w:br/>
      </w:r>
    </w:p>
    <w:p w:rsidR="003D4503" w:rsidP="003D4503" w:rsidRDefault="002C6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Poradenské činnosti</w:t>
      </w:r>
      <w:r w:rsidRPr="003D4503" w:rsidR="003D4503">
        <w:rPr>
          <w:b/>
          <w:sz w:val="24"/>
          <w:szCs w:val="24"/>
        </w:rPr>
        <w:t xml:space="preserve"> pro Pardubický kraj </w:t>
      </w:r>
      <w:r w:rsidR="006F78A4">
        <w:rPr>
          <w:b/>
          <w:sz w:val="24"/>
          <w:szCs w:val="24"/>
        </w:rPr>
        <w:t xml:space="preserve">2016 </w:t>
      </w:r>
      <w:r w:rsidR="00D735A2">
        <w:rPr>
          <w:b/>
          <w:sz w:val="24"/>
          <w:szCs w:val="24"/>
        </w:rPr>
        <w:t>–</w:t>
      </w:r>
      <w:r w:rsidR="006F78A4">
        <w:rPr>
          <w:b/>
          <w:sz w:val="24"/>
          <w:szCs w:val="24"/>
        </w:rPr>
        <w:t xml:space="preserve"> 2019</w:t>
      </w:r>
    </w:p>
    <w:p w:rsidR="00D735A2" w:rsidP="003D4503" w:rsidRDefault="00D735A2">
      <w:pPr>
        <w:jc w:val="center"/>
        <w:rPr>
          <w:b/>
          <w:sz w:val="24"/>
          <w:szCs w:val="24"/>
        </w:rPr>
      </w:pPr>
    </w:p>
    <w:p w:rsidR="00D735A2" w:rsidP="00D735A2" w:rsidRDefault="00D735A2">
      <w:pPr>
        <w:rPr>
          <w:b/>
        </w:rPr>
      </w:pPr>
      <w:r>
        <w:rPr>
          <w:b/>
          <w:sz w:val="18"/>
          <w:szCs w:val="18"/>
        </w:rPr>
        <w:t xml:space="preserve">Část č. </w:t>
      </w:r>
      <w:r>
        <w:t xml:space="preserve">……… </w:t>
      </w:r>
      <w:proofErr w:type="gramStart"/>
      <w:r>
        <w:rPr>
          <w:b/>
          <w:sz w:val="18"/>
          <w:szCs w:val="18"/>
        </w:rPr>
        <w:t xml:space="preserve">Název: </w:t>
      </w:r>
      <w:r>
        <w:t>..…</w:t>
      </w:r>
      <w:proofErr w:type="gramEnd"/>
      <w:r>
        <w:t>………………….............……………………………………………………….……</w:t>
      </w:r>
    </w:p>
    <w:p w:rsidRPr="003D4503" w:rsidR="00D735A2" w:rsidP="003D4503" w:rsidRDefault="00D735A2">
      <w:pPr>
        <w:jc w:val="center"/>
        <w:rPr>
          <w:b/>
          <w:sz w:val="24"/>
          <w:szCs w:val="24"/>
        </w:rPr>
      </w:pPr>
    </w:p>
    <w:p w:rsidR="00E64015" w:rsidP="00E64015" w:rsidRDefault="00E64015">
      <w:pPr>
        <w:rPr>
          <w:b/>
          <w:sz w:val="18"/>
          <w:szCs w:val="18"/>
        </w:rPr>
      </w:pPr>
    </w:p>
    <w:p w:rsidR="00E64015" w:rsidP="00CB5CD4" w:rsidRDefault="00E64015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 xml:space="preserve">…………………… nar. .……………….………. </w:t>
      </w:r>
      <w:r>
        <w:rPr>
          <w:rFonts w:cs="Arial"/>
          <w:sz w:val="18"/>
          <w:szCs w:val="18"/>
        </w:rPr>
        <w:tab/>
      </w:r>
    </w:p>
    <w:p w:rsidR="00E64015" w:rsidP="00CB5CD4" w:rsidRDefault="00E64015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bytem </w:t>
      </w:r>
      <w:proofErr w:type="gramStart"/>
      <w:r>
        <w:rPr>
          <w:rFonts w:cs="Arial"/>
          <w:sz w:val="18"/>
          <w:szCs w:val="18"/>
        </w:rPr>
        <w:t>…...…</w:t>
      </w:r>
      <w:proofErr w:type="gramEnd"/>
      <w:r>
        <w:rPr>
          <w:rFonts w:cs="Arial"/>
          <w:sz w:val="18"/>
          <w:szCs w:val="18"/>
        </w:rPr>
        <w:t>……………………………………………………………………………………………………………..……...</w:t>
      </w:r>
      <w:r>
        <w:rPr>
          <w:rFonts w:cs="Arial"/>
          <w:sz w:val="18"/>
          <w:szCs w:val="18"/>
        </w:rPr>
        <w:br/>
      </w:r>
    </w:p>
    <w:p w:rsidR="00E64015" w:rsidP="00E64015" w:rsidRDefault="00E6401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jako osoba oprávněná jednat jménem či za uchazeče</w:t>
      </w:r>
      <w:r>
        <w:rPr>
          <w:rFonts w:cs="Arial"/>
          <w:sz w:val="16"/>
          <w:szCs w:val="16"/>
          <w:vertAlign w:val="superscript"/>
        </w:rPr>
        <w:t>1</w:t>
      </w:r>
      <w:r>
        <w:rPr>
          <w:rFonts w:cs="Arial"/>
          <w:sz w:val="18"/>
          <w:szCs w:val="18"/>
        </w:rPr>
        <w:t xml:space="preserve"> 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…………….………………………</w:t>
      </w:r>
      <w:r>
        <w:rPr>
          <w:rFonts w:cs="Arial"/>
          <w:sz w:val="18"/>
          <w:szCs w:val="18"/>
        </w:rPr>
        <w:br/>
      </w:r>
    </w:p>
    <w:p w:rsidR="00E64015" w:rsidP="00E64015" w:rsidRDefault="00E64015">
      <w:pPr>
        <w:rPr>
          <w:rFonts w:cs="Arial"/>
          <w:sz w:val="18"/>
          <w:szCs w:val="18"/>
        </w:rPr>
      </w:pPr>
    </w:p>
    <w:p w:rsidR="00E64015" w:rsidP="00E64015" w:rsidRDefault="00E64015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 xml:space="preserve">…............ 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…….……………………………….…...</w:t>
      </w:r>
      <w:r>
        <w:rPr>
          <w:rFonts w:cs="Arial"/>
          <w:sz w:val="18"/>
          <w:szCs w:val="18"/>
        </w:rPr>
        <w:br/>
      </w:r>
    </w:p>
    <w:p w:rsidR="00E64015" w:rsidP="00CB5CD4" w:rsidRDefault="00E64015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zapsaný/á v ………………………………………………………………………………………………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</w:t>
      </w:r>
    </w:p>
    <w:p w:rsidR="00E64015" w:rsidP="00E64015" w:rsidRDefault="00E6401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  <w:t>(dále dodavatel)</w:t>
      </w:r>
      <w:r>
        <w:rPr>
          <w:rFonts w:cs="Arial"/>
          <w:sz w:val="16"/>
          <w:szCs w:val="16"/>
          <w:vertAlign w:val="superscript"/>
        </w:rPr>
        <w:t>1</w:t>
      </w:r>
    </w:p>
    <w:p w:rsidR="00E64015" w:rsidP="00E64015" w:rsidRDefault="00E64015">
      <w:pPr>
        <w:tabs>
          <w:tab w:val="left" w:pos="7560"/>
        </w:tabs>
        <w:ind w:left="360"/>
        <w:jc w:val="both"/>
        <w:rPr>
          <w:rFonts w:cs="Arial"/>
          <w:b/>
          <w:sz w:val="18"/>
          <w:szCs w:val="18"/>
        </w:rPr>
      </w:pPr>
    </w:p>
    <w:p w:rsidR="00E64015" w:rsidP="00E64015" w:rsidRDefault="00E64015">
      <w:pPr>
        <w:tabs>
          <w:tab w:val="left" w:pos="7560"/>
        </w:tabs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k § 68 odst. 3 písm. a) zákona:</w:t>
      </w:r>
    </w:p>
    <w:p w:rsidR="00E64015" w:rsidP="00E64015" w:rsidRDefault="00E64015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předkládám seznam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statutárních orgánů nebo členů statutárních orgánů dodavatele, kteří v posledních 3 letech od konce lhůty pro</w:t>
      </w:r>
      <w:r w:rsidR="006F78A4">
        <w:rPr>
          <w:rFonts w:cs="Arial"/>
          <w:sz w:val="18"/>
          <w:szCs w:val="18"/>
        </w:rPr>
        <w:t xml:space="preserve"> podání nabídek byli v pracovně</w:t>
      </w:r>
      <w:r>
        <w:rPr>
          <w:rFonts w:cs="Arial"/>
          <w:sz w:val="18"/>
          <w:szCs w:val="18"/>
        </w:rPr>
        <w:t>právním, funkčním či obdobném poměru u zadavatele (uvést jmenovitě):</w:t>
      </w:r>
    </w:p>
    <w:p w:rsidR="00E64015" w:rsidP="00E64015" w:rsidRDefault="00E64015">
      <w:pPr>
        <w:ind w:left="284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Pr="004979D4" w:rsidR="00E64015" w:rsidP="00E64015" w:rsidRDefault="00E64015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b/>
          <w:sz w:val="18"/>
          <w:szCs w:val="18"/>
        </w:rPr>
      </w:pPr>
      <w:r w:rsidRPr="004979D4">
        <w:rPr>
          <w:rFonts w:cs="Arial"/>
          <w:b/>
          <w:sz w:val="18"/>
          <w:szCs w:val="18"/>
        </w:rPr>
        <w:t>prohlašuji, že u dodavatele není členem statutárního orgánu osoba, která v posledních 3 letech od konce lhůty pro</w:t>
      </w:r>
      <w:r w:rsidR="006F78A4">
        <w:rPr>
          <w:rFonts w:cs="Arial"/>
          <w:b/>
          <w:sz w:val="18"/>
          <w:szCs w:val="18"/>
        </w:rPr>
        <w:t xml:space="preserve"> podání nabídek byla v pracovně</w:t>
      </w:r>
      <w:r w:rsidRPr="004979D4">
        <w:rPr>
          <w:rFonts w:cs="Arial"/>
          <w:b/>
          <w:sz w:val="18"/>
          <w:szCs w:val="18"/>
        </w:rPr>
        <w:t>právním, funkčním či obdobném poměru u zadavatele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tabs>
          <w:tab w:val="left" w:pos="7560"/>
        </w:tabs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k § 68 odst. 3 písm. b) zákona:</w:t>
      </w:r>
    </w:p>
    <w:p w:rsidR="00E64015" w:rsidP="00E64015" w:rsidRDefault="00E64015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předkládám (má-li dodavatel formu akciové společnosti)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seznam </w:t>
      </w:r>
      <w:r>
        <w:rPr>
          <w:rFonts w:cs="Arial"/>
          <w:sz w:val="18"/>
          <w:szCs w:val="18"/>
        </w:rPr>
        <w:t>vlastníků akcií, jejichž souhrnná jmenovitá hodnota přesahuje 10 % základního kapitálu</w:t>
      </w:r>
      <w:r w:rsidR="00921F67">
        <w:rPr>
          <w:rFonts w:cs="Arial"/>
          <w:sz w:val="18"/>
          <w:szCs w:val="18"/>
        </w:rPr>
        <w:t>:</w:t>
      </w:r>
    </w:p>
    <w:p w:rsidR="00E64015" w:rsidP="00E64015" w:rsidRDefault="00E64015">
      <w:pPr>
        <w:ind w:left="284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……………………………………………………………………………………………………….……………………………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………………………………………………………………………………………………………………….…………………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prohlašuji, že dodavatel nemá formu akciové společnosti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E64015" w:rsidP="00E64015" w:rsidRDefault="00E64015">
      <w:pPr>
        <w:ind w:left="1"/>
        <w:jc w:val="both"/>
        <w:rPr>
          <w:rFonts w:cs="Arial"/>
        </w:rPr>
      </w:pPr>
    </w:p>
    <w:p w:rsidR="00E64015" w:rsidP="00E64015" w:rsidRDefault="00E64015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k § 68 odst. 3 písm. c) zákona:</w:t>
      </w:r>
    </w:p>
    <w:p w:rsidRPr="009919AB" w:rsidR="00E64015" w:rsidP="00E64015" w:rsidRDefault="00E64015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prohlašuji,</w:t>
      </w:r>
      <w:r>
        <w:rPr>
          <w:rFonts w:cs="Arial"/>
          <w:sz w:val="18"/>
          <w:szCs w:val="18"/>
        </w:rPr>
        <w:t xml:space="preserve"> že uchazeč neuzavřel a neuzavře zakázanou dohodu podle zvláštního právního předpisu (zákon </w:t>
      </w:r>
      <w:r>
        <w:rPr>
          <w:rFonts w:cs="Arial"/>
          <w:sz w:val="18"/>
          <w:szCs w:val="18"/>
        </w:rPr>
        <w:br/>
        <w:t xml:space="preserve">č. </w:t>
      </w:r>
      <w:hyperlink w:history="true" r:id="rId9">
        <w:r>
          <w:rPr>
            <w:rStyle w:val="Hypertextovodkaz"/>
            <w:rFonts w:cs="Arial"/>
            <w:sz w:val="18"/>
            <w:szCs w:val="18"/>
          </w:rPr>
          <w:t>143/2001 Sb.</w:t>
        </w:r>
      </w:hyperlink>
      <w:r>
        <w:rPr>
          <w:rFonts w:cs="Arial"/>
          <w:sz w:val="18"/>
          <w:szCs w:val="18"/>
        </w:rPr>
        <w:t>, o ochraně hospodářské soutěže a o změně některých zákonů (zákon o ochraně hospodářské soutěže, ve znění pozdějších předpisů) v souvislosti se zadávanou veřejnou zakázkou.</w:t>
      </w:r>
    </w:p>
    <w:p w:rsidR="00E64015" w:rsidP="00E64015" w:rsidRDefault="00E64015">
      <w:pPr>
        <w:rPr>
          <w:rFonts w:cs="Arial"/>
          <w:sz w:val="18"/>
          <w:szCs w:val="18"/>
        </w:rPr>
      </w:pPr>
    </w:p>
    <w:p w:rsidR="00CB5CD4" w:rsidP="00E64015" w:rsidRDefault="00CB5CD4">
      <w:pPr>
        <w:rPr>
          <w:rFonts w:cs="Arial"/>
          <w:sz w:val="18"/>
          <w:szCs w:val="18"/>
        </w:rPr>
      </w:pPr>
    </w:p>
    <w:p w:rsidR="00E64015" w:rsidP="00E64015" w:rsidRDefault="00E6401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………………………. </w:t>
      </w:r>
      <w:proofErr w:type="gramStart"/>
      <w:r>
        <w:rPr>
          <w:rFonts w:cs="Arial"/>
          <w:sz w:val="18"/>
          <w:szCs w:val="18"/>
        </w:rPr>
        <w:t>dne</w:t>
      </w:r>
      <w:proofErr w:type="gramEnd"/>
      <w:r>
        <w:rPr>
          <w:rFonts w:cs="Arial"/>
          <w:sz w:val="18"/>
          <w:szCs w:val="18"/>
        </w:rPr>
        <w:t xml:space="preserve"> ……….…………</w:t>
      </w:r>
      <w:r>
        <w:rPr>
          <w:rFonts w:cs="Arial"/>
          <w:sz w:val="18"/>
          <w:szCs w:val="18"/>
        </w:rPr>
        <w:tab/>
        <w:t xml:space="preserve">……..…...……..………………………………………….                                </w:t>
      </w:r>
    </w:p>
    <w:p w:rsidR="007C2CE5" w:rsidP="00E64015" w:rsidRDefault="007C2CE5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</w:t>
      </w:r>
      <w:r w:rsidR="00E64015">
        <w:rPr>
          <w:rFonts w:cs="Arial"/>
          <w:sz w:val="18"/>
          <w:szCs w:val="18"/>
        </w:rPr>
        <w:t>podpis osoby oprávněné / osob oprávněných jednat</w:t>
      </w:r>
    </w:p>
    <w:p w:rsidR="00E64015" w:rsidP="00E64015" w:rsidRDefault="007C2CE5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E64015">
        <w:rPr>
          <w:rFonts w:cs="Arial"/>
          <w:sz w:val="18"/>
          <w:szCs w:val="18"/>
        </w:rPr>
        <w:t xml:space="preserve"> jménem či za uchazeče</w:t>
      </w:r>
    </w:p>
    <w:p w:rsidR="00E64015" w:rsidP="00E64015" w:rsidRDefault="00E64015">
      <w:pPr>
        <w:rPr>
          <w:rFonts w:cs="Arial"/>
          <w:sz w:val="18"/>
          <w:szCs w:val="18"/>
          <w:vertAlign w:val="superscript"/>
        </w:rPr>
      </w:pPr>
      <w:r>
        <w:rPr>
          <w:rFonts w:cs="Arial"/>
          <w:sz w:val="18"/>
          <w:szCs w:val="18"/>
          <w:vertAlign w:val="superscript"/>
        </w:rPr>
        <w:t>_________________________________</w:t>
      </w:r>
    </w:p>
    <w:p w:rsidR="00991777" w:rsidRDefault="00E64015">
      <w:r>
        <w:rPr>
          <w:rFonts w:cs="Arial"/>
          <w:sz w:val="18"/>
          <w:szCs w:val="18"/>
          <w:vertAlign w:val="superscript"/>
        </w:rPr>
        <w:t xml:space="preserve">1 </w:t>
      </w:r>
      <w:r>
        <w:rPr>
          <w:rFonts w:cs="Arial"/>
          <w:sz w:val="16"/>
          <w:szCs w:val="16"/>
        </w:rPr>
        <w:t>v případě, že dodavatelem je fyzická osoba</w:t>
      </w:r>
      <w:r w:rsidRPr="004979D4">
        <w:rPr>
          <w:rFonts w:cs="Arial"/>
          <w:sz w:val="16"/>
          <w:szCs w:val="16"/>
        </w:rPr>
        <w:t xml:space="preserve">, nebo subjekt, který není akciovou společností text prohlášení s ohledem na skutečnosti přiměřeně </w:t>
      </w:r>
      <w:proofErr w:type="gramStart"/>
      <w:r w:rsidRPr="004979D4">
        <w:rPr>
          <w:rFonts w:cs="Arial"/>
          <w:sz w:val="16"/>
          <w:szCs w:val="16"/>
        </w:rPr>
        <w:t>upraví</w:t>
      </w:r>
      <w:proofErr w:type="gramEnd"/>
      <w:r w:rsidRPr="004979D4">
        <w:rPr>
          <w:rFonts w:cs="Arial"/>
          <w:sz w:val="18"/>
          <w:szCs w:val="18"/>
        </w:rPr>
        <w:t xml:space="preserve"> </w:t>
      </w:r>
      <w:r w:rsidRPr="004979D4">
        <w:rPr>
          <w:rFonts w:cs="Arial"/>
          <w:sz w:val="18"/>
          <w:szCs w:val="18"/>
        </w:rPr>
        <w:br/>
      </w:r>
      <w:r w:rsidRPr="004979D4">
        <w:rPr>
          <w:rFonts w:cs="Arial"/>
          <w:sz w:val="18"/>
          <w:szCs w:val="18"/>
          <w:vertAlign w:val="superscript"/>
        </w:rPr>
        <w:t>2</w:t>
      </w:r>
      <w:r w:rsidRPr="004979D4">
        <w:rPr>
          <w:rFonts w:cs="Arial"/>
          <w:sz w:val="18"/>
          <w:szCs w:val="18"/>
        </w:rPr>
        <w:t xml:space="preserve"> </w:t>
      </w:r>
      <w:r w:rsidRPr="004979D4">
        <w:rPr>
          <w:rFonts w:cs="Arial"/>
          <w:sz w:val="16"/>
          <w:szCs w:val="16"/>
        </w:rPr>
        <w:t xml:space="preserve">nehodící se </w:t>
      </w:r>
      <w:proofErr w:type="gramStart"/>
      <w:r w:rsidRPr="004979D4">
        <w:rPr>
          <w:rFonts w:cs="Arial"/>
          <w:sz w:val="16"/>
          <w:szCs w:val="16"/>
        </w:rPr>
        <w:t>škrtněte</w:t>
      </w:r>
      <w:proofErr w:type="gramEnd"/>
    </w:p>
    <w:sectPr w:rsidR="00991777" w:rsidSect="00FE1157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64015" w:rsidP="00E64015" w:rsidRDefault="00E64015">
      <w:r>
        <w:separator/>
      </w:r>
    </w:p>
  </w:endnote>
  <w:endnote w:type="continuationSeparator" w:id="0">
    <w:p w:rsidR="00E64015" w:rsidP="00E64015" w:rsidRDefault="00E640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80896" w:rsidRDefault="00680896">
    <w:pPr>
      <w:pStyle w:val="Zpat"/>
    </w:pPr>
    <w:r w:rsidRPr="00680896">
      <w:t>Projekty jsou spolufinancovány Evropským sociálním fondem a státním rozpočtem České republiky</w:t>
    </w:r>
  </w:p>
  <w:p w:rsidR="00680896" w:rsidRDefault="0068089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64015" w:rsidP="00E64015" w:rsidRDefault="00E64015">
      <w:r>
        <w:separator/>
      </w:r>
    </w:p>
  </w:footnote>
  <w:footnote w:type="continuationSeparator" w:id="0">
    <w:p w:rsidR="00E64015" w:rsidP="00E64015" w:rsidRDefault="00E640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4015" w:rsidRDefault="00E64015">
    <w:pPr>
      <w:pStyle w:val="Zhlav"/>
    </w:pPr>
  </w:p>
  <w:p w:rsidR="00E64015" w:rsidRDefault="00FE1157">
    <w:pPr>
      <w:pStyle w:val="Zhlav"/>
    </w:pPr>
    <w:r w:rsidRPr="00FE1157">
      <w:rPr>
        <w:rFonts w:ascii="Times New Roman" w:hAnsi="Times New Roman" w:eastAsia="Calibri"/>
        <w:noProof/>
        <w:sz w:val="24"/>
        <w:szCs w:val="22"/>
        <w:lang w:eastAsia="cs-CZ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9AC75B5"/>
    <w:multiLevelType w:val="hybridMultilevel"/>
    <w:tmpl w:val="F500C286"/>
    <w:lvl w:ilvl="0" w:tplc="E732F3C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5"/>
    <w:rsid w:val="00171B66"/>
    <w:rsid w:val="002C6AC3"/>
    <w:rsid w:val="003A4DEA"/>
    <w:rsid w:val="003D4503"/>
    <w:rsid w:val="00540B9A"/>
    <w:rsid w:val="005F3A53"/>
    <w:rsid w:val="00680896"/>
    <w:rsid w:val="006F78A4"/>
    <w:rsid w:val="007C2CE5"/>
    <w:rsid w:val="00921F67"/>
    <w:rsid w:val="00933E8A"/>
    <w:rsid w:val="00CB3F46"/>
    <w:rsid w:val="00CB5CD4"/>
    <w:rsid w:val="00D735A2"/>
    <w:rsid w:val="00DD3518"/>
    <w:rsid w:val="00E64015"/>
    <w:rsid w:val="00FE1157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64015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nhideWhenUsed/>
    <w:rsid w:val="00E640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401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6401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4015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6401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4015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01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64015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64015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nhideWhenUsed/>
    <w:rsid w:val="00E64015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E64015"/>
    <w:pPr>
      <w:ind w:left="708"/>
    </w:pPr>
  </w:style>
  <w:style w:styleId="Zhlav" w:type="paragraph">
    <w:name w:val="header"/>
    <w:basedOn w:val="Normln"/>
    <w:link w:val="ZhlavChar"/>
    <w:uiPriority w:val="99"/>
    <w:unhideWhenUsed/>
    <w:rsid w:val="00E6401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64015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E6401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64015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6401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64015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aspi://module='ASPI'&amp;link='143/2001%20Sb.%2523'&amp;ucin-k-dni='31.12.2014'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D8CDC2-6751-4445-8FB7-68C79E0DA56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339</properties:Words>
  <properties:Characters>2005</properties:Characters>
  <properties:Lines>16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2015-07-02T11:12:00Z</dcterms:created>
  <dc:creator/>
  <cp:lastModifiedBy/>
  <cp:lastPrinted>2014-05-13T11:44:00Z</cp:lastPrinted>
  <dcterms:modified xmlns:xsi="http://www.w3.org/2001/XMLSchema-instance" xsi:type="dcterms:W3CDTF">2015-07-15T07:16:00Z</dcterms:modified>
  <cp:revision>5</cp:revision>
</cp:coreProperties>
</file>