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97CE2" w:rsidR="00C97CE2" w:rsidP="00C97CE2" w:rsidRDefault="00C97CE2">
      <w:pPr>
        <w:pStyle w:val="NZEV"/>
        <w:spacing w:line="280" w:lineRule="atLeast"/>
        <w:jc w:val="both"/>
        <w:rPr>
          <w:rFonts w:cs="Arial"/>
          <w:sz w:val="22"/>
          <w:szCs w:val="22"/>
        </w:rPr>
      </w:pPr>
      <w:r w:rsidRPr="00C97CE2">
        <w:rPr>
          <w:rFonts w:cs="Arial"/>
          <w:sz w:val="22"/>
          <w:szCs w:val="22"/>
        </w:rPr>
        <w:t xml:space="preserve">Příloha č. 5 ZADÁVACÍ DOKUMENTACe </w:t>
      </w:r>
      <w:r>
        <w:rPr>
          <w:rFonts w:cs="Arial"/>
          <w:sz w:val="22"/>
          <w:szCs w:val="22"/>
        </w:rPr>
        <w:t xml:space="preserve"> - Položkový rozpočet</w:t>
      </w:r>
    </w:p>
    <w:p w:rsidRPr="00C97CE2" w:rsidR="00C97CE2" w:rsidP="00C97CE2" w:rsidRDefault="00C97CE2">
      <w:pPr>
        <w:pStyle w:val="NZEV"/>
        <w:spacing w:line="280" w:lineRule="atLeast"/>
        <w:rPr>
          <w:rFonts w:cs="Arial"/>
          <w:sz w:val="22"/>
          <w:szCs w:val="22"/>
        </w:rPr>
      </w:pPr>
    </w:p>
    <w:p w:rsidRPr="00C97CE2" w:rsidR="00C97CE2" w:rsidP="00C97CE2" w:rsidRDefault="00C97CE2">
      <w:pPr>
        <w:autoSpaceDE w:val="false"/>
        <w:autoSpaceDN w:val="false"/>
        <w:adjustRightInd w:val="false"/>
        <w:spacing w:before="120" w:after="120" w:line="280" w:lineRule="atLeast"/>
        <w:jc w:val="center"/>
        <w:rPr>
          <w:rFonts w:cs="Arial"/>
          <w:b/>
          <w:sz w:val="22"/>
          <w:szCs w:val="22"/>
        </w:rPr>
      </w:pPr>
    </w:p>
    <w:p w:rsidR="00C97CE2" w:rsidP="00C97CE2" w:rsidRDefault="002542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280" w:lineRule="atLeast"/>
        <w:jc w:val="center"/>
        <w:rPr>
          <w:rFonts w:cs="Arial"/>
          <w:b/>
          <w:bCs/>
          <w:color w:val="FFFFFF"/>
          <w:sz w:val="32"/>
          <w:szCs w:val="32"/>
        </w:rPr>
      </w:pPr>
      <w:r w:rsidRPr="00CD3BF3">
        <w:rPr>
          <w:rFonts w:cs="Arial"/>
          <w:b/>
          <w:color w:val="FFFFFF" w:themeColor="background1"/>
          <w:sz w:val="32"/>
          <w:szCs w:val="32"/>
        </w:rPr>
        <w:t>Monitorovací indikátory ÚP ČR –</w:t>
      </w:r>
      <w:r>
        <w:rPr>
          <w:rFonts w:cs="Arial"/>
          <w:b/>
          <w:color w:val="FFFFFF" w:themeColor="background1"/>
          <w:sz w:val="32"/>
          <w:szCs w:val="32"/>
        </w:rPr>
        <w:t xml:space="preserve"> </w:t>
      </w:r>
      <w:r w:rsidRPr="00CD3BF3">
        <w:rPr>
          <w:rFonts w:cs="Arial"/>
          <w:b/>
          <w:color w:val="FFFFFF" w:themeColor="background1"/>
          <w:sz w:val="32"/>
          <w:szCs w:val="32"/>
        </w:rPr>
        <w:t>revize požadavků</w:t>
      </w:r>
    </w:p>
    <w:p w:rsidR="00247850" w:rsidRDefault="00247850"/>
    <w:p w:rsidR="00247850" w:rsidRDefault="00247850"/>
    <w:p w:rsidR="00247850" w:rsidRDefault="00247850"/>
    <w:p w:rsidR="00247850" w:rsidRDefault="00247850"/>
    <w:p w:rsidR="00247850" w:rsidRDefault="00247850"/>
    <w:p w:rsidR="00530435" w:rsidRDefault="00247850">
      <w:r>
        <w:t xml:space="preserve">Nabídková cena </w:t>
      </w:r>
      <w:r w:rsidR="00C91003">
        <w:t>v členění dle jednotlivých položek</w:t>
      </w:r>
      <w:r>
        <w:t>:</w:t>
      </w:r>
    </w:p>
    <w:p w:rsidR="00247850" w:rsidRDefault="00247850"/>
    <w:tbl>
      <w:tblPr>
        <w:tblStyle w:val="Mkatabulky"/>
        <w:tblW w:w="9322" w:type="dxa"/>
        <w:tblLook w:firstRow="1" w:lastRow="0" w:firstColumn="1" w:lastColumn="0" w:noHBand="0" w:noVBand="1" w:val="04A0"/>
      </w:tblPr>
      <w:tblGrid>
        <w:gridCol w:w="4503"/>
        <w:gridCol w:w="1606"/>
        <w:gridCol w:w="1606"/>
        <w:gridCol w:w="1607"/>
      </w:tblGrid>
      <w:tr w:rsidR="002C773B" w:rsidTr="002C773B">
        <w:trPr>
          <w:trHeight w:val="615"/>
        </w:trPr>
        <w:tc>
          <w:tcPr>
            <w:tcW w:w="4503" w:type="dxa"/>
            <w:vAlign w:val="center"/>
          </w:tcPr>
          <w:p w:rsidRPr="00AA441E" w:rsidR="002C773B" w:rsidP="002C773B" w:rsidRDefault="002C773B">
            <w:pPr>
              <w:jc w:val="center"/>
              <w:rPr>
                <w:b/>
              </w:rPr>
            </w:pPr>
            <w:r w:rsidRPr="00AA441E">
              <w:rPr>
                <w:b/>
              </w:rPr>
              <w:t>Název fáze</w:t>
            </w:r>
          </w:p>
        </w:tc>
        <w:tc>
          <w:tcPr>
            <w:tcW w:w="1606" w:type="dxa"/>
            <w:vAlign w:val="center"/>
          </w:tcPr>
          <w:p w:rsidRPr="00AA441E" w:rsidR="002C773B" w:rsidP="002C773B" w:rsidRDefault="002C773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v Kč </w:t>
            </w:r>
            <w:r w:rsidRPr="00AA441E">
              <w:rPr>
                <w:b/>
              </w:rPr>
              <w:t>bez DPH</w:t>
            </w:r>
          </w:p>
        </w:tc>
        <w:tc>
          <w:tcPr>
            <w:tcW w:w="1606" w:type="dxa"/>
            <w:vAlign w:val="center"/>
          </w:tcPr>
          <w:p w:rsidRPr="00AA441E" w:rsidR="002C773B" w:rsidP="002C773B" w:rsidRDefault="002C773B">
            <w:pPr>
              <w:jc w:val="center"/>
              <w:rPr>
                <w:b/>
              </w:rPr>
            </w:pPr>
            <w:r w:rsidRPr="00AA441E">
              <w:rPr>
                <w:b/>
              </w:rPr>
              <w:t>DPH</w:t>
            </w:r>
            <w:r>
              <w:rPr>
                <w:b/>
              </w:rPr>
              <w:t xml:space="preserve"> v Kč</w:t>
            </w:r>
          </w:p>
        </w:tc>
        <w:tc>
          <w:tcPr>
            <w:tcW w:w="1607" w:type="dxa"/>
            <w:vAlign w:val="center"/>
          </w:tcPr>
          <w:p w:rsidRPr="00AA441E" w:rsidR="002C773B" w:rsidP="002C773B" w:rsidRDefault="002C773B">
            <w:pPr>
              <w:jc w:val="center"/>
              <w:rPr>
                <w:b/>
              </w:rPr>
            </w:pPr>
            <w:r w:rsidRPr="00AA441E">
              <w:rPr>
                <w:b/>
              </w:rPr>
              <w:t xml:space="preserve">Cena </w:t>
            </w:r>
            <w:r>
              <w:rPr>
                <w:b/>
              </w:rPr>
              <w:t xml:space="preserve">v Kč </w:t>
            </w:r>
            <w:r w:rsidRPr="00AA441E">
              <w:rPr>
                <w:b/>
              </w:rPr>
              <w:t>včetně DPH</w:t>
            </w:r>
          </w:p>
        </w:tc>
      </w:tr>
      <w:tr w:rsidR="002C773B" w:rsidTr="002C773B">
        <w:trPr>
          <w:trHeight w:val="680"/>
        </w:trPr>
        <w:tc>
          <w:tcPr>
            <w:tcW w:w="4503" w:type="dxa"/>
            <w:vAlign w:val="center"/>
          </w:tcPr>
          <w:p w:rsidRPr="005501D9" w:rsidR="002C773B" w:rsidP="002C773B" w:rsidRDefault="005501D9">
            <w:pPr>
              <w:spacing w:line="280" w:lineRule="atLeast"/>
              <w:jc w:val="left"/>
            </w:pPr>
            <w:r w:rsidRPr="005501D9">
              <w:t>Fáze I</w:t>
            </w:r>
            <w:r w:rsidR="00523996">
              <w:t xml:space="preserve"> - analýza</w:t>
            </w: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7" w:type="dxa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</w:tr>
      <w:tr w:rsidR="002C773B" w:rsidTr="002C773B">
        <w:trPr>
          <w:trHeight w:val="680"/>
        </w:trPr>
        <w:tc>
          <w:tcPr>
            <w:tcW w:w="4503" w:type="dxa"/>
            <w:vAlign w:val="center"/>
          </w:tcPr>
          <w:p w:rsidRPr="005501D9" w:rsidR="002C773B" w:rsidP="00F572BF" w:rsidRDefault="005501D9">
            <w:pPr>
              <w:spacing w:line="280" w:lineRule="atLeast"/>
              <w:jc w:val="left"/>
            </w:pPr>
            <w:r w:rsidRPr="005501D9">
              <w:t>Fáze II</w:t>
            </w:r>
            <w:r w:rsidR="00523996">
              <w:t xml:space="preserve"> </w:t>
            </w:r>
            <w:r w:rsidR="005541AA">
              <w:t>–</w:t>
            </w:r>
            <w:r w:rsidR="00523996">
              <w:t xml:space="preserve"> metodika</w:t>
            </w:r>
            <w:r w:rsidR="00F572BF">
              <w:t xml:space="preserve"> (vč. školení)</w:t>
            </w:r>
            <w:bookmarkStart w:name="_GoBack" w:id="0"/>
            <w:bookmarkEnd w:id="0"/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7" w:type="dxa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</w:tr>
      <w:tr w:rsidR="002C773B" w:rsidTr="002C773B">
        <w:trPr>
          <w:trHeight w:val="759"/>
        </w:trPr>
        <w:tc>
          <w:tcPr>
            <w:tcW w:w="4503" w:type="dxa"/>
            <w:vAlign w:val="center"/>
          </w:tcPr>
          <w:p w:rsidRPr="00AA441E" w:rsidR="002C773B" w:rsidP="00AA441E" w:rsidRDefault="002C773B">
            <w:pPr>
              <w:jc w:val="left"/>
              <w:rPr>
                <w:b/>
              </w:rPr>
            </w:pPr>
            <w:r w:rsidRPr="00AA441E">
              <w:rPr>
                <w:b/>
              </w:rPr>
              <w:t>Celkem</w:t>
            </w:r>
          </w:p>
        </w:tc>
        <w:tc>
          <w:tcPr>
            <w:tcW w:w="1606" w:type="dxa"/>
          </w:tcPr>
          <w:p w:rsidR="002C773B" w:rsidRDefault="002C773B"/>
        </w:tc>
        <w:tc>
          <w:tcPr>
            <w:tcW w:w="1606" w:type="dxa"/>
          </w:tcPr>
          <w:p w:rsidR="002C773B" w:rsidRDefault="002C773B"/>
        </w:tc>
        <w:tc>
          <w:tcPr>
            <w:tcW w:w="1607" w:type="dxa"/>
          </w:tcPr>
          <w:p w:rsidR="002C773B" w:rsidRDefault="002C773B"/>
        </w:tc>
      </w:tr>
    </w:tbl>
    <w:p w:rsidR="00C97CE2" w:rsidRDefault="00C97CE2"/>
    <w:p w:rsidR="00AC0C41" w:rsidRDefault="00AC0C41"/>
    <w:sectPr w:rsidR="00AC0C41" w:rsidSect="000E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70"/>
    <w:rsid w:val="000E0DFF"/>
    <w:rsid w:val="00247850"/>
    <w:rsid w:val="00254275"/>
    <w:rsid w:val="002C773B"/>
    <w:rsid w:val="00523996"/>
    <w:rsid w:val="00530435"/>
    <w:rsid w:val="005501D9"/>
    <w:rsid w:val="005541AA"/>
    <w:rsid w:val="008D1C18"/>
    <w:rsid w:val="00A21E12"/>
    <w:rsid w:val="00AA441E"/>
    <w:rsid w:val="00AC0C41"/>
    <w:rsid w:val="00B01170"/>
    <w:rsid w:val="00BE3C79"/>
    <w:rsid w:val="00C60FA9"/>
    <w:rsid w:val="00C91003"/>
    <w:rsid w:val="00C97CE2"/>
    <w:rsid w:val="00ED42A1"/>
    <w:rsid w:val="00F572BF"/>
    <w:rsid w:val="00F7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97CE2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 w:customStyle="true">
    <w:name w:val="NÁZEV"/>
    <w:basedOn w:val="Obsah1"/>
    <w:rsid w:val="00C97CE2"/>
    <w:pPr>
      <w:tabs>
        <w:tab w:val="left" w:pos="400"/>
        <w:tab w:val="left" w:pos="540"/>
        <w:tab w:val="right" w:leader="dot" w:pos="9062"/>
      </w:tabs>
      <w:spacing w:before="120" w:after="120"/>
      <w:ind w:left="540" w:hanging="540"/>
      <w:jc w:val="center"/>
    </w:pPr>
    <w:rPr>
      <w:b/>
      <w:bCs/>
      <w:caps/>
      <w:sz w:val="48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C97CE2"/>
    <w:pPr>
      <w:spacing w:after="100"/>
    </w:pPr>
  </w:style>
  <w:style w:type="table" w:styleId="Mkatabulky">
    <w:name w:val="Table Grid"/>
    <w:basedOn w:val="Normlntabulka"/>
    <w:uiPriority w:val="59"/>
    <w:rsid w:val="0024785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semiHidden/>
    <w:rsid w:val="00AA441E"/>
    <w:rPr>
      <w:rFonts w:cs="Arial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AA441E"/>
    <w:rPr>
      <w:rFonts w:ascii="Arial" w:hAnsi="Arial" w:eastAsia="Times New Roman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AA441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41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A441E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97CE2"/>
    <w:pPr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ZEV" w:type="paragraph">
    <w:name w:val="NÁZEV"/>
    <w:basedOn w:val="Obsah1"/>
    <w:rsid w:val="00C97CE2"/>
    <w:pPr>
      <w:tabs>
        <w:tab w:pos="400" w:val="left"/>
        <w:tab w:pos="540" w:val="left"/>
        <w:tab w:leader="dot" w:pos="9062" w:val="right"/>
      </w:tabs>
      <w:spacing w:after="120" w:before="120"/>
      <w:ind w:hanging="540" w:left="540"/>
      <w:jc w:val="center"/>
    </w:pPr>
    <w:rPr>
      <w:b/>
      <w:bCs/>
      <w:caps/>
      <w:sz w:val="48"/>
      <w:szCs w:val="20"/>
    </w:rPr>
  </w:style>
  <w:style w:styleId="Obsah1" w:type="paragraph">
    <w:name w:val="toc 1"/>
    <w:basedOn w:val="Normln"/>
    <w:next w:val="Normln"/>
    <w:autoRedefine/>
    <w:uiPriority w:val="39"/>
    <w:semiHidden/>
    <w:unhideWhenUsed/>
    <w:rsid w:val="00C97CE2"/>
    <w:pPr>
      <w:spacing w:after="100"/>
    </w:pPr>
  </w:style>
  <w:style w:styleId="Mkatabulky" w:type="table">
    <w:name w:val="Table Grid"/>
    <w:basedOn w:val="Normlntabulka"/>
    <w:uiPriority w:val="59"/>
    <w:rsid w:val="00247850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komente" w:type="paragraph">
    <w:name w:val="annotation text"/>
    <w:basedOn w:val="Normln"/>
    <w:link w:val="TextkomenteChar"/>
    <w:semiHidden/>
    <w:rsid w:val="00AA441E"/>
    <w:rPr>
      <w:rFonts w:cs="Arial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AA441E"/>
    <w:rPr>
      <w:rFonts w:ascii="Arial" w:cs="Arial" w:eastAsia="Times New Roman" w:hAnsi="Arial"/>
      <w:sz w:val="20"/>
      <w:szCs w:val="20"/>
      <w:lang w:eastAsia="cs-CZ"/>
    </w:rPr>
  </w:style>
  <w:style w:styleId="Odkaznakoment" w:type="character">
    <w:name w:val="annotation reference"/>
    <w:uiPriority w:val="99"/>
    <w:semiHidden/>
    <w:rsid w:val="00AA441E"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A441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A441E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kfgTNR9ipRqq0ZHXtPhp17Yx2A0=</DigestValue>
    </Reference>
    <Reference Type="http://www.w3.org/2000/09/xmldsig#Object" URI="#idOfficeObject">
      <DigestMethod Algorithm="http://www.w3.org/2000/09/xmldsig#sha1"/>
      <DigestValue>QLgkgyqcXMRuWzZ2jPqtPvWCYgM=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8+hm0NL+FerWdSbWV7Qq7ql1vuI=</DigestValue>
    </Reference>
  </SignedInfo>
  <SignatureValue>HlpamRbXzuWxSvDqAoebrOKQDIpxtB65TqQJPoueZl9Ia/G2cm2Q51zbk3Wgaq8SLWomkm9JKOQB
OR0jYLwJOxUTI+8Q7vU74DHZMJzz8ZhtLbo0yjRX0394CuilMMnA+LTboiCPhJhRLnkAYQeZ23EN
F1EmrEQ1rqnGnRTgKB746apgu5aY76EaS4f5kjzV86LcvgPa/Qt5aA51THZANjZtB3T0CRRa5+P7
gmLp7Fse67QCKUX2cFBMnscnXB9SLGz28Mv9SbElEwTMFMTohH0IwUmnwRMexbt5bKovZRT/7sQn
zMzUhMsbu6KslDoGivbc3DejO/eDTiv1LngO+g==</SignatureValue>
  <KeyInfo>
    <X509Data>
      <X509Certificate>MIIEmzCCA4OgAwIBAgIDHfnzMA0GCSqGSIb3DQEBCwUAMIGrMQswCQYDVQQGEwJDWjE5MDcGA1UE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5+zc8ggTxZNFl2K7i0AuzkbXJII=</DigestValue>
      </Reference>
      <Reference URI="/word/stylesWithEffects.xml?ContentType=application/vnd.ms-word.stylesWithEffects+xml">
        <DigestMethod Algorithm="http://www.w3.org/2000/09/xmldsig#sha1"/>
        <DigestValue>WCSi587lWa9XvnFrf7BRSNawvRY=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LQU7n+SKpkpT7HWzY8SPh4V0/Rs=</DigestValue>
      </Reference>
      <Reference URI="/word/settings.xml?ContentType=application/vnd.openxmlformats-officedocument.wordprocessingml.settings+xml">
        <DigestMethod Algorithm="http://www.w3.org/2000/09/xmldsig#sha1"/>
        <DigestValue>w7YfV/g+t/TfpjfXB2sgScoBvzA=</DigestValue>
      </Reference>
      <Reference URI="/word/document.xml?ContentType=application/vnd.openxmlformats-officedocument.wordprocessingml.document.main+xml">
        <DigestMethod Algorithm="http://www.w3.org/2000/09/xmldsig#sha1"/>
        <DigestValue>Cpkv6XeMXJQHCrzaq7GxiF8bfB4=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2014-06-30T09:29:39Z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Potvrzuji správnost a úplnost tohoto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2014-06-30T09:29:39Z</xd:SigningTime>
          <xd:SigningCertificate>
            <xd:Cert>
              <xd:CertDigest>
                <DigestMethod Algorithm="http://www.w3.org/2000/09/xmldsig#sha1"/>
                <DigestValue>o/ZLan/YhG2NGhOA6Ig39m/Zm9s=</DigestValue>
              </xd:CertDigest>
              <xd:IssuerSerial>
                <X509IssuerName>OU=I.CA - Provider of Certification Services, O="První certifikační autorita, a.s.", CN="I.CA - Standard Certification Authority, 09/2009", C=CZ</X509IssuerName>
                <X509SerialNumber>1964531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42</properties:Words>
  <properties:Characters>253</properties:Characters>
  <properties:Lines>2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2014-06-11T07:57:00Z</dcterms:created>
  <dc:creator/>
  <cp:lastModifiedBy/>
  <dcterms:modified xmlns:xsi="http://www.w3.org/2001/XMLSchema-instance" xsi:type="dcterms:W3CDTF">2014-06-11T08:05:00Z</dcterms:modified>
  <cp:revision>5</cp:revision>
</cp:coreProperties>
</file>