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65AAB" w:rsidR="002748A5" w:rsidP="002748A5" w:rsidRDefault="00EC09A1">
      <w:pPr>
        <w:spacing w:before="120" w:after="120"/>
        <w:jc w:val="center"/>
        <w:rPr>
          <w:rFonts w:asciiTheme="minorHAnsi" w:hAnsiTheme="minorHAnsi"/>
          <w:b/>
          <w:sz w:val="30"/>
          <w:szCs w:val="30"/>
        </w:rPr>
      </w:pPr>
      <w:bookmarkStart w:name="_GoBack" w:id="0"/>
      <w:bookmarkEnd w:id="0"/>
      <w:r w:rsidRPr="00765AAB">
        <w:rPr>
          <w:rFonts w:asciiTheme="minorHAnsi" w:hAnsiTheme="minorHAnsi"/>
          <w:b/>
          <w:sz w:val="30"/>
          <w:szCs w:val="30"/>
        </w:rPr>
        <w:t xml:space="preserve">Čestné prohlášení uchazeče </w:t>
      </w:r>
    </w:p>
    <w:p w:rsidRPr="00765AAB" w:rsidR="00EC09A1" w:rsidP="002748A5" w:rsidRDefault="00EC09A1">
      <w:pPr>
        <w:spacing w:before="120" w:after="120"/>
        <w:jc w:val="center"/>
        <w:rPr>
          <w:rFonts w:asciiTheme="minorHAnsi" w:hAnsiTheme="minorHAnsi"/>
          <w:b/>
          <w:sz w:val="30"/>
          <w:szCs w:val="30"/>
        </w:rPr>
      </w:pPr>
      <w:r w:rsidRPr="00765AAB">
        <w:rPr>
          <w:rFonts w:asciiTheme="minorHAnsi" w:hAnsiTheme="minorHAnsi"/>
          <w:b/>
          <w:sz w:val="30"/>
          <w:szCs w:val="30"/>
        </w:rPr>
        <w:t>o splnění kvalifikačních předpokladů</w:t>
      </w:r>
    </w:p>
    <w:p w:rsidR="00F024F0" w:rsidP="00EC09A1" w:rsidRDefault="00412C45">
      <w:pPr>
        <w:jc w:val="center"/>
        <w:rPr>
          <w:rFonts w:asciiTheme="minorHAnsi" w:hAnsiTheme="minorHAnsi"/>
          <w:sz w:val="22"/>
          <w:szCs w:val="20"/>
        </w:rPr>
      </w:pPr>
      <w:r w:rsidRPr="00765AAB">
        <w:rPr>
          <w:rFonts w:asciiTheme="minorHAnsi" w:hAnsiTheme="minorHAnsi"/>
          <w:sz w:val="22"/>
          <w:szCs w:val="20"/>
        </w:rPr>
        <w:t xml:space="preserve">ve vztahu </w:t>
      </w:r>
      <w:r w:rsidRPr="00765AAB" w:rsidR="00292DC3">
        <w:rPr>
          <w:rFonts w:asciiTheme="minorHAnsi" w:hAnsiTheme="minorHAnsi"/>
          <w:color w:val="000000"/>
          <w:sz w:val="22"/>
          <w:szCs w:val="20"/>
        </w:rPr>
        <w:t>k</w:t>
      </w:r>
      <w:r w:rsidRPr="00765AAB" w:rsidR="005E65A1">
        <w:rPr>
          <w:rFonts w:asciiTheme="minorHAnsi" w:hAnsiTheme="minorHAnsi"/>
          <w:color w:val="000000"/>
          <w:sz w:val="22"/>
          <w:szCs w:val="20"/>
        </w:rPr>
        <w:t xml:space="preserve"> podlimitní </w:t>
      </w:r>
      <w:r w:rsidRPr="00765AAB" w:rsidR="00292DC3">
        <w:rPr>
          <w:rFonts w:asciiTheme="minorHAnsi" w:hAnsiTheme="minorHAnsi"/>
          <w:color w:val="000000"/>
          <w:sz w:val="22"/>
          <w:szCs w:val="20"/>
        </w:rPr>
        <w:t xml:space="preserve">veřejné zakázce na služby zadávané ve zjednodušeném podlimitním řízení dle § 38 zákona č. 137/2006 Sb., o veřejných zakázkách, ve znění pozdějších předpisů (dále jen „zákon“) </w:t>
      </w:r>
      <w:r w:rsidRPr="00765AAB">
        <w:rPr>
          <w:rFonts w:asciiTheme="minorHAnsi" w:hAnsiTheme="minorHAnsi"/>
          <w:sz w:val="22"/>
          <w:szCs w:val="20"/>
        </w:rPr>
        <w:t>s</w:t>
      </w:r>
      <w:r w:rsidR="004916E9">
        <w:rPr>
          <w:rFonts w:asciiTheme="minorHAnsi" w:hAnsiTheme="minorHAnsi"/>
          <w:sz w:val="22"/>
          <w:szCs w:val="20"/>
        </w:rPr>
        <w:t> </w:t>
      </w:r>
      <w:r w:rsidRPr="00765AAB">
        <w:rPr>
          <w:rFonts w:asciiTheme="minorHAnsi" w:hAnsiTheme="minorHAnsi"/>
          <w:sz w:val="22"/>
          <w:szCs w:val="20"/>
        </w:rPr>
        <w:t>názvem</w:t>
      </w:r>
    </w:p>
    <w:p w:rsidR="004916E9" w:rsidP="00EC09A1" w:rsidRDefault="004916E9">
      <w:pPr>
        <w:jc w:val="center"/>
        <w:rPr>
          <w:rFonts w:asciiTheme="minorHAnsi" w:hAnsiTheme="minorHAnsi"/>
          <w:sz w:val="22"/>
          <w:szCs w:val="20"/>
        </w:rPr>
      </w:pPr>
    </w:p>
    <w:p w:rsidRPr="00765AAB" w:rsidR="002D3EF3" w:rsidP="006577C4" w:rsidRDefault="002D3EF3">
      <w:pPr>
        <w:jc w:val="center"/>
        <w:rPr>
          <w:rFonts w:asciiTheme="minorHAnsi" w:hAnsiTheme="minorHAnsi"/>
          <w:sz w:val="22"/>
          <w:szCs w:val="20"/>
        </w:rPr>
      </w:pPr>
    </w:p>
    <w:p w:rsidRPr="00B00D8B" w:rsidR="00B00D8B" w:rsidP="00B00D8B" w:rsidRDefault="00B00D8B">
      <w:pPr>
        <w:jc w:val="center"/>
        <w:rPr>
          <w:b/>
          <w:sz w:val="22"/>
        </w:rPr>
      </w:pPr>
      <w:r w:rsidRPr="00B00D8B">
        <w:rPr>
          <w:b/>
          <w:sz w:val="22"/>
        </w:rPr>
        <w:t>„Odborné vzdělávání v Středomoravské nemocniční a.s.“</w:t>
      </w:r>
    </w:p>
    <w:p w:rsidRPr="00765AAB" w:rsidR="005E65A1" w:rsidP="006577C4" w:rsidRDefault="00B00D8B">
      <w:pPr>
        <w:widowControl w:val="false"/>
        <w:autoSpaceDE w:val="false"/>
        <w:autoSpaceDN w:val="false"/>
        <w:adjustRightInd w:val="false"/>
        <w:spacing w:before="20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B82E3C" w:rsidDel="00B00D8B">
        <w:rPr>
          <w:b/>
          <w:sz w:val="22"/>
        </w:rPr>
        <w:t xml:space="preserve"> </w:t>
      </w:r>
    </w:p>
    <w:p w:rsidRPr="00765AAB" w:rsidR="007B39C4" w:rsidP="0019117F" w:rsidRDefault="007B39C4">
      <w:pPr>
        <w:rPr>
          <w:rFonts w:asciiTheme="minorHAnsi" w:hAnsiTheme="minorHAnsi"/>
          <w:b/>
          <w:bCs/>
          <w:sz w:val="22"/>
          <w:szCs w:val="20"/>
        </w:rPr>
      </w:pPr>
    </w:p>
    <w:p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Uchazeč: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>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>………</w:t>
      </w:r>
    </w:p>
    <w:p w:rsidRPr="00765AAB" w:rsidR="009C5761" w:rsidP="00737F84" w:rsidRDefault="009C5761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sídl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o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951757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765AAB" w:rsidR="009C5761" w:rsidP="00737F84" w:rsidRDefault="009C5761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607534" w:rsidP="00737F84" w:rsidRDefault="00607534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IČ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>/DIČ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:</w:t>
      </w:r>
      <w:r w:rsidRPr="00765AAB" w:rsidR="00F1205C">
        <w:rPr>
          <w:rFonts w:cs="Arial" w:asciiTheme="minorHAnsi" w:hAnsiTheme="minorHAnsi"/>
          <w:color w:val="auto"/>
          <w:sz w:val="22"/>
          <w:szCs w:val="20"/>
        </w:rPr>
        <w:tab/>
      </w:r>
      <w:r w:rsid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 w:rsidR="00EC09A1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  <w:r w:rsidR="003833BB"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765AAB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7B39C4" w:rsidP="00607534" w:rsidRDefault="007B39C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="00AB205A" w:rsidP="00AB205A" w:rsidRDefault="00533D92">
      <w:p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765AAB">
        <w:rPr>
          <w:rFonts w:asciiTheme="minorHAnsi" w:hAnsiTheme="minorHAnsi"/>
          <w:bCs/>
          <w:sz w:val="22"/>
          <w:szCs w:val="20"/>
        </w:rPr>
        <w:t xml:space="preserve">Prohlašuji tímto, že jsem </w:t>
      </w:r>
      <w:r w:rsidRPr="00765AAB" w:rsidR="002748A5">
        <w:rPr>
          <w:rFonts w:asciiTheme="minorHAnsi" w:hAnsiTheme="minorHAnsi"/>
          <w:bCs/>
          <w:sz w:val="22"/>
          <w:szCs w:val="20"/>
        </w:rPr>
        <w:t>uchazeč, který splňuje Z</w:t>
      </w:r>
      <w:r w:rsidRPr="00765AAB">
        <w:rPr>
          <w:rFonts w:asciiTheme="minorHAnsi" w:hAnsiTheme="minorHAnsi"/>
          <w:bCs/>
          <w:sz w:val="22"/>
          <w:szCs w:val="20"/>
        </w:rPr>
        <w:t>adavatelem požadované kvalifikační př</w:t>
      </w:r>
      <w:r w:rsidRPr="00765AAB" w:rsidR="002748A5">
        <w:rPr>
          <w:rFonts w:asciiTheme="minorHAnsi" w:hAnsiTheme="minorHAnsi"/>
          <w:bCs/>
          <w:sz w:val="22"/>
          <w:szCs w:val="20"/>
        </w:rPr>
        <w:t xml:space="preserve">edpoklady </w:t>
      </w:r>
      <w:r w:rsidR="00AB205A">
        <w:rPr>
          <w:rFonts w:asciiTheme="minorHAnsi" w:hAnsiTheme="minorHAnsi"/>
          <w:bCs/>
          <w:sz w:val="22"/>
          <w:szCs w:val="20"/>
        </w:rPr>
        <w:t>dle § 53 odst. 1 zákona: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nebyl pravomocně odsouzen pro trestný čin spáchaný ve prospěch organizované zločinecké skupiny, trestný čin účasti na organizované zločinecké skupině, legalizace výnosů z trestné činnosti, podílnictví, přijímání úplatků, podplácení, nepřímého úplatkářství, podvodu, úvěrového podvodu, včetně případů, kdy jde o přípravu nebo pokus nebo účastenství na takovém trestném činu, nebo došlo k zahlazení odsouzení za spáchání takového trestného činu</w:t>
      </w:r>
      <w:r w:rsidR="0063347A">
        <w:rPr>
          <w:rStyle w:val="Znakapoznpodarou"/>
          <w:sz w:val="22"/>
        </w:rPr>
        <w:footnoteReference w:id="1"/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nebyl pravomocně odsouzen pro trestný čin, jehož skutková podstata souvisí s předmětem podnikání uchazeče podle zvláštních právních předpisů nebo došlo k zahlazení odsouzení za spáchání takového trestného činu</w:t>
      </w:r>
      <w:r w:rsidR="00157D33">
        <w:rPr>
          <w:rStyle w:val="Znakapoznpodarou"/>
          <w:sz w:val="22"/>
        </w:rPr>
        <w:footnoteReference w:id="2"/>
      </w:r>
      <w:r w:rsidRPr="00AB205A">
        <w:rPr>
          <w:rFonts w:asciiTheme="minorHAnsi" w:hAnsiTheme="minorHAnsi"/>
          <w:bCs/>
          <w:sz w:val="22"/>
          <w:szCs w:val="20"/>
        </w:rPr>
        <w:t>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lastRenderedPageBreak/>
        <w:t>Který v posledních 3 letech nenaplnil skutkovou podstatu jednání nekalé soutěže formou podplácení podle zvláštního právního předpisu</w:t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Vůči jeho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není v</w:t>
      </w:r>
      <w:r w:rsidR="00DE1457">
        <w:rPr>
          <w:rFonts w:asciiTheme="minorHAnsi" w:hAnsiTheme="minorHAnsi"/>
          <w:bCs/>
          <w:sz w:val="22"/>
          <w:szCs w:val="20"/>
        </w:rPr>
        <w:t> </w:t>
      </w:r>
      <w:r w:rsidRPr="00AB205A">
        <w:rPr>
          <w:rFonts w:asciiTheme="minorHAnsi" w:hAnsiTheme="minorHAnsi"/>
          <w:bCs/>
          <w:sz w:val="22"/>
          <w:szCs w:val="20"/>
        </w:rPr>
        <w:t>likvidaci</w:t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nemá v evidenci daní zachyceny daňové nedoplatky, a to jak v České republice, tak v zemi sídla, místa podnikání či bydliště uchazeče</w:t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nemá nedoplatek na pojistném a na penále na veřejném zdravotním pojištění, a to jak v České republice, tak v zemi sídla, místa podnikání či bydliště uchazeče</w:t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nemá nedoplatek na pojistném a na penále na sociální zabezpečení a příspěvku na státní politiku zaměstnanosti, a to jak v České republice, tak v zemi sídla, místa podnikání či bydliště uchazeče</w:t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Který není veden v rejstříku osob se zákazem plnění veřejných zakázek</w:t>
      </w:r>
      <w:r w:rsidR="00DE1457">
        <w:rPr>
          <w:rFonts w:asciiTheme="minorHAnsi" w:hAnsiTheme="minorHAnsi"/>
          <w:bCs/>
          <w:sz w:val="22"/>
          <w:szCs w:val="20"/>
        </w:rPr>
        <w:t>;</w:t>
      </w:r>
    </w:p>
    <w:p w:rsidRPr="00AB205A" w:rsidR="00AB205A" w:rsidP="00AB205A" w:rsidRDefault="00AB205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/>
          <w:bCs/>
          <w:sz w:val="22"/>
          <w:szCs w:val="20"/>
        </w:rPr>
      </w:pPr>
      <w:r w:rsidRPr="00AB205A">
        <w:rPr>
          <w:rFonts w:asciiTheme="minorHAnsi" w:hAnsiTheme="minorHAnsi"/>
          <w:bCs/>
          <w:sz w:val="22"/>
          <w:szCs w:val="20"/>
        </w:rPr>
        <w:t>Kterému nebyla v posledních 3 letech pravomocně uložena pokuta za umožnění výkonu nelegální práce podle zvláštního právního předpisu.</w:t>
      </w:r>
    </w:p>
    <w:p w:rsidRPr="00765AAB" w:rsidR="00533D92" w:rsidP="00AB205A" w:rsidRDefault="00533D92">
      <w:pPr>
        <w:spacing w:after="120"/>
        <w:jc w:val="both"/>
        <w:rPr>
          <w:rFonts w:asciiTheme="minorHAnsi" w:hAnsiTheme="minorHAnsi"/>
          <w:bCs/>
          <w:sz w:val="22"/>
          <w:szCs w:val="20"/>
        </w:rPr>
      </w:pPr>
    </w:p>
    <w:p w:rsidRPr="00765AAB" w:rsidR="001B50C4" w:rsidP="001B50C4" w:rsidRDefault="001B50C4">
      <w:pPr>
        <w:spacing w:after="120"/>
        <w:ind w:left="720"/>
        <w:jc w:val="both"/>
        <w:rPr>
          <w:rFonts w:asciiTheme="minorHAnsi" w:hAnsiTheme="minorHAnsi"/>
          <w:b/>
          <w:bCs/>
          <w:sz w:val="22"/>
          <w:szCs w:val="20"/>
        </w:rPr>
      </w:pPr>
    </w:p>
    <w:p w:rsidR="00607534" w:rsidP="00951757" w:rsidRDefault="0060753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7B39C4" w:rsidP="00951757" w:rsidRDefault="007B39C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607534" w:rsidP="00607534" w:rsidRDefault="00EC09A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V …</w:t>
      </w:r>
      <w:r w:rsidR="00AB205A">
        <w:rPr>
          <w:rFonts w:cs="Arial" w:asciiTheme="minorHAnsi" w:hAnsiTheme="minorHAnsi"/>
          <w:color w:val="auto"/>
          <w:sz w:val="22"/>
          <w:szCs w:val="20"/>
        </w:rPr>
        <w:t>……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…………………… dne ………</w:t>
      </w:r>
      <w:r w:rsidR="00AB205A">
        <w:rPr>
          <w:rFonts w:cs="Arial" w:asciiTheme="minorHAnsi" w:hAnsiTheme="minorHAnsi"/>
          <w:color w:val="auto"/>
          <w:sz w:val="22"/>
          <w:szCs w:val="20"/>
        </w:rPr>
        <w:t>……………</w:t>
      </w:r>
      <w:r w:rsidRPr="00765AAB" w:rsidR="002748A5">
        <w:rPr>
          <w:rFonts w:cs="Arial" w:asciiTheme="minorHAnsi" w:hAnsiTheme="minorHAnsi"/>
          <w:color w:val="auto"/>
          <w:sz w:val="22"/>
          <w:szCs w:val="20"/>
        </w:rPr>
        <w:t>…</w:t>
      </w:r>
    </w:p>
    <w:p w:rsidRPr="00765AAB" w:rsidR="007B39C4" w:rsidP="00607534" w:rsidRDefault="007B39C4">
      <w:pPr>
        <w:rPr>
          <w:rFonts w:asciiTheme="minorHAnsi" w:hAnsiTheme="minorHAnsi"/>
          <w:sz w:val="20"/>
          <w:szCs w:val="20"/>
        </w:rPr>
      </w:pPr>
    </w:p>
    <w:p w:rsidRPr="00765AAB" w:rsidR="009C3DAA" w:rsidP="009C3DAA" w:rsidRDefault="009C3DAA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Pr="00765AAB" w:rsidR="00AB205A" w:rsidP="009C3DAA" w:rsidRDefault="00AB205A">
      <w:pPr>
        <w:rPr>
          <w:rFonts w:asciiTheme="minorHAnsi" w:hAnsiTheme="minorHAnsi"/>
          <w:sz w:val="20"/>
          <w:szCs w:val="20"/>
        </w:rPr>
      </w:pPr>
    </w:p>
    <w:p w:rsidRPr="00765AAB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765AAB" w:rsidR="00533D92" w:rsidP="009C3DAA" w:rsidRDefault="00533D92">
      <w:pPr>
        <w:rPr>
          <w:rFonts w:asciiTheme="minorHAnsi" w:hAnsiTheme="minorHAnsi"/>
          <w:sz w:val="20"/>
          <w:szCs w:val="20"/>
        </w:rPr>
      </w:pPr>
    </w:p>
    <w:p w:rsidRPr="00765AAB" w:rsidR="009C3DAA" w:rsidP="009C3DAA" w:rsidRDefault="00EC09A1">
      <w:pPr>
        <w:jc w:val="right"/>
        <w:rPr>
          <w:rFonts w:asciiTheme="minorHAnsi" w:hAnsiTheme="minorHAnsi"/>
          <w:sz w:val="20"/>
          <w:szCs w:val="20"/>
        </w:rPr>
      </w:pPr>
      <w:r w:rsidRPr="00765AAB">
        <w:rPr>
          <w:rFonts w:asciiTheme="minorHAnsi" w:hAnsiTheme="minorHAnsi"/>
          <w:i/>
          <w:iCs/>
          <w:sz w:val="20"/>
          <w:szCs w:val="20"/>
        </w:rPr>
        <w:t>…</w:t>
      </w:r>
      <w:r w:rsidR="00AB205A">
        <w:rPr>
          <w:rFonts w:asciiTheme="minorHAnsi" w:hAnsiTheme="minorHAnsi"/>
          <w:i/>
          <w:iCs/>
          <w:sz w:val="20"/>
          <w:szCs w:val="20"/>
        </w:rPr>
        <w:t>………………….</w:t>
      </w:r>
      <w:r w:rsidRPr="00765AAB">
        <w:rPr>
          <w:rFonts w:asciiTheme="minorHAnsi" w:hAnsiTheme="minorHAnsi"/>
          <w:i/>
          <w:iCs/>
          <w:sz w:val="20"/>
          <w:szCs w:val="20"/>
        </w:rPr>
        <w:t>…………….……………………………</w:t>
      </w:r>
      <w:r w:rsidRPr="00765AAB" w:rsidR="009C3DAA">
        <w:rPr>
          <w:rFonts w:asciiTheme="minorHAnsi" w:hAnsiTheme="minorHAnsi"/>
          <w:i/>
          <w:iCs/>
          <w:sz w:val="20"/>
          <w:szCs w:val="20"/>
        </w:rPr>
        <w:t>…….</w:t>
      </w:r>
    </w:p>
    <w:p w:rsidRPr="00765AAB" w:rsidR="009C3DAA" w:rsidP="009C3DAA" w:rsidRDefault="00EC09A1">
      <w:pPr>
        <w:jc w:val="right"/>
        <w:rPr>
          <w:rFonts w:asciiTheme="minorHAnsi" w:hAnsiTheme="minorHAnsi"/>
          <w:i/>
          <w:sz w:val="22"/>
          <w:szCs w:val="20"/>
        </w:rPr>
      </w:pPr>
      <w:r w:rsidRPr="00765AAB">
        <w:rPr>
          <w:rFonts w:asciiTheme="minorHAnsi" w:hAnsiTheme="minorHAnsi"/>
          <w:i/>
          <w:sz w:val="22"/>
          <w:szCs w:val="20"/>
        </w:rPr>
        <w:t>titul, jméno, příjmení</w:t>
      </w:r>
    </w:p>
    <w:p w:rsidRPr="00765AAB" w:rsidR="00EC09A1" w:rsidP="00EC09A1" w:rsidRDefault="00EC09A1">
      <w:pPr>
        <w:jc w:val="right"/>
        <w:rPr>
          <w:rFonts w:asciiTheme="minorHAnsi" w:hAnsiTheme="minorHAnsi"/>
          <w:i/>
          <w:iCs/>
          <w:sz w:val="16"/>
          <w:szCs w:val="16"/>
        </w:rPr>
      </w:pPr>
      <w:r w:rsidRPr="00765AAB">
        <w:rPr>
          <w:rFonts w:asciiTheme="minorHAnsi" w:hAnsiTheme="minorHAnsi"/>
          <w:sz w:val="16"/>
          <w:szCs w:val="16"/>
        </w:rPr>
        <w:t>(</w:t>
      </w:r>
      <w:r w:rsidRPr="00765AAB">
        <w:rPr>
          <w:rFonts w:asciiTheme="minorHAnsi" w:hAnsiTheme="minorHAnsi"/>
          <w:i/>
          <w:sz w:val="16"/>
          <w:szCs w:val="16"/>
        </w:rPr>
        <w:t>p</w:t>
      </w:r>
      <w:r w:rsidRPr="00765AAB">
        <w:rPr>
          <w:rFonts w:asciiTheme="minorHAnsi" w:hAnsiTheme="minorHAnsi"/>
          <w:i/>
          <w:iCs/>
          <w:sz w:val="16"/>
          <w:szCs w:val="16"/>
        </w:rPr>
        <w:t>odpis osoby oprávněné jednat jménem či za uchazeče)</w:t>
      </w:r>
    </w:p>
    <w:sectPr w:rsidRPr="00765AAB" w:rsidR="00EC09A1" w:rsidSect="00BD28EB">
      <w:headerReference w:type="default" r:id="rId9"/>
      <w:footerReference w:type="default" r:id="rId10"/>
      <w:pgSz w:w="11906" w:h="16838"/>
      <w:pgMar w:top="1134" w:right="1418" w:bottom="993" w:left="1418" w:header="709" w:footer="28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56713" w:rsidP="003A1904" w:rsidRDefault="00D56713">
      <w:r>
        <w:separator/>
      </w:r>
    </w:p>
  </w:endnote>
  <w:endnote w:type="continuationSeparator" w:id="0">
    <w:p w:rsidR="00D56713" w:rsidP="003A1904" w:rsidRDefault="00D5671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C2363" w:rsidR="007A5ECD" w:rsidP="00517E1E" w:rsidRDefault="00824567">
    <w:pPr>
      <w:pStyle w:val="Zpat"/>
      <w:rPr>
        <w:rFonts w:ascii="Verdana" w:hAnsi="Verdana"/>
        <w:sz w:val="20"/>
        <w:szCs w:val="20"/>
      </w:rPr>
    </w:pPr>
    <w:r>
      <w:rPr>
        <w:noProof/>
      </w:rPr>
      <w:drawing>
        <wp:inline distT="0" distB="0" distL="0" distR="0">
          <wp:extent cx="3143250" cy="962025"/>
          <wp:effectExtent l="0" t="0" r="0" b="952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2363" w:rsidR="00517E1E">
      <w:rPr>
        <w:rFonts w:ascii="Verdana" w:hAnsi="Verdana"/>
        <w:sz w:val="20"/>
        <w:szCs w:val="20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56713" w:rsidP="003A1904" w:rsidRDefault="00D56713">
      <w:r>
        <w:separator/>
      </w:r>
    </w:p>
  </w:footnote>
  <w:footnote w:type="continuationSeparator" w:id="0">
    <w:p w:rsidR="00D56713" w:rsidP="003A1904" w:rsidRDefault="00D56713">
      <w:r>
        <w:continuationSeparator/>
      </w:r>
    </w:p>
  </w:footnote>
  <w:footnote w:id="1">
    <w:p w:rsidRPr="00BD28EB" w:rsidR="0063347A" w:rsidP="00BD28EB" w:rsidRDefault="0063347A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D28EB">
        <w:rPr>
          <w:sz w:val="18"/>
          <w:szCs w:val="18"/>
        </w:rPr>
        <w:t>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zahraničních právnických osob rovněž vedoucí této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</w:footnote>
  <w:footnote w:id="2">
    <w:p w:rsidR="00157D33" w:rsidP="00BD28EB" w:rsidRDefault="00157D33">
      <w:pPr>
        <w:pStyle w:val="Textpoznpodarou"/>
        <w:jc w:val="both"/>
      </w:pPr>
      <w:r w:rsidRPr="00BD28EB">
        <w:rPr>
          <w:rStyle w:val="Znakapoznpodarou"/>
          <w:sz w:val="18"/>
          <w:szCs w:val="18"/>
        </w:rPr>
        <w:footnoteRef/>
      </w:r>
      <w:r w:rsidRPr="00BD28EB">
        <w:rPr>
          <w:sz w:val="18"/>
          <w:szCs w:val="18"/>
        </w:rPr>
        <w:t xml:space="preserve">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zahraničních právnických osob rovněž vedoucí této organizační složky, musí předpoklad podle tohoto</w:t>
      </w:r>
      <w:r>
        <w:t xml:space="preserve"> písmene splňovat vedle uvedených osob rovněž vedoucí této organizační složky; tento základní kvalifikační předpoklad </w:t>
      </w:r>
      <w:r w:rsidRPr="00BD28EB">
        <w:rPr>
          <w:sz w:val="18"/>
          <w:szCs w:val="18"/>
        </w:rPr>
        <w:t>musí dodavatel splňovat jak ve vztahu k území České republiky, tak k zemi svého sídla, místa podnikání či bydliště.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51" w:id="1"/>
  <w:bookmarkEnd w:id="1"/>
  <w:bookmarkStart w:name="_MON_1277877563" w:id="2"/>
  <w:bookmarkEnd w:id="2"/>
  <w:p w:rsidR="00824567" w:rsidP="00824567" w:rsidRDefault="00824567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54345320" r:id="rId2"/>
      </w:object>
    </w:r>
  </w:p>
  <w:p w:rsidR="009A1B6F" w:rsidP="009A1B6F" w:rsidRDefault="009A1B6F">
    <w:pPr>
      <w:pStyle w:val="Zhlav"/>
      <w:jc w:val="right"/>
    </w:pPr>
  </w:p>
  <w:p w:rsidRPr="009A1B6F" w:rsidR="009A1B6F" w:rsidP="009A1B6F" w:rsidRDefault="009A1B6F">
    <w:pPr>
      <w:pStyle w:val="Zhlav"/>
      <w:jc w:val="right"/>
      <w:rPr>
        <w:sz w:val="18"/>
        <w:szCs w:val="18"/>
      </w:rPr>
    </w:pPr>
    <w:r w:rsidRPr="009A1B6F">
      <w:rPr>
        <w:sz w:val="18"/>
        <w:szCs w:val="18"/>
      </w:rPr>
      <w:t xml:space="preserve">Příloha </w:t>
    </w:r>
    <w:r>
      <w:rPr>
        <w:sz w:val="18"/>
        <w:szCs w:val="18"/>
      </w:rPr>
      <w:t xml:space="preserve">č. </w:t>
    </w:r>
    <w:r w:rsidR="00164D5D">
      <w:rPr>
        <w:sz w:val="18"/>
        <w:szCs w:val="18"/>
      </w:rPr>
      <w:t>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95C79"/>
    <w:multiLevelType w:val="hybridMultilevel"/>
    <w:tmpl w:val="CB1CA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E5B4F67"/>
    <w:multiLevelType w:val="hybridMultilevel"/>
    <w:tmpl w:val="E9B08AD8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C210061"/>
    <w:multiLevelType w:val="hybridMultilevel"/>
    <w:tmpl w:val="8A5C6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4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7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3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4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18"/>
    <w:lvlOverride w:ilvl="0">
      <w:startOverride w:val="1"/>
    </w:lvlOverride>
  </w:num>
  <w:num w:numId="9">
    <w:abstractNumId w:val="3"/>
  </w:num>
  <w:num w:numId="10">
    <w:abstractNumId w:val="21"/>
  </w:num>
  <w:num w:numId="11">
    <w:abstractNumId w:val="1"/>
  </w:num>
  <w:num w:numId="12">
    <w:abstractNumId w:val="9"/>
  </w:num>
  <w:num w:numId="13">
    <w:abstractNumId w:val="24"/>
  </w:num>
  <w:num w:numId="14">
    <w:abstractNumId w:val="19"/>
  </w:num>
  <w:num w:numId="15">
    <w:abstractNumId w:val="13"/>
  </w:num>
  <w:num w:numId="16">
    <w:abstractNumId w:val="23"/>
  </w:num>
  <w:num w:numId="17">
    <w:abstractNumId w:val="14"/>
  </w:num>
  <w:num w:numId="18">
    <w:abstractNumId w:val="5"/>
  </w:num>
  <w:num w:numId="19">
    <w:abstractNumId w:val="15"/>
  </w:num>
  <w:num w:numId="20">
    <w:abstractNumId w:val="20"/>
  </w:num>
  <w:num w:numId="21">
    <w:abstractNumId w:val="0"/>
  </w:num>
  <w:num w:numId="22">
    <w:abstractNumId w:val="12"/>
  </w:num>
  <w:num w:numId="23">
    <w:abstractNumId w:val="17"/>
  </w:num>
  <w:num w:numId="24">
    <w:abstractNumId w:val="11"/>
  </w:num>
  <w:num w:numId="25">
    <w:abstractNumId w:val="2"/>
  </w:num>
  <w:num w:numId="26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07FA8"/>
    <w:rsid w:val="0001053C"/>
    <w:rsid w:val="00013ABE"/>
    <w:rsid w:val="000265D8"/>
    <w:rsid w:val="000314C1"/>
    <w:rsid w:val="00057017"/>
    <w:rsid w:val="00070A6B"/>
    <w:rsid w:val="000751E4"/>
    <w:rsid w:val="00076D7F"/>
    <w:rsid w:val="0008712F"/>
    <w:rsid w:val="000A013B"/>
    <w:rsid w:val="000B58BE"/>
    <w:rsid w:val="000C4DE5"/>
    <w:rsid w:val="000C5AA8"/>
    <w:rsid w:val="000C5C1C"/>
    <w:rsid w:val="000D66B9"/>
    <w:rsid w:val="000E4E89"/>
    <w:rsid w:val="0010298A"/>
    <w:rsid w:val="00106F2B"/>
    <w:rsid w:val="00121027"/>
    <w:rsid w:val="001326A4"/>
    <w:rsid w:val="00157D33"/>
    <w:rsid w:val="001619E0"/>
    <w:rsid w:val="00164D5D"/>
    <w:rsid w:val="001875DD"/>
    <w:rsid w:val="0019117F"/>
    <w:rsid w:val="0019649C"/>
    <w:rsid w:val="001A7012"/>
    <w:rsid w:val="001B50C4"/>
    <w:rsid w:val="001B5E24"/>
    <w:rsid w:val="001E2D04"/>
    <w:rsid w:val="001E71B1"/>
    <w:rsid w:val="001F2F7D"/>
    <w:rsid w:val="00222E21"/>
    <w:rsid w:val="0023574F"/>
    <w:rsid w:val="002426EE"/>
    <w:rsid w:val="002748A5"/>
    <w:rsid w:val="0028423E"/>
    <w:rsid w:val="00284D11"/>
    <w:rsid w:val="00292DC3"/>
    <w:rsid w:val="002A1956"/>
    <w:rsid w:val="002C2EB2"/>
    <w:rsid w:val="002D3EF3"/>
    <w:rsid w:val="002E0C83"/>
    <w:rsid w:val="002E5BA9"/>
    <w:rsid w:val="0030115B"/>
    <w:rsid w:val="00307FF4"/>
    <w:rsid w:val="00314DFD"/>
    <w:rsid w:val="00316C17"/>
    <w:rsid w:val="00324745"/>
    <w:rsid w:val="003339A4"/>
    <w:rsid w:val="003402B4"/>
    <w:rsid w:val="00340E46"/>
    <w:rsid w:val="00346771"/>
    <w:rsid w:val="00370A0B"/>
    <w:rsid w:val="003833BB"/>
    <w:rsid w:val="0039490B"/>
    <w:rsid w:val="0039717E"/>
    <w:rsid w:val="003A1904"/>
    <w:rsid w:val="003E1BE3"/>
    <w:rsid w:val="003F0D16"/>
    <w:rsid w:val="003F4438"/>
    <w:rsid w:val="003F6455"/>
    <w:rsid w:val="00412C45"/>
    <w:rsid w:val="00415CC0"/>
    <w:rsid w:val="00424ADC"/>
    <w:rsid w:val="00431D25"/>
    <w:rsid w:val="004370E9"/>
    <w:rsid w:val="004527F8"/>
    <w:rsid w:val="00481704"/>
    <w:rsid w:val="00483DA9"/>
    <w:rsid w:val="004916E9"/>
    <w:rsid w:val="004D7265"/>
    <w:rsid w:val="004F2BB1"/>
    <w:rsid w:val="00517E1E"/>
    <w:rsid w:val="0053308F"/>
    <w:rsid w:val="00533D92"/>
    <w:rsid w:val="00533FDD"/>
    <w:rsid w:val="00540743"/>
    <w:rsid w:val="005418FC"/>
    <w:rsid w:val="00572433"/>
    <w:rsid w:val="00574C43"/>
    <w:rsid w:val="005772BB"/>
    <w:rsid w:val="005821FA"/>
    <w:rsid w:val="005826D0"/>
    <w:rsid w:val="005848CB"/>
    <w:rsid w:val="00584A76"/>
    <w:rsid w:val="00586AC3"/>
    <w:rsid w:val="00590272"/>
    <w:rsid w:val="0059519D"/>
    <w:rsid w:val="005A5A38"/>
    <w:rsid w:val="005A6437"/>
    <w:rsid w:val="005A7CF3"/>
    <w:rsid w:val="005B3F11"/>
    <w:rsid w:val="005C2363"/>
    <w:rsid w:val="005E16F4"/>
    <w:rsid w:val="005E1903"/>
    <w:rsid w:val="005E65A1"/>
    <w:rsid w:val="00607534"/>
    <w:rsid w:val="00617D65"/>
    <w:rsid w:val="006208B9"/>
    <w:rsid w:val="00621951"/>
    <w:rsid w:val="006326CD"/>
    <w:rsid w:val="00632ECA"/>
    <w:rsid w:val="0063347A"/>
    <w:rsid w:val="00637AC5"/>
    <w:rsid w:val="0065257F"/>
    <w:rsid w:val="00652DB7"/>
    <w:rsid w:val="006577C4"/>
    <w:rsid w:val="006578FD"/>
    <w:rsid w:val="00675090"/>
    <w:rsid w:val="006A2DA8"/>
    <w:rsid w:val="006C2230"/>
    <w:rsid w:val="006C7914"/>
    <w:rsid w:val="006D1571"/>
    <w:rsid w:val="006D313F"/>
    <w:rsid w:val="006D720C"/>
    <w:rsid w:val="006E5FC3"/>
    <w:rsid w:val="006F05D4"/>
    <w:rsid w:val="00706BBD"/>
    <w:rsid w:val="00720F12"/>
    <w:rsid w:val="0072343F"/>
    <w:rsid w:val="00726848"/>
    <w:rsid w:val="00737F84"/>
    <w:rsid w:val="00751140"/>
    <w:rsid w:val="0075522F"/>
    <w:rsid w:val="00765AAB"/>
    <w:rsid w:val="00767444"/>
    <w:rsid w:val="007701E5"/>
    <w:rsid w:val="007741BA"/>
    <w:rsid w:val="00774B54"/>
    <w:rsid w:val="00777502"/>
    <w:rsid w:val="00792852"/>
    <w:rsid w:val="007A2280"/>
    <w:rsid w:val="007A5ECD"/>
    <w:rsid w:val="007A5FAC"/>
    <w:rsid w:val="007B33C2"/>
    <w:rsid w:val="007B39C4"/>
    <w:rsid w:val="007B6C8E"/>
    <w:rsid w:val="007C3CF6"/>
    <w:rsid w:val="007C400B"/>
    <w:rsid w:val="007D34E5"/>
    <w:rsid w:val="007F5272"/>
    <w:rsid w:val="007F5F6A"/>
    <w:rsid w:val="00800FB1"/>
    <w:rsid w:val="00801E4E"/>
    <w:rsid w:val="00815E87"/>
    <w:rsid w:val="0082080E"/>
    <w:rsid w:val="00824567"/>
    <w:rsid w:val="0082785B"/>
    <w:rsid w:val="00832369"/>
    <w:rsid w:val="0084081C"/>
    <w:rsid w:val="00841FC4"/>
    <w:rsid w:val="00843C62"/>
    <w:rsid w:val="00847670"/>
    <w:rsid w:val="008507DA"/>
    <w:rsid w:val="00854C42"/>
    <w:rsid w:val="008579F6"/>
    <w:rsid w:val="00895242"/>
    <w:rsid w:val="0090580C"/>
    <w:rsid w:val="00906733"/>
    <w:rsid w:val="00951757"/>
    <w:rsid w:val="00954E49"/>
    <w:rsid w:val="00957A8D"/>
    <w:rsid w:val="009A1B6F"/>
    <w:rsid w:val="009A360C"/>
    <w:rsid w:val="009A7D94"/>
    <w:rsid w:val="009B161B"/>
    <w:rsid w:val="009B3425"/>
    <w:rsid w:val="009C0AA3"/>
    <w:rsid w:val="009C3DAA"/>
    <w:rsid w:val="009C5761"/>
    <w:rsid w:val="009C68ED"/>
    <w:rsid w:val="009D3A92"/>
    <w:rsid w:val="009E0716"/>
    <w:rsid w:val="00A0269C"/>
    <w:rsid w:val="00A06AEA"/>
    <w:rsid w:val="00A26BE9"/>
    <w:rsid w:val="00A44D06"/>
    <w:rsid w:val="00A46B7C"/>
    <w:rsid w:val="00A47A30"/>
    <w:rsid w:val="00A5346A"/>
    <w:rsid w:val="00A5438F"/>
    <w:rsid w:val="00A85D29"/>
    <w:rsid w:val="00A958C8"/>
    <w:rsid w:val="00AB1E7F"/>
    <w:rsid w:val="00AB205A"/>
    <w:rsid w:val="00AC0816"/>
    <w:rsid w:val="00AC2686"/>
    <w:rsid w:val="00AC4685"/>
    <w:rsid w:val="00AC47E7"/>
    <w:rsid w:val="00AD28FF"/>
    <w:rsid w:val="00AE1FA8"/>
    <w:rsid w:val="00AF312A"/>
    <w:rsid w:val="00B00D8B"/>
    <w:rsid w:val="00B3593A"/>
    <w:rsid w:val="00B35FA3"/>
    <w:rsid w:val="00B51AE6"/>
    <w:rsid w:val="00B70FD9"/>
    <w:rsid w:val="00B80E60"/>
    <w:rsid w:val="00B87A45"/>
    <w:rsid w:val="00B92E89"/>
    <w:rsid w:val="00BC453E"/>
    <w:rsid w:val="00BC63D4"/>
    <w:rsid w:val="00BD28EB"/>
    <w:rsid w:val="00BD58C3"/>
    <w:rsid w:val="00BD66B9"/>
    <w:rsid w:val="00BE7B8A"/>
    <w:rsid w:val="00C130EF"/>
    <w:rsid w:val="00C320D7"/>
    <w:rsid w:val="00C53177"/>
    <w:rsid w:val="00C57D70"/>
    <w:rsid w:val="00C65DD7"/>
    <w:rsid w:val="00C671DF"/>
    <w:rsid w:val="00C76C29"/>
    <w:rsid w:val="00C76FE7"/>
    <w:rsid w:val="00C808CB"/>
    <w:rsid w:val="00C97E2F"/>
    <w:rsid w:val="00C97F46"/>
    <w:rsid w:val="00CA7117"/>
    <w:rsid w:val="00CB0621"/>
    <w:rsid w:val="00CD5978"/>
    <w:rsid w:val="00CF517A"/>
    <w:rsid w:val="00CF5A0C"/>
    <w:rsid w:val="00D05ED4"/>
    <w:rsid w:val="00D07BEF"/>
    <w:rsid w:val="00D56569"/>
    <w:rsid w:val="00D56713"/>
    <w:rsid w:val="00D76FB9"/>
    <w:rsid w:val="00DC01A3"/>
    <w:rsid w:val="00DC2233"/>
    <w:rsid w:val="00DD2376"/>
    <w:rsid w:val="00DE0116"/>
    <w:rsid w:val="00DE1457"/>
    <w:rsid w:val="00DE3475"/>
    <w:rsid w:val="00E05752"/>
    <w:rsid w:val="00E1516D"/>
    <w:rsid w:val="00E2057F"/>
    <w:rsid w:val="00E21A89"/>
    <w:rsid w:val="00E253D8"/>
    <w:rsid w:val="00E30D4B"/>
    <w:rsid w:val="00E424F5"/>
    <w:rsid w:val="00E852C0"/>
    <w:rsid w:val="00EC09A1"/>
    <w:rsid w:val="00EC14B2"/>
    <w:rsid w:val="00EC4ECF"/>
    <w:rsid w:val="00ED0936"/>
    <w:rsid w:val="00EE3479"/>
    <w:rsid w:val="00F024F0"/>
    <w:rsid w:val="00F06046"/>
    <w:rsid w:val="00F1201C"/>
    <w:rsid w:val="00F1205C"/>
    <w:rsid w:val="00F30994"/>
    <w:rsid w:val="00F32A61"/>
    <w:rsid w:val="00F33AA3"/>
    <w:rsid w:val="00F36BA2"/>
    <w:rsid w:val="00F73E21"/>
    <w:rsid w:val="00F81F81"/>
    <w:rsid w:val="00F879BA"/>
    <w:rsid w:val="00FA41C7"/>
    <w:rsid w:val="00FA5C88"/>
    <w:rsid w:val="00FA774C"/>
    <w:rsid w:val="00FA7CE4"/>
    <w:rsid w:val="00FF5F20"/>
    <w:rsid w:val="00FF7C57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/>
    <w:lsdException w:name="footer" w:uiPriority="99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uiPriority w:val="99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EC09A1"/>
    <w:rPr>
      <w:rFonts w:cs="Times New Roman"/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rsid w:val="00EC09A1"/>
    <w:rPr>
      <w:rFonts w:ascii="Arial" w:hAnsi="Arial" w:cs="Arial"/>
    </w:rPr>
  </w:style>
  <w:style w:type="character" w:styleId="Znakapoznpodarou">
    <w:name w:val="footnote reference"/>
    <w:uiPriority w:val="99"/>
    <w:rsid w:val="00EC09A1"/>
    <w:rPr>
      <w:vertAlign w:val="superscript"/>
    </w:rPr>
  </w:style>
  <w:style w:type="character" w:styleId="Odkaznakoment">
    <w:name w:val="annotation reference"/>
    <w:basedOn w:val="Standardnpsmoodstavce"/>
    <w:rsid w:val="00C808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8C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C808CB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C808C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C808CB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C808C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C808C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footnote text" w:uiPriority="99"/>
    <w:lsdException w:name="footer" w:uiPriority="99"/>
    <w:lsdException w:name="caption" w:qFormat="1" w:semiHidden="1" w:unhideWhenUsed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rsid w:val="00BC63D4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uiPriority w:val="99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uiPriority w:val="99"/>
    <w:rsid w:val="00EC09A1"/>
    <w:rPr>
      <w:rFonts w:cs="Times New Roman"/>
      <w:sz w:val="20"/>
      <w:szCs w:val="20"/>
    </w:rPr>
  </w:style>
  <w:style w:customStyle="1" w:styleId="TextpoznpodarouChar" w:type="character">
    <w:name w:val="Text pozn. pod čarou Char"/>
    <w:link w:val="Textpoznpodarou"/>
    <w:uiPriority w:val="99"/>
    <w:rsid w:val="00EC09A1"/>
    <w:rPr>
      <w:rFonts w:ascii="Arial" w:cs="Arial" w:hAnsi="Arial"/>
    </w:rPr>
  </w:style>
  <w:style w:styleId="Znakapoznpodarou" w:type="character">
    <w:name w:val="footnote reference"/>
    <w:uiPriority w:val="99"/>
    <w:rsid w:val="00EC09A1"/>
    <w:rPr>
      <w:vertAlign w:val="superscript"/>
    </w:rPr>
  </w:style>
  <w:style w:styleId="Odkaznakoment" w:type="character">
    <w:name w:val="annotation reference"/>
    <w:basedOn w:val="Standardnpsmoodstavce"/>
    <w:rsid w:val="00C808CB"/>
    <w:rPr>
      <w:sz w:val="16"/>
      <w:szCs w:val="16"/>
    </w:rPr>
  </w:style>
  <w:style w:styleId="Textkomente" w:type="paragraph">
    <w:name w:val="annotation text"/>
    <w:basedOn w:val="Normln"/>
    <w:link w:val="TextkomenteChar"/>
    <w:rsid w:val="00C808C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C808CB"/>
    <w:rPr>
      <w:rFonts w:ascii="Arial" w:cs="Arial" w:hAnsi="Arial"/>
    </w:rPr>
  </w:style>
  <w:style w:styleId="Pedmtkomente" w:type="paragraph">
    <w:name w:val="annotation subject"/>
    <w:basedOn w:val="Textkomente"/>
    <w:next w:val="Textkomente"/>
    <w:link w:val="PedmtkomenteChar"/>
    <w:rsid w:val="00C808C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C808CB"/>
    <w:rPr>
      <w:rFonts w:ascii="Arial" w:cs="Arial" w:hAnsi="Arial"/>
      <w:b/>
      <w:bCs/>
    </w:rPr>
  </w:style>
  <w:style w:styleId="Textbubliny" w:type="paragraph">
    <w:name w:val="Balloon Text"/>
    <w:basedOn w:val="Normln"/>
    <w:link w:val="TextbublinyChar"/>
    <w:rsid w:val="00C808CB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C808C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8683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7246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="media/image2.emf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E933A6C-E53E-4BA5-A03F-2E93022BF71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2</properties:Pages>
  <properties:Words>445</properties:Words>
  <properties:Characters>2632</properties:Characters>
  <properties:Lines>21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3071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2014-02-19T19:02:00Z</dcterms:created>
  <dc:creator/>
  <cp:lastModifiedBy/>
  <cp:lastPrinted>2006-10-05T12:53:00Z</cp:lastPrinted>
  <dcterms:modified xmlns:xsi="http://www.w3.org/2001/XMLSchema-instance" xsi:type="dcterms:W3CDTF">2014-02-19T19:02:00Z</dcterms:modified>
  <cp:revision>2</cp:revision>
  <dc:title>KRYCÍ LIST NABÍDKY</dc:title>
</cp:coreProperties>
</file>