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54878" w:rsidP="001D4CF7" w:rsidRDefault="00F54878">
      <w:pPr>
        <w:pStyle w:val="Styl11"/>
      </w:pPr>
    </w:p>
    <w:p w:rsidR="00F54878" w:rsidP="001D4CF7" w:rsidRDefault="00F54878">
      <w:pPr>
        <w:pStyle w:val="Styl11"/>
      </w:pPr>
    </w:p>
    <w:p w:rsidR="00F54878" w:rsidP="001D4CF7" w:rsidRDefault="00F54878">
      <w:pPr>
        <w:pStyle w:val="Styl11"/>
      </w:pPr>
    </w:p>
    <w:p w:rsidR="001D4CF7" w:rsidP="001D4CF7" w:rsidRDefault="00016568">
      <w:pPr>
        <w:pStyle w:val="Styl11"/>
        <w:rPr>
          <w:caps/>
        </w:rPr>
      </w:pPr>
      <w:r w:rsidRPr="001D4CF7">
        <w:t xml:space="preserve">ČESTNÉ PROHLÁŠENÍ O </w:t>
      </w:r>
      <w:r w:rsidR="008D04D7">
        <w:t>VÝSLOVNÉM SOUHLASU S NABÍDKOU</w:t>
      </w:r>
    </w:p>
    <w:p w:rsidR="001D4CF7" w:rsidP="001D4CF7" w:rsidRDefault="001D4CF7">
      <w:pPr>
        <w:pStyle w:val="Styl11"/>
        <w:rPr>
          <w:caps/>
        </w:rPr>
      </w:pPr>
    </w:p>
    <w:p w:rsidR="00016568" w:rsidP="001D4CF7" w:rsidRDefault="00CD727C">
      <w:pPr>
        <w:pStyle w:val="Styl11"/>
        <w:jc w:val="both"/>
        <w:rPr>
          <w:b w:val="false"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="00742751">
        <w:rPr>
          <w:bCs/>
          <w:sz w:val="22"/>
          <w:szCs w:val="22"/>
        </w:rPr>
        <w:t>Tiskové služby 2015</w:t>
      </w:r>
    </w:p>
    <w:p w:rsidRPr="001D4CF7" w:rsidR="001D4CF7" w:rsidP="001D4CF7" w:rsidRDefault="001D4CF7">
      <w:pPr>
        <w:pStyle w:val="Styl11"/>
        <w:jc w:val="both"/>
        <w:rPr>
          <w:caps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F54878">
        <w:rPr>
          <w:rFonts w:ascii="Arial" w:hAnsi="Arial" w:cs="Arial"/>
          <w:sz w:val="22"/>
          <w:szCs w:val="22"/>
        </w:rPr>
        <w:t>Tímto čestně prohlašuji, že</w:t>
      </w:r>
      <w:r w:rsidRPr="001D4CF7">
        <w:rPr>
          <w:rFonts w:ascii="Arial" w:hAnsi="Arial" w:cs="Arial"/>
          <w:sz w:val="20"/>
          <w:szCs w:val="20"/>
        </w:rPr>
        <w:t>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F54878" w:rsidR="00016568" w:rsidP="00832B62" w:rsidRDefault="00C11A5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54878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F54878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F5487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F54878" w:rsidR="008D04D7">
        <w:rPr>
          <w:rFonts w:ascii="Arial" w:hAnsi="Arial"/>
          <w:bCs/>
          <w:color w:val="000000"/>
          <w:sz w:val="22"/>
          <w:szCs w:val="22"/>
        </w:rPr>
        <w:t xml:space="preserve">výslovně souhlasí/m s celým obsahem své nabídky podané dne …………. v rámci veřejné </w:t>
      </w:r>
      <w:r w:rsidR="00BD56A7">
        <w:rPr>
          <w:rFonts w:ascii="Arial" w:hAnsi="Arial"/>
          <w:bCs/>
          <w:color w:val="000000"/>
          <w:sz w:val="22"/>
          <w:szCs w:val="22"/>
        </w:rPr>
        <w:t>zakázky „Tiskové služby 2015</w:t>
      </w:r>
      <w:bookmarkStart w:name="_GoBack" w:id="0"/>
      <w:bookmarkEnd w:id="0"/>
      <w:r w:rsidRPr="00F54878" w:rsidR="008D04D7">
        <w:rPr>
          <w:rFonts w:ascii="Arial" w:hAnsi="Arial"/>
          <w:bCs/>
          <w:color w:val="000000"/>
          <w:sz w:val="22"/>
          <w:szCs w:val="22"/>
        </w:rPr>
        <w:t>“</w:t>
      </w:r>
      <w:r w:rsidR="00ED2F38">
        <w:rPr>
          <w:rFonts w:ascii="Arial" w:hAnsi="Arial"/>
          <w:bCs/>
          <w:color w:val="000000"/>
          <w:sz w:val="22"/>
          <w:szCs w:val="22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82672F">
      <w:headerReference w:type="default" r:id="rId7"/>
      <w:footerReference w:type="default" r:id="rId8"/>
      <w:pgSz w:w="11906" w:h="16838"/>
      <w:pgMar w:top="141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87285" w:rsidRDefault="00187285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63360" behindDoc="false" locked="false" layoutInCell="true" allowOverlap="true" wp14:anchorId="3722E98E" wp14:editId="5166B078">
          <wp:simplePos x="0" y="0"/>
          <wp:positionH relativeFrom="column">
            <wp:posOffset>1362075</wp:posOffset>
          </wp:positionH>
          <wp:positionV relativeFrom="paragraph">
            <wp:posOffset>114300</wp:posOffset>
          </wp:positionV>
          <wp:extent cx="3387090" cy="683895"/>
          <wp:effectExtent l="0" t="0" r="381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>P</w:t>
    </w:r>
    <w:r w:rsidR="00BA0C17">
      <w:rPr>
        <w:rFonts w:ascii="Arial" w:hAnsi="Arial" w:cs="Arial"/>
        <w:sz w:val="20"/>
        <w:szCs w:val="20"/>
      </w:rPr>
      <w:t>říloha č. 3</w:t>
    </w:r>
    <w:r w:rsidRPr="001D4CF7">
      <w:rPr>
        <w:rFonts w:ascii="Arial" w:hAnsi="Arial" w:cs="Arial"/>
        <w:sz w:val="20"/>
        <w:szCs w:val="20"/>
      </w:rPr>
      <w:t xml:space="preserve"> - </w:t>
    </w:r>
    <w:r w:rsidRPr="001D4CF7" w:rsidR="00A2100F">
      <w:rPr>
        <w:rFonts w:ascii="Arial" w:hAnsi="Arial" w:cs="Arial"/>
        <w:sz w:val="20"/>
        <w:szCs w:val="20"/>
      </w:rPr>
      <w:t xml:space="preserve">Prohlášení o </w:t>
    </w:r>
    <w:r w:rsidR="008D04D7">
      <w:rPr>
        <w:rFonts w:ascii="Arial" w:hAnsi="Arial" w:cs="Arial"/>
        <w:sz w:val="20"/>
        <w:szCs w:val="20"/>
      </w:rPr>
      <w:t>výslovném souhlasu s</w:t>
    </w:r>
    <w:r w:rsidR="00057338">
      <w:rPr>
        <w:rFonts w:ascii="Arial" w:hAnsi="Arial" w:cs="Arial"/>
        <w:sz w:val="20"/>
        <w:szCs w:val="20"/>
      </w:rPr>
      <w:t> obsahem nabídky</w:t>
    </w:r>
    <w:r w:rsidRPr="001D4CF7" w:rsidR="00A2100F">
      <w:rPr>
        <w:rFonts w:ascii="Arial" w:hAnsi="Arial" w:cs="Arial"/>
        <w:sz w:val="20"/>
        <w:szCs w:val="20"/>
      </w:rPr>
      <w:t xml:space="preserve">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187285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65408" behindDoc="false" locked="false" layoutInCell="true" allowOverlap="true" wp14:anchorId="32D4CBD0" wp14:editId="289BC826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5759450" cy="622300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36476"/>
    <w:rsid w:val="00057338"/>
    <w:rsid w:val="001237C1"/>
    <w:rsid w:val="00165505"/>
    <w:rsid w:val="00187285"/>
    <w:rsid w:val="001A6E1A"/>
    <w:rsid w:val="001D4CF7"/>
    <w:rsid w:val="00221868"/>
    <w:rsid w:val="002D2BDD"/>
    <w:rsid w:val="002F64D0"/>
    <w:rsid w:val="0031206E"/>
    <w:rsid w:val="003C6369"/>
    <w:rsid w:val="004250B0"/>
    <w:rsid w:val="004A5706"/>
    <w:rsid w:val="004C1AA8"/>
    <w:rsid w:val="004D7BA1"/>
    <w:rsid w:val="005227C4"/>
    <w:rsid w:val="00566CBC"/>
    <w:rsid w:val="005A44FA"/>
    <w:rsid w:val="005B0080"/>
    <w:rsid w:val="005D732A"/>
    <w:rsid w:val="00692FCF"/>
    <w:rsid w:val="006A3B75"/>
    <w:rsid w:val="006B3A50"/>
    <w:rsid w:val="006C0D26"/>
    <w:rsid w:val="006C6B48"/>
    <w:rsid w:val="00703927"/>
    <w:rsid w:val="00720768"/>
    <w:rsid w:val="00742751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D04D7"/>
    <w:rsid w:val="00916084"/>
    <w:rsid w:val="00943A5E"/>
    <w:rsid w:val="0094774A"/>
    <w:rsid w:val="00950AEE"/>
    <w:rsid w:val="009660D3"/>
    <w:rsid w:val="009A5A01"/>
    <w:rsid w:val="00A2100F"/>
    <w:rsid w:val="00A3786F"/>
    <w:rsid w:val="00A978BE"/>
    <w:rsid w:val="00AA6E3E"/>
    <w:rsid w:val="00AF05F4"/>
    <w:rsid w:val="00B254AB"/>
    <w:rsid w:val="00BA0C17"/>
    <w:rsid w:val="00BB081F"/>
    <w:rsid w:val="00BD56A7"/>
    <w:rsid w:val="00BD6D9D"/>
    <w:rsid w:val="00C11A5F"/>
    <w:rsid w:val="00C170EA"/>
    <w:rsid w:val="00C326D5"/>
    <w:rsid w:val="00CD727C"/>
    <w:rsid w:val="00D0155B"/>
    <w:rsid w:val="00D1769F"/>
    <w:rsid w:val="00D67257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A2733"/>
    <w:rsid w:val="00EA39A3"/>
    <w:rsid w:val="00ED2F38"/>
    <w:rsid w:val="00F3067E"/>
    <w:rsid w:val="00F54878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7649" v:ext="edit"/>
    <o:shapelayout v:ext="edit">
      <o:idmap data="1" v:ext="edit"/>
    </o:shapelayout>
  </w:shapeDefaults>
  <w:decimalSymbol w:val=","/>
  <w:listSeparator w:val=";"/>
  <w15:docId w15:val="{9AF28B5B-2FD9-4901-B053-F7814022AC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62</properties:Words>
  <properties:Characters>371</properties:Characters>
  <properties:Lines>3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432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2013-11-26T10:13:00Z</dcterms:created>
  <dc:creator/>
  <cp:lastModifiedBy/>
  <cp:lastPrinted>2013-06-11T08:06:00Z</cp:lastPrinted>
  <dcterms:modified xmlns:xsi="http://www.w3.org/2001/XMLSchema-instance" xsi:type="dcterms:W3CDTF">2015-06-16T07:05:00Z</dcterms:modified>
  <cp:revision>13</cp:revision>
  <dc:title>ČESTNÉ PROHLÁŠENÍ O SPLNĚNÍ KVALIFIKAČNÍCH KRITÉRIÍ</dc:title>
</cp:coreProperties>
</file>