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852F0" w:rsidR="00E852F0" w:rsidP="00695E3A" w:rsidRDefault="00EC09A1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E852F0">
        <w:rPr>
          <w:rFonts w:asciiTheme="minorHAnsi" w:hAnsiTheme="minorHAnsi"/>
          <w:b/>
          <w:sz w:val="28"/>
          <w:szCs w:val="28"/>
        </w:rPr>
        <w:t xml:space="preserve">Čestné prohlášení </w:t>
      </w:r>
    </w:p>
    <w:p w:rsidRPr="00E852F0" w:rsidR="00EC09A1" w:rsidP="00695E3A" w:rsidRDefault="00E50D30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E852F0">
        <w:rPr>
          <w:rFonts w:asciiTheme="minorHAnsi" w:hAnsiTheme="minorHAnsi"/>
          <w:b/>
          <w:sz w:val="28"/>
          <w:szCs w:val="28"/>
        </w:rPr>
        <w:t xml:space="preserve">k prokázání požadavků </w:t>
      </w:r>
      <w:r w:rsidRPr="00E852F0" w:rsidR="00695E3A">
        <w:rPr>
          <w:rFonts w:asciiTheme="minorHAnsi" w:hAnsiTheme="minorHAnsi"/>
          <w:b/>
          <w:sz w:val="28"/>
          <w:szCs w:val="28"/>
        </w:rPr>
        <w:t xml:space="preserve">dle </w:t>
      </w:r>
      <w:r w:rsidRPr="00E852F0">
        <w:rPr>
          <w:rFonts w:asciiTheme="minorHAnsi" w:hAnsiTheme="minorHAnsi"/>
          <w:b/>
          <w:sz w:val="28"/>
          <w:szCs w:val="28"/>
        </w:rPr>
        <w:t>ustanovení § 68 odst. 3 zákona</w:t>
      </w:r>
    </w:p>
    <w:p w:rsidRPr="00E852F0" w:rsidR="00F024F0" w:rsidP="00EC09A1" w:rsidRDefault="001875DD">
      <w:pPr>
        <w:jc w:val="center"/>
        <w:rPr>
          <w:rFonts w:asciiTheme="minorHAnsi" w:hAnsiTheme="minorHAnsi"/>
          <w:sz w:val="22"/>
          <w:szCs w:val="20"/>
        </w:rPr>
      </w:pPr>
      <w:r w:rsidRPr="00E852F0">
        <w:rPr>
          <w:rFonts w:asciiTheme="minorHAnsi" w:hAnsiTheme="minorHAnsi"/>
          <w:sz w:val="22"/>
          <w:szCs w:val="20"/>
        </w:rPr>
        <w:t xml:space="preserve">ve vztahu </w:t>
      </w:r>
      <w:r w:rsidRPr="00E852F0" w:rsidR="00587743">
        <w:rPr>
          <w:rFonts w:asciiTheme="minorHAnsi" w:hAnsiTheme="minorHAnsi"/>
          <w:color w:val="000000"/>
          <w:sz w:val="22"/>
          <w:szCs w:val="20"/>
        </w:rPr>
        <w:t>k</w:t>
      </w:r>
      <w:r w:rsidRPr="00E852F0" w:rsidR="007A25BC">
        <w:rPr>
          <w:rFonts w:asciiTheme="minorHAnsi" w:hAnsiTheme="minorHAnsi"/>
          <w:color w:val="000000"/>
          <w:sz w:val="22"/>
          <w:szCs w:val="20"/>
        </w:rPr>
        <w:t xml:space="preserve"> podlimitní</w:t>
      </w:r>
      <w:r w:rsidRPr="00E852F0" w:rsidR="00587743">
        <w:rPr>
          <w:rFonts w:asciiTheme="minorHAnsi" w:hAnsiTheme="minorHAnsi"/>
          <w:color w:val="000000"/>
          <w:sz w:val="22"/>
          <w:szCs w:val="20"/>
        </w:rPr>
        <w:t xml:space="preserve"> veřejné zakázce na služby zadávané ve zjednodušeném podlimitním řízení dle § 38 zákona č. 137/2006 Sb., o veřejných zakázkách, ve znění pozdějších předpisů (dále jen „zákon“) </w:t>
      </w:r>
      <w:r w:rsidRPr="00E852F0">
        <w:rPr>
          <w:rFonts w:asciiTheme="minorHAnsi" w:hAnsiTheme="minorHAnsi"/>
          <w:sz w:val="22"/>
          <w:szCs w:val="20"/>
        </w:rPr>
        <w:t>s názvem</w:t>
      </w:r>
    </w:p>
    <w:p w:rsidR="00630139" w:rsidP="00630139" w:rsidRDefault="00630139">
      <w:pPr>
        <w:jc w:val="center"/>
      </w:pPr>
    </w:p>
    <w:p w:rsidRPr="00EB0FDA" w:rsidR="00630139" w:rsidP="00630139" w:rsidRDefault="00630139">
      <w:pPr>
        <w:jc w:val="center"/>
        <w:rPr>
          <w:b/>
          <w:i/>
          <w:sz w:val="22"/>
        </w:rPr>
      </w:pPr>
      <w:r w:rsidRPr="003165F0">
        <w:rPr>
          <w:b/>
          <w:i/>
          <w:sz w:val="22"/>
        </w:rPr>
        <w:t xml:space="preserve">„ </w:t>
      </w:r>
      <w:proofErr w:type="gramStart"/>
      <w:r w:rsidRPr="003165F0">
        <w:rPr>
          <w:b/>
          <w:i/>
          <w:sz w:val="22"/>
        </w:rPr>
        <w:t>Realizace  odborných</w:t>
      </w:r>
      <w:proofErr w:type="gramEnd"/>
      <w:r w:rsidRPr="003165F0">
        <w:rPr>
          <w:b/>
          <w:i/>
          <w:sz w:val="22"/>
        </w:rPr>
        <w:t xml:space="preserve"> kurzů – kurzů z oblasti materiálů, technologie strojů a zařízení, kurzů  z oblasti technologie v oblasti kvality a její zabezpečení, kurzů z oblasti vývoje a kurzů měkkých  dovedností.</w:t>
      </w:r>
      <w:r w:rsidRPr="003165F0">
        <w:rPr>
          <w:b/>
          <w:i/>
        </w:rPr>
        <w:t xml:space="preserve"> “</w:t>
      </w:r>
    </w:p>
    <w:p w:rsidRPr="00E852F0" w:rsidR="007A25BC" w:rsidP="007A25BC" w:rsidRDefault="007A25BC">
      <w:pPr>
        <w:widowControl w:val="false"/>
        <w:autoSpaceDE w:val="false"/>
        <w:autoSpaceDN w:val="false"/>
        <w:adjustRightInd w:val="false"/>
        <w:spacing w:before="200"/>
        <w:jc w:val="center"/>
        <w:rPr>
          <w:rFonts w:asciiTheme="minorHAnsi" w:hAnsiTheme="minorHAnsi"/>
          <w:color w:val="000000"/>
        </w:rPr>
      </w:pPr>
    </w:p>
    <w:p w:rsidRPr="00E852F0" w:rsidR="007B39C4" w:rsidP="0019117F" w:rsidRDefault="007B39C4">
      <w:pPr>
        <w:rPr>
          <w:rFonts w:asciiTheme="minorHAnsi" w:hAnsiTheme="minorHAnsi"/>
          <w:b/>
          <w:bCs/>
          <w:sz w:val="20"/>
          <w:szCs w:val="20"/>
        </w:rPr>
      </w:pPr>
    </w:p>
    <w:p w:rsidRPr="00E852F0" w:rsidR="00285210" w:rsidP="0019117F" w:rsidRDefault="00285210">
      <w:pPr>
        <w:rPr>
          <w:rFonts w:asciiTheme="minorHAnsi" w:hAnsiTheme="minorHAnsi"/>
          <w:b/>
          <w:bCs/>
          <w:sz w:val="20"/>
          <w:szCs w:val="20"/>
        </w:rPr>
      </w:pPr>
    </w:p>
    <w:p w:rsidRPr="00E852F0" w:rsidR="00607534" w:rsidP="0096579A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E852F0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E852F0">
        <w:rPr>
          <w:rFonts w:cs="Arial" w:asciiTheme="minorHAnsi" w:hAnsiTheme="minorHAnsi"/>
          <w:color w:val="auto"/>
          <w:sz w:val="22"/>
          <w:szCs w:val="20"/>
        </w:rPr>
        <w:tab/>
      </w:r>
      <w:r w:rsidRPr="00E852F0" w:rsidR="00951757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E852F0" w:rsidR="00607534" w:rsidP="0096579A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E852F0">
        <w:rPr>
          <w:rFonts w:cs="Arial" w:asciiTheme="minorHAnsi" w:hAnsiTheme="minorHAnsi"/>
          <w:color w:val="auto"/>
          <w:sz w:val="22"/>
          <w:szCs w:val="20"/>
        </w:rPr>
        <w:t>sídl</w:t>
      </w:r>
      <w:r w:rsidRPr="00E852F0" w:rsidR="00F1205C">
        <w:rPr>
          <w:rFonts w:cs="Arial" w:asciiTheme="minorHAnsi" w:hAnsiTheme="minorHAnsi"/>
          <w:color w:val="auto"/>
          <w:sz w:val="22"/>
          <w:szCs w:val="20"/>
        </w:rPr>
        <w:t>o</w:t>
      </w:r>
      <w:r w:rsidRPr="00E852F0">
        <w:rPr>
          <w:rFonts w:cs="Arial" w:asciiTheme="minorHAnsi" w:hAnsiTheme="minorHAnsi"/>
          <w:color w:val="auto"/>
          <w:sz w:val="22"/>
          <w:szCs w:val="20"/>
        </w:rPr>
        <w:t>:</w:t>
      </w:r>
      <w:r w:rsidRPr="00E852F0">
        <w:rPr>
          <w:rFonts w:cs="Arial" w:asciiTheme="minorHAnsi" w:hAnsiTheme="minorHAnsi"/>
          <w:color w:val="auto"/>
          <w:sz w:val="22"/>
          <w:szCs w:val="20"/>
        </w:rPr>
        <w:tab/>
      </w:r>
      <w:r w:rsidRPr="00E852F0" w:rsidR="00951757">
        <w:rPr>
          <w:rFonts w:cs="Arial" w:asciiTheme="minorHAnsi" w:hAnsiTheme="minorHAnsi"/>
          <w:color w:val="auto"/>
          <w:sz w:val="22"/>
          <w:szCs w:val="20"/>
        </w:rPr>
        <w:tab/>
      </w:r>
      <w:r w:rsidRPr="00E852F0" w:rsidR="00F1205C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E852F0" w:rsidR="00607534" w:rsidP="0096579A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E852F0">
        <w:rPr>
          <w:rFonts w:cs="Arial" w:asciiTheme="minorHAnsi" w:hAnsiTheme="minorHAnsi"/>
          <w:color w:val="auto"/>
          <w:sz w:val="22"/>
          <w:szCs w:val="20"/>
        </w:rPr>
        <w:t>IČ</w:t>
      </w:r>
      <w:r w:rsidRPr="00E852F0" w:rsidR="00F1205C">
        <w:rPr>
          <w:rFonts w:cs="Arial" w:asciiTheme="minorHAnsi" w:hAnsiTheme="minorHAnsi"/>
          <w:color w:val="auto"/>
          <w:sz w:val="22"/>
          <w:szCs w:val="20"/>
        </w:rPr>
        <w:t>/DIČ</w:t>
      </w:r>
      <w:r w:rsidRPr="00E852F0">
        <w:rPr>
          <w:rFonts w:cs="Arial" w:asciiTheme="minorHAnsi" w:hAnsiTheme="minorHAnsi"/>
          <w:color w:val="auto"/>
          <w:sz w:val="22"/>
          <w:szCs w:val="20"/>
        </w:rPr>
        <w:t>:</w:t>
      </w:r>
      <w:r w:rsidRPr="00E852F0" w:rsidR="00F1205C">
        <w:rPr>
          <w:rFonts w:cs="Arial" w:asciiTheme="minorHAnsi" w:hAnsiTheme="minorHAnsi"/>
          <w:color w:val="auto"/>
          <w:sz w:val="22"/>
          <w:szCs w:val="20"/>
        </w:rPr>
        <w:tab/>
      </w:r>
      <w:r w:rsidR="00E852F0">
        <w:rPr>
          <w:rFonts w:cs="Arial" w:asciiTheme="minorHAnsi" w:hAnsiTheme="minorHAnsi"/>
          <w:color w:val="auto"/>
          <w:sz w:val="22"/>
          <w:szCs w:val="20"/>
        </w:rPr>
        <w:tab/>
      </w:r>
      <w:r w:rsidRPr="00E852F0" w:rsidR="00EC09A1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E852F0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607534" w:rsidP="00EC09A1" w:rsidRDefault="00607534">
      <w:pPr>
        <w:pStyle w:val="Default"/>
        <w:spacing w:after="120"/>
        <w:jc w:val="both"/>
        <w:rPr>
          <w:rFonts w:cs="Arial" w:asciiTheme="minorHAnsi" w:hAnsiTheme="minorHAnsi"/>
          <w:color w:val="auto"/>
          <w:sz w:val="22"/>
          <w:szCs w:val="20"/>
        </w:rPr>
      </w:pPr>
      <w:proofErr w:type="gramStart"/>
      <w:r w:rsidRPr="00E852F0">
        <w:rPr>
          <w:rFonts w:cs="Arial" w:asciiTheme="minorHAnsi" w:hAnsiTheme="minorHAnsi"/>
          <w:color w:val="auto"/>
          <w:sz w:val="22"/>
          <w:szCs w:val="20"/>
        </w:rPr>
        <w:t>tímto</w:t>
      </w:r>
      <w:proofErr w:type="gramEnd"/>
      <w:r w:rsidRPr="00E852F0">
        <w:rPr>
          <w:rFonts w:cs="Arial" w:asciiTheme="minorHAnsi" w:hAnsiTheme="minorHAnsi"/>
          <w:color w:val="auto"/>
          <w:sz w:val="22"/>
          <w:szCs w:val="20"/>
        </w:rPr>
        <w:t xml:space="preserve"> čestně prohlašuje, že </w:t>
      </w:r>
      <w:r w:rsidRPr="00E852F0" w:rsidR="00EC09A1">
        <w:rPr>
          <w:rFonts w:cs="Arial" w:asciiTheme="minorHAnsi" w:hAnsiTheme="minorHAnsi"/>
          <w:color w:val="auto"/>
          <w:sz w:val="22"/>
          <w:szCs w:val="20"/>
        </w:rPr>
        <w:t>se jedná o uchazeče,</w:t>
      </w:r>
      <w:r w:rsidRPr="00E852F0" w:rsidR="00E50D30">
        <w:rPr>
          <w:rFonts w:cs="Arial" w:asciiTheme="minorHAnsi" w:hAnsiTheme="minorHAnsi"/>
          <w:color w:val="auto"/>
          <w:sz w:val="22"/>
          <w:szCs w:val="20"/>
        </w:rPr>
        <w:t xml:space="preserve"> </w:t>
      </w:r>
      <w:proofErr w:type="gramStart"/>
      <w:r w:rsidRPr="00E852F0" w:rsidR="00E50D30">
        <w:rPr>
          <w:rFonts w:cs="Arial" w:asciiTheme="minorHAnsi" w:hAnsiTheme="minorHAnsi"/>
          <w:color w:val="auto"/>
          <w:sz w:val="22"/>
          <w:szCs w:val="20"/>
        </w:rPr>
        <w:t>který</w:t>
      </w:r>
      <w:r w:rsidRPr="00E852F0" w:rsidR="00C0086F">
        <w:rPr>
          <w:rFonts w:cs="Arial" w:asciiTheme="minorHAnsi" w:hAnsiTheme="minorHAnsi"/>
          <w:color w:val="auto"/>
          <w:sz w:val="22"/>
          <w:szCs w:val="20"/>
        </w:rPr>
        <w:t>:</w:t>
      </w:r>
      <w:proofErr w:type="gramEnd"/>
    </w:p>
    <w:p w:rsidRPr="00E852F0" w:rsidR="00E50D30" w:rsidP="00695E3A" w:rsidRDefault="00E50D30">
      <w:pPr>
        <w:pStyle w:val="Textpsmene"/>
        <w:numPr>
          <w:ilvl w:val="0"/>
          <w:numId w:val="25"/>
        </w:numPr>
        <w:tabs>
          <w:tab w:val="left" w:pos="426"/>
        </w:tabs>
        <w:spacing w:after="120"/>
        <w:ind w:left="714" w:right="-28" w:hanging="357"/>
        <w:rPr>
          <w:rFonts w:cs="Arial" w:asciiTheme="minorHAnsi" w:hAnsiTheme="minorHAnsi"/>
          <w:sz w:val="22"/>
        </w:rPr>
      </w:pPr>
      <w:r w:rsidRPr="00E852F0">
        <w:rPr>
          <w:rFonts w:cs="Arial" w:asciiTheme="minorHAnsi" w:hAnsiTheme="minorHAnsi"/>
          <w:sz w:val="22"/>
        </w:rPr>
        <w:t>Předkládá následující seznam statutárních orgánů nebo členů statutárních orgánů, kteří v posledních 3 letech od konce lhůty pro podání nabídek byli v pracovněprávním, funkčním či obdobném poměru u zadavatele.</w:t>
      </w:r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3"/>
        <w:gridCol w:w="4545"/>
      </w:tblGrid>
      <w:tr w:rsidRPr="00E852F0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Jméno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Příjmení</w:t>
            </w:r>
          </w:p>
        </w:tc>
      </w:tr>
      <w:tr w:rsidRPr="00E852F0" w:rsidR="00E50D30" w:rsidTr="00E852F0">
        <w:trPr>
          <w:trHeight w:val="340"/>
        </w:trPr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</w:tr>
    </w:tbl>
    <w:p w:rsidRPr="00E852F0" w:rsidR="00E50D30" w:rsidP="00E50D30" w:rsidRDefault="00E50D30">
      <w:pPr>
        <w:pStyle w:val="Textpsmene"/>
        <w:numPr>
          <w:ilvl w:val="0"/>
          <w:numId w:val="0"/>
        </w:numPr>
        <w:tabs>
          <w:tab w:val="left" w:pos="426"/>
        </w:tabs>
        <w:spacing w:after="120"/>
        <w:ind w:left="714" w:right="-28"/>
        <w:rPr>
          <w:rFonts w:cs="Arial" w:asciiTheme="minorHAnsi" w:hAnsiTheme="minorHAnsi"/>
          <w:sz w:val="22"/>
        </w:rPr>
      </w:pPr>
    </w:p>
    <w:p w:rsidRPr="00E852F0" w:rsidR="00E50D30" w:rsidP="00695E3A" w:rsidRDefault="00E50D30">
      <w:pPr>
        <w:pStyle w:val="Textpsmene"/>
        <w:numPr>
          <w:ilvl w:val="0"/>
          <w:numId w:val="25"/>
        </w:numPr>
        <w:spacing w:after="120"/>
        <w:ind w:left="714" w:right="-28" w:hanging="357"/>
        <w:rPr>
          <w:rFonts w:cs="Arial" w:asciiTheme="minorHAnsi" w:hAnsiTheme="minorHAnsi"/>
          <w:i/>
          <w:sz w:val="22"/>
        </w:rPr>
      </w:pPr>
      <w:r w:rsidRPr="00E852F0">
        <w:rPr>
          <w:rFonts w:cs="Arial" w:asciiTheme="minorHAnsi" w:hAnsiTheme="minorHAnsi"/>
          <w:sz w:val="22"/>
        </w:rPr>
        <w:t>Má-li formu akciové společnosti, předkládá seznam vlastníků akcií, jejichž souhrnná jmenovitá hodnota přesahuje 10 % základního kapitálu, vyhotovený ve lhůtě pro podání nabídek.</w:t>
      </w:r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3"/>
        <w:gridCol w:w="4545"/>
      </w:tblGrid>
      <w:tr w:rsidRPr="00E852F0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Jméno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Příjmení</w:t>
            </w:r>
          </w:p>
        </w:tc>
      </w:tr>
      <w:tr w:rsidRPr="00E852F0" w:rsidR="00E50D30" w:rsidTr="00E852F0">
        <w:trPr>
          <w:trHeight w:val="340"/>
        </w:trPr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</w:tr>
    </w:tbl>
    <w:p w:rsidRPr="00E852F0" w:rsidR="00E50D30" w:rsidP="00E50D30" w:rsidRDefault="00E50D30">
      <w:pPr>
        <w:pStyle w:val="Textpsmene"/>
        <w:numPr>
          <w:ilvl w:val="0"/>
          <w:numId w:val="0"/>
        </w:numPr>
        <w:spacing w:after="120"/>
        <w:ind w:left="425" w:right="-28" w:hanging="425"/>
        <w:rPr>
          <w:rFonts w:cs="Arial" w:asciiTheme="minorHAnsi" w:hAnsiTheme="minorHAnsi"/>
          <w:i/>
          <w:sz w:val="22"/>
        </w:rPr>
      </w:pPr>
    </w:p>
    <w:p w:rsidRPr="00E852F0" w:rsidR="00E50D30" w:rsidP="00E50D30" w:rsidRDefault="00E50D30">
      <w:pPr>
        <w:pStyle w:val="Textpsmene"/>
        <w:numPr>
          <w:ilvl w:val="0"/>
          <w:numId w:val="25"/>
        </w:numPr>
        <w:tabs>
          <w:tab w:val="left" w:pos="360"/>
        </w:tabs>
        <w:spacing w:after="120"/>
        <w:ind w:left="714" w:right="-28" w:hanging="357"/>
        <w:rPr>
          <w:rFonts w:cs="Arial" w:asciiTheme="minorHAnsi" w:hAnsiTheme="minorHAnsi"/>
          <w:sz w:val="22"/>
        </w:rPr>
      </w:pPr>
      <w:r w:rsidRPr="00E852F0">
        <w:rPr>
          <w:rFonts w:cs="Arial" w:asciiTheme="minorHAnsi" w:hAnsiTheme="minorHAnsi"/>
          <w:sz w:val="22"/>
        </w:rPr>
        <w:t xml:space="preserve">Prohlašuje, že neuzavřel a neuzavře zakázanou dohodu podle zvláštního právního předpisu </w:t>
      </w:r>
      <w:r w:rsidRPr="00E852F0">
        <w:rPr>
          <w:rFonts w:cs="Arial" w:asciiTheme="minorHAnsi" w:hAnsiTheme="minorHAnsi"/>
          <w:i/>
          <w:sz w:val="22"/>
        </w:rPr>
        <w:t>(zákon č. 143/2001 Sb., o ochraně hospodářské soutěže)</w:t>
      </w:r>
      <w:r w:rsidRPr="00E852F0">
        <w:rPr>
          <w:rFonts w:cs="Arial" w:asciiTheme="minorHAnsi" w:hAnsiTheme="minorHAnsi"/>
          <w:sz w:val="22"/>
        </w:rPr>
        <w:t xml:space="preserve"> v souvislosti </w:t>
      </w:r>
      <w:r w:rsidRPr="00E852F0" w:rsidR="00695E3A">
        <w:rPr>
          <w:rFonts w:cs="Arial" w:asciiTheme="minorHAnsi" w:hAnsiTheme="minorHAnsi"/>
          <w:sz w:val="22"/>
        </w:rPr>
        <w:t>se zadávanou veřejnou zakázkou.</w:t>
      </w:r>
    </w:p>
    <w:p w:rsidRPr="00E852F0" w:rsidR="00607534" w:rsidP="00951757" w:rsidRDefault="0060753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E50D30" w:rsidP="00951757" w:rsidRDefault="00E50D3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2F3BF1" w:rsidP="00951757" w:rsidRDefault="002F3BF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E852F0">
        <w:rPr>
          <w:rFonts w:cs="Arial" w:asciiTheme="minorHAnsi" w:hAnsiTheme="minorHAnsi"/>
          <w:color w:val="auto"/>
          <w:sz w:val="22"/>
          <w:szCs w:val="20"/>
        </w:rPr>
        <w:t>V ……………………… dne ………</w:t>
      </w:r>
      <w:r w:rsidR="00E852F0">
        <w:rPr>
          <w:rFonts w:cs="Arial" w:asciiTheme="minorHAnsi" w:hAnsiTheme="minorHAnsi"/>
          <w:color w:val="auto"/>
          <w:sz w:val="22"/>
          <w:szCs w:val="20"/>
        </w:rPr>
        <w:t>……</w:t>
      </w:r>
    </w:p>
    <w:p w:rsidRPr="00E852F0" w:rsidR="007B39C4" w:rsidP="00607534" w:rsidRDefault="007B39C4">
      <w:pPr>
        <w:rPr>
          <w:rFonts w:asciiTheme="minorHAnsi" w:hAnsiTheme="minorHAnsi"/>
          <w:sz w:val="22"/>
          <w:szCs w:val="20"/>
        </w:rPr>
      </w:pPr>
    </w:p>
    <w:p w:rsidRPr="00E852F0" w:rsidR="00E50D30" w:rsidP="00607534" w:rsidRDefault="00E50D30">
      <w:pPr>
        <w:rPr>
          <w:rFonts w:asciiTheme="minorHAnsi" w:hAnsiTheme="minorHAnsi"/>
          <w:sz w:val="20"/>
          <w:szCs w:val="20"/>
        </w:rPr>
      </w:pPr>
    </w:p>
    <w:p w:rsidRPr="00E852F0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p w:rsidRPr="00E852F0" w:rsidR="009C3DAA" w:rsidP="009C3DAA" w:rsidRDefault="00EC09A1">
      <w:pPr>
        <w:jc w:val="right"/>
        <w:rPr>
          <w:rFonts w:asciiTheme="minorHAnsi" w:hAnsiTheme="minorHAnsi"/>
          <w:sz w:val="20"/>
          <w:szCs w:val="20"/>
        </w:rPr>
      </w:pPr>
      <w:r w:rsidRPr="00E852F0">
        <w:rPr>
          <w:rFonts w:asciiTheme="minorHAnsi" w:hAnsiTheme="minorHAnsi"/>
          <w:i/>
          <w:iCs/>
          <w:sz w:val="20"/>
          <w:szCs w:val="20"/>
        </w:rPr>
        <w:t>……………….……………………………</w:t>
      </w:r>
      <w:r w:rsidRPr="00E852F0" w:rsidR="009C3DAA">
        <w:rPr>
          <w:rFonts w:asciiTheme="minorHAnsi" w:hAnsiTheme="minorHAnsi"/>
          <w:i/>
          <w:iCs/>
          <w:sz w:val="20"/>
          <w:szCs w:val="20"/>
        </w:rPr>
        <w:t>…….</w:t>
      </w:r>
    </w:p>
    <w:p w:rsidRPr="00E852F0" w:rsidR="009C3DAA" w:rsidP="009C3DAA" w:rsidRDefault="00EC09A1">
      <w:pPr>
        <w:jc w:val="right"/>
        <w:rPr>
          <w:rFonts w:asciiTheme="minorHAnsi" w:hAnsiTheme="minorHAnsi"/>
          <w:i/>
          <w:sz w:val="22"/>
          <w:szCs w:val="20"/>
        </w:rPr>
      </w:pPr>
      <w:r w:rsidRPr="00E852F0">
        <w:rPr>
          <w:rFonts w:asciiTheme="minorHAnsi" w:hAnsiTheme="minorHAnsi"/>
          <w:i/>
          <w:sz w:val="22"/>
          <w:szCs w:val="20"/>
        </w:rPr>
        <w:t>titul, jméno, příjmení</w:t>
      </w:r>
    </w:p>
    <w:p w:rsidRPr="00E852F0" w:rsidR="00F2628F" w:rsidP="006E6860" w:rsidRDefault="006D54E5">
      <w:pPr>
        <w:jc w:val="right"/>
        <w:rPr>
          <w:rFonts w:asciiTheme="minorHAnsi" w:hAnsiTheme="minorHAnsi"/>
          <w:i/>
          <w:iCs/>
          <w:sz w:val="14"/>
          <w:szCs w:val="14"/>
        </w:rPr>
      </w:pPr>
      <w:r w:rsidRPr="00E852F0">
        <w:rPr>
          <w:rFonts w:asciiTheme="minorHAnsi" w:hAnsiTheme="minorHAnsi"/>
          <w:sz w:val="14"/>
          <w:szCs w:val="14"/>
        </w:rPr>
        <w:t>(</w:t>
      </w:r>
      <w:r w:rsidRPr="00E852F0">
        <w:rPr>
          <w:rFonts w:asciiTheme="minorHAnsi" w:hAnsiTheme="minorHAnsi"/>
          <w:i/>
          <w:sz w:val="14"/>
          <w:szCs w:val="14"/>
        </w:rPr>
        <w:t>p</w:t>
      </w:r>
      <w:r w:rsidRPr="00E852F0">
        <w:rPr>
          <w:rFonts w:asciiTheme="minorHAnsi" w:hAnsiTheme="minorHAnsi"/>
          <w:i/>
          <w:iCs/>
          <w:sz w:val="14"/>
          <w:szCs w:val="14"/>
        </w:rPr>
        <w:t>odpis osoby oprávněné jednat jménem či za uchazeče, případně razítko)</w:t>
      </w:r>
    </w:p>
    <w:sectPr w:rsidRPr="00E852F0" w:rsidR="00F2628F" w:rsidSect="002F3B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71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73FDC" w:rsidP="003A1904" w:rsidRDefault="00873FDC">
      <w:r>
        <w:separator/>
      </w:r>
    </w:p>
  </w:endnote>
  <w:endnote w:type="continuationSeparator" w:id="0">
    <w:p w:rsidR="00873FDC" w:rsidP="003A1904" w:rsidRDefault="00873FD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165F0" w:rsidRDefault="003165F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499A" w:rsidR="0097110B" w:rsidP="003165F0" w:rsidRDefault="00A6499A">
    <w:pPr>
      <w:pStyle w:val="Zpat"/>
      <w:jc w:val="center"/>
      <w:rPr>
        <w:rFonts w:ascii="Verdana" w:hAnsi="Verdana"/>
        <w:sz w:val="20"/>
        <w:szCs w:val="20"/>
      </w:rPr>
    </w:pPr>
    <w:bookmarkStart w:name="_GoBack" w:id="0"/>
    <w:bookmarkEnd w:id="0"/>
    <w:r w:rsidRPr="00A6499A">
      <w:rPr>
        <w:rFonts w:ascii="Verdana" w:hAnsi="Verdana"/>
        <w:sz w:val="20"/>
        <w:szCs w:val="20"/>
      </w:rPr>
      <w:t>„Podporujeme vaši budoucnost.“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165F0" w:rsidRDefault="003165F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73FDC" w:rsidP="003A1904" w:rsidRDefault="00873FDC">
      <w:r>
        <w:separator/>
      </w:r>
    </w:p>
  </w:footnote>
  <w:footnote w:type="continuationSeparator" w:id="0">
    <w:p w:rsidR="00873FDC" w:rsidP="003A1904" w:rsidRDefault="00873FD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165F0" w:rsidRDefault="003165F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534" w:rsidP="006D54E5" w:rsidRDefault="00285210">
    <w:pPr>
      <w:pStyle w:val="Zhlav"/>
      <w:tabs>
        <w:tab w:val="clear" w:pos="4536"/>
        <w:tab w:val="clear" w:pos="9072"/>
        <w:tab w:val="left" w:pos="2985"/>
      </w:tabs>
    </w:pPr>
    <w:r>
      <w:rPr>
        <w:noProof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page">
            <wp:posOffset>1103630</wp:posOffset>
          </wp:positionH>
          <wp:positionV relativeFrom="paragraph">
            <wp:posOffset>-104775</wp:posOffset>
          </wp:positionV>
          <wp:extent cx="5353050" cy="579120"/>
          <wp:effectExtent l="0" t="0" r="0" b="0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110B" w:rsidP="006D54E5" w:rsidRDefault="0097110B">
    <w:pPr>
      <w:pStyle w:val="Zhlav"/>
      <w:tabs>
        <w:tab w:val="clear" w:pos="4536"/>
        <w:tab w:val="clear" w:pos="9072"/>
        <w:tab w:val="left" w:pos="2985"/>
      </w:tabs>
    </w:pPr>
  </w:p>
  <w:p w:rsidR="0097110B" w:rsidP="006D54E5" w:rsidRDefault="0097110B">
    <w:pPr>
      <w:pStyle w:val="Zhlav"/>
      <w:tabs>
        <w:tab w:val="clear" w:pos="4536"/>
        <w:tab w:val="clear" w:pos="9072"/>
        <w:tab w:val="left" w:pos="2985"/>
      </w:tabs>
    </w:pPr>
  </w:p>
  <w:p w:rsidRPr="0097110B" w:rsidR="0097110B" w:rsidP="006D54E5" w:rsidRDefault="0097110B">
    <w:pPr>
      <w:pStyle w:val="Zhlav"/>
      <w:tabs>
        <w:tab w:val="clear" w:pos="4536"/>
        <w:tab w:val="clear" w:pos="9072"/>
        <w:tab w:val="left" w:pos="298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 w:rsidRPr="0097110B">
      <w:rPr>
        <w:sz w:val="18"/>
        <w:szCs w:val="18"/>
      </w:rPr>
      <w:t>Příloha č. 5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165F0" w:rsidRDefault="003165F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03A49"/>
    <w:multiLevelType w:val="hybridMultilevel"/>
    <w:tmpl w:val="87B6D850"/>
    <w:lvl w:ilvl="0" w:tplc="B59489EE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C210061"/>
    <w:multiLevelType w:val="hybridMultilevel"/>
    <w:tmpl w:val="07B61D58"/>
    <w:lvl w:ilvl="0" w:tplc="4D06512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6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2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3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7"/>
    <w:lvlOverride w:ilvl="0">
      <w:startOverride w:val="1"/>
    </w:lvlOverride>
  </w:num>
  <w:num w:numId="9">
    <w:abstractNumId w:val="3"/>
  </w:num>
  <w:num w:numId="10">
    <w:abstractNumId w:val="20"/>
  </w:num>
  <w:num w:numId="11">
    <w:abstractNumId w:val="1"/>
  </w:num>
  <w:num w:numId="12">
    <w:abstractNumId w:val="8"/>
  </w:num>
  <w:num w:numId="13">
    <w:abstractNumId w:val="23"/>
  </w:num>
  <w:num w:numId="14">
    <w:abstractNumId w:val="18"/>
  </w:num>
  <w:num w:numId="15">
    <w:abstractNumId w:val="12"/>
  </w:num>
  <w:num w:numId="16">
    <w:abstractNumId w:val="22"/>
  </w:num>
  <w:num w:numId="17">
    <w:abstractNumId w:val="13"/>
  </w:num>
  <w:num w:numId="18">
    <w:abstractNumId w:val="5"/>
  </w:num>
  <w:num w:numId="19">
    <w:abstractNumId w:val="14"/>
  </w:num>
  <w:num w:numId="20">
    <w:abstractNumId w:val="19"/>
  </w:num>
  <w:num w:numId="21">
    <w:abstractNumId w:val="0"/>
  </w:num>
  <w:num w:numId="22">
    <w:abstractNumId w:val="10"/>
  </w:num>
  <w:num w:numId="23">
    <w:abstractNumId w:val="16"/>
  </w:num>
  <w:num w:numId="24">
    <w:abstractNumId w:val="2"/>
  </w:num>
  <w:num w:numId="25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314C1"/>
    <w:rsid w:val="00057017"/>
    <w:rsid w:val="00070A6B"/>
    <w:rsid w:val="000751E4"/>
    <w:rsid w:val="00076D7F"/>
    <w:rsid w:val="00077AC1"/>
    <w:rsid w:val="0008712F"/>
    <w:rsid w:val="000B58BE"/>
    <w:rsid w:val="000C4DE5"/>
    <w:rsid w:val="000C5C1C"/>
    <w:rsid w:val="000E4E89"/>
    <w:rsid w:val="00110511"/>
    <w:rsid w:val="00121027"/>
    <w:rsid w:val="001326A4"/>
    <w:rsid w:val="00144718"/>
    <w:rsid w:val="001619E0"/>
    <w:rsid w:val="001875DD"/>
    <w:rsid w:val="0019117F"/>
    <w:rsid w:val="0019649C"/>
    <w:rsid w:val="001B142E"/>
    <w:rsid w:val="001B5E24"/>
    <w:rsid w:val="001E2D04"/>
    <w:rsid w:val="001E71B1"/>
    <w:rsid w:val="001F2F7D"/>
    <w:rsid w:val="001F5648"/>
    <w:rsid w:val="0022335A"/>
    <w:rsid w:val="00227AE8"/>
    <w:rsid w:val="0028423E"/>
    <w:rsid w:val="00284D11"/>
    <w:rsid w:val="00285210"/>
    <w:rsid w:val="002A1956"/>
    <w:rsid w:val="002C2EB2"/>
    <w:rsid w:val="002D2982"/>
    <w:rsid w:val="002E5BA9"/>
    <w:rsid w:val="002F3BF1"/>
    <w:rsid w:val="0030115B"/>
    <w:rsid w:val="00314DFD"/>
    <w:rsid w:val="003165F0"/>
    <w:rsid w:val="00316C17"/>
    <w:rsid w:val="00324745"/>
    <w:rsid w:val="003339A4"/>
    <w:rsid w:val="00340E46"/>
    <w:rsid w:val="00346771"/>
    <w:rsid w:val="00355844"/>
    <w:rsid w:val="0036520C"/>
    <w:rsid w:val="00370A0B"/>
    <w:rsid w:val="0039490B"/>
    <w:rsid w:val="0039717E"/>
    <w:rsid w:val="003A1904"/>
    <w:rsid w:val="003B663C"/>
    <w:rsid w:val="003E1BE3"/>
    <w:rsid w:val="003F0D16"/>
    <w:rsid w:val="003F2DAC"/>
    <w:rsid w:val="003F4438"/>
    <w:rsid w:val="00415CC0"/>
    <w:rsid w:val="00424ADC"/>
    <w:rsid w:val="00431D25"/>
    <w:rsid w:val="004370E9"/>
    <w:rsid w:val="00447705"/>
    <w:rsid w:val="0045766B"/>
    <w:rsid w:val="00457A34"/>
    <w:rsid w:val="00483DA9"/>
    <w:rsid w:val="004C720C"/>
    <w:rsid w:val="004D7265"/>
    <w:rsid w:val="004F2BB1"/>
    <w:rsid w:val="00502992"/>
    <w:rsid w:val="00530494"/>
    <w:rsid w:val="0053308F"/>
    <w:rsid w:val="00533FDD"/>
    <w:rsid w:val="00540743"/>
    <w:rsid w:val="005418FC"/>
    <w:rsid w:val="00574C43"/>
    <w:rsid w:val="005772BB"/>
    <w:rsid w:val="005826D0"/>
    <w:rsid w:val="005848CB"/>
    <w:rsid w:val="00584A76"/>
    <w:rsid w:val="00586AC3"/>
    <w:rsid w:val="005870F5"/>
    <w:rsid w:val="00587743"/>
    <w:rsid w:val="00590272"/>
    <w:rsid w:val="00591C1D"/>
    <w:rsid w:val="005A5A38"/>
    <w:rsid w:val="005B3F11"/>
    <w:rsid w:val="005E16F4"/>
    <w:rsid w:val="005E1903"/>
    <w:rsid w:val="00607534"/>
    <w:rsid w:val="00617D65"/>
    <w:rsid w:val="006208B9"/>
    <w:rsid w:val="0062118C"/>
    <w:rsid w:val="00630139"/>
    <w:rsid w:val="00632ECA"/>
    <w:rsid w:val="00637AC5"/>
    <w:rsid w:val="00652DB7"/>
    <w:rsid w:val="006578FD"/>
    <w:rsid w:val="0066464D"/>
    <w:rsid w:val="00667003"/>
    <w:rsid w:val="00695E3A"/>
    <w:rsid w:val="006B5479"/>
    <w:rsid w:val="006C2230"/>
    <w:rsid w:val="006C7914"/>
    <w:rsid w:val="006D1571"/>
    <w:rsid w:val="006D313F"/>
    <w:rsid w:val="006D54E5"/>
    <w:rsid w:val="006D720C"/>
    <w:rsid w:val="006E4611"/>
    <w:rsid w:val="006E6860"/>
    <w:rsid w:val="006F05D4"/>
    <w:rsid w:val="00720F12"/>
    <w:rsid w:val="0072343F"/>
    <w:rsid w:val="00726848"/>
    <w:rsid w:val="00751140"/>
    <w:rsid w:val="0075522F"/>
    <w:rsid w:val="00767444"/>
    <w:rsid w:val="007701E5"/>
    <w:rsid w:val="00774B54"/>
    <w:rsid w:val="00777502"/>
    <w:rsid w:val="00792852"/>
    <w:rsid w:val="007A2280"/>
    <w:rsid w:val="007A2384"/>
    <w:rsid w:val="007A25BC"/>
    <w:rsid w:val="007A5FAC"/>
    <w:rsid w:val="007B39C4"/>
    <w:rsid w:val="007B6C8E"/>
    <w:rsid w:val="007C3CF6"/>
    <w:rsid w:val="007D34E5"/>
    <w:rsid w:val="007D79E9"/>
    <w:rsid w:val="007F0CD6"/>
    <w:rsid w:val="007F5272"/>
    <w:rsid w:val="00800FB1"/>
    <w:rsid w:val="00801E4E"/>
    <w:rsid w:val="00814FDE"/>
    <w:rsid w:val="00815E8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700BE"/>
    <w:rsid w:val="00873FDC"/>
    <w:rsid w:val="00895242"/>
    <w:rsid w:val="008F0085"/>
    <w:rsid w:val="0090580C"/>
    <w:rsid w:val="009062CC"/>
    <w:rsid w:val="00906733"/>
    <w:rsid w:val="00951757"/>
    <w:rsid w:val="00954E49"/>
    <w:rsid w:val="00957A8D"/>
    <w:rsid w:val="0096579A"/>
    <w:rsid w:val="0097110B"/>
    <w:rsid w:val="009A360C"/>
    <w:rsid w:val="009B161B"/>
    <w:rsid w:val="009B3425"/>
    <w:rsid w:val="009C0AA3"/>
    <w:rsid w:val="009C3DAA"/>
    <w:rsid w:val="009D3A92"/>
    <w:rsid w:val="009E0716"/>
    <w:rsid w:val="00A0269C"/>
    <w:rsid w:val="00A46B7C"/>
    <w:rsid w:val="00A47A30"/>
    <w:rsid w:val="00A5346A"/>
    <w:rsid w:val="00A5438F"/>
    <w:rsid w:val="00A6499A"/>
    <w:rsid w:val="00A7289A"/>
    <w:rsid w:val="00A7466F"/>
    <w:rsid w:val="00A86B25"/>
    <w:rsid w:val="00AB1E7F"/>
    <w:rsid w:val="00AC2686"/>
    <w:rsid w:val="00AD08B2"/>
    <w:rsid w:val="00AD28FF"/>
    <w:rsid w:val="00AE1FA8"/>
    <w:rsid w:val="00AF312A"/>
    <w:rsid w:val="00B22ECB"/>
    <w:rsid w:val="00B3593A"/>
    <w:rsid w:val="00B35FA3"/>
    <w:rsid w:val="00B51AE6"/>
    <w:rsid w:val="00B80B26"/>
    <w:rsid w:val="00B80E60"/>
    <w:rsid w:val="00B92E89"/>
    <w:rsid w:val="00BC453E"/>
    <w:rsid w:val="00BC63D4"/>
    <w:rsid w:val="00BD58C3"/>
    <w:rsid w:val="00BD66B9"/>
    <w:rsid w:val="00C0086F"/>
    <w:rsid w:val="00C671DF"/>
    <w:rsid w:val="00C76C29"/>
    <w:rsid w:val="00C97E2F"/>
    <w:rsid w:val="00CA6274"/>
    <w:rsid w:val="00CA7117"/>
    <w:rsid w:val="00CB0621"/>
    <w:rsid w:val="00CE36FE"/>
    <w:rsid w:val="00CE6C25"/>
    <w:rsid w:val="00CF517A"/>
    <w:rsid w:val="00D215DD"/>
    <w:rsid w:val="00D34BF9"/>
    <w:rsid w:val="00D7359A"/>
    <w:rsid w:val="00D76FB9"/>
    <w:rsid w:val="00DC01A3"/>
    <w:rsid w:val="00DC2233"/>
    <w:rsid w:val="00DD2376"/>
    <w:rsid w:val="00DE0116"/>
    <w:rsid w:val="00DE3475"/>
    <w:rsid w:val="00E1516D"/>
    <w:rsid w:val="00E2057F"/>
    <w:rsid w:val="00E21A89"/>
    <w:rsid w:val="00E26825"/>
    <w:rsid w:val="00E45BE2"/>
    <w:rsid w:val="00E50D30"/>
    <w:rsid w:val="00E852C0"/>
    <w:rsid w:val="00E852F0"/>
    <w:rsid w:val="00EC09A1"/>
    <w:rsid w:val="00EC4ECF"/>
    <w:rsid w:val="00ED0936"/>
    <w:rsid w:val="00EE3479"/>
    <w:rsid w:val="00EF6616"/>
    <w:rsid w:val="00F024F0"/>
    <w:rsid w:val="00F05851"/>
    <w:rsid w:val="00F1201C"/>
    <w:rsid w:val="00F1205C"/>
    <w:rsid w:val="00F2628F"/>
    <w:rsid w:val="00F30994"/>
    <w:rsid w:val="00F33AA3"/>
    <w:rsid w:val="00F36BA2"/>
    <w:rsid w:val="00F73E21"/>
    <w:rsid w:val="00F81F81"/>
    <w:rsid w:val="00FA41C7"/>
    <w:rsid w:val="00FA5C88"/>
    <w:rsid w:val="00FA774C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annotation text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22335A"/>
    <w:rPr>
      <w:rFonts w:eastAsia="MS Mincho" w:cs="Times New Roman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2335A"/>
    <w:rPr>
      <w:rFonts w:ascii="Arial" w:hAnsi="Arial" w:eastAsia="MS Mincho"/>
      <w:lang w:eastAsia="en-US"/>
    </w:rPr>
  </w:style>
  <w:style w:type="paragraph" w:styleId="Zkladnodstavec" w:customStyle="true">
    <w:name w:val="[Základní odstavec]"/>
    <w:basedOn w:val="Normln"/>
    <w:uiPriority w:val="99"/>
    <w:rsid w:val="0022335A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eastAsia="MS Mincho" w:cs="MinionPro-Regular"/>
      <w:color w:val="000000"/>
      <w:sz w:val="18"/>
      <w:lang w:eastAsia="en-US"/>
    </w:rPr>
  </w:style>
  <w:style w:type="paragraph" w:styleId="Textbubliny">
    <w:name w:val="Balloon Text"/>
    <w:basedOn w:val="Normln"/>
    <w:link w:val="TextbublinyChar"/>
    <w:rsid w:val="002852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28521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annotation text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3A1904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rsid w:val="00EC09A1"/>
    <w:rPr>
      <w:sz w:val="20"/>
      <w:szCs w:val="20"/>
    </w:rPr>
  </w:style>
  <w:style w:customStyle="1" w:styleId="TextpoznpodarouChar" w:type="character">
    <w:name w:val="Text pozn. pod čarou Char"/>
    <w:link w:val="Textpoznpodarou"/>
    <w:rsid w:val="00EC09A1"/>
    <w:rPr>
      <w:rFonts w:ascii="Arial" w:cs="Arial" w:hAnsi="Arial"/>
    </w:rPr>
  </w:style>
  <w:style w:styleId="Znakapoznpodarou" w:type="character">
    <w:name w:val="footnote reference"/>
    <w:rsid w:val="00EC09A1"/>
    <w:rPr>
      <w:vertAlign w:val="superscript"/>
    </w:rPr>
  </w:style>
  <w:style w:styleId="Textkomente" w:type="paragraph">
    <w:name w:val="annotation text"/>
    <w:basedOn w:val="Normln"/>
    <w:link w:val="TextkomenteChar"/>
    <w:uiPriority w:val="99"/>
    <w:unhideWhenUsed/>
    <w:rsid w:val="0022335A"/>
    <w:rPr>
      <w:rFonts w:cs="Times New Roman" w:eastAsia="MS Mincho"/>
      <w:sz w:val="20"/>
      <w:szCs w:val="20"/>
      <w:lang w:eastAsia="en-US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22335A"/>
    <w:rPr>
      <w:rFonts w:ascii="Arial" w:eastAsia="MS Mincho" w:hAnsi="Arial"/>
      <w:lang w:eastAsia="en-US"/>
    </w:rPr>
  </w:style>
  <w:style w:customStyle="1" w:styleId="Zkladnodstavec" w:type="paragraph">
    <w:name w:val="[Základní odstavec]"/>
    <w:basedOn w:val="Normln"/>
    <w:uiPriority w:val="99"/>
    <w:rsid w:val="002233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eastAsia="MS Mincho" w:hAnsi="MinionPro-Regular"/>
      <w:color w:val="000000"/>
      <w:sz w:val="18"/>
      <w:lang w:eastAsia="en-US"/>
    </w:rPr>
  </w:style>
  <w:style w:styleId="Textbubliny" w:type="paragraph">
    <w:name w:val="Balloon Text"/>
    <w:basedOn w:val="Normln"/>
    <w:link w:val="TextbublinyChar"/>
    <w:rsid w:val="0028521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28521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AD749C5-9221-4094-B015-034D5AE86A7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201</properties:Words>
  <properties:Characters>1192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1391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2013-06-12T13:12:00Z</dcterms:created>
  <dc:creator/>
  <cp:lastModifiedBy/>
  <cp:lastPrinted>2006-10-05T12:53:00Z</cp:lastPrinted>
  <dcterms:modified xmlns:xsi="http://www.w3.org/2001/XMLSchema-instance" xsi:type="dcterms:W3CDTF">2013-06-12T13:12:00Z</dcterms:modified>
  <cp:revision>2</cp:revision>
  <dc:title>KRYCÍ LIST NABÍDKY</dc:title>
</cp:coreProperties>
</file>