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81983" w:rsidR="00E81983" w:rsidP="00E81983" w:rsidRDefault="00646659">
      <w:pPr>
        <w:pStyle w:val="RLnzevsmlouvy"/>
        <w:spacing w:after="360"/>
        <w:rPr>
          <w:rFonts w:ascii="Franklin Gothic Book" w:hAnsi="Franklin Gothic Book"/>
          <w:i/>
        </w:rPr>
      </w:pPr>
      <w:r>
        <w:rPr>
          <w:rFonts w:ascii="Franklin Gothic Book" w:hAnsi="Franklin Gothic Book"/>
          <w:i/>
        </w:rPr>
        <w:t xml:space="preserve"> </w:t>
      </w:r>
      <w:r w:rsidRPr="00E81983" w:rsidR="00E81983">
        <w:rPr>
          <w:rFonts w:ascii="Franklin Gothic Book" w:hAnsi="Franklin Gothic Book"/>
          <w:i/>
        </w:rPr>
        <w:t>Návrh</w:t>
      </w:r>
    </w:p>
    <w:p w:rsidR="007D3A77" w:rsidP="00E81983" w:rsidRDefault="00E81983">
      <w:pPr>
        <w:pStyle w:val="RLnzevsmlouvy"/>
        <w:spacing w:after="360"/>
        <w:rPr>
          <w:rFonts w:ascii="Franklin Gothic Book" w:hAnsi="Franklin Gothic Book"/>
        </w:rPr>
      </w:pPr>
      <w:r>
        <w:rPr>
          <w:rFonts w:ascii="Franklin Gothic Book" w:hAnsi="Franklin Gothic Book"/>
        </w:rPr>
        <w:t xml:space="preserve">SMLOUVA </w:t>
      </w:r>
      <w:r w:rsidR="00127CE0">
        <w:rPr>
          <w:rFonts w:ascii="Franklin Gothic Book" w:hAnsi="Franklin Gothic Book"/>
        </w:rPr>
        <w:t>O dílo</w:t>
      </w:r>
    </w:p>
    <w:p w:rsidRPr="00E81983" w:rsidR="00E81983" w:rsidP="00E81983" w:rsidRDefault="00E81983">
      <w:pPr>
        <w:jc w:val="center"/>
      </w:pPr>
      <w:r w:rsidRPr="00E81983">
        <w:t>vztahující se k projektu č. CZ.1.04/4.1.01/89.00048 „Dobré řízení Městského úřadu Boskovice“, uzavřená níže uvedeného dne, měsíce a roku ve smyslu ustanovení § 262 a § 536 a násl. zák. č. 513/1991 Sb., obchodní zákoník, ve znění pozdějších předpisů a zák. č. 121/2000 Sb., o právu autorském, o právech souvisejících s právem autorským a o změně některých zákonů (autorský zákon), ve znění pozdějších předpisů</w:t>
      </w:r>
      <w:r w:rsidR="009D0ACE">
        <w:t xml:space="preserve"> (dále jen Smlouva)</w:t>
      </w:r>
      <w:r w:rsidRPr="00E81983">
        <w:t xml:space="preserve"> mezi těmito smluvními stranami:</w:t>
      </w:r>
    </w:p>
    <w:p w:rsidRPr="00E81983" w:rsidR="00E81983" w:rsidP="00E81983" w:rsidRDefault="00E81983"/>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b/>
          <w:bCs/>
          <w:szCs w:val="22"/>
        </w:rPr>
        <w:t xml:space="preserve">Město </w:t>
      </w:r>
      <w:r w:rsidR="009D0ACE">
        <w:rPr>
          <w:rFonts w:ascii="Franklin Gothic Book" w:hAnsi="Franklin Gothic Book" w:cs="Arial"/>
          <w:b/>
          <w:bCs/>
          <w:szCs w:val="22"/>
        </w:rPr>
        <w:t>Boskovice</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 xml:space="preserve">se sídlem: </w:t>
      </w:r>
      <w:r w:rsidR="009D0ACE">
        <w:rPr>
          <w:rFonts w:ascii="Franklin Gothic Book" w:hAnsi="Franklin Gothic Book" w:cs="Arial"/>
          <w:color w:val="000000"/>
          <w:szCs w:val="22"/>
        </w:rPr>
        <w:tab/>
      </w:r>
      <w:r w:rsidR="009D0ACE">
        <w:rPr>
          <w:rFonts w:ascii="Franklin Gothic Book" w:hAnsi="Franklin Gothic Book" w:cs="Arial"/>
          <w:color w:val="000000"/>
          <w:szCs w:val="22"/>
        </w:rPr>
        <w:tab/>
      </w:r>
      <w:r w:rsidR="009D0ACE">
        <w:rPr>
          <w:rFonts w:ascii="Franklin Gothic Book" w:hAnsi="Franklin Gothic Book" w:cs="Arial"/>
          <w:color w:val="000000"/>
          <w:szCs w:val="22"/>
        </w:rPr>
        <w:tab/>
        <w:t>Masarykovo nám. 4/2, 680 18 Boskovice</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zastoupeno:</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009D0ACE">
        <w:rPr>
          <w:rFonts w:ascii="Franklin Gothic Book" w:hAnsi="Franklin Gothic Book" w:cs="Arial"/>
          <w:color w:val="000000"/>
          <w:szCs w:val="22"/>
        </w:rPr>
        <w:t>Ing. Jaroslav Dohnálek, starosta</w:t>
      </w:r>
    </w:p>
    <w:p w:rsidR="00EC0A7B"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 xml:space="preserve">IČ: </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9D0ACE" w:rsidR="009D0ACE">
        <w:rPr>
          <w:rFonts w:ascii="Franklin Gothic Book" w:hAnsi="Franklin Gothic Book" w:cs="Arial"/>
          <w:color w:val="000000"/>
          <w:szCs w:val="22"/>
        </w:rPr>
        <w:t>00279978</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DIČ:</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9D0ACE" w:rsidR="009D0ACE">
        <w:rPr>
          <w:rFonts w:ascii="Franklin Gothic Book" w:hAnsi="Franklin Gothic Book" w:cs="Arial"/>
          <w:color w:val="000000"/>
          <w:szCs w:val="22"/>
        </w:rPr>
        <w:t>CZ00279978</w:t>
      </w:r>
    </w:p>
    <w:p w:rsidRPr="00871AFF" w:rsidR="00AB3703" w:rsidP="00AB3703" w:rsidRDefault="00AB3703">
      <w:pPr>
        <w:rPr>
          <w:rFonts w:ascii="Franklin Gothic Book" w:hAnsi="Franklin Gothic Book" w:cs="Arial"/>
          <w:color w:val="000000"/>
          <w:szCs w:val="22"/>
        </w:rPr>
      </w:pPr>
      <w:r w:rsidRPr="000A4313">
        <w:rPr>
          <w:rFonts w:ascii="Franklin Gothic Book" w:hAnsi="Franklin Gothic Book" w:cs="Arial"/>
          <w:color w:val="000000"/>
          <w:szCs w:val="22"/>
        </w:rPr>
        <w:t>(dále jen „</w:t>
      </w:r>
      <w:r w:rsidRPr="000A4313">
        <w:rPr>
          <w:rFonts w:ascii="Franklin Gothic Book" w:hAnsi="Franklin Gothic Book" w:cs="Arial"/>
          <w:b/>
          <w:color w:val="000000"/>
          <w:szCs w:val="22"/>
        </w:rPr>
        <w:t>objednatel</w:t>
      </w:r>
      <w:r w:rsidRPr="000A4313">
        <w:rPr>
          <w:rFonts w:ascii="Franklin Gothic Book" w:hAnsi="Franklin Gothic Book" w:cs="Arial"/>
          <w:color w:val="000000"/>
          <w:szCs w:val="22"/>
        </w:rPr>
        <w:t>“)</w:t>
      </w:r>
    </w:p>
    <w:p w:rsidRPr="00871AFF" w:rsidR="00AB3703" w:rsidP="00AB3703" w:rsidRDefault="00AB3703">
      <w:pPr>
        <w:ind w:right="192"/>
        <w:rPr>
          <w:rFonts w:ascii="Franklin Gothic Book" w:hAnsi="Franklin Gothic Book" w:cs="Arial"/>
          <w:color w:val="000000"/>
          <w:szCs w:val="22"/>
        </w:rPr>
      </w:pPr>
      <w:r w:rsidRPr="00871AFF">
        <w:rPr>
          <w:rFonts w:ascii="Franklin Gothic Book" w:hAnsi="Franklin Gothic Book" w:cs="Arial"/>
          <w:color w:val="000000"/>
          <w:szCs w:val="22"/>
        </w:rPr>
        <w:t xml:space="preserve">a </w:t>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b/>
          <w:color w:val="000000"/>
          <w:szCs w:val="22"/>
        </w:rPr>
        <w:t xml:space="preserve">Název subjektu poskytujícího služby </w:t>
      </w:r>
      <w:r w:rsidRPr="00871AFF">
        <w:rPr>
          <w:rFonts w:ascii="Franklin Gothic Book" w:hAnsi="Franklin Gothic Book" w:cs="Tahoma"/>
          <w:b/>
          <w:szCs w:val="22"/>
        </w:rPr>
        <w:t>[</w:t>
      </w:r>
      <w:r w:rsidR="00E81983">
        <w:rPr>
          <w:rFonts w:ascii="Franklin Gothic Book" w:hAnsi="Franklin Gothic Book" w:eastAsia="Franklin Gothic Book" w:cs="Franklin Gothic Book"/>
          <w:b/>
          <w:szCs w:val="22"/>
        </w:rPr>
        <w:t>Doplnit</w:t>
      </w:r>
      <w:r w:rsidRPr="00871AFF">
        <w:rPr>
          <w:rFonts w:ascii="Franklin Gothic Book" w:hAnsi="Franklin Gothic Book"/>
          <w:b/>
          <w:szCs w:val="22"/>
        </w:rPr>
        <w:t>]</w:t>
      </w:r>
      <w:r w:rsidRPr="00871AFF">
        <w:rPr>
          <w:rFonts w:ascii="Franklin Gothic Book" w:hAnsi="Franklin Gothic Book" w:cs="Arial"/>
          <w:b/>
          <w:color w:val="000000"/>
          <w:szCs w:val="22"/>
        </w:rPr>
        <w:t xml:space="preserve">                                                       </w:t>
      </w:r>
      <w:r w:rsidRPr="00871AFF">
        <w:rPr>
          <w:rFonts w:ascii="Franklin Gothic Book" w:hAnsi="Franklin Gothic Book" w:cs="Arial"/>
          <w:szCs w:val="22"/>
        </w:rPr>
        <w:t xml:space="preserve">                </w:t>
      </w:r>
    </w:p>
    <w:p w:rsidRPr="00871AFF" w:rsidR="00AB3703" w:rsidP="00AB3703" w:rsidRDefault="00AB3703">
      <w:pPr>
        <w:rPr>
          <w:rFonts w:ascii="Franklin Gothic Book" w:hAnsi="Franklin Gothic Book"/>
          <w:szCs w:val="22"/>
        </w:rPr>
      </w:pPr>
      <w:r w:rsidRPr="00871AFF">
        <w:rPr>
          <w:rFonts w:ascii="Franklin Gothic Book" w:hAnsi="Franklin Gothic Book" w:cs="Arial"/>
          <w:szCs w:val="22"/>
        </w:rPr>
        <w:t>se sídlem:</w:t>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szCs w:val="22"/>
        </w:rPr>
        <w:t xml:space="preserve">IČ: </w:t>
      </w:r>
      <w:r w:rsidRPr="00871AFF">
        <w:rPr>
          <w:rFonts w:ascii="Franklin Gothic Book" w:hAnsi="Franklin Gothic Book" w:cs="Arial"/>
          <w:color w:val="000000"/>
          <w:szCs w:val="22"/>
        </w:rPr>
        <w:t xml:space="preserve"> </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 xml:space="preserve">DIČ:        </w:t>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Arial"/>
          <w:color w:val="000000"/>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z</w:t>
      </w:r>
      <w:r w:rsidRPr="00871AFF">
        <w:rPr>
          <w:rFonts w:ascii="Franklin Gothic Book" w:hAnsi="Franklin Gothic Book" w:cs="Arial"/>
          <w:szCs w:val="22"/>
        </w:rPr>
        <w:t xml:space="preserve">astoupen/jednající: </w:t>
      </w:r>
      <w:r w:rsidRPr="00871AFF">
        <w:rPr>
          <w:rFonts w:ascii="Franklin Gothic Book" w:hAnsi="Franklin Gothic Book" w:cs="Arial"/>
          <w:szCs w:val="22"/>
        </w:rPr>
        <w:tab/>
        <w:t xml:space="preserve"> </w:t>
      </w:r>
      <w:r w:rsidRPr="00871AFF">
        <w:rPr>
          <w:rFonts w:ascii="Franklin Gothic Book" w:hAnsi="Franklin Gothic Book" w:cs="Arial"/>
          <w:color w:val="000000"/>
          <w:szCs w:val="22"/>
        </w:rPr>
        <w:t xml:space="preserve">        </w:t>
      </w:r>
      <w:r w:rsidRPr="00871AFF">
        <w:rPr>
          <w:rFonts w:ascii="Franklin Gothic Book" w:hAnsi="Franklin Gothic Book" w:cs="Arial"/>
          <w:color w:val="000000"/>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r w:rsidRPr="00871AFF">
        <w:rPr>
          <w:rFonts w:ascii="Franklin Gothic Book" w:hAnsi="Franklin Gothic Book" w:cs="Arial"/>
          <w:color w:val="000000"/>
          <w:szCs w:val="22"/>
        </w:rPr>
        <w:t xml:space="preserve">                                                                                                            </w:t>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szCs w:val="22"/>
        </w:rPr>
        <w:t>bankovní spojení:</w:t>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r w:rsidRPr="00871AFF">
        <w:rPr>
          <w:rFonts w:ascii="Franklin Gothic Book" w:hAnsi="Franklin Gothic Book" w:cs="Arial"/>
          <w:szCs w:val="22"/>
        </w:rPr>
        <w:tab/>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szCs w:val="22"/>
        </w:rPr>
        <w:t xml:space="preserve">číslo účtu:  </w:t>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p>
    <w:p w:rsidRPr="00871AFF" w:rsidR="00AB3703" w:rsidP="00AB3703" w:rsidRDefault="00AB3703">
      <w:pPr>
        <w:rPr>
          <w:rFonts w:ascii="Franklin Gothic Book" w:hAnsi="Franklin Gothic Book" w:cs="Arial"/>
          <w:szCs w:val="22"/>
        </w:rPr>
      </w:pPr>
      <w:r w:rsidRPr="00871AFF">
        <w:rPr>
          <w:rFonts w:ascii="Franklin Gothic Book" w:hAnsi="Franklin Gothic Book" w:cs="Arial"/>
          <w:szCs w:val="22"/>
        </w:rPr>
        <w:t>údaje o zápisu v obchodním rejstříku či jiné obdobné evidenci:</w:t>
      </w:r>
      <w:r w:rsidRPr="00871AFF">
        <w:rPr>
          <w:rFonts w:ascii="Franklin Gothic Book" w:hAnsi="Franklin Gothic Book" w:cs="Arial"/>
          <w:szCs w:val="22"/>
        </w:rPr>
        <w:tab/>
      </w:r>
      <w:r w:rsidRPr="00871AFF">
        <w:rPr>
          <w:rFonts w:ascii="Franklin Gothic Book" w:hAnsi="Franklin Gothic Book" w:cs="Tahoma"/>
          <w:szCs w:val="22"/>
        </w:rPr>
        <w:t>[</w:t>
      </w:r>
      <w:r w:rsidR="00E81983">
        <w:rPr>
          <w:rFonts w:ascii="Franklin Gothic Book" w:hAnsi="Franklin Gothic Book" w:eastAsia="Franklin Gothic Book" w:cs="Franklin Gothic Book"/>
          <w:szCs w:val="22"/>
        </w:rPr>
        <w:t>Doplnit</w:t>
      </w:r>
      <w:r w:rsidRPr="00871AFF">
        <w:rPr>
          <w:rFonts w:ascii="Franklin Gothic Book" w:hAnsi="Franklin Gothic Book"/>
          <w:szCs w:val="22"/>
        </w:rPr>
        <w:t>]</w:t>
      </w:r>
      <w:r w:rsidRPr="00871AFF">
        <w:rPr>
          <w:rFonts w:ascii="Franklin Gothic Book" w:hAnsi="Franklin Gothic Book" w:cs="Arial"/>
          <w:szCs w:val="22"/>
        </w:rPr>
        <w:t xml:space="preserve">                                                                                                                             </w:t>
      </w:r>
    </w:p>
    <w:p w:rsidRPr="00871AFF" w:rsidR="00AB3703" w:rsidP="00AB3703" w:rsidRDefault="00AB3703">
      <w:pPr>
        <w:rPr>
          <w:rFonts w:ascii="Franklin Gothic Book" w:hAnsi="Franklin Gothic Book" w:cs="Arial"/>
          <w:color w:val="000000"/>
          <w:szCs w:val="22"/>
        </w:rPr>
      </w:pPr>
      <w:r w:rsidRPr="00871AFF">
        <w:rPr>
          <w:rFonts w:ascii="Franklin Gothic Book" w:hAnsi="Franklin Gothic Book" w:cs="Arial"/>
          <w:color w:val="000000"/>
          <w:szCs w:val="22"/>
        </w:rPr>
        <w:t>(dále jen „</w:t>
      </w:r>
      <w:r w:rsidR="00127CE0">
        <w:rPr>
          <w:rFonts w:ascii="Franklin Gothic Book" w:hAnsi="Franklin Gothic Book" w:cs="Arial"/>
          <w:b/>
          <w:color w:val="000000"/>
          <w:szCs w:val="22"/>
        </w:rPr>
        <w:t>zhotovitel</w:t>
      </w:r>
      <w:r w:rsidRPr="00871AFF">
        <w:rPr>
          <w:rFonts w:ascii="Franklin Gothic Book" w:hAnsi="Franklin Gothic Book" w:cs="Arial"/>
          <w:color w:val="000000"/>
          <w:szCs w:val="22"/>
        </w:rPr>
        <w:t>“)</w:t>
      </w:r>
    </w:p>
    <w:p w:rsidRPr="003D0958" w:rsidR="007D3A77" w:rsidP="00E81983" w:rsidRDefault="00136DB6">
      <w:pPr>
        <w:pStyle w:val="RLlneksmlouvy"/>
        <w:numPr>
          <w:ilvl w:val="0"/>
          <w:numId w:val="38"/>
        </w:numPr>
        <w:rPr>
          <w:rFonts w:ascii="Franklin Gothic Book" w:hAnsi="Franklin Gothic Book"/>
          <w:szCs w:val="22"/>
        </w:rPr>
      </w:pPr>
      <w:r>
        <w:rPr>
          <w:rFonts w:ascii="Franklin Gothic Book" w:hAnsi="Franklin Gothic Book"/>
        </w:rPr>
        <w:br w:type="page"/>
      </w:r>
      <w:bookmarkStart w:name="_Toc273866257" w:id="0"/>
      <w:r w:rsidRPr="003D0958" w:rsidR="007D3A77">
        <w:rPr>
          <w:rFonts w:ascii="Franklin Gothic Book" w:hAnsi="Franklin Gothic Book"/>
          <w:szCs w:val="22"/>
        </w:rPr>
        <w:lastRenderedPageBreak/>
        <w:t xml:space="preserve">ÚČEL </w:t>
      </w:r>
      <w:r w:rsidR="00127CE0">
        <w:rPr>
          <w:rFonts w:ascii="Franklin Gothic Book" w:hAnsi="Franklin Gothic Book"/>
          <w:szCs w:val="22"/>
        </w:rPr>
        <w:t xml:space="preserve">A PŘEDMĚT </w:t>
      </w:r>
      <w:r w:rsidRPr="003D0958" w:rsidR="007D3A77">
        <w:rPr>
          <w:rFonts w:ascii="Franklin Gothic Book" w:hAnsi="Franklin Gothic Book"/>
          <w:szCs w:val="22"/>
        </w:rPr>
        <w:t>SMLOUVY</w:t>
      </w:r>
      <w:bookmarkEnd w:id="0"/>
    </w:p>
    <w:p w:rsidRPr="004D44C9" w:rsidR="00127CE0" w:rsidRDefault="00127CE0">
      <w:pPr>
        <w:pStyle w:val="RLTextlnkuslovan"/>
        <w:numPr>
          <w:ilvl w:val="1"/>
          <w:numId w:val="38"/>
        </w:numPr>
        <w:rPr>
          <w:rFonts w:ascii="Franklin Gothic Book" w:hAnsi="Franklin Gothic Book"/>
          <w:szCs w:val="22"/>
        </w:rPr>
      </w:pPr>
      <w:bookmarkStart w:name="_Ref205610937" w:id="1"/>
      <w:r>
        <w:rPr>
          <w:rFonts w:ascii="Franklin Gothic Book" w:hAnsi="Franklin Gothic Book"/>
        </w:rPr>
        <w:t>Zhotovitel se na podkladě této smlouvy zavazuje provést na svůj náklad a</w:t>
      </w:r>
      <w:r w:rsidR="00000F02">
        <w:rPr>
          <w:rFonts w:ascii="Franklin Gothic Book" w:hAnsi="Franklin Gothic Book"/>
        </w:rPr>
        <w:t> </w:t>
      </w:r>
      <w:r>
        <w:rPr>
          <w:rFonts w:ascii="Franklin Gothic Book" w:hAnsi="Franklin Gothic Book"/>
        </w:rPr>
        <w:t>na své nebezpečí pro objednatele dílo v rozsahu a za podmínek stanovených touto smlouvou v rámci zakázky „</w:t>
      </w:r>
      <w:proofErr w:type="spellStart"/>
      <w:r>
        <w:rPr>
          <w:rFonts w:ascii="Franklin Gothic Book" w:hAnsi="Franklin Gothic Book"/>
        </w:rPr>
        <w:t>Good</w:t>
      </w:r>
      <w:proofErr w:type="spellEnd"/>
      <w:r>
        <w:rPr>
          <w:rFonts w:ascii="Franklin Gothic Book" w:hAnsi="Franklin Gothic Book"/>
        </w:rPr>
        <w:t xml:space="preserve"> </w:t>
      </w:r>
      <w:proofErr w:type="spellStart"/>
      <w:r>
        <w:rPr>
          <w:rFonts w:ascii="Franklin Gothic Book" w:hAnsi="Franklin Gothic Book"/>
        </w:rPr>
        <w:t>governance</w:t>
      </w:r>
      <w:proofErr w:type="spellEnd"/>
      <w:r>
        <w:rPr>
          <w:rFonts w:ascii="Franklin Gothic Book" w:hAnsi="Franklin Gothic Book"/>
        </w:rPr>
        <w:t xml:space="preserve"> a finanční řízení“. V rámci této smlouvy jsou upravena vzájemná práva a povinnosti smluvních stran při realizaci díla týkajícího se části „</w:t>
      </w:r>
      <w:proofErr w:type="spellStart"/>
      <w:r>
        <w:rPr>
          <w:rFonts w:ascii="Franklin Gothic Book" w:hAnsi="Franklin Gothic Book"/>
        </w:rPr>
        <w:t>Good</w:t>
      </w:r>
      <w:proofErr w:type="spellEnd"/>
      <w:r>
        <w:rPr>
          <w:rFonts w:ascii="Franklin Gothic Book" w:hAnsi="Franklin Gothic Book"/>
        </w:rPr>
        <w:t xml:space="preserve"> </w:t>
      </w:r>
      <w:proofErr w:type="spellStart"/>
      <w:r>
        <w:rPr>
          <w:rFonts w:ascii="Franklin Gothic Book" w:hAnsi="Franklin Gothic Book"/>
        </w:rPr>
        <w:t>governance</w:t>
      </w:r>
      <w:proofErr w:type="spellEnd"/>
      <w:r>
        <w:rPr>
          <w:rFonts w:ascii="Franklin Gothic Book" w:hAnsi="Franklin Gothic Book"/>
        </w:rPr>
        <w:t xml:space="preserve">“ veřejné zakázky specifikované v předešlé větě, která je realizována na podkladě nabídky zhotovitele ze dne </w:t>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w:t>
      </w:r>
      <w:r>
        <w:rPr>
          <w:rFonts w:ascii="Franklin Gothic Book" w:hAnsi="Franklin Gothic Book"/>
        </w:rPr>
        <w:t>jako uchazeče v rámci veřejné zakázky uvedené v předešlé větě (dále též „Nabídka“).</w:t>
      </w:r>
    </w:p>
    <w:p w:rsidRPr="00AA4A49" w:rsidR="004D44C9" w:rsidRDefault="004D44C9">
      <w:pPr>
        <w:pStyle w:val="RLTextlnkuslovan"/>
        <w:numPr>
          <w:ilvl w:val="1"/>
          <w:numId w:val="38"/>
        </w:numPr>
        <w:rPr>
          <w:rFonts w:ascii="Franklin Gothic Book" w:hAnsi="Franklin Gothic Book"/>
          <w:szCs w:val="22"/>
        </w:rPr>
      </w:pPr>
      <w:r>
        <w:rPr>
          <w:rFonts w:ascii="Franklin Gothic Book" w:hAnsi="Franklin Gothic Book"/>
        </w:rPr>
        <w:t>Objednatel se zavazuje za řádně provedené dílo uhradit zhotoviteli cenu blíže dohodnutou v této smlouvě.</w:t>
      </w:r>
    </w:p>
    <w:p w:rsidR="00000F02" w:rsidP="00AA4A49" w:rsidRDefault="00AA4A49">
      <w:pPr>
        <w:pStyle w:val="RLTextlnkuslovan"/>
        <w:numPr>
          <w:ilvl w:val="1"/>
          <w:numId w:val="38"/>
        </w:numPr>
        <w:rPr>
          <w:rFonts w:ascii="Franklin Gothic Book" w:hAnsi="Franklin Gothic Book"/>
          <w:bCs/>
        </w:rPr>
      </w:pPr>
      <w:r w:rsidRPr="00AA4A49">
        <w:rPr>
          <w:rFonts w:ascii="Franklin Gothic Book" w:hAnsi="Franklin Gothic Book"/>
        </w:rPr>
        <w:t>Dílem se podle této smlouvy rozumí</w:t>
      </w:r>
      <w:r w:rsidRPr="00AA4A49">
        <w:rPr>
          <w:bCs/>
        </w:rPr>
        <w:t xml:space="preserve"> poskytnutí odborných poradenských </w:t>
      </w:r>
      <w:r w:rsidRPr="00000F02">
        <w:rPr>
          <w:rFonts w:ascii="Franklin Gothic Book" w:hAnsi="Franklin Gothic Book"/>
          <w:bCs/>
        </w:rPr>
        <w:t xml:space="preserve">služeb včetně dodávky podpůrného software a jeho implementace v rozsahu: </w:t>
      </w:r>
    </w:p>
    <w:p w:rsidRPr="00000F02" w:rsidR="00AA4A49" w:rsidP="00000F02" w:rsidRDefault="00AA4A49">
      <w:pPr>
        <w:pStyle w:val="RLTextlnkuslovan"/>
        <w:numPr>
          <w:ilvl w:val="0"/>
          <w:numId w:val="0"/>
        </w:numPr>
        <w:ind w:left="2155"/>
        <w:rPr>
          <w:rFonts w:ascii="Franklin Gothic Book" w:hAnsi="Franklin Gothic Book"/>
          <w:bCs/>
        </w:rPr>
      </w:pPr>
      <w:r w:rsidRPr="00000F02">
        <w:rPr>
          <w:rFonts w:ascii="Franklin Gothic Book" w:hAnsi="Franklin Gothic Book"/>
          <w:bCs/>
        </w:rPr>
        <w:t xml:space="preserve">- návrh optimalizace komunikace s klientem  </w:t>
      </w:r>
    </w:p>
    <w:p w:rsidRPr="00000F02" w:rsidR="00AA4A49" w:rsidP="00000F02" w:rsidRDefault="00AA4A49">
      <w:pPr>
        <w:pStyle w:val="RLTextlnkuslovan"/>
        <w:numPr>
          <w:ilvl w:val="0"/>
          <w:numId w:val="0"/>
        </w:numPr>
        <w:ind w:left="2155"/>
        <w:rPr>
          <w:rFonts w:ascii="Franklin Gothic Book" w:hAnsi="Franklin Gothic Book"/>
          <w:bCs/>
        </w:rPr>
      </w:pPr>
      <w:r w:rsidRPr="00000F02">
        <w:rPr>
          <w:rFonts w:ascii="Franklin Gothic Book" w:hAnsi="Franklin Gothic Book"/>
          <w:bCs/>
        </w:rPr>
        <w:t xml:space="preserve">- implementace dodávaného SW, </w:t>
      </w:r>
      <w:proofErr w:type="spellStart"/>
      <w:r w:rsidRPr="00000F02">
        <w:rPr>
          <w:rFonts w:ascii="Franklin Gothic Book" w:hAnsi="Franklin Gothic Book"/>
          <w:bCs/>
        </w:rPr>
        <w:t>customizace</w:t>
      </w:r>
      <w:proofErr w:type="spellEnd"/>
      <w:r w:rsidRPr="00000F02">
        <w:rPr>
          <w:rFonts w:ascii="Franklin Gothic Book" w:hAnsi="Franklin Gothic Book"/>
          <w:bCs/>
        </w:rPr>
        <w:t xml:space="preserve"> a nutná úprava webu</w:t>
      </w:r>
    </w:p>
    <w:p w:rsidRPr="00000F02" w:rsidR="00AA4A49" w:rsidP="00000F02" w:rsidRDefault="00AA4A49">
      <w:pPr>
        <w:pStyle w:val="RLTextlnkuslovan"/>
        <w:numPr>
          <w:ilvl w:val="0"/>
          <w:numId w:val="0"/>
        </w:numPr>
        <w:ind w:left="2155"/>
        <w:rPr>
          <w:rFonts w:ascii="Franklin Gothic Book" w:hAnsi="Franklin Gothic Book"/>
          <w:bCs/>
        </w:rPr>
      </w:pPr>
      <w:r w:rsidRPr="00000F02">
        <w:rPr>
          <w:rFonts w:ascii="Franklin Gothic Book" w:hAnsi="Franklin Gothic Book"/>
          <w:bCs/>
        </w:rPr>
        <w:t>- dodání požadovaného SW.</w:t>
      </w:r>
    </w:p>
    <w:p w:rsidRPr="00000F02" w:rsidR="00AA4A49" w:rsidP="00000F02" w:rsidRDefault="00AA4A49">
      <w:pPr>
        <w:ind w:left="2124"/>
        <w:jc w:val="both"/>
        <w:rPr>
          <w:rFonts w:ascii="Franklin Gothic Book" w:hAnsi="Franklin Gothic Book"/>
          <w:bCs/>
        </w:rPr>
      </w:pPr>
      <w:r w:rsidRPr="00000F02">
        <w:rPr>
          <w:rFonts w:ascii="Franklin Gothic Book" w:hAnsi="Franklin Gothic Book"/>
          <w:bCs/>
        </w:rPr>
        <w:t>Součástí předmětu plnění dle této smlouvy je i spolupráce s interním týmem Zadavatele včetně řízení diskusních workshopů a brainstormingů. Předmět plnění dle této</w:t>
      </w:r>
      <w:r w:rsidR="00000F02">
        <w:rPr>
          <w:rFonts w:ascii="Franklin Gothic Book" w:hAnsi="Franklin Gothic Book"/>
          <w:bCs/>
        </w:rPr>
        <w:t xml:space="preserve"> smlouvy je blíže specifikován </w:t>
      </w:r>
      <w:r w:rsidRPr="00000F02">
        <w:rPr>
          <w:rFonts w:ascii="Franklin Gothic Book" w:hAnsi="Franklin Gothic Book"/>
          <w:bCs/>
        </w:rPr>
        <w:t>v</w:t>
      </w:r>
      <w:r w:rsidRPr="00000F02" w:rsidR="0078013F">
        <w:rPr>
          <w:rFonts w:ascii="Franklin Gothic Book" w:hAnsi="Franklin Gothic Book"/>
          <w:bCs/>
        </w:rPr>
        <w:t xml:space="preserve"> zadávací dokumentaci </w:t>
      </w:r>
      <w:r w:rsidRPr="00000F02">
        <w:rPr>
          <w:rFonts w:ascii="Franklin Gothic Book" w:hAnsi="Franklin Gothic Book"/>
          <w:bCs/>
        </w:rPr>
        <w:t>výběrového řízení, které tvoří nedílnou součást této smlouvy a dále v Nabídce, která tvoří té</w:t>
      </w:r>
      <w:r w:rsidRPr="00000F02" w:rsidR="0078013F">
        <w:rPr>
          <w:rFonts w:ascii="Franklin Gothic Book" w:hAnsi="Franklin Gothic Book"/>
          <w:bCs/>
        </w:rPr>
        <w:t>ž nedílnou součást této smlouvy.</w:t>
      </w:r>
    </w:p>
    <w:p w:rsidRPr="00AA4A49" w:rsidR="00AA4A49" w:rsidRDefault="0078013F">
      <w:pPr>
        <w:pStyle w:val="RLTextlnkuslovan"/>
        <w:numPr>
          <w:ilvl w:val="1"/>
          <w:numId w:val="38"/>
        </w:numPr>
        <w:rPr>
          <w:rFonts w:ascii="Franklin Gothic Book" w:hAnsi="Franklin Gothic Book"/>
          <w:szCs w:val="22"/>
        </w:rPr>
      </w:pPr>
      <w:r>
        <w:rPr>
          <w:rFonts w:ascii="Franklin Gothic Book" w:hAnsi="Franklin Gothic Book"/>
          <w:szCs w:val="22"/>
        </w:rPr>
        <w:t>Zhotovitel se zavazuje provést dílo dle této smlouvy v rozsahu a způsobem stanoveným zadávací dokumentací na část veřejné zakázky „</w:t>
      </w:r>
      <w:proofErr w:type="spellStart"/>
      <w:r>
        <w:rPr>
          <w:rFonts w:ascii="Franklin Gothic Book" w:hAnsi="Franklin Gothic Book"/>
          <w:szCs w:val="22"/>
        </w:rPr>
        <w:t>Good</w:t>
      </w:r>
      <w:proofErr w:type="spellEnd"/>
      <w:r w:rsidR="00000F02">
        <w:rPr>
          <w:rFonts w:ascii="Franklin Gothic Book" w:hAnsi="Franklin Gothic Book"/>
          <w:szCs w:val="22"/>
        </w:rPr>
        <w:t> </w:t>
      </w:r>
      <w:proofErr w:type="spellStart"/>
      <w:r>
        <w:rPr>
          <w:rFonts w:ascii="Franklin Gothic Book" w:hAnsi="Franklin Gothic Book"/>
          <w:szCs w:val="22"/>
        </w:rPr>
        <w:t>governance</w:t>
      </w:r>
      <w:proofErr w:type="spellEnd"/>
      <w:r>
        <w:rPr>
          <w:rFonts w:ascii="Franklin Gothic Book" w:hAnsi="Franklin Gothic Book"/>
          <w:szCs w:val="22"/>
        </w:rPr>
        <w:t xml:space="preserve"> – zvýšení transparentnosti a otevřenosti“ a Nabídkou, kterou v rámci uvedené části výběrového řízení učinil.</w:t>
      </w:r>
    </w:p>
    <w:bookmarkEnd w:id="1"/>
    <w:p w:rsidRPr="00000F02" w:rsidR="007D3A77" w:rsidP="00000F02"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Objednatel se touto Smlouvou zavazuje poskytnout </w:t>
      </w:r>
      <w:r w:rsidR="0078013F">
        <w:rPr>
          <w:rFonts w:ascii="Franklin Gothic Book" w:hAnsi="Franklin Gothic Book"/>
          <w:szCs w:val="22"/>
        </w:rPr>
        <w:t>Zhotoviteli</w:t>
      </w:r>
      <w:r w:rsidRPr="003D0958">
        <w:rPr>
          <w:rFonts w:ascii="Franklin Gothic Book" w:hAnsi="Franklin Gothic Book"/>
          <w:szCs w:val="22"/>
        </w:rPr>
        <w:t xml:space="preserve"> nezbytnou součinnost při realizaci</w:t>
      </w:r>
      <w:r w:rsidR="0078013F">
        <w:rPr>
          <w:rFonts w:ascii="Franklin Gothic Book" w:hAnsi="Franklin Gothic Book"/>
          <w:szCs w:val="22"/>
        </w:rPr>
        <w:t xml:space="preserve"> díla dle této</w:t>
      </w:r>
      <w:r w:rsidRPr="003D0958">
        <w:rPr>
          <w:rFonts w:ascii="Franklin Gothic Book" w:hAnsi="Franklin Gothic Book"/>
          <w:szCs w:val="22"/>
        </w:rPr>
        <w:t xml:space="preserve"> Smlouvy.</w:t>
      </w:r>
    </w:p>
    <w:p w:rsidRPr="003D0958" w:rsidR="007D3A77" w:rsidRDefault="007D3A77">
      <w:pPr>
        <w:pStyle w:val="RLlneksmlouvy"/>
        <w:numPr>
          <w:ilvl w:val="0"/>
          <w:numId w:val="38"/>
        </w:numPr>
        <w:rPr>
          <w:rFonts w:ascii="Franklin Gothic Book" w:hAnsi="Franklin Gothic Book"/>
          <w:szCs w:val="22"/>
        </w:rPr>
      </w:pPr>
      <w:bookmarkStart w:name="_Toc273866259" w:id="2"/>
      <w:r w:rsidRPr="003D0958">
        <w:rPr>
          <w:rFonts w:ascii="Franklin Gothic Book" w:hAnsi="Franklin Gothic Book"/>
          <w:szCs w:val="22"/>
        </w:rPr>
        <w:t>DOBA A MÍSTO PLNĚNÍ</w:t>
      </w:r>
      <w:bookmarkEnd w:id="2"/>
    </w:p>
    <w:p w:rsidR="0078013F" w:rsidRDefault="0078013F">
      <w:pPr>
        <w:pStyle w:val="RLTextlnkuslovan"/>
        <w:numPr>
          <w:ilvl w:val="1"/>
          <w:numId w:val="38"/>
        </w:numPr>
        <w:rPr>
          <w:rFonts w:ascii="Franklin Gothic Book" w:hAnsi="Franklin Gothic Book"/>
          <w:szCs w:val="22"/>
          <w:lang w:eastAsia="en-US"/>
        </w:rPr>
      </w:pPr>
      <w:r>
        <w:rPr>
          <w:rFonts w:ascii="Franklin Gothic Book" w:hAnsi="Franklin Gothic Book"/>
          <w:szCs w:val="22"/>
        </w:rPr>
        <w:t>Zhotovitel se zavazuje provést dílo dle této smlouvy v termínech:</w:t>
      </w:r>
    </w:p>
    <w:p w:rsidR="0078013F" w:rsidP="0078013F" w:rsidRDefault="0078013F">
      <w:pPr>
        <w:pStyle w:val="RLTextlnkuslovan"/>
        <w:numPr>
          <w:ilvl w:val="0"/>
          <w:numId w:val="0"/>
        </w:numPr>
        <w:ind w:left="2155"/>
        <w:rPr>
          <w:rFonts w:ascii="Franklin Gothic Book" w:hAnsi="Franklin Gothic Book"/>
          <w:szCs w:val="22"/>
        </w:rPr>
      </w:pPr>
      <w:r>
        <w:rPr>
          <w:rFonts w:ascii="Franklin Gothic Book" w:hAnsi="Franklin Gothic Book"/>
          <w:szCs w:val="22"/>
        </w:rPr>
        <w:t>Zahájení:</w:t>
      </w:r>
      <w:r>
        <w:rPr>
          <w:rFonts w:ascii="Franklin Gothic Book" w:hAnsi="Franklin Gothic Book"/>
          <w:szCs w:val="22"/>
        </w:rPr>
        <w:tab/>
        <w:t>prosinec 2013</w:t>
      </w:r>
    </w:p>
    <w:p w:rsidR="0078013F" w:rsidP="0078013F" w:rsidRDefault="0078013F">
      <w:pPr>
        <w:pStyle w:val="RLTextlnkuslovan"/>
        <w:numPr>
          <w:ilvl w:val="0"/>
          <w:numId w:val="0"/>
        </w:numPr>
        <w:ind w:left="2155"/>
        <w:rPr>
          <w:rFonts w:ascii="Franklin Gothic Book" w:hAnsi="Franklin Gothic Book"/>
          <w:szCs w:val="22"/>
        </w:rPr>
      </w:pPr>
      <w:proofErr w:type="gramStart"/>
      <w:r>
        <w:rPr>
          <w:rFonts w:ascii="Franklin Gothic Book" w:hAnsi="Franklin Gothic Book"/>
          <w:szCs w:val="22"/>
        </w:rPr>
        <w:t>Ukončení :</w:t>
      </w:r>
      <w:r>
        <w:rPr>
          <w:rFonts w:ascii="Franklin Gothic Book" w:hAnsi="Franklin Gothic Book"/>
          <w:szCs w:val="22"/>
        </w:rPr>
        <w:tab/>
        <w:t xml:space="preserve"> 30</w:t>
      </w:r>
      <w:proofErr w:type="gramEnd"/>
      <w:r>
        <w:rPr>
          <w:rFonts w:ascii="Franklin Gothic Book" w:hAnsi="Franklin Gothic Book"/>
          <w:szCs w:val="22"/>
        </w:rPr>
        <w:t>.</w:t>
      </w:r>
      <w:r w:rsidR="00000F02">
        <w:rPr>
          <w:rFonts w:ascii="Franklin Gothic Book" w:hAnsi="Franklin Gothic Book"/>
          <w:szCs w:val="22"/>
        </w:rPr>
        <w:t xml:space="preserve"> 0</w:t>
      </w:r>
      <w:r>
        <w:rPr>
          <w:rFonts w:ascii="Franklin Gothic Book" w:hAnsi="Franklin Gothic Book"/>
          <w:szCs w:val="22"/>
        </w:rPr>
        <w:t>4.</w:t>
      </w:r>
      <w:r w:rsidR="00000F02">
        <w:rPr>
          <w:rFonts w:ascii="Franklin Gothic Book" w:hAnsi="Franklin Gothic Book"/>
          <w:szCs w:val="22"/>
        </w:rPr>
        <w:t xml:space="preserve"> </w:t>
      </w:r>
      <w:r>
        <w:rPr>
          <w:rFonts w:ascii="Franklin Gothic Book" w:hAnsi="Franklin Gothic Book"/>
          <w:szCs w:val="22"/>
        </w:rPr>
        <w:t>2015</w:t>
      </w:r>
    </w:p>
    <w:p w:rsidR="004D44C9" w:rsidP="004D44C9" w:rsidRDefault="004D44C9">
      <w:pPr>
        <w:pStyle w:val="RLTextlnkuslovan"/>
        <w:numPr>
          <w:ilvl w:val="0"/>
          <w:numId w:val="0"/>
        </w:numPr>
        <w:ind w:left="2155" w:hanging="737"/>
        <w:rPr>
          <w:rFonts w:ascii="Franklin Gothic Book" w:hAnsi="Franklin Gothic Book"/>
          <w:szCs w:val="22"/>
        </w:rPr>
      </w:pPr>
      <w:proofErr w:type="gramStart"/>
      <w:r>
        <w:rPr>
          <w:rFonts w:ascii="Franklin Gothic Book" w:hAnsi="Franklin Gothic Book"/>
          <w:szCs w:val="22"/>
        </w:rPr>
        <w:t>2.2</w:t>
      </w:r>
      <w:proofErr w:type="gramEnd"/>
      <w:r>
        <w:rPr>
          <w:rFonts w:ascii="Franklin Gothic Book" w:hAnsi="Franklin Gothic Book"/>
          <w:szCs w:val="22"/>
        </w:rPr>
        <w:t>.</w:t>
      </w:r>
      <w:r>
        <w:rPr>
          <w:rFonts w:ascii="Franklin Gothic Book" w:hAnsi="Franklin Gothic Book"/>
          <w:szCs w:val="22"/>
        </w:rPr>
        <w:tab/>
        <w:t>Objednatel nepřipouští krácení harmonogramu provedení díla dle předešlého odstavce</w:t>
      </w:r>
      <w:r w:rsidR="00000F02">
        <w:rPr>
          <w:rFonts w:ascii="Franklin Gothic Book" w:hAnsi="Franklin Gothic Book"/>
          <w:szCs w:val="22"/>
        </w:rPr>
        <w:t>. Podrobný harmonogram, který se zhotovitel zavazuje v rámci provádění díla dodržet, je součástí Nabídky.</w:t>
      </w:r>
    </w:p>
    <w:p w:rsidRPr="003D0958" w:rsidR="007D3A77" w:rsidP="004D44C9" w:rsidRDefault="004D44C9">
      <w:pPr>
        <w:pStyle w:val="RLTextlnkuslovan"/>
        <w:numPr>
          <w:ilvl w:val="0"/>
          <w:numId w:val="0"/>
        </w:numPr>
        <w:ind w:left="2155" w:hanging="737"/>
        <w:rPr>
          <w:rFonts w:ascii="Franklin Gothic Book" w:hAnsi="Franklin Gothic Book"/>
          <w:szCs w:val="22"/>
        </w:rPr>
      </w:pPr>
      <w:r>
        <w:rPr>
          <w:rFonts w:ascii="Franklin Gothic Book" w:hAnsi="Franklin Gothic Book"/>
          <w:szCs w:val="22"/>
        </w:rPr>
        <w:t>2.3.</w:t>
      </w:r>
      <w:r>
        <w:rPr>
          <w:rFonts w:ascii="Franklin Gothic Book" w:hAnsi="Franklin Gothic Book"/>
          <w:szCs w:val="22"/>
        </w:rPr>
        <w:tab/>
      </w:r>
      <w:r w:rsidRPr="003D0958" w:rsidR="0078013F">
        <w:rPr>
          <w:rFonts w:ascii="Franklin Gothic Book" w:hAnsi="Franklin Gothic Book"/>
          <w:szCs w:val="22"/>
          <w:lang w:eastAsia="en-US"/>
        </w:rPr>
        <w:t xml:space="preserve"> </w:t>
      </w:r>
      <w:r w:rsidRPr="003D0958" w:rsidR="007D3A77">
        <w:rPr>
          <w:rFonts w:ascii="Franklin Gothic Book" w:hAnsi="Franklin Gothic Book"/>
          <w:szCs w:val="22"/>
          <w:lang w:eastAsia="en-US"/>
        </w:rPr>
        <w:t>Místem plnění je sídlo Objednatele.</w:t>
      </w:r>
    </w:p>
    <w:p w:rsidRPr="00000F02" w:rsidR="00AD2D5D" w:rsidP="00000F02" w:rsidRDefault="00000F02">
      <w:pPr>
        <w:pStyle w:val="RLTextlnkuslovan"/>
        <w:numPr>
          <w:ilvl w:val="0"/>
          <w:numId w:val="0"/>
        </w:numPr>
        <w:ind w:left="2155" w:hanging="737"/>
        <w:rPr>
          <w:rFonts w:ascii="Franklin Gothic Book" w:hAnsi="Franklin Gothic Book"/>
          <w:szCs w:val="22"/>
        </w:rPr>
      </w:pPr>
      <w:proofErr w:type="gramStart"/>
      <w:r>
        <w:rPr>
          <w:rFonts w:ascii="Franklin Gothic Book" w:hAnsi="Franklin Gothic Book"/>
          <w:szCs w:val="22"/>
        </w:rPr>
        <w:t>2.4</w:t>
      </w:r>
      <w:proofErr w:type="gramEnd"/>
      <w:r>
        <w:rPr>
          <w:rFonts w:ascii="Franklin Gothic Book" w:hAnsi="Franklin Gothic Book"/>
          <w:szCs w:val="22"/>
        </w:rPr>
        <w:t>.</w:t>
      </w:r>
      <w:r>
        <w:rPr>
          <w:rFonts w:ascii="Franklin Gothic Book" w:hAnsi="Franklin Gothic Book"/>
          <w:szCs w:val="22"/>
        </w:rPr>
        <w:tab/>
      </w:r>
      <w:r w:rsidRPr="00000F02" w:rsidR="007D3A77">
        <w:rPr>
          <w:rFonts w:ascii="Franklin Gothic Book" w:hAnsi="Franklin Gothic Book"/>
          <w:szCs w:val="22"/>
        </w:rPr>
        <w:t>Pokud to povaha plnění této Smlouvy umožňuje, je Poskytovatel oprávněn provádět Dílo také vzdáleným přístupem.</w:t>
      </w:r>
    </w:p>
    <w:p w:rsidR="00AD2D5D" w:rsidP="00AD2D5D" w:rsidRDefault="00AD2D5D">
      <w:pPr>
        <w:pStyle w:val="RLTextlnkuslovan"/>
        <w:numPr>
          <w:ilvl w:val="0"/>
          <w:numId w:val="0"/>
        </w:numPr>
        <w:ind w:left="2155" w:hanging="737"/>
        <w:rPr>
          <w:rFonts w:ascii="Franklin Gothic Book" w:hAnsi="Franklin Gothic Book"/>
          <w:b/>
          <w:i/>
          <w:szCs w:val="22"/>
          <w:lang w:eastAsia="en-US"/>
        </w:rPr>
      </w:pPr>
    </w:p>
    <w:p w:rsidRPr="004D44C9" w:rsidR="004D44C9" w:rsidP="004D44C9" w:rsidRDefault="004D44C9">
      <w:pPr>
        <w:pStyle w:val="RLTextlnkuslovan"/>
        <w:numPr>
          <w:ilvl w:val="0"/>
          <w:numId w:val="0"/>
        </w:numPr>
        <w:ind w:left="2155" w:hanging="737"/>
        <w:rPr>
          <w:rFonts w:ascii="Franklin Gothic Book" w:hAnsi="Franklin Gothic Book"/>
          <w:b/>
          <w:i/>
          <w:szCs w:val="22"/>
          <w:lang w:eastAsia="en-US"/>
        </w:rPr>
      </w:pPr>
    </w:p>
    <w:p w:rsidRPr="004D44C9" w:rsidR="004D44C9" w:rsidP="004D44C9" w:rsidRDefault="007D3A77">
      <w:pPr>
        <w:pStyle w:val="RLlneksmlouvy"/>
        <w:numPr>
          <w:ilvl w:val="0"/>
          <w:numId w:val="38"/>
        </w:numPr>
        <w:rPr>
          <w:rFonts w:ascii="Franklin Gothic Book" w:hAnsi="Franklin Gothic Book"/>
          <w:szCs w:val="22"/>
        </w:rPr>
      </w:pPr>
      <w:bookmarkStart w:name="_Ref224992097" w:id="3"/>
      <w:bookmarkStart w:name="_Toc273866260" w:id="4"/>
      <w:r w:rsidRPr="003D0958">
        <w:rPr>
          <w:rFonts w:ascii="Franklin Gothic Book" w:hAnsi="Franklin Gothic Book"/>
          <w:szCs w:val="22"/>
        </w:rPr>
        <w:t>CENA A PLATEBNÍ PODMÍNKY</w:t>
      </w:r>
      <w:bookmarkEnd w:id="3"/>
      <w:bookmarkEnd w:id="4"/>
    </w:p>
    <w:p w:rsidR="004D44C9" w:rsidRDefault="004D44C9">
      <w:pPr>
        <w:pStyle w:val="RLTextlnkuslovan"/>
        <w:numPr>
          <w:ilvl w:val="1"/>
          <w:numId w:val="38"/>
        </w:numPr>
        <w:rPr>
          <w:rFonts w:ascii="Franklin Gothic Book" w:hAnsi="Franklin Gothic Book"/>
          <w:szCs w:val="22"/>
        </w:rPr>
      </w:pPr>
      <w:bookmarkStart w:name="_Ref269290859" w:id="5"/>
      <w:bookmarkStart w:name="_Ref273278806" w:id="6"/>
      <w:r>
        <w:rPr>
          <w:rFonts w:ascii="Franklin Gothic Book" w:hAnsi="Franklin Gothic Book"/>
          <w:szCs w:val="22"/>
        </w:rPr>
        <w:t>Dohodnutá cena za zhotovení Díla dle této smlouvy činí:</w:t>
      </w:r>
    </w:p>
    <w:p w:rsidR="004D44C9" w:rsidP="004D44C9" w:rsidRDefault="004D44C9">
      <w:pPr>
        <w:pStyle w:val="RLTextlnkuslovan"/>
        <w:numPr>
          <w:ilvl w:val="0"/>
          <w:numId w:val="0"/>
        </w:numPr>
        <w:ind w:left="2155"/>
        <w:rPr>
          <w:rFonts w:ascii="Franklin Gothic Book" w:hAnsi="Franklin Gothic Book"/>
          <w:szCs w:val="22"/>
        </w:rPr>
      </w:pPr>
      <w:r>
        <w:rPr>
          <w:rFonts w:ascii="Franklin Gothic Book" w:hAnsi="Franklin Gothic Book"/>
          <w:szCs w:val="22"/>
        </w:rPr>
        <w:t>Cena bez DPH</w:t>
      </w:r>
      <w:r w:rsidR="00000F02">
        <w:rPr>
          <w:rFonts w:ascii="Franklin Gothic Book" w:hAnsi="Franklin Gothic Book"/>
          <w:szCs w:val="22"/>
        </w:rPr>
        <w:tab/>
      </w:r>
      <w:r w:rsidR="00000F02">
        <w:rPr>
          <w:rFonts w:ascii="Franklin Gothic Book" w:hAnsi="Franklin Gothic Book"/>
          <w:szCs w:val="22"/>
        </w:rPr>
        <w:tab/>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w:t>
      </w:r>
      <w:r>
        <w:rPr>
          <w:rFonts w:ascii="Franklin Gothic Book" w:hAnsi="Franklin Gothic Book"/>
          <w:szCs w:val="22"/>
        </w:rPr>
        <w:t>-Kč</w:t>
      </w:r>
    </w:p>
    <w:p w:rsidR="004D44C9" w:rsidP="004D44C9" w:rsidRDefault="004D44C9">
      <w:pPr>
        <w:pStyle w:val="RLTextlnkuslovan"/>
        <w:numPr>
          <w:ilvl w:val="0"/>
          <w:numId w:val="0"/>
        </w:numPr>
        <w:ind w:left="2155"/>
        <w:rPr>
          <w:rFonts w:ascii="Franklin Gothic Book" w:hAnsi="Franklin Gothic Book"/>
          <w:szCs w:val="22"/>
        </w:rPr>
      </w:pPr>
      <w:r>
        <w:rPr>
          <w:rFonts w:ascii="Franklin Gothic Book" w:hAnsi="Franklin Gothic Book"/>
          <w:szCs w:val="22"/>
        </w:rPr>
        <w:t>DPH</w:t>
      </w:r>
      <w:r w:rsidR="00000F02">
        <w:rPr>
          <w:rFonts w:ascii="Franklin Gothic Book" w:hAnsi="Franklin Gothic Book"/>
          <w:szCs w:val="22"/>
        </w:rPr>
        <w:t xml:space="preserve"> </w:t>
      </w:r>
      <w:r w:rsidR="00000F02">
        <w:rPr>
          <w:rFonts w:ascii="Franklin Gothic Book" w:hAnsi="Franklin Gothic Book"/>
          <w:szCs w:val="22"/>
        </w:rPr>
        <w:tab/>
      </w:r>
      <w:r w:rsidR="00000F02">
        <w:rPr>
          <w:rFonts w:ascii="Franklin Gothic Book" w:hAnsi="Franklin Gothic Book"/>
          <w:szCs w:val="22"/>
        </w:rPr>
        <w:tab/>
      </w:r>
      <w:r w:rsidR="00000F02">
        <w:rPr>
          <w:rFonts w:ascii="Franklin Gothic Book" w:hAnsi="Franklin Gothic Book"/>
          <w:szCs w:val="22"/>
        </w:rPr>
        <w:tab/>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-Kč</w:t>
      </w:r>
    </w:p>
    <w:p w:rsidR="004D44C9" w:rsidP="004D44C9" w:rsidRDefault="004D44C9">
      <w:pPr>
        <w:pStyle w:val="RLTextlnkuslovan"/>
        <w:numPr>
          <w:ilvl w:val="0"/>
          <w:numId w:val="0"/>
        </w:numPr>
        <w:ind w:left="2155"/>
        <w:rPr>
          <w:rFonts w:ascii="Franklin Gothic Book" w:hAnsi="Franklin Gothic Book"/>
          <w:szCs w:val="22"/>
        </w:rPr>
      </w:pPr>
      <w:r>
        <w:rPr>
          <w:rFonts w:ascii="Franklin Gothic Book" w:hAnsi="Franklin Gothic Book"/>
          <w:szCs w:val="22"/>
        </w:rPr>
        <w:t>Cena celkem</w:t>
      </w:r>
      <w:r w:rsidR="00000F02">
        <w:rPr>
          <w:rFonts w:ascii="Franklin Gothic Book" w:hAnsi="Franklin Gothic Book"/>
          <w:szCs w:val="22"/>
        </w:rPr>
        <w:t xml:space="preserve">  </w:t>
      </w:r>
      <w:r w:rsidR="00000F02">
        <w:rPr>
          <w:rFonts w:ascii="Franklin Gothic Book" w:hAnsi="Franklin Gothic Book"/>
          <w:szCs w:val="22"/>
        </w:rPr>
        <w:tab/>
      </w:r>
      <w:r w:rsidR="00000F02">
        <w:rPr>
          <w:rFonts w:ascii="Franklin Gothic Book" w:hAnsi="Franklin Gothic Book"/>
          <w:szCs w:val="22"/>
        </w:rPr>
        <w:tab/>
      </w:r>
      <w:r w:rsidRPr="00871AFF" w:rsidR="00000F02">
        <w:rPr>
          <w:rFonts w:ascii="Franklin Gothic Book" w:hAnsi="Franklin Gothic Book" w:cs="Tahoma"/>
          <w:szCs w:val="22"/>
        </w:rPr>
        <w:t>[</w:t>
      </w:r>
      <w:r w:rsidR="00000F02">
        <w:rPr>
          <w:rFonts w:ascii="Franklin Gothic Book" w:hAnsi="Franklin Gothic Book" w:eastAsia="Franklin Gothic Book" w:cs="Franklin Gothic Book"/>
          <w:szCs w:val="22"/>
        </w:rPr>
        <w:t>Doplnit</w:t>
      </w:r>
      <w:r w:rsidRPr="00871AFF" w:rsidR="00000F02">
        <w:rPr>
          <w:rFonts w:ascii="Franklin Gothic Book" w:hAnsi="Franklin Gothic Book"/>
          <w:szCs w:val="22"/>
        </w:rPr>
        <w:t>]</w:t>
      </w:r>
      <w:r w:rsidR="00000F02">
        <w:rPr>
          <w:rFonts w:ascii="Franklin Gothic Book" w:hAnsi="Franklin Gothic Book"/>
          <w:szCs w:val="22"/>
        </w:rPr>
        <w:t xml:space="preserve"> -Kč</w:t>
      </w:r>
    </w:p>
    <w:p w:rsidRPr="00B669AB" w:rsidR="002166DB" w:rsidP="00B669AB" w:rsidRDefault="002166DB">
      <w:pPr>
        <w:ind w:left="2124"/>
        <w:jc w:val="both"/>
        <w:rPr>
          <w:rFonts w:ascii="Franklin Gothic Book" w:hAnsi="Franklin Gothic Book"/>
          <w:bCs/>
        </w:rPr>
      </w:pPr>
      <w:r w:rsidRPr="00B669AB">
        <w:rPr>
          <w:rFonts w:ascii="Franklin Gothic Book" w:hAnsi="Franklin Gothic Book"/>
          <w:bCs/>
        </w:rPr>
        <w:t xml:space="preserve">Cena díla je stanovena jako nejvýše přípustná, kterou není možné překročit nebo změnit. Jediná změna ceny díla je přípustná v případě, </w:t>
      </w:r>
      <w:proofErr w:type="gramStart"/>
      <w:r w:rsidRPr="00B669AB">
        <w:rPr>
          <w:rFonts w:ascii="Franklin Gothic Book" w:hAnsi="Franklin Gothic Book"/>
          <w:bCs/>
        </w:rPr>
        <w:t>kdy  dojde</w:t>
      </w:r>
      <w:proofErr w:type="gramEnd"/>
      <w:r w:rsidRPr="00B669AB">
        <w:rPr>
          <w:rFonts w:ascii="Franklin Gothic Book" w:hAnsi="Franklin Gothic Book"/>
          <w:bCs/>
        </w:rPr>
        <w:t xml:space="preserve"> v průběhu realizace díla ke změnám daňových předpisů upravujících výši DPH, o takové změně ceny díla  jsou v tomto případě smluvní strany povinny uzavřít dodatek ke smlouvě.</w:t>
      </w:r>
    </w:p>
    <w:p w:rsidRPr="00C02B35" w:rsidR="007D3A77" w:rsidP="00B669AB" w:rsidRDefault="007D3A77">
      <w:pPr>
        <w:pStyle w:val="RLTextlnkuslovan"/>
        <w:numPr>
          <w:ilvl w:val="1"/>
          <w:numId w:val="38"/>
        </w:numPr>
        <w:rPr>
          <w:rFonts w:ascii="Franklin Gothic Book" w:hAnsi="Franklin Gothic Book"/>
          <w:szCs w:val="22"/>
        </w:rPr>
      </w:pPr>
      <w:bookmarkStart w:name="_Ref269291233" w:id="7"/>
      <w:bookmarkEnd w:id="5"/>
      <w:r w:rsidRPr="00C02B35">
        <w:rPr>
          <w:rFonts w:ascii="Franklin Gothic Book" w:hAnsi="Franklin Gothic Book"/>
          <w:szCs w:val="22"/>
          <w:lang w:eastAsia="en-US"/>
        </w:rPr>
        <w:t xml:space="preserve">Cena </w:t>
      </w:r>
      <w:r w:rsidRPr="00C02B35" w:rsidR="002166DB">
        <w:rPr>
          <w:rFonts w:ascii="Franklin Gothic Book" w:hAnsi="Franklin Gothic Book"/>
          <w:szCs w:val="22"/>
          <w:lang w:eastAsia="en-US"/>
        </w:rPr>
        <w:t>díla je</w:t>
      </w:r>
      <w:r w:rsidRPr="00C02B35">
        <w:rPr>
          <w:rFonts w:ascii="Franklin Gothic Book" w:hAnsi="Franklin Gothic Book"/>
          <w:szCs w:val="22"/>
        </w:rPr>
        <w:t xml:space="preserve"> spla</w:t>
      </w:r>
      <w:r w:rsidRPr="00C02B35">
        <w:rPr>
          <w:rFonts w:ascii="Franklin Gothic Book" w:hAnsi="Franklin Gothic Book"/>
          <w:szCs w:val="22"/>
          <w:lang w:eastAsia="en-US"/>
        </w:rPr>
        <w:t>tná</w:t>
      </w:r>
      <w:r w:rsidR="00B94990">
        <w:rPr>
          <w:rFonts w:ascii="Franklin Gothic Book" w:hAnsi="Franklin Gothic Book"/>
          <w:szCs w:val="22"/>
          <w:lang w:eastAsia="en-US"/>
        </w:rPr>
        <w:t xml:space="preserve"> čtvrtletně na základě faktur vystavovaných zhotovitelem s lhůtou splatnosti faktury 21 dnů od vystavení faktury.</w:t>
      </w:r>
      <w:bookmarkEnd w:id="6"/>
      <w:bookmarkEnd w:id="7"/>
      <w:r w:rsidR="00B669AB">
        <w:rPr>
          <w:rFonts w:ascii="Franklin Gothic Book" w:hAnsi="Franklin Gothic Book"/>
          <w:szCs w:val="22"/>
          <w:lang w:eastAsia="en-US"/>
        </w:rPr>
        <w:t xml:space="preserve"> Smluvní strany se dohodly, že objednatel nebude poskytovat zálohy a budou fakturovány skutečně provedené práce.</w:t>
      </w:r>
    </w:p>
    <w:p w:rsidR="00AD2D5D"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Faktur</w:t>
      </w:r>
      <w:r w:rsidR="00C02B35">
        <w:rPr>
          <w:rFonts w:ascii="Franklin Gothic Book" w:hAnsi="Franklin Gothic Book"/>
          <w:szCs w:val="22"/>
        </w:rPr>
        <w:t>a</w:t>
      </w:r>
      <w:r w:rsidRPr="003D0958">
        <w:rPr>
          <w:rFonts w:ascii="Franklin Gothic Book" w:hAnsi="Franklin Gothic Book"/>
          <w:szCs w:val="22"/>
        </w:rPr>
        <w:t xml:space="preserve"> musí splňovat náležitosti řádného daňového dokladu </w:t>
      </w:r>
      <w:r w:rsidR="00AD2D5D">
        <w:rPr>
          <w:rFonts w:ascii="Franklin Gothic Book" w:hAnsi="Franklin Gothic Book"/>
          <w:szCs w:val="22"/>
        </w:rPr>
        <w:t>v souladu se zákonem o účetnictví a zákonem o dani z přidané hodnoty.</w:t>
      </w:r>
    </w:p>
    <w:p w:rsidRPr="003D0958" w:rsidR="007D3A77" w:rsidP="00AD2D5D" w:rsidRDefault="00AD2D5D">
      <w:pPr>
        <w:pStyle w:val="RLTextlnkuslovan"/>
        <w:numPr>
          <w:ilvl w:val="1"/>
          <w:numId w:val="38"/>
        </w:numPr>
        <w:rPr>
          <w:rFonts w:ascii="Franklin Gothic Book" w:hAnsi="Franklin Gothic Book"/>
          <w:szCs w:val="22"/>
        </w:rPr>
      </w:pPr>
      <w:r>
        <w:rPr>
          <w:rFonts w:ascii="Franklin Gothic Book" w:hAnsi="Franklin Gothic Book"/>
          <w:szCs w:val="22"/>
        </w:rPr>
        <w:t>Fakturu, která neobsahuje náležitosti řádného daňového dokladu, je objednatel oprávněn vrátit zhotoviteli k vystavení nové řádné faktury. V tomto případě se objednatel ned</w:t>
      </w:r>
      <w:r w:rsidR="00F551EF">
        <w:rPr>
          <w:rFonts w:ascii="Franklin Gothic Book" w:hAnsi="Franklin Gothic Book"/>
          <w:szCs w:val="22"/>
        </w:rPr>
        <w:t>ostává do prodlení s </w:t>
      </w:r>
      <w:proofErr w:type="gramStart"/>
      <w:r w:rsidR="00F551EF">
        <w:rPr>
          <w:rFonts w:ascii="Franklin Gothic Book" w:hAnsi="Franklin Gothic Book"/>
          <w:szCs w:val="22"/>
        </w:rPr>
        <w:t>úhradu</w:t>
      </w:r>
      <w:proofErr w:type="gramEnd"/>
      <w:r w:rsidR="00F551EF">
        <w:rPr>
          <w:rFonts w:ascii="Franklin Gothic Book" w:hAnsi="Franklin Gothic Book"/>
          <w:szCs w:val="22"/>
        </w:rPr>
        <w:t xml:space="preserve"> ceny </w:t>
      </w:r>
      <w:r>
        <w:rPr>
          <w:rFonts w:ascii="Franklin Gothic Book" w:hAnsi="Franklin Gothic Book"/>
          <w:szCs w:val="22"/>
        </w:rPr>
        <w:t xml:space="preserve"> díla a lhůta splatnosti počíná běžet</w:t>
      </w:r>
      <w:r w:rsidR="00B669AB">
        <w:rPr>
          <w:rFonts w:ascii="Franklin Gothic Book" w:hAnsi="Franklin Gothic Book"/>
          <w:szCs w:val="22"/>
        </w:rPr>
        <w:t xml:space="preserve"> až doručením nové řádné f</w:t>
      </w:r>
      <w:r>
        <w:rPr>
          <w:rFonts w:ascii="Franklin Gothic Book" w:hAnsi="Franklin Gothic Book"/>
          <w:szCs w:val="22"/>
        </w:rPr>
        <w:t>aktury.</w:t>
      </w:r>
      <w:r w:rsidRPr="003D0958">
        <w:rPr>
          <w:rFonts w:ascii="Franklin Gothic Book" w:hAnsi="Franklin Gothic Book"/>
          <w:szCs w:val="22"/>
        </w:rPr>
        <w:t xml:space="preserve"> </w:t>
      </w:r>
    </w:p>
    <w:p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V případě prodlení </w:t>
      </w:r>
      <w:r w:rsidR="00B669AB">
        <w:rPr>
          <w:rFonts w:ascii="Franklin Gothic Book" w:hAnsi="Franklin Gothic Book"/>
          <w:szCs w:val="22"/>
        </w:rPr>
        <w:t>objednatele</w:t>
      </w:r>
      <w:r w:rsidRPr="003D0958">
        <w:rPr>
          <w:rFonts w:ascii="Franklin Gothic Book" w:hAnsi="Franklin Gothic Book"/>
          <w:szCs w:val="22"/>
        </w:rPr>
        <w:t xml:space="preserve"> se zaplacením </w:t>
      </w:r>
      <w:r w:rsidR="00B669AB">
        <w:rPr>
          <w:rFonts w:ascii="Franklin Gothic Book" w:hAnsi="Franklin Gothic Book"/>
          <w:szCs w:val="22"/>
        </w:rPr>
        <w:t>faktury</w:t>
      </w:r>
      <w:r w:rsidRPr="003D0958">
        <w:rPr>
          <w:rFonts w:ascii="Franklin Gothic Book" w:hAnsi="Franklin Gothic Book"/>
          <w:szCs w:val="22"/>
        </w:rPr>
        <w:t xml:space="preserve"> vzniká </w:t>
      </w:r>
      <w:r w:rsidR="00B669AB">
        <w:rPr>
          <w:rFonts w:ascii="Franklin Gothic Book" w:hAnsi="Franklin Gothic Book"/>
          <w:szCs w:val="22"/>
        </w:rPr>
        <w:t>zhotoviteli právo</w:t>
      </w:r>
      <w:r w:rsidRPr="003D0958">
        <w:rPr>
          <w:rFonts w:ascii="Franklin Gothic Book" w:hAnsi="Franklin Gothic Book"/>
          <w:szCs w:val="22"/>
        </w:rPr>
        <w:t xml:space="preserve"> na úrok z prodlení ve výši 0,0</w:t>
      </w:r>
      <w:r w:rsidR="00D55286">
        <w:rPr>
          <w:rFonts w:ascii="Franklin Gothic Book" w:hAnsi="Franklin Gothic Book"/>
          <w:szCs w:val="22"/>
        </w:rPr>
        <w:t>5</w:t>
      </w:r>
      <w:r w:rsidR="00B669AB">
        <w:rPr>
          <w:rFonts w:ascii="Franklin Gothic Book" w:hAnsi="Franklin Gothic Book"/>
          <w:szCs w:val="22"/>
        </w:rPr>
        <w:t xml:space="preserve"> % </w:t>
      </w:r>
      <w:r w:rsidRPr="003D0958">
        <w:rPr>
          <w:rFonts w:ascii="Franklin Gothic Book" w:hAnsi="Franklin Gothic Book"/>
          <w:szCs w:val="22"/>
        </w:rPr>
        <w:t>z dlužné částky za každý i započatý den prodlení. Tím není dotčen ani omezen nárok na náhradu vzniklé škody.</w:t>
      </w:r>
    </w:p>
    <w:p w:rsidRPr="003D0958" w:rsidR="00B850BE" w:rsidP="00B669AB" w:rsidRDefault="00AD2D5D">
      <w:pPr>
        <w:pStyle w:val="RLTextlnkuslovan"/>
        <w:numPr>
          <w:ilvl w:val="1"/>
          <w:numId w:val="38"/>
        </w:numPr>
        <w:rPr>
          <w:rFonts w:ascii="Franklin Gothic Book" w:hAnsi="Franklin Gothic Book"/>
          <w:szCs w:val="22"/>
        </w:rPr>
      </w:pPr>
      <w:r>
        <w:rPr>
          <w:rFonts w:ascii="Franklin Gothic Book" w:hAnsi="Franklin Gothic Book"/>
          <w:szCs w:val="22"/>
        </w:rPr>
        <w:t xml:space="preserve">Zhotovitel je povinen označit fakturu dle této smlouvy informací, že </w:t>
      </w:r>
      <w:proofErr w:type="gramStart"/>
      <w:r>
        <w:rPr>
          <w:rFonts w:ascii="Franklin Gothic Book" w:hAnsi="Franklin Gothic Book"/>
          <w:szCs w:val="22"/>
        </w:rPr>
        <w:t xml:space="preserve">se </w:t>
      </w:r>
      <w:r w:rsidRPr="00B850BE" w:rsidR="00B850BE">
        <w:rPr>
          <w:rFonts w:ascii="Franklin Gothic Book" w:hAnsi="Franklin Gothic Book"/>
        </w:rPr>
        <w:t xml:space="preserve"> jedná</w:t>
      </w:r>
      <w:proofErr w:type="gramEnd"/>
      <w:r w:rsidRPr="00B850BE" w:rsidR="00B850BE">
        <w:rPr>
          <w:rFonts w:ascii="Franklin Gothic Book" w:hAnsi="Franklin Gothic Book"/>
        </w:rPr>
        <w:t xml:space="preserve"> o projekt OP LZZ (Operační program Lidské zdroje a zaměstnanost), a registračním číslem projektu </w:t>
      </w:r>
      <w:r w:rsidRPr="00B669AB" w:rsidR="00B669AB">
        <w:rPr>
          <w:rFonts w:ascii="Franklin Gothic Book" w:hAnsi="Franklin Gothic Book"/>
          <w:szCs w:val="22"/>
        </w:rPr>
        <w:t>CZ. 1.04/4.1.01/89.00048</w:t>
      </w:r>
      <w:r w:rsidRPr="00B850BE" w:rsidR="00B850BE">
        <w:rPr>
          <w:rFonts w:ascii="Franklin Gothic Book" w:hAnsi="Franklin Gothic Book"/>
          <w:szCs w:val="22"/>
        </w:rPr>
        <w:t xml:space="preserve"> </w:t>
      </w:r>
      <w:r w:rsidRPr="00B850BE" w:rsidR="00B850BE">
        <w:rPr>
          <w:rFonts w:ascii="Franklin Gothic Book" w:hAnsi="Franklin Gothic Book"/>
        </w:rPr>
        <w:t>a dále dodržovat veškerá pravidla publicity stanovená v Manuálu pro publicitu D4 (uveřejněném na internetových stránkách</w:t>
      </w:r>
      <w:r w:rsidRPr="001732EE" w:rsidR="00B850BE">
        <w:rPr>
          <w:rStyle w:val="FontStyle30"/>
          <w:rFonts w:ascii="Franklin Gothic Book" w:hAnsi="Franklin Gothic Book"/>
          <w:szCs w:val="22"/>
        </w:rPr>
        <w:t xml:space="preserve"> </w:t>
      </w:r>
      <w:hyperlink w:history="true" r:id="rId8">
        <w:r w:rsidRPr="001732EE" w:rsidR="00B850BE">
          <w:rPr>
            <w:rStyle w:val="Hypertextovodkaz"/>
            <w:rFonts w:ascii="Franklin Gothic Book" w:hAnsi="Franklin Gothic Book"/>
            <w:szCs w:val="22"/>
          </w:rPr>
          <w:t>www.esfcr.cz</w:t>
        </w:r>
      </w:hyperlink>
      <w:r w:rsidRPr="001732EE" w:rsidR="00B850BE">
        <w:rPr>
          <w:rStyle w:val="FontStyle30"/>
          <w:rFonts w:ascii="Franklin Gothic Book" w:hAnsi="Franklin Gothic Book"/>
          <w:szCs w:val="22"/>
        </w:rPr>
        <w:t>)</w:t>
      </w:r>
    </w:p>
    <w:p w:rsidRPr="00AD2D5D" w:rsidR="00AD2D5D" w:rsidP="00AD2D5D" w:rsidRDefault="00AD2D5D">
      <w:pPr>
        <w:pStyle w:val="RLlneksmlouvy"/>
        <w:numPr>
          <w:ilvl w:val="0"/>
          <w:numId w:val="38"/>
        </w:numPr>
        <w:rPr>
          <w:rFonts w:ascii="Franklin Gothic Book" w:hAnsi="Franklin Gothic Book"/>
          <w:szCs w:val="22"/>
        </w:rPr>
      </w:pPr>
      <w:bookmarkStart w:name="_Ref212483348" w:id="8"/>
      <w:bookmarkStart w:name="_Toc212632750" w:id="9"/>
      <w:bookmarkStart w:name="_Ref273382468" w:id="10"/>
      <w:bookmarkStart w:name="_Toc273866262" w:id="11"/>
      <w:r>
        <w:rPr>
          <w:rFonts w:ascii="Franklin Gothic Book" w:hAnsi="Franklin Gothic Book"/>
          <w:szCs w:val="22"/>
        </w:rPr>
        <w:t>PŘEDÁNÍ A PŘEVZETÍ DÍLA</w:t>
      </w:r>
      <w:bookmarkEnd w:id="8"/>
      <w:bookmarkEnd w:id="9"/>
      <w:bookmarkEnd w:id="10"/>
      <w:bookmarkEnd w:id="11"/>
    </w:p>
    <w:p w:rsidR="00AD2D5D" w:rsidRDefault="00AD2D5D">
      <w:pPr>
        <w:pStyle w:val="RLTextlnkuslovan"/>
        <w:numPr>
          <w:ilvl w:val="1"/>
          <w:numId w:val="38"/>
        </w:numPr>
        <w:rPr>
          <w:rFonts w:ascii="Franklin Gothic Book" w:hAnsi="Franklin Gothic Book"/>
          <w:szCs w:val="22"/>
        </w:rPr>
      </w:pPr>
      <w:bookmarkStart w:name="_Ref196129094" w:id="12"/>
      <w:r>
        <w:rPr>
          <w:rFonts w:ascii="Franklin Gothic Book" w:hAnsi="Franklin Gothic Book"/>
          <w:szCs w:val="22"/>
        </w:rPr>
        <w:t>Předpokla</w:t>
      </w:r>
      <w:r w:rsidR="00633261">
        <w:rPr>
          <w:rFonts w:ascii="Franklin Gothic Book" w:hAnsi="Franklin Gothic Book"/>
          <w:szCs w:val="22"/>
        </w:rPr>
        <w:t xml:space="preserve">dem předání a převzetí Díla je </w:t>
      </w:r>
      <w:r>
        <w:rPr>
          <w:rFonts w:ascii="Franklin Gothic Book" w:hAnsi="Franklin Gothic Book"/>
          <w:szCs w:val="22"/>
        </w:rPr>
        <w:t>řádná akceptace.</w:t>
      </w:r>
    </w:p>
    <w:p w:rsidR="00AD2D5D" w:rsidRDefault="00AD2D5D">
      <w:pPr>
        <w:pStyle w:val="RLTextlnkuslovan"/>
        <w:numPr>
          <w:ilvl w:val="1"/>
          <w:numId w:val="38"/>
        </w:numPr>
        <w:rPr>
          <w:rFonts w:ascii="Franklin Gothic Book" w:hAnsi="Franklin Gothic Book"/>
          <w:szCs w:val="22"/>
        </w:rPr>
      </w:pPr>
      <w:r>
        <w:rPr>
          <w:rFonts w:ascii="Franklin Gothic Book" w:hAnsi="Franklin Gothic Book"/>
          <w:szCs w:val="22"/>
        </w:rPr>
        <w:t xml:space="preserve">Zhotovitel je povinen díla předat v sídle objednatele a objednatel je povinen zhotovené dílo řádně převzít. </w:t>
      </w:r>
    </w:p>
    <w:p w:rsidR="00960968" w:rsidRDefault="00AD2D5D">
      <w:pPr>
        <w:pStyle w:val="RLTextlnkuslovan"/>
        <w:numPr>
          <w:ilvl w:val="1"/>
          <w:numId w:val="38"/>
        </w:numPr>
        <w:rPr>
          <w:rFonts w:ascii="Franklin Gothic Book" w:hAnsi="Franklin Gothic Book"/>
          <w:szCs w:val="22"/>
        </w:rPr>
      </w:pPr>
      <w:r>
        <w:rPr>
          <w:rFonts w:ascii="Franklin Gothic Book" w:hAnsi="Franklin Gothic Book"/>
          <w:szCs w:val="22"/>
        </w:rPr>
        <w:t xml:space="preserve">Dílo bude objednatelem převzato i tehdy, když v předávacím protokolu budou uvedeny závady a nedodělky, které samy o sobě ani ve </w:t>
      </w:r>
      <w:proofErr w:type="gramStart"/>
      <w:r>
        <w:rPr>
          <w:rFonts w:ascii="Franklin Gothic Book" w:hAnsi="Franklin Gothic Book"/>
          <w:szCs w:val="22"/>
        </w:rPr>
        <w:t>spojení  s jinými</w:t>
      </w:r>
      <w:proofErr w:type="gramEnd"/>
      <w:r>
        <w:rPr>
          <w:rFonts w:ascii="Franklin Gothic Book" w:hAnsi="Franklin Gothic Book"/>
          <w:szCs w:val="22"/>
        </w:rPr>
        <w:t xml:space="preserve"> nebrání řádnému užívání díla k účelu podle této smlouvy. Tyto </w:t>
      </w:r>
      <w:r>
        <w:rPr>
          <w:rFonts w:ascii="Franklin Gothic Book" w:hAnsi="Franklin Gothic Book"/>
          <w:szCs w:val="22"/>
        </w:rPr>
        <w:lastRenderedPageBreak/>
        <w:t xml:space="preserve">závady a nedodělky musí být uvedeny v předávacím protokolu spolu se závazkem zhotovitele a termínem k jejich odstranění, který musí být sjednán </w:t>
      </w:r>
      <w:r w:rsidR="00960968">
        <w:rPr>
          <w:rFonts w:ascii="Franklin Gothic Book" w:hAnsi="Franklin Gothic Book"/>
          <w:szCs w:val="22"/>
        </w:rPr>
        <w:t>tak, aby došlo k odstranění závad a nedodělků bez zbytečného odklady od převzetí díla.</w:t>
      </w:r>
    </w:p>
    <w:p w:rsidR="00960968" w:rsidRDefault="00960968">
      <w:pPr>
        <w:pStyle w:val="RLTextlnkuslovan"/>
        <w:numPr>
          <w:ilvl w:val="1"/>
          <w:numId w:val="38"/>
        </w:numPr>
        <w:rPr>
          <w:rFonts w:ascii="Franklin Gothic Book" w:hAnsi="Franklin Gothic Book"/>
          <w:szCs w:val="22"/>
        </w:rPr>
      </w:pPr>
      <w:r>
        <w:rPr>
          <w:rFonts w:ascii="Franklin Gothic Book" w:hAnsi="Franklin Gothic Book"/>
          <w:szCs w:val="22"/>
        </w:rPr>
        <w:t xml:space="preserve">Má-li dílo jiné závady a nedodělky, než ty které jsou uvedeny v odstavci </w:t>
      </w:r>
      <w:proofErr w:type="gramStart"/>
      <w:r>
        <w:rPr>
          <w:rFonts w:ascii="Franklin Gothic Book" w:hAnsi="Franklin Gothic Book"/>
          <w:szCs w:val="22"/>
        </w:rPr>
        <w:t>4.3., je</w:t>
      </w:r>
      <w:proofErr w:type="gramEnd"/>
      <w:r>
        <w:rPr>
          <w:rFonts w:ascii="Franklin Gothic Book" w:hAnsi="Franklin Gothic Book"/>
          <w:szCs w:val="22"/>
        </w:rPr>
        <w:t xml:space="preserve"> objednatel oprávněn odmítnout převzetí Díla. Smluvní strany jsou povinny o tom sepsat </w:t>
      </w:r>
      <w:proofErr w:type="gramStart"/>
      <w:r>
        <w:rPr>
          <w:rFonts w:ascii="Franklin Gothic Book" w:hAnsi="Franklin Gothic Book"/>
          <w:szCs w:val="22"/>
        </w:rPr>
        <w:t>zápis ve</w:t>
      </w:r>
      <w:proofErr w:type="gramEnd"/>
      <w:r>
        <w:rPr>
          <w:rFonts w:ascii="Franklin Gothic Book" w:hAnsi="Franklin Gothic Book"/>
          <w:szCs w:val="22"/>
        </w:rPr>
        <w:t xml:space="preserve"> kterém objednatel uvede důvody nepřevzetí a své požadavky a zhotovitel uvedené své stanovisko a termín k odstranění vad a nedodělků. Po odstranění vad a nedodělků zhotovitelem jsou smluvní strany povinny přistoupit k opakované akceptaci díla obdobně dle procedury uvedené v odst. </w:t>
      </w:r>
      <w:proofErr w:type="gramStart"/>
      <w:r>
        <w:rPr>
          <w:rFonts w:ascii="Franklin Gothic Book" w:hAnsi="Franklin Gothic Book"/>
          <w:szCs w:val="22"/>
        </w:rPr>
        <w:t>4.3. této</w:t>
      </w:r>
      <w:proofErr w:type="gramEnd"/>
      <w:r>
        <w:rPr>
          <w:rFonts w:ascii="Franklin Gothic Book" w:hAnsi="Franklin Gothic Book"/>
          <w:szCs w:val="22"/>
        </w:rPr>
        <w:t xml:space="preserve"> smlouvy.</w:t>
      </w:r>
    </w:p>
    <w:p w:rsidR="00960968" w:rsidRDefault="00960968">
      <w:pPr>
        <w:pStyle w:val="RLTextlnkuslovan"/>
        <w:numPr>
          <w:ilvl w:val="1"/>
          <w:numId w:val="38"/>
        </w:numPr>
        <w:rPr>
          <w:rFonts w:ascii="Franklin Gothic Book" w:hAnsi="Franklin Gothic Book"/>
          <w:szCs w:val="22"/>
        </w:rPr>
      </w:pPr>
      <w:r>
        <w:rPr>
          <w:rFonts w:ascii="Franklin Gothic Book" w:hAnsi="Franklin Gothic Book"/>
          <w:szCs w:val="22"/>
        </w:rPr>
        <w:t>Zhotovitel odpovídá za to, že dílo bude provedeno v souladu a za podmínek stanovených touto smlouvu, právním</w:t>
      </w:r>
      <w:r w:rsidR="00F551EF">
        <w:rPr>
          <w:rFonts w:ascii="Franklin Gothic Book" w:hAnsi="Franklin Gothic Book"/>
          <w:szCs w:val="22"/>
        </w:rPr>
        <w:t>i</w:t>
      </w:r>
      <w:r>
        <w:rPr>
          <w:rFonts w:ascii="Franklin Gothic Book" w:hAnsi="Franklin Gothic Book"/>
          <w:szCs w:val="22"/>
        </w:rPr>
        <w:t xml:space="preserve"> předpisy a závaznými technickými normami.</w:t>
      </w:r>
    </w:p>
    <w:p w:rsidR="00960968" w:rsidRDefault="00960968">
      <w:pPr>
        <w:pStyle w:val="RLTextlnkuslovan"/>
        <w:numPr>
          <w:ilvl w:val="1"/>
          <w:numId w:val="38"/>
        </w:numPr>
        <w:rPr>
          <w:rFonts w:ascii="Franklin Gothic Book" w:hAnsi="Franklin Gothic Book"/>
          <w:szCs w:val="22"/>
        </w:rPr>
      </w:pPr>
      <w:r>
        <w:rPr>
          <w:rFonts w:ascii="Franklin Gothic Book" w:hAnsi="Franklin Gothic Book"/>
          <w:szCs w:val="22"/>
        </w:rPr>
        <w:t>Zhotovitel bude postupovat dle pokynů Objednatele tak, aby Dílo bylo provedeno v souladu s Rozhodnutím o poskytnutí dotace a se všemi příručkami a metodikami, kterou jsou relevantní pro projekty spolufinancované z programu OP LZZ.</w:t>
      </w:r>
    </w:p>
    <w:bookmarkEnd w:id="12"/>
    <w:p w:rsidRPr="003D0958" w:rsidR="007D3A77" w:rsidRDefault="007D3A77">
      <w:pPr>
        <w:pStyle w:val="RLlneksmlouvy"/>
        <w:numPr>
          <w:ilvl w:val="0"/>
          <w:numId w:val="38"/>
        </w:numPr>
        <w:rPr>
          <w:rFonts w:ascii="Franklin Gothic Book" w:hAnsi="Franklin Gothic Book"/>
          <w:szCs w:val="22"/>
        </w:rPr>
      </w:pPr>
      <w:r w:rsidRPr="003D0958">
        <w:rPr>
          <w:rFonts w:ascii="Franklin Gothic Book" w:hAnsi="Franklin Gothic Book"/>
          <w:szCs w:val="22"/>
        </w:rPr>
        <w:t>PRÁVA A POVINNOSTI SMLUVNÍCH STRAN</w:t>
      </w:r>
    </w:p>
    <w:p w:rsidRPr="003D0958" w:rsidR="007D3A77" w:rsidRDefault="00960968">
      <w:pPr>
        <w:pStyle w:val="RLTextlnkuslovan"/>
        <w:numPr>
          <w:ilvl w:val="1"/>
          <w:numId w:val="38"/>
        </w:numPr>
        <w:rPr>
          <w:rFonts w:ascii="Franklin Gothic Book" w:hAnsi="Franklin Gothic Book"/>
          <w:szCs w:val="22"/>
        </w:rPr>
      </w:pPr>
      <w:bookmarkStart w:name="_Ref196135071" w:id="13"/>
      <w:bookmarkStart w:name="_Ref198358270" w:id="14"/>
      <w:r>
        <w:rPr>
          <w:rFonts w:ascii="Franklin Gothic Book" w:hAnsi="Franklin Gothic Book"/>
          <w:szCs w:val="22"/>
          <w:lang w:eastAsia="en-US"/>
        </w:rPr>
        <w:t>Zhotovitel</w:t>
      </w:r>
      <w:r w:rsidRPr="003D0958" w:rsidR="007D3A77">
        <w:rPr>
          <w:rFonts w:ascii="Franklin Gothic Book" w:hAnsi="Franklin Gothic Book"/>
          <w:szCs w:val="22"/>
        </w:rPr>
        <w:t xml:space="preserve"> se zavazuje</w:t>
      </w:r>
      <w:r>
        <w:rPr>
          <w:rFonts w:ascii="Franklin Gothic Book" w:hAnsi="Franklin Gothic Book"/>
          <w:szCs w:val="22"/>
        </w:rPr>
        <w:t xml:space="preserve"> zejména</w:t>
      </w:r>
      <w:r w:rsidRPr="003D0958" w:rsidR="007D3A77">
        <w:rPr>
          <w:rFonts w:ascii="Franklin Gothic Book" w:hAnsi="Franklin Gothic Book"/>
          <w:szCs w:val="22"/>
        </w:rPr>
        <w:t>:</w:t>
      </w:r>
    </w:p>
    <w:p w:rsidRPr="003D0958" w:rsidR="007D3A77" w:rsidP="00646174" w:rsidRDefault="007D3A77">
      <w:pPr>
        <w:pStyle w:val="RLTextlnkuslovan"/>
        <w:numPr>
          <w:ilvl w:val="2"/>
          <w:numId w:val="16"/>
        </w:numPr>
        <w:rPr>
          <w:rFonts w:ascii="Franklin Gothic Book" w:hAnsi="Franklin Gothic Book"/>
          <w:szCs w:val="22"/>
          <w:lang w:eastAsia="en-US"/>
        </w:rPr>
      </w:pPr>
      <w:r w:rsidRPr="003D0958">
        <w:rPr>
          <w:rFonts w:ascii="Franklin Gothic Book" w:hAnsi="Franklin Gothic Book"/>
          <w:szCs w:val="22"/>
        </w:rPr>
        <w:t>Dodat veškerá plnění dle této Smlouvy řádně, včas a s péčí řádného hospodáře odpovídající podmínkám sjednaným v této Smlouvě;</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rPr>
        <w:t>upozorňovat Objednatele včas na všechny hrozící vady svého plnění či potenciální výpadky plnění, jakož i poskytovat Objednateli veškeré informace, které jsou pro plnění Smlouvy nezbytné;</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rPr>
        <w:t>neprodleně oznámit písemnou formou Objednateli překážky, které mu brání v plnění předmětu Smlouvy a výkonu dalších činností souvisejících s</w:t>
      </w:r>
      <w:r w:rsidR="00AB3703">
        <w:rPr>
          <w:rFonts w:ascii="Franklin Gothic Book" w:hAnsi="Franklin Gothic Book"/>
          <w:szCs w:val="22"/>
        </w:rPr>
        <w:t> </w:t>
      </w:r>
      <w:r w:rsidRPr="003D0958">
        <w:rPr>
          <w:rFonts w:ascii="Franklin Gothic Book" w:hAnsi="Franklin Gothic Book"/>
          <w:szCs w:val="22"/>
        </w:rPr>
        <w:t>plněním předmětu Smlouvy;</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lang w:eastAsia="en-US"/>
        </w:rPr>
        <w:t>upozorňovat Objednatele v odůvodněných případech na případnou nevhodnost pokynů Objednatele;</w:t>
      </w:r>
    </w:p>
    <w:p w:rsidRPr="003D0958" w:rsidR="007D3A77" w:rsidRDefault="007D3A77">
      <w:pPr>
        <w:numPr>
          <w:ilvl w:val="2"/>
          <w:numId w:val="16"/>
        </w:numPr>
        <w:overflowPunct w:val="false"/>
        <w:autoSpaceDE w:val="false"/>
        <w:autoSpaceDN w:val="false"/>
        <w:adjustRightInd w:val="false"/>
        <w:jc w:val="both"/>
        <w:textAlignment w:val="baseline"/>
        <w:rPr>
          <w:rFonts w:ascii="Franklin Gothic Book" w:hAnsi="Franklin Gothic Book"/>
          <w:szCs w:val="22"/>
        </w:rPr>
      </w:pPr>
      <w:r w:rsidRPr="003D0958">
        <w:rPr>
          <w:rFonts w:ascii="Franklin Gothic Book" w:hAnsi="Franklin Gothic Book"/>
          <w:szCs w:val="22"/>
        </w:rPr>
        <w:t>chránit práva duševního vlastnictví Objednatele a třetích osob;</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Objednatel se zavazuje poskytnout ke splnění smluvních závazků Poskytovatele účelnou součinnost, zejména tím, že odpovědné zástupce Poskytovatele bude včas informovat o všech skutečnostech významných pro plnění předmětu Smlouvy.</w:t>
      </w:r>
    </w:p>
    <w:p w:rsidRPr="003D0958" w:rsidR="007D3A77" w:rsidRDefault="007D3A77">
      <w:pPr>
        <w:pStyle w:val="RLlneksmlouvy"/>
        <w:numPr>
          <w:ilvl w:val="0"/>
          <w:numId w:val="38"/>
        </w:numPr>
        <w:rPr>
          <w:rFonts w:ascii="Franklin Gothic Book" w:hAnsi="Franklin Gothic Book"/>
          <w:szCs w:val="22"/>
        </w:rPr>
      </w:pPr>
      <w:bookmarkStart w:name="_Toc273866265" w:id="15"/>
      <w:bookmarkStart w:name="_Ref288813019" w:id="16"/>
      <w:bookmarkStart w:name="_Ref289100898" w:id="17"/>
      <w:bookmarkEnd w:id="13"/>
      <w:bookmarkEnd w:id="14"/>
      <w:r w:rsidRPr="003D0958">
        <w:rPr>
          <w:rFonts w:ascii="Franklin Gothic Book" w:hAnsi="Franklin Gothic Book"/>
          <w:szCs w:val="22"/>
        </w:rPr>
        <w:t>VLASTNICKÉ PRÁVO A UŽÍVACÍ PRÁVA</w:t>
      </w:r>
      <w:bookmarkEnd w:id="15"/>
      <w:bookmarkEnd w:id="16"/>
      <w:bookmarkEnd w:id="17"/>
    </w:p>
    <w:p w:rsidRPr="00CC685C" w:rsidR="007D3A77" w:rsidRDefault="007D3A77">
      <w:pPr>
        <w:pStyle w:val="RLTextlnkuslovan"/>
        <w:numPr>
          <w:ilvl w:val="1"/>
          <w:numId w:val="38"/>
        </w:numPr>
        <w:rPr>
          <w:rFonts w:ascii="Franklin Gothic Book" w:hAnsi="Franklin Gothic Book"/>
          <w:szCs w:val="22"/>
        </w:rPr>
      </w:pPr>
      <w:bookmarkStart w:name="_Ref223736610" w:id="18"/>
      <w:r w:rsidRPr="003D0958">
        <w:rPr>
          <w:rFonts w:ascii="Franklin Gothic Book" w:hAnsi="Franklin Gothic Book"/>
        </w:rPr>
        <w:t xml:space="preserve"> V případě, že součástí plnění </w:t>
      </w:r>
      <w:r w:rsidR="00960968">
        <w:rPr>
          <w:rFonts w:ascii="Franklin Gothic Book" w:hAnsi="Franklin Gothic Book"/>
        </w:rPr>
        <w:t>Zhotovitele</w:t>
      </w:r>
      <w:r w:rsidRPr="003D0958">
        <w:rPr>
          <w:rFonts w:ascii="Franklin Gothic Book" w:hAnsi="Franklin Gothic Book"/>
          <w:szCs w:val="22"/>
        </w:rPr>
        <w:t xml:space="preserve"> podle této Smlouvy jsou movité věci,</w:t>
      </w:r>
      <w:r w:rsidRPr="003D0958">
        <w:rPr>
          <w:rFonts w:ascii="Franklin Gothic Book" w:hAnsi="Franklin Gothic Book"/>
        </w:rPr>
        <w:t xml:space="preserve"> v rámci provádění Díla, které se mají stát vlastnictvím Objednatele, nabývá Objednatel vlastnické právo k takovýmto věcem dnem </w:t>
      </w:r>
      <w:r w:rsidR="00CC685C">
        <w:rPr>
          <w:rFonts w:ascii="Franklin Gothic Book" w:hAnsi="Franklin Gothic Book"/>
        </w:rPr>
        <w:t xml:space="preserve">jejich </w:t>
      </w:r>
      <w:r w:rsidRPr="003D0958">
        <w:rPr>
          <w:rFonts w:ascii="Franklin Gothic Book" w:hAnsi="Franklin Gothic Book"/>
        </w:rPr>
        <w:t xml:space="preserve">převzetí. Nebezpečí škody na předaných věcech přechází na Objednatele </w:t>
      </w:r>
      <w:r w:rsidRPr="003D0958">
        <w:rPr>
          <w:rFonts w:ascii="Franklin Gothic Book" w:hAnsi="Franklin Gothic Book"/>
        </w:rPr>
        <w:lastRenderedPageBreak/>
        <w:t xml:space="preserve">okamžikem převodu vlastnického práva k těmto věcem na Objednatele. Je-li to nezbytné, do nabytí vlastnického práva uděluje </w:t>
      </w:r>
      <w:r w:rsidR="00A829B8">
        <w:rPr>
          <w:rFonts w:ascii="Franklin Gothic Book" w:hAnsi="Franklin Gothic Book"/>
        </w:rPr>
        <w:t>Zhotovitel</w:t>
      </w:r>
      <w:r w:rsidRPr="00CC685C">
        <w:rPr>
          <w:rFonts w:ascii="Franklin Gothic Book" w:hAnsi="Franklin Gothic Book"/>
        </w:rPr>
        <w:t xml:space="preserve"> Objednateli právo tyto věci užívat v rozsahu a způsobem, jenž vyplývá z účelu této Smlouvy. </w:t>
      </w:r>
    </w:p>
    <w:p w:rsidRPr="00CC685C" w:rsidR="007D3A77" w:rsidRDefault="00A829B8">
      <w:pPr>
        <w:pStyle w:val="RLTextlnkuslovan"/>
        <w:numPr>
          <w:ilvl w:val="1"/>
          <w:numId w:val="38"/>
        </w:numPr>
        <w:rPr>
          <w:rFonts w:ascii="Franklin Gothic Book" w:hAnsi="Franklin Gothic Book"/>
          <w:szCs w:val="22"/>
        </w:rPr>
      </w:pPr>
      <w:r>
        <w:rPr>
          <w:rFonts w:ascii="Franklin Gothic Book" w:hAnsi="Franklin Gothic Book"/>
          <w:bCs/>
        </w:rPr>
        <w:t>Zhotovitel</w:t>
      </w:r>
      <w:r w:rsidRPr="00CC685C" w:rsidR="007D3A77">
        <w:rPr>
          <w:rFonts w:ascii="Franklin Gothic Book" w:hAnsi="Franklin Gothic Book"/>
          <w:bCs/>
        </w:rPr>
        <w:t xml:space="preserve"> </w:t>
      </w:r>
      <w:r w:rsidRPr="00CC685C" w:rsidR="007D3A77">
        <w:rPr>
          <w:rFonts w:ascii="Franklin Gothic Book" w:hAnsi="Franklin Gothic Book"/>
        </w:rPr>
        <w:t xml:space="preserve">prohlašuje, že je oprávněn vykonávat svým jménem a na svůj účet majetková práva autorů k plnění dle této Smlouvy (Dílu) a že má souhlas autorů k uzavření následujících licenčních ujednání. </w:t>
      </w:r>
    </w:p>
    <w:p w:rsidR="00CC685C" w:rsidRDefault="007D3A77">
      <w:pPr>
        <w:pStyle w:val="RLTextlnkuslovan"/>
        <w:numPr>
          <w:ilvl w:val="1"/>
          <w:numId w:val="38"/>
        </w:numPr>
        <w:rPr>
          <w:rFonts w:ascii="Franklin Gothic Book" w:hAnsi="Franklin Gothic Book"/>
          <w:szCs w:val="22"/>
        </w:rPr>
      </w:pPr>
      <w:r w:rsidRPr="00CC685C">
        <w:rPr>
          <w:rFonts w:ascii="Franklin Gothic Book" w:hAnsi="Franklin Gothic Book"/>
          <w:szCs w:val="22"/>
        </w:rPr>
        <w:t xml:space="preserve">Bude-li Objednateli dodán, nebo bude-li výsledkem plnění nebo jiné činnosti Poskytovatele prováděné dle této Smlouvy </w:t>
      </w:r>
      <w:r w:rsidRPr="00CC685C">
        <w:rPr>
          <w:rFonts w:ascii="Franklin Gothic Book" w:hAnsi="Franklin Gothic Book"/>
        </w:rPr>
        <w:t>počítačový program, který p</w:t>
      </w:r>
      <w:r w:rsidRPr="00CC685C">
        <w:rPr>
          <w:rFonts w:ascii="Franklin Gothic Book" w:hAnsi="Franklin Gothic Book"/>
          <w:szCs w:val="22"/>
        </w:rPr>
        <w:t xml:space="preserve">ožívá ochrany autorského díla </w:t>
      </w:r>
      <w:r w:rsidR="00C81107">
        <w:rPr>
          <w:rFonts w:ascii="Franklin Gothic Book" w:hAnsi="Franklin Gothic Book"/>
          <w:szCs w:val="22"/>
        </w:rPr>
        <w:t>podle zákona č. 121/2000 Sb., o </w:t>
      </w:r>
      <w:r w:rsidRPr="00CC685C">
        <w:rPr>
          <w:rFonts w:ascii="Franklin Gothic Book" w:hAnsi="Franklin Gothic Book"/>
          <w:szCs w:val="22"/>
        </w:rPr>
        <w:t>právu autorském, o právech souvisejících s právem autorským a o změně některých zákonů (autorský zákon), ve znění pozdějších předpisů (dále jen „</w:t>
      </w:r>
      <w:r w:rsidRPr="00CC685C">
        <w:rPr>
          <w:rFonts w:ascii="Franklin Gothic Book" w:hAnsi="Franklin Gothic Book"/>
          <w:b/>
          <w:szCs w:val="22"/>
        </w:rPr>
        <w:t>autorské dílo</w:t>
      </w:r>
      <w:r w:rsidRPr="00CC685C">
        <w:rPr>
          <w:rFonts w:ascii="Franklin Gothic Book" w:hAnsi="Franklin Gothic Book"/>
          <w:szCs w:val="22"/>
        </w:rPr>
        <w:t xml:space="preserve">“), zavazuje se poskytovatel poskytnout objednateli nevýhradní právo užít takovéto autorské dílo všemi způsoby nezbytnými k naplnění účelu vyplývajícímu z této Smlouvy a to minimálně po dobu </w:t>
      </w:r>
      <w:r w:rsidR="00CC685C">
        <w:rPr>
          <w:rFonts w:ascii="Franklin Gothic Book" w:hAnsi="Franklin Gothic Book"/>
          <w:szCs w:val="22"/>
        </w:rPr>
        <w:t>trvání majetkových práv Poskytovatele k dílu</w:t>
      </w:r>
      <w:r w:rsidRPr="00CC685C">
        <w:rPr>
          <w:rFonts w:ascii="Franklin Gothic Book" w:hAnsi="Franklin Gothic Book"/>
          <w:szCs w:val="22"/>
        </w:rPr>
        <w:t>.</w:t>
      </w:r>
    </w:p>
    <w:p w:rsidR="00CC685C" w:rsidRDefault="00CC685C">
      <w:pPr>
        <w:pStyle w:val="RLTextlnkuslovan"/>
        <w:numPr>
          <w:ilvl w:val="1"/>
          <w:numId w:val="38"/>
        </w:numPr>
        <w:rPr>
          <w:rFonts w:ascii="Franklin Gothic Book" w:hAnsi="Franklin Gothic Book"/>
          <w:szCs w:val="22"/>
        </w:rPr>
      </w:pPr>
      <w:r>
        <w:rPr>
          <w:rFonts w:ascii="Franklin Gothic Book" w:hAnsi="Franklin Gothic Book"/>
          <w:szCs w:val="22"/>
        </w:rPr>
        <w:t>Součástí poskytnuté licence je oprávnění Objednatele dílo libovolným způsobem upravovat či měnit, stejně jako právo Objednatele dílo formou sublicence zpřístupnit třetím osobám.</w:t>
      </w:r>
    </w:p>
    <w:p w:rsidR="00CC685C" w:rsidRDefault="00CC685C">
      <w:pPr>
        <w:pStyle w:val="RLTextlnkuslovan"/>
        <w:numPr>
          <w:ilvl w:val="1"/>
          <w:numId w:val="38"/>
        </w:numPr>
        <w:rPr>
          <w:rFonts w:ascii="Franklin Gothic Book" w:hAnsi="Franklin Gothic Book"/>
          <w:szCs w:val="22"/>
        </w:rPr>
      </w:pPr>
      <w:r w:rsidRPr="001732EE">
        <w:rPr>
          <w:rFonts w:ascii="Franklin Gothic Book" w:hAnsi="Franklin Gothic Book"/>
          <w:szCs w:val="22"/>
        </w:rPr>
        <w:t xml:space="preserve">Objednatel </w:t>
      </w:r>
      <w:r>
        <w:rPr>
          <w:rFonts w:ascii="Franklin Gothic Book" w:hAnsi="Franklin Gothic Book"/>
          <w:szCs w:val="22"/>
        </w:rPr>
        <w:t>je oprávněn</w:t>
      </w:r>
      <w:r w:rsidRPr="001732EE">
        <w:rPr>
          <w:rFonts w:ascii="Franklin Gothic Book" w:hAnsi="Franklin Gothic Book"/>
          <w:szCs w:val="22"/>
        </w:rPr>
        <w:t xml:space="preserve"> postoup</w:t>
      </w:r>
      <w:r>
        <w:rPr>
          <w:rFonts w:ascii="Franklin Gothic Book" w:hAnsi="Franklin Gothic Book"/>
          <w:szCs w:val="22"/>
        </w:rPr>
        <w:t>it, nebo formou podlicence udělit</w:t>
      </w:r>
      <w:r w:rsidRPr="001732EE">
        <w:rPr>
          <w:rFonts w:ascii="Franklin Gothic Book" w:hAnsi="Franklin Gothic Book"/>
          <w:szCs w:val="22"/>
        </w:rPr>
        <w:t xml:space="preserve"> oprávnění tvořící součást licence </w:t>
      </w:r>
      <w:r w:rsidR="00A829B8">
        <w:rPr>
          <w:rFonts w:ascii="Franklin Gothic Book" w:hAnsi="Franklin Gothic Book"/>
          <w:szCs w:val="22"/>
        </w:rPr>
        <w:t xml:space="preserve">poskytovateli </w:t>
      </w:r>
      <w:proofErr w:type="gramStart"/>
      <w:r w:rsidR="00A829B8">
        <w:rPr>
          <w:rFonts w:ascii="Franklin Gothic Book" w:hAnsi="Franklin Gothic Book"/>
          <w:szCs w:val="22"/>
        </w:rPr>
        <w:t xml:space="preserve">dotace </w:t>
      </w:r>
      <w:r w:rsidRPr="001732EE">
        <w:rPr>
          <w:rFonts w:ascii="Franklin Gothic Book" w:hAnsi="Franklin Gothic Book"/>
          <w:szCs w:val="22"/>
        </w:rPr>
        <w:t>. V případě</w:t>
      </w:r>
      <w:proofErr w:type="gramEnd"/>
      <w:r w:rsidRPr="001732EE">
        <w:rPr>
          <w:rFonts w:ascii="Franklin Gothic Book" w:hAnsi="Franklin Gothic Book"/>
          <w:szCs w:val="22"/>
        </w:rPr>
        <w:t xml:space="preserve"> poskytnutí licence dalším třetím osobám, je objednatel povinen poskytovatele informovat o takovém postoupení a o osobě postupníka. Za dostatečné splnění této povinnosti se považuje zaslání e-mailové zprávy obsahující příslušné informace na kontaktní e-mailovou adresu poskytovatele, uvedenou pro tento účel na první straně této smlouvy v identifikačních údajích poskytovatele</w:t>
      </w:r>
      <w:r>
        <w:rPr>
          <w:rFonts w:ascii="Franklin Gothic Book" w:hAnsi="Franklin Gothic Book"/>
          <w:szCs w:val="22"/>
        </w:rPr>
        <w:t>.</w:t>
      </w:r>
    </w:p>
    <w:p w:rsidRPr="00CC685C" w:rsidR="007D3A77" w:rsidRDefault="00A829B8">
      <w:pPr>
        <w:pStyle w:val="RLTextlnkuslovan"/>
        <w:numPr>
          <w:ilvl w:val="1"/>
          <w:numId w:val="38"/>
        </w:numPr>
        <w:rPr>
          <w:rFonts w:ascii="Franklin Gothic Book" w:hAnsi="Franklin Gothic Book"/>
          <w:szCs w:val="22"/>
        </w:rPr>
      </w:pPr>
      <w:r>
        <w:rPr>
          <w:rFonts w:ascii="Franklin Gothic Book" w:hAnsi="Franklin Gothic Book"/>
          <w:szCs w:val="22"/>
        </w:rPr>
        <w:t>Zhotovitel</w:t>
      </w:r>
      <w:r w:rsidRPr="001732EE" w:rsidR="00CC685C">
        <w:rPr>
          <w:rFonts w:ascii="Franklin Gothic Book" w:hAnsi="Franklin Gothic Book"/>
          <w:szCs w:val="22"/>
        </w:rPr>
        <w:t xml:space="preserve"> souhlasí s tím, že dílo bude uloženo v databázi inovovaných produktů, která je veřejně přístupná na adrese </w:t>
      </w:r>
      <w:hyperlink w:history="true" r:id="rId9">
        <w:r w:rsidRPr="001732EE" w:rsidR="00CC685C">
          <w:rPr>
            <w:rStyle w:val="Hypertextovodkaz"/>
            <w:rFonts w:ascii="Franklin Gothic Book" w:hAnsi="Franklin Gothic Book"/>
            <w:szCs w:val="22"/>
          </w:rPr>
          <w:t>http://esfdb.esfcr.cz</w:t>
        </w:r>
      </w:hyperlink>
      <w:r w:rsidR="00CC685C">
        <w:rPr>
          <w:rFonts w:ascii="Franklin Gothic Book" w:hAnsi="Franklin Gothic Book"/>
        </w:rPr>
        <w:t>.</w:t>
      </w:r>
      <w:r w:rsidRPr="00CC685C" w:rsidR="007D3A77">
        <w:rPr>
          <w:rFonts w:ascii="Franklin Gothic Book" w:hAnsi="Franklin Gothic Book"/>
          <w:szCs w:val="22"/>
        </w:rPr>
        <w:t xml:space="preserve"> </w:t>
      </w:r>
    </w:p>
    <w:bookmarkEnd w:id="18"/>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Odměna za poskytnutí, zprostředkování nebo postoupení Licence k autorskému dílu vytvořenému dle této Smlouvy (včetně licencí k dílům třetích osob) je zahrnuta v ceně plnění, při jejichž poskytnutí došlo k vytvoření autorského díla.</w:t>
      </w:r>
    </w:p>
    <w:p w:rsidRPr="003D0958" w:rsidR="007D3A77" w:rsidRDefault="007D3A77">
      <w:pPr>
        <w:pStyle w:val="RLlneksmlouvy"/>
        <w:numPr>
          <w:ilvl w:val="0"/>
          <w:numId w:val="38"/>
        </w:numPr>
        <w:rPr>
          <w:rFonts w:ascii="Franklin Gothic Book" w:hAnsi="Franklin Gothic Book"/>
          <w:szCs w:val="22"/>
        </w:rPr>
      </w:pPr>
      <w:bookmarkStart w:name="_Ref318441934" w:id="19"/>
      <w:r w:rsidRPr="003D0958">
        <w:rPr>
          <w:rFonts w:ascii="Franklin Gothic Book" w:hAnsi="Franklin Gothic Book"/>
          <w:szCs w:val="22"/>
        </w:rPr>
        <w:t>ZÁRUKA ZA JAKOST PLNĚNÍ</w:t>
      </w:r>
      <w:bookmarkEnd w:id="19"/>
    </w:p>
    <w:p w:rsidRPr="003D0958" w:rsidR="007D3A77" w:rsidRDefault="00A829B8">
      <w:pPr>
        <w:pStyle w:val="RLTextlnkuslovan"/>
        <w:numPr>
          <w:ilvl w:val="1"/>
          <w:numId w:val="38"/>
        </w:numPr>
        <w:rPr>
          <w:rFonts w:ascii="Franklin Gothic Book" w:hAnsi="Franklin Gothic Book"/>
          <w:szCs w:val="22"/>
        </w:rPr>
      </w:pPr>
      <w:bookmarkStart w:name="_Ref282435600" w:id="20"/>
      <w:bookmarkStart w:name="_Ref318392762" w:id="21"/>
      <w:r>
        <w:rPr>
          <w:rFonts w:ascii="Franklin Gothic Book" w:hAnsi="Franklin Gothic Book"/>
        </w:rPr>
        <w:t>Zhotovitel</w:t>
      </w:r>
      <w:r w:rsidRPr="003D0958" w:rsidR="007D3A77">
        <w:rPr>
          <w:rFonts w:ascii="Franklin Gothic Book" w:hAnsi="Franklin Gothic Book"/>
        </w:rPr>
        <w:t xml:space="preserve"> poskytuje záruku, že Dílo a veškeré jeho části mají ke dni jejich předání funkční a technické vlastnosti stanovené v této Smlouvě nebo v souladu s touto Smlouvou a že jsou prosty jakýchkoliv</w:t>
      </w:r>
      <w:r w:rsidR="00D55286">
        <w:rPr>
          <w:rFonts w:ascii="Franklin Gothic Book" w:hAnsi="Franklin Gothic Book"/>
        </w:rPr>
        <w:t xml:space="preserve"> </w:t>
      </w:r>
      <w:r w:rsidRPr="003D0958" w:rsidR="007D3A77">
        <w:rPr>
          <w:rFonts w:ascii="Franklin Gothic Book" w:hAnsi="Franklin Gothic Book"/>
        </w:rPr>
        <w:t>právních vad.</w:t>
      </w:r>
      <w:bookmarkEnd w:id="20"/>
      <w:r w:rsidRPr="003D0958" w:rsidR="007D3A77">
        <w:rPr>
          <w:rFonts w:ascii="Franklin Gothic Book" w:hAnsi="Franklin Gothic Book"/>
        </w:rPr>
        <w:t xml:space="preserve"> Součástí záruky dle tohoto</w:t>
      </w:r>
      <w:bookmarkEnd w:id="21"/>
      <w:r w:rsidRPr="003D0958" w:rsidR="007D3A77">
        <w:rPr>
          <w:rFonts w:ascii="Franklin Gothic Book" w:hAnsi="Franklin Gothic Book"/>
        </w:rPr>
        <w:t xml:space="preserve"> ods</w:t>
      </w:r>
      <w:r w:rsidR="00CC685C">
        <w:rPr>
          <w:rFonts w:ascii="Franklin Gothic Book" w:hAnsi="Franklin Gothic Book"/>
        </w:rPr>
        <w:t xml:space="preserve">tavce </w:t>
      </w:r>
      <w:r w:rsidRPr="003D0958" w:rsidR="007D3A77">
        <w:rPr>
          <w:rFonts w:ascii="Franklin Gothic Book" w:hAnsi="Franklin Gothic Book"/>
        </w:rPr>
        <w:t xml:space="preserve">je též technická podpora, kterou bude </w:t>
      </w:r>
      <w:r w:rsidRPr="003D0958" w:rsidR="007D3A77">
        <w:rPr>
          <w:rFonts w:ascii="Franklin Gothic Book" w:hAnsi="Franklin Gothic Book"/>
        </w:rPr>
        <w:lastRenderedPageBreak/>
        <w:t xml:space="preserve">Poskytovatel podpory po dobu </w:t>
      </w:r>
      <w:r w:rsidR="00CC685C">
        <w:rPr>
          <w:rFonts w:ascii="Franklin Gothic Book" w:hAnsi="Franklin Gothic Book"/>
        </w:rPr>
        <w:t>24 měsíců</w:t>
      </w:r>
      <w:r w:rsidRPr="003D0958" w:rsidR="007D3A77">
        <w:rPr>
          <w:rFonts w:ascii="Franklin Gothic Book" w:hAnsi="Franklin Gothic Book"/>
        </w:rPr>
        <w:t xml:space="preserve"> poskytovat bezplatně </w:t>
      </w:r>
      <w:r w:rsidR="00CC685C">
        <w:rPr>
          <w:rFonts w:ascii="Franklin Gothic Book" w:hAnsi="Franklin Gothic Book"/>
        </w:rPr>
        <w:t>a </w:t>
      </w:r>
      <w:r w:rsidRPr="003D0958" w:rsidR="007D3A77">
        <w:rPr>
          <w:rFonts w:ascii="Franklin Gothic Book" w:hAnsi="Franklin Gothic Book"/>
        </w:rPr>
        <w:t>která bude spočívat zejména v:</w:t>
      </w:r>
    </w:p>
    <w:p w:rsidRPr="003D0958" w:rsidR="007D3A77" w:rsidRDefault="007D3A77">
      <w:pPr>
        <w:pStyle w:val="RLTextlnkuslovan"/>
        <w:numPr>
          <w:ilvl w:val="2"/>
          <w:numId w:val="38"/>
        </w:numPr>
        <w:rPr>
          <w:rFonts w:ascii="Franklin Gothic Book" w:hAnsi="Franklin Gothic Book"/>
          <w:szCs w:val="22"/>
        </w:rPr>
      </w:pPr>
      <w:r w:rsidRPr="003D0958">
        <w:rPr>
          <w:rFonts w:ascii="Franklin Gothic Book" w:hAnsi="Franklin Gothic Book"/>
          <w:szCs w:val="22"/>
        </w:rPr>
        <w:t>řešení vad a komunikace s </w:t>
      </w:r>
      <w:r w:rsidR="00A829B8">
        <w:rPr>
          <w:rFonts w:ascii="Franklin Gothic Book" w:hAnsi="Franklin Gothic Book"/>
          <w:szCs w:val="22"/>
        </w:rPr>
        <w:t xml:space="preserve">zhotovitelem či </w:t>
      </w:r>
      <w:proofErr w:type="gramStart"/>
      <w:r w:rsidR="00A829B8">
        <w:rPr>
          <w:rFonts w:ascii="Franklin Gothic Book" w:hAnsi="Franklin Gothic Book"/>
          <w:szCs w:val="22"/>
        </w:rPr>
        <w:t xml:space="preserve">dodavatelem </w:t>
      </w:r>
      <w:r w:rsidRPr="003D0958">
        <w:rPr>
          <w:rFonts w:ascii="Franklin Gothic Book" w:hAnsi="Franklin Gothic Book"/>
          <w:szCs w:val="22"/>
        </w:rPr>
        <w:t xml:space="preserve"> Díla</w:t>
      </w:r>
      <w:proofErr w:type="gramEnd"/>
      <w:r w:rsidR="00AB3703">
        <w:rPr>
          <w:rFonts w:ascii="Franklin Gothic Book" w:hAnsi="Franklin Gothic Book"/>
          <w:szCs w:val="22"/>
        </w:rPr>
        <w:t>.</w:t>
      </w:r>
    </w:p>
    <w:p w:rsidRPr="003D0958" w:rsidR="007D3A77" w:rsidRDefault="00A829B8">
      <w:pPr>
        <w:pStyle w:val="RLTextlnkuslovan"/>
        <w:numPr>
          <w:ilvl w:val="1"/>
          <w:numId w:val="38"/>
        </w:numPr>
        <w:rPr>
          <w:rFonts w:ascii="Franklin Gothic Book" w:hAnsi="Franklin Gothic Book"/>
          <w:szCs w:val="22"/>
        </w:rPr>
      </w:pPr>
      <w:bookmarkStart w:name="_Ref318279338" w:id="22"/>
      <w:r>
        <w:rPr>
          <w:rFonts w:ascii="Franklin Gothic Book" w:hAnsi="Franklin Gothic Book"/>
          <w:szCs w:val="22"/>
        </w:rPr>
        <w:t>Zhotovitel</w:t>
      </w:r>
      <w:r w:rsidRPr="003D0958" w:rsidR="007D3A77">
        <w:rPr>
          <w:rFonts w:ascii="Franklin Gothic Book" w:hAnsi="Franklin Gothic Book"/>
          <w:szCs w:val="22"/>
        </w:rPr>
        <w:t xml:space="preserve"> odpovídá Objednateli za jakékoliv právní vady a zavazuje se Objednatele odškodnit v plné výši v případě, že třetí osoba úspěšně a</w:t>
      </w:r>
      <w:r w:rsidR="00AB3703">
        <w:rPr>
          <w:rFonts w:ascii="Franklin Gothic Book" w:hAnsi="Franklin Gothic Book"/>
          <w:szCs w:val="22"/>
        </w:rPr>
        <w:t> </w:t>
      </w:r>
      <w:r w:rsidRPr="003D0958" w:rsidR="007D3A77">
        <w:rPr>
          <w:rFonts w:ascii="Franklin Gothic Book" w:hAnsi="Franklin Gothic Book"/>
          <w:szCs w:val="22"/>
        </w:rPr>
        <w:t>oprávněně proti Objednateli uplatní autorskoprávní nebo jiný nárok plynoucí z jakékoliv právní vady poskytnutého plnění.</w:t>
      </w:r>
      <w:bookmarkEnd w:id="22"/>
    </w:p>
    <w:p w:rsidRPr="003D0958" w:rsidR="007D3A77" w:rsidRDefault="007D3A77">
      <w:pPr>
        <w:pStyle w:val="RLlneksmlouvy"/>
        <w:numPr>
          <w:ilvl w:val="0"/>
          <w:numId w:val="38"/>
        </w:numPr>
        <w:rPr>
          <w:rFonts w:ascii="Franklin Gothic Book" w:hAnsi="Franklin Gothic Book"/>
          <w:szCs w:val="22"/>
        </w:rPr>
      </w:pPr>
      <w:bookmarkStart w:name="_Ref195959157" w:id="23"/>
      <w:bookmarkStart w:name="_Toc212632755" w:id="24"/>
      <w:bookmarkStart w:name="_Ref228241022" w:id="25"/>
      <w:bookmarkStart w:name="_Toc273866266" w:id="26"/>
      <w:r w:rsidRPr="003D0958">
        <w:rPr>
          <w:rFonts w:ascii="Franklin Gothic Book" w:hAnsi="Franklin Gothic Book"/>
          <w:szCs w:val="22"/>
        </w:rPr>
        <w:t>OPRÁVNĚNÉ OSOBY</w:t>
      </w:r>
      <w:bookmarkEnd w:id="23"/>
      <w:bookmarkEnd w:id="24"/>
      <w:bookmarkEnd w:id="25"/>
      <w:bookmarkEnd w:id="26"/>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Každá ze smluvních stran jmenuje oprávněnou osobu, popř. zástupce oprávněné osoby. Oprávněné osoby budou zastupovat smluvní stranu ve všech záležitostech souvisejících s plněním této Smlouvy.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Oprávněné osoby jsou oprávněny jménem stran provádět veškeré úkony v rámci akceptačních procedur dle této Smlouvy, zastupovat strany ve změnovém řízení a připravovat dodatky ke Smlouvě pro jejich písemné schválení osobám oprávněným zavazovat strany (statutárním orgánům), nebo jejich zplnomocněným zástupcům.</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Oprávněné osoby nejsou zmocněny k jednání, jež by mělo za přímý následek změnu této Smlouvy nebo jejího předmětu.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Jména oprávněných osob jsou uvedena v </w:t>
      </w:r>
      <w:hyperlink w:history="true" w:anchor="Annex04">
        <w:r w:rsidRPr="003D0958">
          <w:rPr>
            <w:rStyle w:val="Hypertextovodkaz"/>
            <w:rFonts w:ascii="Franklin Gothic Book" w:hAnsi="Franklin Gothic Book"/>
            <w:szCs w:val="22"/>
          </w:rPr>
          <w:t xml:space="preserve">Příloze </w:t>
        </w:r>
        <w:proofErr w:type="gramStart"/>
        <w:r w:rsidRPr="003D0958">
          <w:rPr>
            <w:rStyle w:val="Hypertextovodkaz"/>
            <w:rFonts w:ascii="Franklin Gothic Book" w:hAnsi="Franklin Gothic Book"/>
            <w:szCs w:val="22"/>
          </w:rPr>
          <w:t xml:space="preserve">č. </w:t>
        </w:r>
        <w:r w:rsidRPr="00CC685C" w:rsidR="00CC685C">
          <w:rPr>
            <w:rStyle w:val="Hypertextovodkaz"/>
            <w:rFonts w:ascii="Franklin Gothic Book" w:hAnsi="Franklin Gothic Book"/>
            <w:szCs w:val="22"/>
          </w:rPr>
          <w:t>2</w:t>
        </w:r>
      </w:hyperlink>
      <w:r w:rsidRPr="003D0958">
        <w:rPr>
          <w:rFonts w:ascii="Franklin Gothic Book" w:hAnsi="Franklin Gothic Book"/>
          <w:szCs w:val="22"/>
        </w:rPr>
        <w:t xml:space="preserve"> této</w:t>
      </w:r>
      <w:proofErr w:type="gramEnd"/>
      <w:r w:rsidRPr="003D0958">
        <w:rPr>
          <w:rFonts w:ascii="Franklin Gothic Book" w:hAnsi="Franklin Gothic Book"/>
          <w:szCs w:val="22"/>
        </w:rPr>
        <w:t xml:space="preserve"> Smlouvy a jejich role stanoví tato Smlouva.</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jsou oprávněny změnit oprávněné osoby, jsou však povinny na takovou změnu druhou smluvní stranu písemně upozornit. Zmocnění zástupce oprávněné osoby musí být písemné s uvedením rozsahu zmocnění.</w:t>
      </w:r>
    </w:p>
    <w:p w:rsidRPr="003D0958" w:rsidR="007D3A77" w:rsidRDefault="007D3A77">
      <w:pPr>
        <w:pStyle w:val="RLlneksmlouvy"/>
        <w:numPr>
          <w:ilvl w:val="0"/>
          <w:numId w:val="38"/>
        </w:numPr>
        <w:rPr>
          <w:rFonts w:ascii="Franklin Gothic Book" w:hAnsi="Franklin Gothic Book"/>
          <w:szCs w:val="22"/>
        </w:rPr>
      </w:pPr>
      <w:bookmarkStart w:name="_Ref202766041" w:id="27"/>
      <w:bookmarkStart w:name="_Toc212632756" w:id="28"/>
      <w:bookmarkStart w:name="_Toc273866267" w:id="29"/>
      <w:r w:rsidRPr="003D0958">
        <w:rPr>
          <w:rFonts w:ascii="Franklin Gothic Book" w:hAnsi="Franklin Gothic Book"/>
          <w:szCs w:val="22"/>
        </w:rPr>
        <w:t>OCHRANA INFORMACÍ</w:t>
      </w:r>
      <w:bookmarkEnd w:id="27"/>
      <w:bookmarkEnd w:id="28"/>
      <w:bookmarkEnd w:id="29"/>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jsou si vědomy toho, že v rámci plnění závazků z této Smlouvy:</w:t>
      </w:r>
    </w:p>
    <w:p w:rsidRPr="003D0958" w:rsidR="007D3A77" w:rsidP="00646174" w:rsidRDefault="007D3A77">
      <w:pPr>
        <w:pStyle w:val="RLTextlnkuslovan"/>
        <w:numPr>
          <w:ilvl w:val="2"/>
          <w:numId w:val="16"/>
        </w:numPr>
        <w:rPr>
          <w:rFonts w:ascii="Franklin Gothic Book" w:hAnsi="Franklin Gothic Book"/>
          <w:szCs w:val="22"/>
        </w:rPr>
      </w:pPr>
      <w:proofErr w:type="gramStart"/>
      <w:r w:rsidRPr="003D0958">
        <w:rPr>
          <w:rFonts w:ascii="Franklin Gothic Book" w:hAnsi="Franklin Gothic Book"/>
          <w:szCs w:val="22"/>
        </w:rPr>
        <w:t>si</w:t>
      </w:r>
      <w:proofErr w:type="gramEnd"/>
      <w:r w:rsidRPr="003D0958">
        <w:rPr>
          <w:rFonts w:ascii="Franklin Gothic Book" w:hAnsi="Franklin Gothic Book"/>
          <w:szCs w:val="22"/>
        </w:rPr>
        <w:t xml:space="preserve"> mohou vzájemně vědomě nebo opominutím poskytnout informace, které budou považovány za důvěrné (dále jen „</w:t>
      </w:r>
      <w:r w:rsidRPr="003D0958">
        <w:rPr>
          <w:rStyle w:val="RLProhlensmluvnchstranChar"/>
          <w:rFonts w:ascii="Franklin Gothic Book" w:hAnsi="Franklin Gothic Book"/>
          <w:sz w:val="22"/>
          <w:szCs w:val="22"/>
        </w:rPr>
        <w:t>důvěrné informace</w:t>
      </w:r>
      <w:r w:rsidRPr="003D0958">
        <w:rPr>
          <w:rFonts w:ascii="Franklin Gothic Book" w:hAnsi="Franklin Gothic Book"/>
          <w:szCs w:val="22"/>
        </w:rPr>
        <w:t>“),</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mohou jejich zaměstnanci a osoby v obdobném postavení získat vědomou činností druhé strany nebo i jejím opominutí</w:t>
      </w:r>
      <w:r w:rsidR="00CC685C">
        <w:rPr>
          <w:rFonts w:ascii="Franklin Gothic Book" w:hAnsi="Franklin Gothic Book"/>
          <w:szCs w:val="22"/>
        </w:rPr>
        <w:t>m přístup k </w:t>
      </w:r>
      <w:r w:rsidRPr="003D0958">
        <w:rPr>
          <w:rFonts w:ascii="Franklin Gothic Book" w:hAnsi="Franklin Gothic Book"/>
          <w:szCs w:val="22"/>
        </w:rPr>
        <w:t>důvěrným informacím druhé strany.</w:t>
      </w:r>
    </w:p>
    <w:p w:rsidRPr="003D0958" w:rsidR="007D3A77" w:rsidRDefault="007D3A77">
      <w:pPr>
        <w:pStyle w:val="RLTextlnkuslovan"/>
        <w:numPr>
          <w:ilvl w:val="1"/>
          <w:numId w:val="38"/>
        </w:numPr>
        <w:rPr>
          <w:rFonts w:ascii="Franklin Gothic Book" w:hAnsi="Franklin Gothic Book"/>
          <w:szCs w:val="22"/>
        </w:rPr>
      </w:pPr>
      <w:bookmarkStart w:name="_Ref202765128" w:id="30"/>
      <w:r w:rsidRPr="003D0958">
        <w:rPr>
          <w:rFonts w:ascii="Franklin Gothic Book" w:hAnsi="Franklin Gothic Book"/>
          <w:szCs w:val="22"/>
        </w:rPr>
        <w:t>Smluvní strany se zavazují, že žádná z nich nezpřístupní třetí osobě důvěrné informace, které při plnění této Smlouvy získala od druhé smluvní strany.</w:t>
      </w:r>
      <w:bookmarkEnd w:id="30"/>
      <w:r w:rsidRPr="003D0958">
        <w:rPr>
          <w:rFonts w:ascii="Franklin Gothic Book" w:hAnsi="Franklin Gothic Book"/>
          <w:szCs w:val="22"/>
        </w:rPr>
        <w:t xml:space="preserve"> </w:t>
      </w:r>
    </w:p>
    <w:p w:rsidRPr="003D0958" w:rsidR="007D3A77" w:rsidRDefault="007D3A77">
      <w:pPr>
        <w:pStyle w:val="RLTextlnkuslovan"/>
        <w:numPr>
          <w:ilvl w:val="1"/>
          <w:numId w:val="38"/>
        </w:numPr>
        <w:rPr>
          <w:rFonts w:ascii="Franklin Gothic Book" w:hAnsi="Franklin Gothic Book"/>
          <w:szCs w:val="22"/>
        </w:rPr>
      </w:pPr>
      <w:bookmarkStart w:name="_Ref225082917" w:id="31"/>
      <w:r w:rsidRPr="003D0958">
        <w:rPr>
          <w:rFonts w:ascii="Franklin Gothic Book" w:hAnsi="Franklin Gothic Book"/>
          <w:szCs w:val="22"/>
        </w:rPr>
        <w:t>Za třetí osoby podle se nepovažují:</w:t>
      </w:r>
      <w:bookmarkEnd w:id="31"/>
    </w:p>
    <w:p w:rsidRPr="003D0958" w:rsidR="007D3A77" w:rsidP="00646174" w:rsidRDefault="002C3EB0">
      <w:pPr>
        <w:pStyle w:val="RLTextlnkuslovan"/>
        <w:numPr>
          <w:ilvl w:val="2"/>
          <w:numId w:val="16"/>
        </w:numPr>
        <w:rPr>
          <w:rFonts w:ascii="Franklin Gothic Book" w:hAnsi="Franklin Gothic Book"/>
          <w:szCs w:val="22"/>
        </w:rPr>
      </w:pPr>
      <w:bookmarkStart w:name="_Ref202766324" w:id="32"/>
      <w:r>
        <w:rPr>
          <w:rFonts w:ascii="Franklin Gothic Book" w:hAnsi="Franklin Gothic Book"/>
          <w:szCs w:val="22"/>
        </w:rPr>
        <w:t xml:space="preserve">zaměstnanci smluvních stran </w:t>
      </w:r>
      <w:r w:rsidRPr="003D0958" w:rsidR="007D3A77">
        <w:rPr>
          <w:rFonts w:ascii="Franklin Gothic Book" w:hAnsi="Franklin Gothic Book"/>
          <w:szCs w:val="22"/>
        </w:rPr>
        <w:t>a osoby v obdobném postavení,</w:t>
      </w:r>
      <w:bookmarkEnd w:id="32"/>
      <w:r w:rsidRPr="003D0958" w:rsidR="007D3A77">
        <w:rPr>
          <w:rFonts w:ascii="Franklin Gothic Book" w:hAnsi="Franklin Gothic Book"/>
          <w:szCs w:val="22"/>
        </w:rPr>
        <w:t xml:space="preserve"> </w:t>
      </w:r>
    </w:p>
    <w:p w:rsidRPr="003D0958" w:rsidR="007D3A77" w:rsidP="00646174" w:rsidRDefault="007D3A77">
      <w:pPr>
        <w:pStyle w:val="RLTextlnkuslovan"/>
        <w:numPr>
          <w:ilvl w:val="2"/>
          <w:numId w:val="16"/>
        </w:numPr>
        <w:rPr>
          <w:rFonts w:ascii="Franklin Gothic Book" w:hAnsi="Franklin Gothic Book"/>
          <w:szCs w:val="22"/>
        </w:rPr>
      </w:pPr>
      <w:bookmarkStart w:name="_Ref202766325" w:id="33"/>
      <w:r w:rsidRPr="003D0958">
        <w:rPr>
          <w:rFonts w:ascii="Franklin Gothic Book" w:hAnsi="Franklin Gothic Book"/>
          <w:szCs w:val="22"/>
        </w:rPr>
        <w:t>orgány smluvních stran a jejich členové,</w:t>
      </w:r>
      <w:bookmarkEnd w:id="33"/>
      <w:r w:rsidRPr="003D0958">
        <w:rPr>
          <w:rFonts w:ascii="Franklin Gothic Book" w:hAnsi="Franklin Gothic Book"/>
          <w:szCs w:val="22"/>
        </w:rPr>
        <w:t xml:space="preserve"> </w:t>
      </w:r>
    </w:p>
    <w:p w:rsidRPr="003D0958" w:rsidR="007D3A77" w:rsidP="000A60AE"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lastRenderedPageBreak/>
        <w:t xml:space="preserve">ve vztahu k důvěrným informacím Objednatele subdodavatelé </w:t>
      </w:r>
      <w:r w:rsidR="00A829B8">
        <w:rPr>
          <w:rFonts w:ascii="Franklin Gothic Book" w:hAnsi="Franklin Gothic Book"/>
          <w:szCs w:val="22"/>
        </w:rPr>
        <w:t>Zhotovitele</w:t>
      </w:r>
      <w:r w:rsidRPr="003D0958">
        <w:rPr>
          <w:rFonts w:ascii="Franklin Gothic Book" w:hAnsi="Franklin Gothic Book"/>
          <w:szCs w:val="22"/>
        </w:rPr>
        <w:t>.</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w:t>
      </w:r>
      <w:r w:rsidR="00AB3703">
        <w:rPr>
          <w:rFonts w:ascii="Franklin Gothic Book" w:hAnsi="Franklin Gothic Book"/>
          <w:szCs w:val="22"/>
        </w:rPr>
        <w:t> </w:t>
      </w:r>
      <w:r w:rsidRPr="003D0958">
        <w:rPr>
          <w:rFonts w:ascii="Franklin Gothic Book" w:hAnsi="Franklin Gothic Book"/>
          <w:szCs w:val="22"/>
        </w:rPr>
        <w:t xml:space="preserve">zástupcům s výjimkou těch, kteří s nimi potřebují být seznámeni, aby mohli plnit tuto Smlouvu. Obě strany se zároveň zavazují nepoužít důvěrné informace druhé strany jinak, než za účelem plnění této Smlouvy. </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Bez ohledu na výše uvedená ustanovení se za důvěrné nepovažují informace, které:</w:t>
      </w:r>
    </w:p>
    <w:p w:rsidRPr="003D0958" w:rsidR="007D3A77" w:rsidP="00646174" w:rsidRDefault="007D3A77">
      <w:pPr>
        <w:pStyle w:val="RLTextlnkuslovan"/>
        <w:numPr>
          <w:ilvl w:val="2"/>
          <w:numId w:val="16"/>
        </w:numPr>
        <w:rPr>
          <w:rFonts w:ascii="Franklin Gothic Book" w:hAnsi="Franklin Gothic Book"/>
          <w:szCs w:val="22"/>
        </w:rPr>
      </w:pPr>
      <w:proofErr w:type="gramStart"/>
      <w:r w:rsidRPr="003D0958">
        <w:rPr>
          <w:rFonts w:ascii="Franklin Gothic Book" w:hAnsi="Franklin Gothic Book"/>
          <w:szCs w:val="22"/>
        </w:rPr>
        <w:t>se staly</w:t>
      </w:r>
      <w:proofErr w:type="gramEnd"/>
      <w:r w:rsidRPr="003D0958">
        <w:rPr>
          <w:rFonts w:ascii="Franklin Gothic Book" w:hAnsi="Franklin Gothic Book"/>
          <w:szCs w:val="22"/>
        </w:rPr>
        <w:t xml:space="preserve"> veřejně známými, aniž by jejich zveřejněním došlo k porušení závazků přijímající smluvní strany či právních předpisů,</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měla přijímající strana prokazatelně legálně k dispozici před uzavřením této Smlouvy, pokud takové informace nebyly předmětem jiné, dříve mezi smluvními stranami uzavřené smlouvy o ochraně informací,</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jsou výsledkem postupu, při kterém k nim přijímající strana dospěje nezávisle a je to schopna doložit svými záznamy nebo důvěrnými informacemi třetí strany,</w:t>
      </w:r>
    </w:p>
    <w:p w:rsidRPr="003D0958" w:rsidR="007D3A77" w:rsidP="00646174" w:rsidRDefault="007D3A77">
      <w:pPr>
        <w:pStyle w:val="RLTextlnkuslovan"/>
        <w:numPr>
          <w:ilvl w:val="2"/>
          <w:numId w:val="16"/>
        </w:numPr>
        <w:rPr>
          <w:rFonts w:ascii="Franklin Gothic Book" w:hAnsi="Franklin Gothic Book"/>
          <w:szCs w:val="22"/>
        </w:rPr>
      </w:pPr>
      <w:r w:rsidRPr="003D0958">
        <w:rPr>
          <w:rFonts w:ascii="Franklin Gothic Book" w:hAnsi="Franklin Gothic Book"/>
          <w:szCs w:val="22"/>
        </w:rPr>
        <w:t>po podpisu této Smlouvy poskytne přijímající straně třetí osoba, jež není omezena v takovém nakládání s informacemi.</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lastRenderedPageBreak/>
        <w:t xml:space="preserve">Za porušení povinnosti mlčenlivosti smluvní stranou se považují též případy, kdy tuto povinnost poruší kterákoliv z osob uvedených v odst. </w:t>
      </w:r>
      <w:r w:rsidR="00A829B8">
        <w:rPr>
          <w:rFonts w:ascii="Franklin Gothic Book" w:hAnsi="Franklin Gothic Book"/>
          <w:szCs w:val="22"/>
        </w:rPr>
        <w:t xml:space="preserve">9.3, </w:t>
      </w:r>
      <w:r w:rsidRPr="003D0958">
        <w:rPr>
          <w:rFonts w:ascii="Franklin Gothic Book" w:hAnsi="Franklin Gothic Book"/>
          <w:szCs w:val="22"/>
        </w:rPr>
        <w:t>které daná smluvní strana poskytla důvěrné informace druhé smluvní strany. Za porušení povinnosti mlčenlivosti smluvní stranou se nepovažují případy, kdy je zpřístupnění důvěrné informace vyžadováno zákonem či jiným právním předpisem včetně práva EU nebo závazným rozhodnutím oprávněného orgánu veřejné moci.</w:t>
      </w:r>
    </w:p>
    <w:p w:rsidRPr="003D0958" w:rsidR="007D3A77" w:rsidRDefault="007D3A77">
      <w:pPr>
        <w:pStyle w:val="RLTextlnkuslovan"/>
        <w:numPr>
          <w:ilvl w:val="1"/>
          <w:numId w:val="38"/>
        </w:numPr>
        <w:rPr>
          <w:rFonts w:ascii="Franklin Gothic Book" w:hAnsi="Franklin Gothic Book"/>
          <w:szCs w:val="22"/>
        </w:rPr>
      </w:pPr>
      <w:bookmarkStart w:name="_Ref224730501" w:id="34"/>
      <w:r w:rsidRPr="003D0958">
        <w:rPr>
          <w:rFonts w:ascii="Franklin Gothic Book" w:hAnsi="Franklin Gothic Book"/>
          <w:szCs w:val="22"/>
        </w:rPr>
        <w:t xml:space="preserve">Poruší-li </w:t>
      </w:r>
      <w:r w:rsidR="00A829B8">
        <w:rPr>
          <w:rFonts w:ascii="Franklin Gothic Book" w:hAnsi="Franklin Gothic Book"/>
          <w:szCs w:val="22"/>
        </w:rPr>
        <w:t>Zhotovitel</w:t>
      </w:r>
      <w:r w:rsidRPr="003D0958">
        <w:rPr>
          <w:rFonts w:ascii="Franklin Gothic Book" w:hAnsi="Franklin Gothic Book"/>
          <w:szCs w:val="22"/>
        </w:rPr>
        <w:t xml:space="preserve"> povinnosti vyplývající z této Smlouvy ohledně ochrany důvěrných informací, je povinen zaplatit Objednateli smluvní pokutu ve výši 100.000,- Kč (slovy: sto tisíc korun českých) za každé porušení takové povinnosti.</w:t>
      </w:r>
      <w:bookmarkEnd w:id="34"/>
    </w:p>
    <w:p w:rsidRPr="003D0958" w:rsidR="007D3A77" w:rsidRDefault="007D3A77">
      <w:pPr>
        <w:pStyle w:val="RLlneksmlouvy"/>
        <w:numPr>
          <w:ilvl w:val="0"/>
          <w:numId w:val="38"/>
        </w:numPr>
        <w:rPr>
          <w:rFonts w:ascii="Franklin Gothic Book" w:hAnsi="Franklin Gothic Book"/>
          <w:szCs w:val="22"/>
        </w:rPr>
      </w:pPr>
      <w:bookmarkStart w:name="_Toc212632757" w:id="35"/>
      <w:bookmarkStart w:name="_Toc273866268" w:id="36"/>
      <w:r w:rsidRPr="003D0958">
        <w:rPr>
          <w:rFonts w:ascii="Franklin Gothic Book" w:hAnsi="Franklin Gothic Book"/>
          <w:szCs w:val="22"/>
        </w:rPr>
        <w:t>SOUČINNOST A VZÁJEMNÁ KOMUNIKACE</w:t>
      </w:r>
      <w:bookmarkEnd w:id="35"/>
      <w:bookmarkEnd w:id="36"/>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lang w:eastAsia="en-US"/>
        </w:rPr>
        <w:t xml:space="preserve">Smluvní </w:t>
      </w:r>
      <w:r w:rsidRPr="003D0958">
        <w:rPr>
          <w:rFonts w:ascii="Franklin Gothic Book" w:hAnsi="Franklin Gothic Book"/>
          <w:szCs w:val="22"/>
        </w:rPr>
        <w:t>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jsou povinny plnit své závazky vyplývající z této Smlouvy tak, aby nedocházelo k prodlení s plněním jednotlivých termínů a s prodlením splatnosti jednotlivých peněžních závazků.</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Veškerá komunikace mezi smluvními stranami bude probíhat prostřednictvím oprávněných osob, statutárních orgánů smluvních stran, popř. jimi písemně pověřených pracovníků.</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strany se zavazují, že v případě změny své poštovní adresy, faxového čísla nebo e-mailové adresy budou o této změně druhou smluvní stranu informovat nejpozději do tří (3) dnů.</w:t>
      </w:r>
    </w:p>
    <w:p w:rsidRPr="003D0958" w:rsidR="007D3A77" w:rsidRDefault="007D3A77">
      <w:pPr>
        <w:pStyle w:val="RLlneksmlouvy"/>
        <w:numPr>
          <w:ilvl w:val="0"/>
          <w:numId w:val="38"/>
        </w:numPr>
        <w:rPr>
          <w:rFonts w:ascii="Franklin Gothic Book" w:hAnsi="Franklin Gothic Book"/>
          <w:szCs w:val="22"/>
        </w:rPr>
      </w:pPr>
      <w:bookmarkStart w:name="_Toc273866269" w:id="37"/>
      <w:r w:rsidRPr="003D0958">
        <w:rPr>
          <w:rFonts w:ascii="Franklin Gothic Book" w:hAnsi="Franklin Gothic Book"/>
          <w:szCs w:val="22"/>
        </w:rPr>
        <w:t>NÁHRADA ŠKODY</w:t>
      </w:r>
      <w:bookmarkEnd w:id="37"/>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Každá ze stran nese odpovědnost za způsobenou škodu v rámci platných právních předpisů a této Smlouvy. Obě strany se zavazují k vyvinutí maximálního úsilí k předcházení škodám a k minimalizaci vzniklých škod.</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Žádná ze stran neodpovídá za škodu, která vznikla v důsledku věcně nesprávného nebo jinak chybného zadání, které obdržela od druhé strany. V případě, že Objednatel poskytl Poskytovateli chybné zadání a</w:t>
      </w:r>
      <w:r w:rsidR="002C3EB0">
        <w:rPr>
          <w:rFonts w:ascii="Franklin Gothic Book" w:hAnsi="Franklin Gothic Book"/>
          <w:szCs w:val="22"/>
        </w:rPr>
        <w:t> </w:t>
      </w:r>
      <w:r w:rsidRPr="003D0958">
        <w:rPr>
          <w:rFonts w:ascii="Franklin Gothic Book" w:hAnsi="Franklin Gothic Book"/>
          <w:szCs w:val="22"/>
        </w:rPr>
        <w:t xml:space="preserve">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 </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Žádná ze smluvních stran není odpovědná za škodu a není ani v prodlení, pokud k tomuto došlo v důsledku prodlení s plněním závazků druhé smluvní strany nebo v důsledku okolností vylučujících odpovědnost (§ 374 obchodního zákoníku).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lastRenderedPageBreak/>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cs="Garamond"/>
        </w:rPr>
        <w:t>Každá ze smluvních stran je oprávněna požadovat náhradu škody v plné výši i v případě, že se jedná o porušení povinnosti, na kterou se vztahuje smluvní pokuta dle této Smlouvy</w:t>
      </w:r>
      <w:r w:rsidRPr="003D0958">
        <w:rPr>
          <w:rFonts w:ascii="Franklin Gothic Book" w:hAnsi="Franklin Gothic Book"/>
          <w:szCs w:val="22"/>
        </w:rPr>
        <w:t>.</w:t>
      </w:r>
    </w:p>
    <w:p w:rsidRPr="003D0958" w:rsidR="007D3A77" w:rsidRDefault="007D3A77">
      <w:pPr>
        <w:pStyle w:val="RLlneksmlouvy"/>
        <w:numPr>
          <w:ilvl w:val="0"/>
          <w:numId w:val="38"/>
        </w:numPr>
        <w:rPr>
          <w:rFonts w:ascii="Franklin Gothic Book" w:hAnsi="Franklin Gothic Book"/>
          <w:szCs w:val="22"/>
        </w:rPr>
      </w:pPr>
      <w:bookmarkStart w:name="_Toc273866270" w:id="38"/>
      <w:r w:rsidRPr="003D0958">
        <w:rPr>
          <w:rFonts w:ascii="Franklin Gothic Book" w:hAnsi="Franklin Gothic Book"/>
          <w:szCs w:val="22"/>
        </w:rPr>
        <w:t>SANKCE</w:t>
      </w:r>
      <w:bookmarkEnd w:id="38"/>
    </w:p>
    <w:p w:rsidRPr="003D0958" w:rsidR="007D3A77" w:rsidRDefault="007D3A77">
      <w:pPr>
        <w:pStyle w:val="RLTextlnkuslovan"/>
        <w:numPr>
          <w:ilvl w:val="1"/>
          <w:numId w:val="38"/>
        </w:numPr>
        <w:rPr>
          <w:rFonts w:ascii="Franklin Gothic Book" w:hAnsi="Franklin Gothic Book"/>
          <w:szCs w:val="22"/>
          <w:lang w:eastAsia="en-US"/>
        </w:rPr>
      </w:pPr>
      <w:bookmarkStart w:name="_Ref273568416" w:id="39"/>
      <w:r w:rsidRPr="003D0958">
        <w:rPr>
          <w:rFonts w:ascii="Franklin Gothic Book" w:hAnsi="Franklin Gothic Book"/>
          <w:szCs w:val="22"/>
        </w:rPr>
        <w:t xml:space="preserve">V případě nedodržení závazných termínů nebo lhůt pro provedení </w:t>
      </w:r>
      <w:proofErr w:type="gramStart"/>
      <w:r w:rsidRPr="003D0958">
        <w:rPr>
          <w:rFonts w:ascii="Franklin Gothic Book" w:hAnsi="Franklin Gothic Book"/>
          <w:szCs w:val="22"/>
        </w:rPr>
        <w:t>Díla  z důvodů</w:t>
      </w:r>
      <w:proofErr w:type="gramEnd"/>
      <w:r w:rsidRPr="003D0958">
        <w:rPr>
          <w:rFonts w:ascii="Franklin Gothic Book" w:hAnsi="Franklin Gothic Book"/>
          <w:szCs w:val="22"/>
        </w:rPr>
        <w:t xml:space="preserve"> ležících na straně </w:t>
      </w:r>
      <w:r w:rsidR="00087013">
        <w:rPr>
          <w:rFonts w:ascii="Franklin Gothic Book" w:hAnsi="Franklin Gothic Book"/>
          <w:szCs w:val="22"/>
        </w:rPr>
        <w:t>Zhotovitele</w:t>
      </w:r>
      <w:r w:rsidRPr="003D0958">
        <w:rPr>
          <w:rFonts w:ascii="Franklin Gothic Book" w:hAnsi="Franklin Gothic Book"/>
          <w:szCs w:val="22"/>
        </w:rPr>
        <w:t xml:space="preserve">, spočívajících zejména v porušení jeho závazků a povinností dle této Smlouvy, vzniká Objednateli nárok na smluvní pokutu ve výši </w:t>
      </w:r>
      <w:r w:rsidR="00087013">
        <w:rPr>
          <w:rFonts w:ascii="Franklin Gothic Book" w:hAnsi="Franklin Gothic Book"/>
          <w:szCs w:val="22"/>
        </w:rPr>
        <w:t>5</w:t>
      </w:r>
      <w:r w:rsidRPr="003D0958">
        <w:rPr>
          <w:rFonts w:ascii="Franklin Gothic Book" w:hAnsi="Franklin Gothic Book"/>
          <w:szCs w:val="22"/>
        </w:rPr>
        <w:t>.000,- Kč z</w:t>
      </w:r>
      <w:r w:rsidR="00087013">
        <w:rPr>
          <w:rFonts w:ascii="Franklin Gothic Book" w:hAnsi="Franklin Gothic Book"/>
          <w:szCs w:val="22"/>
        </w:rPr>
        <w:t>a každý i započatý den prodlení</w:t>
      </w:r>
      <w:r w:rsidRPr="003D0958">
        <w:rPr>
          <w:rFonts w:ascii="Franklin Gothic Book" w:hAnsi="Franklin Gothic Book"/>
          <w:szCs w:val="22"/>
        </w:rPr>
        <w:t>.</w:t>
      </w:r>
    </w:p>
    <w:bookmarkEnd w:id="39"/>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Smluvní pokuty jsou splatné jednadvacátý (21.) den ode dne doručení písemné výzvy oprávněné smluvní strany k jejich úhradě povinnou smluvní stranou, není-li ve výzvě uvedena lhůta delší.</w:t>
      </w:r>
    </w:p>
    <w:p w:rsidRPr="003D0958" w:rsidR="007D3A77" w:rsidP="00CF05A4"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Není-li dále stanoveno jinak, zaplacení jakékoliv sjednané smluvní pokuty nezbavuje povinnou smluvní stranu povinnosti splnit své závazky. </w:t>
      </w:r>
    </w:p>
    <w:p w:rsidRPr="003D0958" w:rsidR="007D3A77" w:rsidRDefault="007D3A77">
      <w:pPr>
        <w:pStyle w:val="RLlneksmlouvy"/>
        <w:numPr>
          <w:ilvl w:val="0"/>
          <w:numId w:val="38"/>
        </w:numPr>
        <w:rPr>
          <w:rFonts w:ascii="Franklin Gothic Book" w:hAnsi="Franklin Gothic Book"/>
          <w:szCs w:val="22"/>
        </w:rPr>
      </w:pPr>
      <w:bookmarkStart w:name="_Ref228185766" w:id="40"/>
      <w:bookmarkStart w:name="_Toc273866271" w:id="41"/>
      <w:r w:rsidRPr="003D0958">
        <w:rPr>
          <w:rFonts w:ascii="Franklin Gothic Book" w:hAnsi="Franklin Gothic Book"/>
          <w:szCs w:val="22"/>
        </w:rPr>
        <w:t>PLATNOST A ÚČINNOST SMLOUVY</w:t>
      </w:r>
      <w:bookmarkEnd w:id="40"/>
      <w:bookmarkEnd w:id="41"/>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Tato Smlouva nabývá platnosti a účinnosti dnem jejího podpisu oběma smluvními stranam</w:t>
      </w:r>
      <w:r w:rsidR="00087013">
        <w:rPr>
          <w:rFonts w:ascii="Franklin Gothic Book" w:hAnsi="Franklin Gothic Book"/>
          <w:szCs w:val="22"/>
        </w:rPr>
        <w:t>i.</w:t>
      </w:r>
    </w:p>
    <w:p w:rsidRPr="003D0958" w:rsidR="007D3A77" w:rsidRDefault="007D3A77">
      <w:pPr>
        <w:pStyle w:val="RLTextlnkuslovan"/>
        <w:numPr>
          <w:ilvl w:val="1"/>
          <w:numId w:val="38"/>
        </w:numPr>
        <w:rPr>
          <w:rFonts w:ascii="Franklin Gothic Book" w:hAnsi="Franklin Gothic Book"/>
          <w:szCs w:val="22"/>
        </w:rPr>
      </w:pPr>
      <w:bookmarkStart w:name="_Ref195960005" w:id="42"/>
      <w:r w:rsidRPr="003D0958">
        <w:rPr>
          <w:rFonts w:ascii="Franklin Gothic Book" w:hAnsi="Franklin Gothic Book"/>
          <w:szCs w:val="22"/>
        </w:rPr>
        <w:t>Každá smluvní strana je oprávněna odstoupit od této Smlouvy pouze z důvodů stanovených touto Smlouvou.</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Objednatel je oprávněn odstoupit od této Smlouvy bez jakýchkoliv sankcí či náhrad zejména v případě</w:t>
      </w:r>
      <w:bookmarkEnd w:id="42"/>
      <w:r w:rsidR="00F551EF">
        <w:rPr>
          <w:rFonts w:ascii="Franklin Gothic Book" w:hAnsi="Franklin Gothic Book"/>
          <w:szCs w:val="22"/>
        </w:rPr>
        <w:t>, že:</w:t>
      </w:r>
    </w:p>
    <w:p w:rsidRPr="003D0958" w:rsidR="007D3A77" w:rsidP="00646174" w:rsidRDefault="007D3A77">
      <w:pPr>
        <w:pStyle w:val="RLTextlnkuslovan"/>
        <w:numPr>
          <w:ilvl w:val="2"/>
          <w:numId w:val="16"/>
        </w:numPr>
        <w:rPr>
          <w:rFonts w:ascii="Franklin Gothic Book" w:hAnsi="Franklin Gothic Book"/>
          <w:szCs w:val="22"/>
        </w:rPr>
      </w:pPr>
      <w:bookmarkStart w:name="_Hlt289100360" w:id="43"/>
      <w:bookmarkEnd w:id="43"/>
      <w:r w:rsidRPr="003D0958">
        <w:rPr>
          <w:rFonts w:ascii="Franklin Gothic Book" w:hAnsi="Franklin Gothic Book"/>
          <w:szCs w:val="22"/>
        </w:rPr>
        <w:t xml:space="preserve">dojde-li ze strany </w:t>
      </w:r>
      <w:r w:rsidR="00087013">
        <w:rPr>
          <w:rFonts w:ascii="Franklin Gothic Book" w:hAnsi="Franklin Gothic Book"/>
          <w:szCs w:val="22"/>
        </w:rPr>
        <w:t>Zhotovitele</w:t>
      </w:r>
      <w:r w:rsidRPr="003D0958">
        <w:rPr>
          <w:rFonts w:ascii="Franklin Gothic Book" w:hAnsi="Franklin Gothic Book"/>
          <w:szCs w:val="22"/>
        </w:rPr>
        <w:t xml:space="preserve"> k porušení povinnosti ochrany důvěrných informací dle této Smlouvy;</w:t>
      </w:r>
    </w:p>
    <w:p w:rsidR="007D3A77" w:rsidP="00646174" w:rsidRDefault="00087013">
      <w:pPr>
        <w:pStyle w:val="RLTextlnkuslovan"/>
        <w:numPr>
          <w:ilvl w:val="2"/>
          <w:numId w:val="16"/>
        </w:numPr>
        <w:rPr>
          <w:rFonts w:ascii="Franklin Gothic Book" w:hAnsi="Franklin Gothic Book"/>
          <w:szCs w:val="22"/>
        </w:rPr>
      </w:pPr>
      <w:r>
        <w:rPr>
          <w:rFonts w:ascii="Franklin Gothic Book" w:hAnsi="Franklin Gothic Book"/>
          <w:szCs w:val="22"/>
        </w:rPr>
        <w:t>Zhotovitel</w:t>
      </w:r>
      <w:r w:rsidRPr="003D0958" w:rsidR="007D3A77">
        <w:rPr>
          <w:rFonts w:ascii="Franklin Gothic Book" w:hAnsi="Franklin Gothic Book"/>
          <w:szCs w:val="22"/>
        </w:rPr>
        <w:t xml:space="preserve"> je v prodlení s</w:t>
      </w:r>
      <w:r>
        <w:rPr>
          <w:rFonts w:ascii="Franklin Gothic Book" w:hAnsi="Franklin Gothic Book"/>
          <w:szCs w:val="22"/>
        </w:rPr>
        <w:t xml:space="preserve"> předáním díla, </w:t>
      </w:r>
    </w:p>
    <w:p w:rsidRPr="003D0958" w:rsidR="00F551EF" w:rsidP="00646174" w:rsidRDefault="00F551EF">
      <w:pPr>
        <w:pStyle w:val="RLTextlnkuslovan"/>
        <w:numPr>
          <w:ilvl w:val="2"/>
          <w:numId w:val="16"/>
        </w:numPr>
        <w:rPr>
          <w:rFonts w:ascii="Franklin Gothic Book" w:hAnsi="Franklin Gothic Book"/>
          <w:szCs w:val="22"/>
        </w:rPr>
      </w:pPr>
      <w:bookmarkStart w:name="_GoBack" w:id="44"/>
      <w:r>
        <w:rPr>
          <w:rFonts w:ascii="Franklin Gothic Book" w:hAnsi="Franklin Gothic Book"/>
          <w:szCs w:val="22"/>
        </w:rPr>
        <w:t xml:space="preserve">Zhotovitel provádí dílo v rozporu s touto smlouvou, </w:t>
      </w:r>
    </w:p>
    <w:bookmarkEnd w:id="44"/>
    <w:p w:rsidRPr="003D0958" w:rsidR="007D3A77" w:rsidP="000643CF" w:rsidRDefault="007D3A77">
      <w:pPr>
        <w:pStyle w:val="RLTextlnkuslovan"/>
        <w:numPr>
          <w:ilvl w:val="2"/>
          <w:numId w:val="16"/>
        </w:numPr>
        <w:rPr>
          <w:rFonts w:ascii="Franklin Gothic Book" w:hAnsi="Franklin Gothic Book"/>
        </w:rPr>
      </w:pPr>
      <w:r w:rsidRPr="003D0958">
        <w:rPr>
          <w:rFonts w:ascii="Franklin Gothic Book" w:hAnsi="Franklin Gothic Book"/>
        </w:rPr>
        <w:t xml:space="preserve">na majetek </w:t>
      </w:r>
      <w:r w:rsidR="00087013">
        <w:rPr>
          <w:rFonts w:ascii="Franklin Gothic Book" w:hAnsi="Franklin Gothic Book"/>
        </w:rPr>
        <w:t>Zhotovitele</w:t>
      </w:r>
      <w:r w:rsidRPr="003D0958">
        <w:rPr>
          <w:rFonts w:ascii="Franklin Gothic Book" w:hAnsi="Franklin Gothic Book"/>
        </w:rPr>
        <w:t xml:space="preserve"> je prohlášen úpadek, </w:t>
      </w:r>
      <w:r w:rsidR="00087013">
        <w:rPr>
          <w:rFonts w:ascii="Franklin Gothic Book" w:hAnsi="Franklin Gothic Book"/>
        </w:rPr>
        <w:t>Zhotovitel</w:t>
      </w:r>
      <w:r w:rsidRPr="003D0958">
        <w:rPr>
          <w:rFonts w:ascii="Franklin Gothic Book" w:hAnsi="Franklin Gothic Book"/>
        </w:rPr>
        <w:t xml:space="preserve"> sám podá dlužnický návrh na zahájení insolvenčního řízení nebo insolvenční návrh je zamítnut proto, že majetek nepostačuje k úhradě nákladů insolvenčního řízení (ve znění insolvenčního zákona); nebo</w:t>
      </w:r>
    </w:p>
    <w:p w:rsidRPr="002C3EB0" w:rsidR="007D3A77" w:rsidP="000643CF" w:rsidRDefault="00087013">
      <w:pPr>
        <w:pStyle w:val="RLTextlnkuslovan"/>
        <w:numPr>
          <w:ilvl w:val="2"/>
          <w:numId w:val="16"/>
        </w:numPr>
        <w:rPr>
          <w:rFonts w:ascii="Franklin Gothic Book" w:hAnsi="Franklin Gothic Book"/>
          <w:szCs w:val="22"/>
        </w:rPr>
      </w:pPr>
      <w:r>
        <w:rPr>
          <w:rFonts w:ascii="Franklin Gothic Book" w:hAnsi="Franklin Gothic Book"/>
        </w:rPr>
        <w:t>Zhotovitel</w:t>
      </w:r>
      <w:r w:rsidRPr="003D0958" w:rsidR="007D3A77">
        <w:rPr>
          <w:rFonts w:ascii="Franklin Gothic Book" w:hAnsi="Franklin Gothic Book"/>
        </w:rPr>
        <w:t xml:space="preserve"> vstoupí do likvidace; nebo</w:t>
      </w:r>
    </w:p>
    <w:p w:rsidRPr="00087013" w:rsidR="002C3EB0" w:rsidP="000643CF" w:rsidRDefault="002C3EB0">
      <w:pPr>
        <w:pStyle w:val="RLTextlnkuslovan"/>
        <w:numPr>
          <w:ilvl w:val="2"/>
          <w:numId w:val="16"/>
        </w:numPr>
        <w:rPr>
          <w:rFonts w:ascii="Franklin Gothic Book" w:hAnsi="Franklin Gothic Book"/>
          <w:szCs w:val="22"/>
        </w:rPr>
      </w:pPr>
      <w:r>
        <w:rPr>
          <w:rFonts w:ascii="Franklin Gothic Book" w:hAnsi="Franklin Gothic Book" w:cs="Arial"/>
          <w:color w:val="000000"/>
          <w:szCs w:val="22"/>
        </w:rPr>
        <w:t>Poskytovatel dotace či jiný oprávněný subjekt</w:t>
      </w:r>
      <w:r w:rsidRPr="001732EE">
        <w:rPr>
          <w:rFonts w:ascii="Franklin Gothic Book" w:hAnsi="Franklin Gothic Book" w:cs="Arial"/>
          <w:color w:val="000000"/>
          <w:szCs w:val="22"/>
        </w:rPr>
        <w:t xml:space="preserve"> ukončí financování podpory Projektu, resp. pozastaví objednateli platby</w:t>
      </w:r>
      <w:r>
        <w:rPr>
          <w:rFonts w:ascii="Franklin Gothic Book" w:hAnsi="Franklin Gothic Book" w:cs="Arial"/>
          <w:color w:val="000000"/>
          <w:szCs w:val="22"/>
        </w:rPr>
        <w:t>, nebo dotaci či její část objednateli odebere.</w:t>
      </w:r>
    </w:p>
    <w:p w:rsidRPr="003D0958" w:rsidR="00087013" w:rsidP="000643CF" w:rsidRDefault="00087013">
      <w:pPr>
        <w:pStyle w:val="RLTextlnkuslovan"/>
        <w:numPr>
          <w:ilvl w:val="2"/>
          <w:numId w:val="16"/>
        </w:numPr>
        <w:rPr>
          <w:rFonts w:ascii="Franklin Gothic Book" w:hAnsi="Franklin Gothic Book"/>
          <w:szCs w:val="22"/>
        </w:rPr>
      </w:pPr>
      <w:r>
        <w:rPr>
          <w:rFonts w:ascii="Franklin Gothic Book" w:hAnsi="Franklin Gothic Book" w:cs="Arial"/>
          <w:color w:val="000000"/>
          <w:szCs w:val="22"/>
        </w:rPr>
        <w:lastRenderedPageBreak/>
        <w:t>Je z povahy věci zřejmé, že Poskytovatel nebude moci dostát závazku provedení a předání řádně provedeného Díla dle podmínek této smlouvy.</w:t>
      </w:r>
    </w:p>
    <w:p w:rsidRPr="003D0958" w:rsidR="007D3A77" w:rsidRDefault="00087013">
      <w:pPr>
        <w:pStyle w:val="RLTextlnkuslovan"/>
        <w:numPr>
          <w:ilvl w:val="1"/>
          <w:numId w:val="38"/>
        </w:numPr>
        <w:rPr>
          <w:rFonts w:ascii="Franklin Gothic Book" w:hAnsi="Franklin Gothic Book"/>
          <w:szCs w:val="22"/>
        </w:rPr>
      </w:pPr>
      <w:r>
        <w:rPr>
          <w:rFonts w:ascii="Franklin Gothic Book" w:hAnsi="Franklin Gothic Book"/>
          <w:szCs w:val="22"/>
        </w:rPr>
        <w:t>Zhotovitel</w:t>
      </w:r>
      <w:r w:rsidRPr="003D0958" w:rsidR="007D3A77">
        <w:rPr>
          <w:rFonts w:ascii="Franklin Gothic Book" w:hAnsi="Franklin Gothic Book"/>
          <w:szCs w:val="22"/>
        </w:rPr>
        <w:t xml:space="preserve"> je oprávněn odstoupit od této Smlouvy v případě prodlení Objednatele s</w:t>
      </w:r>
      <w:r>
        <w:rPr>
          <w:rFonts w:ascii="Franklin Gothic Book" w:hAnsi="Franklin Gothic Book"/>
          <w:szCs w:val="22"/>
        </w:rPr>
        <w:t xml:space="preserve"> úhradou ceny Díla </w:t>
      </w:r>
      <w:r w:rsidRPr="003D0958" w:rsidR="007D3A77">
        <w:rPr>
          <w:rFonts w:ascii="Franklin Gothic Book" w:hAnsi="Franklin Gothic Book"/>
          <w:szCs w:val="22"/>
        </w:rPr>
        <w:t>po dobu delší než šedesát (60) dnů, pokud Objednatel nezjedná nápravu ani v dodatečné přiměřené lhůtě, kterou mu k tomu Poskytovatel poskytne v písemné výzvě ke splnění povinnosti, přičemž tato lhůta nesmí být kratší než patnáct (15) dnů od doručení takovéto výzvy.</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Účinky odstoupení od Smlouvy nastávají dnem doručení písemného oznámení o odstoupení druhé smluvní straně.</w:t>
      </w:r>
    </w:p>
    <w:p w:rsidRPr="00087013" w:rsidR="007D3A77" w:rsidP="00087013"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Ukončením účinnosti této Smlouvy nejsou dotčena ustanovení Smlouvy týkající se licencí, záruk, nároků z</w:t>
      </w:r>
      <w:r w:rsidR="002C3EB0">
        <w:rPr>
          <w:rFonts w:ascii="Franklin Gothic Book" w:hAnsi="Franklin Gothic Book"/>
          <w:szCs w:val="22"/>
        </w:rPr>
        <w:t xml:space="preserve"> odpovědnosti za vady, nároky z </w:t>
      </w:r>
      <w:r w:rsidRPr="003D0958">
        <w:rPr>
          <w:rFonts w:ascii="Franklin Gothic Book" w:hAnsi="Franklin Gothic Book"/>
          <w:szCs w:val="22"/>
        </w:rPr>
        <w:t>odpovědnosti za škodu a nároky z</w:t>
      </w:r>
      <w:r w:rsidR="002C3EB0">
        <w:rPr>
          <w:rFonts w:ascii="Franklin Gothic Book" w:hAnsi="Franklin Gothic Book"/>
          <w:szCs w:val="22"/>
        </w:rPr>
        <w:t>e smluvních pokut, ustanovení o </w:t>
      </w:r>
      <w:r w:rsidRPr="003D0958">
        <w:rPr>
          <w:rFonts w:ascii="Franklin Gothic Book" w:hAnsi="Franklin Gothic Book"/>
          <w:szCs w:val="22"/>
        </w:rPr>
        <w:t>ochraně informací, ani další ustanovení a nároky, z jejichž povahy vyplývá, že mají trvat i po zániku účinnosti této Smlouvy.</w:t>
      </w:r>
    </w:p>
    <w:p w:rsidRPr="003D0958" w:rsidR="007D3A77" w:rsidRDefault="007D3A77">
      <w:pPr>
        <w:pStyle w:val="RLlneksmlouvy"/>
        <w:numPr>
          <w:ilvl w:val="0"/>
          <w:numId w:val="38"/>
        </w:numPr>
        <w:rPr>
          <w:rFonts w:ascii="Franklin Gothic Book" w:hAnsi="Franklin Gothic Book"/>
          <w:szCs w:val="22"/>
        </w:rPr>
      </w:pPr>
      <w:bookmarkStart w:name="_Toc212632765" w:id="45"/>
      <w:bookmarkStart w:name="_Toc273866273" w:id="46"/>
      <w:r w:rsidRPr="003D0958">
        <w:rPr>
          <w:rFonts w:ascii="Franklin Gothic Book" w:hAnsi="Franklin Gothic Book"/>
          <w:szCs w:val="22"/>
        </w:rPr>
        <w:t>ZÁVĚREČNÁ USTANOVENÍ</w:t>
      </w:r>
      <w:bookmarkEnd w:id="45"/>
      <w:bookmarkEnd w:id="46"/>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p>
    <w:p w:rsidR="007D3A77" w:rsidRDefault="007D3A77">
      <w:pPr>
        <w:pStyle w:val="RLTextlnkuslovan"/>
        <w:numPr>
          <w:ilvl w:val="1"/>
          <w:numId w:val="38"/>
        </w:numPr>
        <w:rPr>
          <w:rFonts w:ascii="Franklin Gothic Book" w:hAnsi="Franklin Gothic Book"/>
          <w:szCs w:val="22"/>
        </w:rPr>
      </w:pPr>
      <w:bookmarkStart w:name="_Ref214189956" w:id="47"/>
      <w:r w:rsidRPr="003D0958">
        <w:rPr>
          <w:rFonts w:ascii="Franklin Gothic Book" w:hAnsi="Franklin Gothic Book"/>
          <w:szCs w:val="22"/>
        </w:rPr>
        <w:t>Veškerá práva a povinnosti vyplývající z této Smlouvy přecházejí, pokud to povaha těchto práv a povinností nevylučuje, na právní nástupce smluvních stran.</w:t>
      </w:r>
      <w:bookmarkEnd w:id="47"/>
      <w:r w:rsidRPr="003D0958">
        <w:rPr>
          <w:rFonts w:ascii="Franklin Gothic Book" w:hAnsi="Franklin Gothic Book"/>
          <w:szCs w:val="22"/>
        </w:rPr>
        <w:t xml:space="preserve"> </w:t>
      </w:r>
    </w:p>
    <w:p w:rsidRPr="00CA1102" w:rsidR="00087013" w:rsidP="00CA1102" w:rsidRDefault="00087013">
      <w:pPr>
        <w:pStyle w:val="RLTextlnkuslovan"/>
        <w:numPr>
          <w:ilvl w:val="1"/>
          <w:numId w:val="38"/>
        </w:numPr>
        <w:rPr>
          <w:rFonts w:ascii="Franklin Gothic Book" w:hAnsi="Franklin Gothic Book"/>
          <w:szCs w:val="22"/>
        </w:rPr>
      </w:pPr>
      <w:r w:rsidRPr="003D0958">
        <w:rPr>
          <w:rFonts w:ascii="Franklin Gothic Book" w:hAnsi="Franklin Gothic Book"/>
          <w:szCs w:val="22"/>
        </w:rPr>
        <w:t>Práva a povinnosti smluvních stran touto Smlouvou výslovně neupravené se řídí zákonem č. 513/1991 Sb., obchodní zákoník, ve znění pozdějších předpisů a příslušnými právními předpisy souvisejícími.</w:t>
      </w:r>
    </w:p>
    <w:p w:rsidRPr="00B850BE" w:rsidR="00B850BE" w:rsidRDefault="00CA1102">
      <w:pPr>
        <w:pStyle w:val="RLTextlnkuslovan"/>
        <w:numPr>
          <w:ilvl w:val="1"/>
          <w:numId w:val="38"/>
        </w:numPr>
        <w:rPr>
          <w:rFonts w:ascii="Franklin Gothic Book" w:hAnsi="Franklin Gothic Book"/>
          <w:szCs w:val="22"/>
        </w:rPr>
      </w:pPr>
      <w:r>
        <w:rPr>
          <w:rStyle w:val="FontStyle30"/>
          <w:rFonts w:ascii="Franklin Gothic Book" w:hAnsi="Franklin Gothic Book"/>
          <w:sz w:val="22"/>
          <w:szCs w:val="22"/>
        </w:rPr>
        <w:t>Zhotovitel</w:t>
      </w:r>
      <w:r w:rsidRPr="00B850BE" w:rsidR="00B850BE">
        <w:rPr>
          <w:rStyle w:val="FontStyle30"/>
          <w:rFonts w:ascii="Franklin Gothic Book" w:hAnsi="Franklin Gothic Book"/>
          <w:sz w:val="22"/>
          <w:szCs w:val="22"/>
        </w:rPr>
        <w:t xml:space="preserve"> souhlasí s provedením kontroly závazkového vztahu vyplývajícího ze smlouvy podle pravidel Operačního programu Lidské zdroje a zaměstnanost.</w:t>
      </w:r>
      <w:r w:rsidRPr="001732EE" w:rsidR="00B850BE">
        <w:rPr>
          <w:rStyle w:val="FontStyle30"/>
          <w:rFonts w:ascii="Franklin Gothic Book" w:hAnsi="Franklin Gothic Book"/>
          <w:szCs w:val="22"/>
        </w:rPr>
        <w:t xml:space="preserve"> </w:t>
      </w:r>
      <w:r w:rsidRPr="00B850BE" w:rsidR="00B850BE">
        <w:rPr>
          <w:rFonts w:ascii="Franklin Gothic Book" w:hAnsi="Franklin Gothic Book"/>
        </w:rPr>
        <w:t xml:space="preserve">Poskytovatel se zavazuje umožnit osobám oprávněným k výkonu kontroly projektu (zejména se jedná o poskytovatele, </w:t>
      </w:r>
      <w:r w:rsidR="00633261">
        <w:rPr>
          <w:rFonts w:ascii="Franklin Gothic Book" w:hAnsi="Franklin Gothic Book"/>
        </w:rPr>
        <w:t xml:space="preserve">FÚ, </w:t>
      </w:r>
      <w:r w:rsidRPr="00B850BE" w:rsidR="00B850BE">
        <w:rPr>
          <w:rFonts w:ascii="Franklin Gothic Book" w:hAnsi="Franklin Gothic Book"/>
        </w:rPr>
        <w:t>MPSV, MVČR, MF, NKÚ, EK, Evropský účetní dvůr), z něhož je zakázka hrazena, provést kontrolu veškerých dokladů, a to po dobu danou právními předpisy ČR k jejich archivaci (zákon č. 563/1991 Sb., o účetnictví, a zákon č. 235/2004 Sb., o dani z přidané hodnoty). K těmto povinnostem poskytovatel zavázal i své případné subdodavatele.</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Poskytovatel není oprávněn postoupit peněžité nároky vůči Objednateli na třetí osobu bez předchozího písemného souhlasu Objednatele.</w:t>
      </w:r>
    </w:p>
    <w:p w:rsidRPr="003D0958"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Nedílnou součást Smlouvy tvoří tyto přílohy:</w:t>
      </w:r>
    </w:p>
    <w:tbl>
      <w:tblPr>
        <w:tblW w:w="5000" w:type="pct"/>
        <w:jc w:val="center"/>
        <w:tblLook w:firstRow="1" w:lastRow="1" w:firstColumn="1" w:lastColumn="1" w:noHBand="0" w:noVBand="0" w:val="01E0"/>
      </w:tblPr>
      <w:tblGrid>
        <w:gridCol w:w="3772"/>
        <w:gridCol w:w="5514"/>
      </w:tblGrid>
      <w:tr w:rsidRPr="003D0958" w:rsidR="007D3A77">
        <w:trPr>
          <w:jc w:val="center"/>
        </w:trPr>
        <w:tc>
          <w:tcPr>
            <w:tcW w:w="2031" w:type="pct"/>
          </w:tcPr>
          <w:bookmarkStart w:name="ListAnnex03" w:id="48"/>
          <w:p w:rsidRPr="003D0958" w:rsidR="007D3A77" w:rsidP="00D55286" w:rsidRDefault="007D3A77">
            <w:pPr>
              <w:pStyle w:val="Seznamploh"/>
              <w:rPr>
                <w:rFonts w:ascii="Franklin Gothic Book" w:hAnsi="Franklin Gothic Book"/>
                <w:szCs w:val="22"/>
              </w:rPr>
            </w:pPr>
            <w:r w:rsidRPr="003D0958">
              <w:rPr>
                <w:rFonts w:ascii="Franklin Gothic Book" w:hAnsi="Franklin Gothic Book"/>
              </w:rPr>
              <w:fldChar w:fldCharType="begin"/>
            </w:r>
            <w:r w:rsidRPr="003D0958">
              <w:rPr>
                <w:rFonts w:ascii="Franklin Gothic Book" w:hAnsi="Franklin Gothic Book"/>
              </w:rPr>
              <w:instrText xml:space="preserve"> HYPERLINK "" \l "Annex03" </w:instrText>
            </w:r>
            <w:r w:rsidRPr="003D0958">
              <w:rPr>
                <w:rFonts w:ascii="Franklin Gothic Book" w:hAnsi="Franklin Gothic Book"/>
              </w:rPr>
              <w:fldChar w:fldCharType="separate"/>
            </w:r>
            <w:r w:rsidRPr="003D0958">
              <w:rPr>
                <w:rStyle w:val="Hypertextovodkaz"/>
                <w:rFonts w:ascii="Franklin Gothic Book" w:hAnsi="Franklin Gothic Book"/>
                <w:szCs w:val="22"/>
              </w:rPr>
              <w:t xml:space="preserve">Příloha č. </w:t>
            </w:r>
            <w:bookmarkEnd w:id="48"/>
            <w:r w:rsidR="00D55286">
              <w:rPr>
                <w:rStyle w:val="Hypertextovodkaz"/>
                <w:rFonts w:ascii="Franklin Gothic Book" w:hAnsi="Franklin Gothic Book"/>
                <w:szCs w:val="22"/>
              </w:rPr>
              <w:t>1</w:t>
            </w:r>
            <w:r w:rsidRPr="003D0958">
              <w:rPr>
                <w:rFonts w:ascii="Franklin Gothic Book" w:hAnsi="Franklin Gothic Book"/>
              </w:rPr>
              <w:fldChar w:fldCharType="end"/>
            </w:r>
            <w:r w:rsidRPr="003D0958">
              <w:rPr>
                <w:rFonts w:ascii="Franklin Gothic Book" w:hAnsi="Franklin Gothic Book"/>
                <w:szCs w:val="22"/>
              </w:rPr>
              <w:t>:</w:t>
            </w:r>
          </w:p>
        </w:tc>
        <w:tc>
          <w:tcPr>
            <w:tcW w:w="2969" w:type="pct"/>
          </w:tcPr>
          <w:p w:rsidRPr="003D0958" w:rsidR="007D3A77" w:rsidRDefault="00CA1102">
            <w:pPr>
              <w:rPr>
                <w:rFonts w:ascii="Franklin Gothic Book" w:hAnsi="Franklin Gothic Book"/>
              </w:rPr>
            </w:pPr>
            <w:r>
              <w:rPr>
                <w:rFonts w:ascii="Franklin Gothic Book" w:hAnsi="Franklin Gothic Book"/>
                <w:szCs w:val="22"/>
              </w:rPr>
              <w:t>Zadávací dokumentace</w:t>
            </w:r>
          </w:p>
        </w:tc>
      </w:tr>
      <w:bookmarkStart w:name="ListAnnex04" w:id="49"/>
      <w:tr w:rsidRPr="003D0958" w:rsidR="007D3A77">
        <w:trPr>
          <w:jc w:val="center"/>
        </w:trPr>
        <w:tc>
          <w:tcPr>
            <w:tcW w:w="2031" w:type="pct"/>
          </w:tcPr>
          <w:p w:rsidRPr="003D0958" w:rsidR="007D3A77" w:rsidP="00D55286" w:rsidRDefault="007D3A77">
            <w:pPr>
              <w:pStyle w:val="Seznamploh"/>
              <w:rPr>
                <w:rFonts w:ascii="Franklin Gothic Book" w:hAnsi="Franklin Gothic Book"/>
                <w:szCs w:val="22"/>
              </w:rPr>
            </w:pPr>
            <w:r w:rsidRPr="003D0958">
              <w:rPr>
                <w:rFonts w:ascii="Franklin Gothic Book" w:hAnsi="Franklin Gothic Book"/>
              </w:rPr>
              <w:fldChar w:fldCharType="begin"/>
            </w:r>
            <w:r w:rsidRPr="003D0958">
              <w:rPr>
                <w:rFonts w:ascii="Franklin Gothic Book" w:hAnsi="Franklin Gothic Book"/>
              </w:rPr>
              <w:instrText xml:space="preserve"> HYPERLINK "" \l "Annex04" </w:instrText>
            </w:r>
            <w:r w:rsidRPr="003D0958">
              <w:rPr>
                <w:rFonts w:ascii="Franklin Gothic Book" w:hAnsi="Franklin Gothic Book"/>
              </w:rPr>
              <w:fldChar w:fldCharType="separate"/>
            </w:r>
            <w:r w:rsidRPr="003D0958">
              <w:rPr>
                <w:rStyle w:val="Hypertextovodkaz"/>
                <w:rFonts w:ascii="Franklin Gothic Book" w:hAnsi="Franklin Gothic Book"/>
                <w:szCs w:val="22"/>
              </w:rPr>
              <w:t xml:space="preserve">Příloha č. </w:t>
            </w:r>
            <w:bookmarkEnd w:id="49"/>
            <w:r w:rsidR="00D55286">
              <w:rPr>
                <w:rStyle w:val="Hypertextovodkaz"/>
                <w:rFonts w:ascii="Franklin Gothic Book" w:hAnsi="Franklin Gothic Book"/>
                <w:szCs w:val="22"/>
              </w:rPr>
              <w:t>2</w:t>
            </w:r>
            <w:r w:rsidRPr="003D0958">
              <w:rPr>
                <w:rFonts w:ascii="Franklin Gothic Book" w:hAnsi="Franklin Gothic Book"/>
              </w:rPr>
              <w:fldChar w:fldCharType="end"/>
            </w:r>
            <w:r w:rsidRPr="003D0958">
              <w:rPr>
                <w:rFonts w:ascii="Franklin Gothic Book" w:hAnsi="Franklin Gothic Book"/>
                <w:szCs w:val="22"/>
              </w:rPr>
              <w:t>:</w:t>
            </w:r>
          </w:p>
        </w:tc>
        <w:tc>
          <w:tcPr>
            <w:tcW w:w="2969" w:type="pct"/>
          </w:tcPr>
          <w:p w:rsidRPr="003D0958" w:rsidR="007D3A77" w:rsidRDefault="007D3A77">
            <w:pPr>
              <w:rPr>
                <w:rFonts w:ascii="Franklin Gothic Book" w:hAnsi="Franklin Gothic Book"/>
              </w:rPr>
            </w:pPr>
            <w:r w:rsidRPr="003D0958">
              <w:rPr>
                <w:rFonts w:ascii="Franklin Gothic Book" w:hAnsi="Franklin Gothic Book"/>
                <w:szCs w:val="22"/>
              </w:rPr>
              <w:t>Oprávněné osoby</w:t>
            </w:r>
          </w:p>
        </w:tc>
      </w:tr>
      <w:bookmarkStart w:name="ListAnnex05" w:id="50"/>
      <w:tr w:rsidRPr="003D0958" w:rsidR="007D3A77">
        <w:trPr>
          <w:jc w:val="center"/>
        </w:trPr>
        <w:tc>
          <w:tcPr>
            <w:tcW w:w="2031" w:type="pct"/>
          </w:tcPr>
          <w:p w:rsidRPr="003D0958" w:rsidR="007D3A77" w:rsidP="00D55286" w:rsidRDefault="007D3A77">
            <w:pPr>
              <w:pStyle w:val="Seznamploh"/>
              <w:rPr>
                <w:rFonts w:ascii="Franklin Gothic Book" w:hAnsi="Franklin Gothic Book"/>
                <w:szCs w:val="22"/>
              </w:rPr>
            </w:pPr>
            <w:r w:rsidRPr="003D0958">
              <w:rPr>
                <w:rFonts w:ascii="Franklin Gothic Book" w:hAnsi="Franklin Gothic Book"/>
              </w:rPr>
              <w:lastRenderedPageBreak/>
              <w:fldChar w:fldCharType="begin"/>
            </w:r>
            <w:r w:rsidRPr="003D0958">
              <w:rPr>
                <w:rFonts w:ascii="Franklin Gothic Book" w:hAnsi="Franklin Gothic Book"/>
              </w:rPr>
              <w:instrText xml:space="preserve"> HYPERLINK "" \l "Annex05" </w:instrText>
            </w:r>
            <w:r w:rsidRPr="003D0958">
              <w:rPr>
                <w:rFonts w:ascii="Franklin Gothic Book" w:hAnsi="Franklin Gothic Book"/>
              </w:rPr>
              <w:fldChar w:fldCharType="separate"/>
            </w:r>
            <w:r w:rsidRPr="003D0958">
              <w:rPr>
                <w:rStyle w:val="Hypertextovodkaz"/>
                <w:rFonts w:ascii="Franklin Gothic Book" w:hAnsi="Franklin Gothic Book"/>
                <w:szCs w:val="22"/>
              </w:rPr>
              <w:t xml:space="preserve">Příloha č. </w:t>
            </w:r>
            <w:bookmarkEnd w:id="50"/>
            <w:r w:rsidR="00D55286">
              <w:rPr>
                <w:rStyle w:val="Hypertextovodkaz"/>
                <w:rFonts w:ascii="Franklin Gothic Book" w:hAnsi="Franklin Gothic Book"/>
                <w:szCs w:val="22"/>
              </w:rPr>
              <w:t>3</w:t>
            </w:r>
            <w:r w:rsidRPr="003D0958">
              <w:rPr>
                <w:rFonts w:ascii="Franklin Gothic Book" w:hAnsi="Franklin Gothic Book"/>
              </w:rPr>
              <w:fldChar w:fldCharType="end"/>
            </w:r>
            <w:r w:rsidRPr="003D0958">
              <w:rPr>
                <w:rFonts w:ascii="Franklin Gothic Book" w:hAnsi="Franklin Gothic Book"/>
                <w:szCs w:val="22"/>
              </w:rPr>
              <w:t>:</w:t>
            </w:r>
          </w:p>
        </w:tc>
        <w:tc>
          <w:tcPr>
            <w:tcW w:w="2969" w:type="pct"/>
          </w:tcPr>
          <w:p w:rsidRPr="003D0958" w:rsidR="007D3A77" w:rsidRDefault="007D3A77">
            <w:pPr>
              <w:rPr>
                <w:rFonts w:ascii="Franklin Gothic Book" w:hAnsi="Franklin Gothic Book"/>
              </w:rPr>
            </w:pPr>
            <w:r w:rsidRPr="003D0958">
              <w:rPr>
                <w:rFonts w:ascii="Franklin Gothic Book" w:hAnsi="Franklin Gothic Book"/>
                <w:szCs w:val="22"/>
              </w:rPr>
              <w:t>Seznam subdodavatelů Poskytovatele</w:t>
            </w:r>
          </w:p>
        </w:tc>
      </w:tr>
      <w:tr w:rsidRPr="003D0958" w:rsidR="007D3A77" w:rsidTr="0063301A">
        <w:trPr>
          <w:trHeight w:val="970"/>
          <w:jc w:val="center"/>
        </w:trPr>
        <w:tc>
          <w:tcPr>
            <w:tcW w:w="2031" w:type="pct"/>
          </w:tcPr>
          <w:p w:rsidRPr="00CA1102" w:rsidR="007D3A77" w:rsidP="00CA1102" w:rsidRDefault="00F551EF">
            <w:pPr>
              <w:pStyle w:val="Seznamploh"/>
              <w:rPr>
                <w:rFonts w:ascii="Franklin Gothic Book" w:hAnsi="Franklin Gothic Book"/>
              </w:rPr>
            </w:pPr>
            <w:hyperlink w:history="true" w:anchor="Annex08">
              <w:r w:rsidRPr="003D0958" w:rsidR="007D3A77">
                <w:rPr>
                  <w:rStyle w:val="Hypertextovodkaz"/>
                  <w:rFonts w:ascii="Franklin Gothic Book" w:hAnsi="Franklin Gothic Book"/>
                  <w:szCs w:val="22"/>
                </w:rPr>
                <w:t xml:space="preserve">Příloha č. </w:t>
              </w:r>
              <w:r w:rsidR="00D55286">
                <w:rPr>
                  <w:rStyle w:val="Hypertextovodkaz"/>
                  <w:rFonts w:ascii="Franklin Gothic Book" w:hAnsi="Franklin Gothic Book"/>
                  <w:szCs w:val="22"/>
                </w:rPr>
                <w:t>4</w:t>
              </w:r>
            </w:hyperlink>
          </w:p>
        </w:tc>
        <w:tc>
          <w:tcPr>
            <w:tcW w:w="2969" w:type="pct"/>
          </w:tcPr>
          <w:p w:rsidRPr="003D0958" w:rsidR="007D3A77" w:rsidP="000A468D" w:rsidRDefault="00AB3703">
            <w:pPr>
              <w:pStyle w:val="doplnuchaze"/>
              <w:jc w:val="left"/>
              <w:rPr>
                <w:rFonts w:ascii="Franklin Gothic Book" w:hAnsi="Franklin Gothic Book"/>
                <w:b w:val="false"/>
              </w:rPr>
            </w:pPr>
            <w:r>
              <w:rPr>
                <w:rFonts w:ascii="Franklin Gothic Book" w:hAnsi="Franklin Gothic Book"/>
                <w:b w:val="false"/>
              </w:rPr>
              <w:t>Nabídka</w:t>
            </w:r>
            <w:r w:rsidRPr="003D0958" w:rsidR="007D3A77">
              <w:rPr>
                <w:rFonts w:ascii="Franklin Gothic Book" w:hAnsi="Franklin Gothic Book"/>
                <w:b w:val="false"/>
              </w:rPr>
              <w:t xml:space="preserve"> Poskytovatele</w:t>
            </w:r>
          </w:p>
          <w:p w:rsidRPr="003D0958" w:rsidR="007D3A77" w:rsidP="001E6A9B" w:rsidRDefault="007D3A77">
            <w:pPr>
              <w:rPr>
                <w:rFonts w:ascii="Franklin Gothic Book" w:hAnsi="Franklin Gothic Book"/>
              </w:rPr>
            </w:pPr>
          </w:p>
        </w:tc>
      </w:tr>
      <w:tr w:rsidRPr="003D0958" w:rsidR="007D3A77">
        <w:trPr>
          <w:jc w:val="center"/>
        </w:trPr>
        <w:tc>
          <w:tcPr>
            <w:tcW w:w="2031" w:type="pct"/>
          </w:tcPr>
          <w:p w:rsidRPr="003D0958" w:rsidR="007D3A77" w:rsidP="0063301A" w:rsidRDefault="007D3A77">
            <w:pPr>
              <w:pStyle w:val="Seznamploh"/>
              <w:ind w:left="0" w:firstLine="0"/>
              <w:rPr>
                <w:rFonts w:ascii="Franklin Gothic Book" w:hAnsi="Franklin Gothic Book"/>
              </w:rPr>
            </w:pPr>
          </w:p>
        </w:tc>
        <w:tc>
          <w:tcPr>
            <w:tcW w:w="2969" w:type="pct"/>
          </w:tcPr>
          <w:p w:rsidRPr="003D0958" w:rsidR="007D3A77" w:rsidRDefault="007D3A77">
            <w:pPr>
              <w:rPr>
                <w:rFonts w:ascii="Franklin Gothic Book" w:hAnsi="Franklin Gothic Book"/>
              </w:rPr>
            </w:pPr>
          </w:p>
        </w:tc>
      </w:tr>
    </w:tbl>
    <w:p w:rsidR="007D3A77" w:rsidRDefault="007D3A77">
      <w:pPr>
        <w:pStyle w:val="RLTextlnkuslovan"/>
        <w:numPr>
          <w:ilvl w:val="1"/>
          <w:numId w:val="38"/>
        </w:numPr>
        <w:rPr>
          <w:rFonts w:ascii="Franklin Gothic Book" w:hAnsi="Franklin Gothic Book"/>
          <w:szCs w:val="22"/>
        </w:rPr>
      </w:pPr>
      <w:r w:rsidRPr="003D0958">
        <w:rPr>
          <w:rFonts w:ascii="Franklin Gothic Book" w:hAnsi="Franklin Gothic Book"/>
          <w:szCs w:val="22"/>
        </w:rPr>
        <w:t xml:space="preserve">Tato Smlouva byla vyhotovena a smluvními stranami podepsána ve čtyřech (4) </w:t>
      </w:r>
      <w:r w:rsidR="00AB3703">
        <w:rPr>
          <w:rFonts w:ascii="Franklin Gothic Book" w:hAnsi="Franklin Gothic Book"/>
          <w:szCs w:val="22"/>
        </w:rPr>
        <w:t>vyhotoveních</w:t>
      </w:r>
      <w:r w:rsidRPr="003D0958">
        <w:rPr>
          <w:rFonts w:ascii="Franklin Gothic Book" w:hAnsi="Franklin Gothic Book"/>
          <w:szCs w:val="22"/>
        </w:rPr>
        <w:t xml:space="preserve">, z nichž </w:t>
      </w:r>
      <w:r w:rsidR="00AB3703">
        <w:rPr>
          <w:rFonts w:ascii="Franklin Gothic Book" w:hAnsi="Franklin Gothic Book"/>
          <w:szCs w:val="22"/>
        </w:rPr>
        <w:t>objednatel obdrží tři (3) vyhotovení a poskytovatel jedno (1) vyhotovení</w:t>
      </w:r>
      <w:r w:rsidRPr="003D0958">
        <w:rPr>
          <w:rFonts w:ascii="Franklin Gothic Book" w:hAnsi="Franklin Gothic Book"/>
          <w:szCs w:val="22"/>
        </w:rPr>
        <w:t>.</w:t>
      </w:r>
    </w:p>
    <w:p w:rsidR="007D3A77" w:rsidP="00AB3703" w:rsidRDefault="007D3A77">
      <w:pPr>
        <w:pStyle w:val="RLTextlnkuslovan"/>
        <w:numPr>
          <w:ilvl w:val="1"/>
          <w:numId w:val="38"/>
        </w:numPr>
        <w:rPr>
          <w:rFonts w:ascii="Franklin Gothic Book" w:hAnsi="Franklin Gothic Book"/>
          <w:szCs w:val="22"/>
        </w:rPr>
      </w:pPr>
      <w:r w:rsidRPr="00AB3703">
        <w:rPr>
          <w:rFonts w:ascii="Franklin Gothic Book" w:hAnsi="Franklin Gothic Book"/>
          <w:szCs w:val="22"/>
        </w:rPr>
        <w:t>Smluvní strany prohlašují, že si tuto Smlouvu přečetly, že s jejím obsahem souhlasí a na důkaz toho k ní připojují svoje podpisy.</w:t>
      </w:r>
    </w:p>
    <w:p w:rsidRPr="00AB3703" w:rsidR="00CA1102" w:rsidP="00AB3703" w:rsidRDefault="00CA1102">
      <w:pPr>
        <w:pStyle w:val="RLTextlnkuslovan"/>
        <w:numPr>
          <w:ilvl w:val="1"/>
          <w:numId w:val="38"/>
        </w:numPr>
        <w:rPr>
          <w:rFonts w:ascii="Franklin Gothic Book" w:hAnsi="Franklin Gothic Book"/>
          <w:szCs w:val="22"/>
        </w:rPr>
      </w:pPr>
      <w:r>
        <w:rPr>
          <w:rFonts w:ascii="Franklin Gothic Book" w:hAnsi="Franklin Gothic Book"/>
          <w:szCs w:val="22"/>
        </w:rPr>
        <w:t>Tato smlouva byla schválena Radou města Boskovice dne……………………………</w:t>
      </w:r>
    </w:p>
    <w:p w:rsidRPr="003D0958" w:rsidR="007D3A77" w:rsidRDefault="007D3A77">
      <w:pPr>
        <w:pStyle w:val="RLProhlensmluvnchstran"/>
        <w:rPr>
          <w:rFonts w:ascii="Franklin Gothic Book" w:hAnsi="Franklin Gothic Book"/>
          <w:szCs w:val="22"/>
        </w:rPr>
      </w:pPr>
    </w:p>
    <w:tbl>
      <w:tblPr>
        <w:tblW w:w="0" w:type="auto"/>
        <w:jc w:val="center"/>
        <w:tblLook w:firstRow="1" w:lastRow="1" w:firstColumn="1" w:lastColumn="1" w:noHBand="0" w:noVBand="0" w:val="01E0"/>
      </w:tblPr>
      <w:tblGrid>
        <w:gridCol w:w="4605"/>
        <w:gridCol w:w="4605"/>
      </w:tblGrid>
      <w:tr w:rsidRPr="003D0958" w:rsidR="007D3A77">
        <w:trPr>
          <w:jc w:val="center"/>
        </w:trPr>
        <w:tc>
          <w:tcPr>
            <w:tcW w:w="4605" w:type="dxa"/>
          </w:tcPr>
          <w:p w:rsidRPr="003D0958" w:rsidR="007D3A77" w:rsidRDefault="007D3A77">
            <w:pPr>
              <w:pStyle w:val="RLProhlensmluvnchstran"/>
              <w:rPr>
                <w:rFonts w:ascii="Franklin Gothic Book" w:hAnsi="Franklin Gothic Book"/>
              </w:rPr>
            </w:pPr>
            <w:r w:rsidRPr="003D0958">
              <w:rPr>
                <w:rFonts w:ascii="Franklin Gothic Book" w:hAnsi="Franklin Gothic Book"/>
                <w:szCs w:val="22"/>
              </w:rPr>
              <w:t>Poskytovatel</w:t>
            </w:r>
          </w:p>
          <w:p w:rsidRPr="003D0958" w:rsidR="007D3A77" w:rsidRDefault="007D3A77">
            <w:pPr>
              <w:pStyle w:val="RLdajeosmluvnstran"/>
              <w:rPr>
                <w:rFonts w:ascii="Franklin Gothic Book" w:hAnsi="Franklin Gothic Book"/>
              </w:rPr>
            </w:pPr>
          </w:p>
          <w:p w:rsidRPr="003D0958" w:rsidR="007D3A77" w:rsidRDefault="007D3A77">
            <w:pPr>
              <w:pStyle w:val="RLdajeosmluvnstran"/>
              <w:rPr>
                <w:rFonts w:ascii="Franklin Gothic Book" w:hAnsi="Franklin Gothic Book"/>
              </w:rPr>
            </w:pPr>
            <w:r w:rsidRPr="003D0958">
              <w:rPr>
                <w:rFonts w:ascii="Franklin Gothic Book" w:hAnsi="Franklin Gothic Book"/>
                <w:szCs w:val="22"/>
              </w:rPr>
              <w:t>V _______ dne __________</w:t>
            </w:r>
          </w:p>
          <w:p w:rsidRPr="003D0958" w:rsidR="007D3A77" w:rsidRDefault="007D3A77">
            <w:pPr>
              <w:pStyle w:val="RLdajeosmluvnstran"/>
              <w:rPr>
                <w:rFonts w:ascii="Franklin Gothic Book" w:hAnsi="Franklin Gothic Book"/>
              </w:rPr>
            </w:pPr>
          </w:p>
          <w:p w:rsidRPr="003D0958" w:rsidR="007D3A77" w:rsidRDefault="007D3A77">
            <w:pPr>
              <w:rPr>
                <w:rFonts w:ascii="Franklin Gothic Book" w:hAnsi="Franklin Gothic Book"/>
              </w:rPr>
            </w:pPr>
          </w:p>
        </w:tc>
        <w:tc>
          <w:tcPr>
            <w:tcW w:w="4605" w:type="dxa"/>
          </w:tcPr>
          <w:p w:rsidRPr="003D0958" w:rsidR="007D3A77" w:rsidRDefault="007D3A77">
            <w:pPr>
              <w:pStyle w:val="RLProhlensmluvnchstran"/>
              <w:rPr>
                <w:rFonts w:ascii="Franklin Gothic Book" w:hAnsi="Franklin Gothic Book"/>
              </w:rPr>
            </w:pPr>
            <w:r w:rsidRPr="003D0958">
              <w:rPr>
                <w:rFonts w:ascii="Franklin Gothic Book" w:hAnsi="Franklin Gothic Book"/>
                <w:szCs w:val="22"/>
              </w:rPr>
              <w:t>Objednatel</w:t>
            </w:r>
          </w:p>
          <w:p w:rsidRPr="003D0958" w:rsidR="007D3A77" w:rsidRDefault="007D3A77">
            <w:pPr>
              <w:pStyle w:val="RLdajeosmluvnstran"/>
              <w:rPr>
                <w:rFonts w:ascii="Franklin Gothic Book" w:hAnsi="Franklin Gothic Book"/>
              </w:rPr>
            </w:pPr>
          </w:p>
          <w:p w:rsidRPr="003D0958" w:rsidR="007D3A77" w:rsidRDefault="007D3A77">
            <w:pPr>
              <w:pStyle w:val="RLdajeosmluvnstran"/>
              <w:rPr>
                <w:rFonts w:ascii="Franklin Gothic Book" w:hAnsi="Franklin Gothic Book"/>
              </w:rPr>
            </w:pPr>
            <w:r w:rsidRPr="003D0958">
              <w:rPr>
                <w:rFonts w:ascii="Franklin Gothic Book" w:hAnsi="Franklin Gothic Book"/>
                <w:szCs w:val="22"/>
              </w:rPr>
              <w:t>V__________ dne ___________</w:t>
            </w:r>
          </w:p>
          <w:p w:rsidRPr="003D0958" w:rsidR="007D3A77" w:rsidRDefault="007D3A77">
            <w:pPr>
              <w:pStyle w:val="RLdajeosmluvnstran"/>
              <w:rPr>
                <w:rFonts w:ascii="Franklin Gothic Book" w:hAnsi="Franklin Gothic Book"/>
              </w:rPr>
            </w:pPr>
          </w:p>
          <w:p w:rsidRPr="003D0958" w:rsidR="007D3A77" w:rsidRDefault="007D3A77">
            <w:pPr>
              <w:rPr>
                <w:rFonts w:ascii="Franklin Gothic Book" w:hAnsi="Franklin Gothic Book"/>
              </w:rPr>
            </w:pPr>
          </w:p>
        </w:tc>
      </w:tr>
    </w:tbl>
    <w:p w:rsidRPr="003D0958" w:rsidR="007D3A77" w:rsidP="00C81107" w:rsidRDefault="007D3A77">
      <w:pPr>
        <w:pStyle w:val="RLProhlensmluvnchstran"/>
        <w:rPr>
          <w:rFonts w:ascii="Franklin Gothic Book" w:hAnsi="Franklin Gothic Book"/>
          <w:szCs w:val="22"/>
        </w:rPr>
      </w:pPr>
      <w:bookmarkStart w:name="Annex04" w:id="51"/>
      <w:bookmarkEnd w:id="51"/>
    </w:p>
    <w:sectPr w:rsidRPr="003D0958" w:rsidR="007D3A77" w:rsidSect="00B669AB">
      <w:footerReference w:type="default" r:id="rId10"/>
      <w:pgSz w:w="11906" w:h="16838"/>
      <w:pgMar w:top="1418" w:right="1418" w:bottom="1418" w:left="1418" w:header="709" w:footer="1686" w:gutter="0"/>
      <w:pgNumType w:start="1"/>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530418" w:rsidRDefault="00530418">
      <w:r>
        <w:separator/>
      </w:r>
    </w:p>
  </w:endnote>
  <w:endnote w:type="continuationSeparator" w:id="0">
    <w:p w:rsidR="00530418" w:rsidRDefault="0053041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old">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D3A77" w:rsidRDefault="00B669AB">
    <w:pPr>
      <w:pStyle w:val="Zpat"/>
    </w:pPr>
    <w:r>
      <w:rPr>
        <w:noProof/>
      </w:rPr>
      <w:drawing>
        <wp:anchor distT="0" distB="0" distL="114300" distR="114300" simplePos="false" relativeHeight="251658240" behindDoc="false" locked="false" layoutInCell="true" allowOverlap="true">
          <wp:simplePos x="0" y="0"/>
          <wp:positionH relativeFrom="column">
            <wp:posOffset>166370</wp:posOffset>
          </wp:positionH>
          <wp:positionV relativeFrom="paragraph">
            <wp:posOffset>138430</wp:posOffset>
          </wp:positionV>
          <wp:extent cx="5721350" cy="615950"/>
          <wp:effectExtent l="0" t="0" r="0" b="0"/>
          <wp:wrapNone/>
          <wp:docPr id="1" name="obrázek 1" descr="esf_eu_oplzz_Podorujeme_horizont_CB"/>
          <wp:cNvGraphicFramePr>
            <a:graphicFrameLocks noChangeAspect="true"/>
          </wp:cNvGraphicFramePr>
          <a:graphic>
            <a:graphicData uri="http://schemas.openxmlformats.org/drawingml/2006/picture">
              <pic:pic>
                <pic:nvPicPr>
                  <pic:cNvPr id="0" name="Picture 1" descr="esf_eu_oplzz_Podorujeme_horizont_CB"/>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21350" cy="615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530418" w:rsidRDefault="00530418">
      <w:r>
        <w:separator/>
      </w:r>
    </w:p>
  </w:footnote>
  <w:footnote w:type="continuationSeparator" w:id="0">
    <w:p w:rsidR="00530418" w:rsidRDefault="00530418">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7C"/>
    <w:multiLevelType w:val="singleLevel"/>
    <w:tmpl w:val="F72AA8C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0FD6FE72"/>
    <w:lvl w:ilvl="0">
      <w:start w:val="1"/>
      <w:numFmt w:val="decimal"/>
      <w:pStyle w:val="slovanseznam4"/>
      <w:lvlText w:val="%1."/>
      <w:lvlJc w:val="left"/>
      <w:pPr>
        <w:tabs>
          <w:tab w:val="num" w:pos="1209"/>
        </w:tabs>
        <w:ind w:left="1209" w:hanging="360"/>
      </w:pPr>
      <w:rPr>
        <w:rFonts w:cs="Times New Roman"/>
      </w:rPr>
    </w:lvl>
  </w:abstractNum>
  <w:abstractNum w:abstractNumId="2">
    <w:nsid w:val="FFFFFF7E"/>
    <w:multiLevelType w:val="singleLevel"/>
    <w:tmpl w:val="5ED81DE8"/>
    <w:lvl w:ilvl="0">
      <w:start w:val="1"/>
      <w:numFmt w:val="decimal"/>
      <w:lvlText w:val="%1."/>
      <w:lvlJc w:val="left"/>
      <w:pPr>
        <w:tabs>
          <w:tab w:val="num" w:pos="926"/>
        </w:tabs>
        <w:ind w:left="926" w:hanging="360"/>
      </w:pPr>
    </w:lvl>
  </w:abstractNum>
  <w:abstractNum w:abstractNumId="3">
    <w:nsid w:val="FFFFFF7F"/>
    <w:multiLevelType w:val="singleLevel"/>
    <w:tmpl w:val="8062A3AA"/>
    <w:lvl w:ilvl="0">
      <w:start w:val="1"/>
      <w:numFmt w:val="decimal"/>
      <w:lvlText w:val="%1."/>
      <w:lvlJc w:val="left"/>
      <w:pPr>
        <w:tabs>
          <w:tab w:val="num" w:pos="643"/>
        </w:tabs>
        <w:ind w:left="643" w:hanging="360"/>
      </w:pPr>
    </w:lvl>
  </w:abstractNum>
  <w:abstractNum w:abstractNumId="4">
    <w:nsid w:val="FFFFFF80"/>
    <w:multiLevelType w:val="singleLevel"/>
    <w:tmpl w:val="988EF63A"/>
    <w:lvl w:ilvl="0">
      <w:start w:val="1"/>
      <w:numFmt w:val="bullet"/>
      <w:pStyle w:val="Seznamsodrkami5"/>
      <w:lvlText w:val=""/>
      <w:lvlJc w:val="left"/>
      <w:pPr>
        <w:tabs>
          <w:tab w:val="num" w:pos="1492"/>
        </w:tabs>
        <w:ind w:left="1492" w:hanging="360"/>
      </w:pPr>
      <w:rPr>
        <w:rFonts w:hint="default" w:ascii="Symbol" w:hAnsi="Symbol"/>
      </w:rPr>
    </w:lvl>
  </w:abstractNum>
  <w:abstractNum w:abstractNumId="5">
    <w:nsid w:val="FFFFFF81"/>
    <w:multiLevelType w:val="singleLevel"/>
    <w:tmpl w:val="637AAB86"/>
    <w:lvl w:ilvl="0">
      <w:start w:val="1"/>
      <w:numFmt w:val="bullet"/>
      <w:pStyle w:val="Seznamsodrkami4"/>
      <w:lvlText w:val=""/>
      <w:lvlJc w:val="left"/>
      <w:pPr>
        <w:tabs>
          <w:tab w:val="num" w:pos="1209"/>
        </w:tabs>
        <w:ind w:left="1209" w:hanging="360"/>
      </w:pPr>
      <w:rPr>
        <w:rFonts w:hint="default" w:ascii="Symbol" w:hAnsi="Symbol"/>
      </w:rPr>
    </w:lvl>
  </w:abstractNum>
  <w:abstractNum w:abstractNumId="6">
    <w:nsid w:val="FFFFFF82"/>
    <w:multiLevelType w:val="singleLevel"/>
    <w:tmpl w:val="CC80C7B0"/>
    <w:lvl w:ilvl="0">
      <w:start w:val="1"/>
      <w:numFmt w:val="bullet"/>
      <w:lvlText w:val=""/>
      <w:lvlJc w:val="left"/>
      <w:pPr>
        <w:tabs>
          <w:tab w:val="num" w:pos="926"/>
        </w:tabs>
        <w:ind w:left="926" w:hanging="360"/>
      </w:pPr>
      <w:rPr>
        <w:rFonts w:hint="default" w:ascii="Symbol" w:hAnsi="Symbol"/>
      </w:rPr>
    </w:lvl>
  </w:abstractNum>
  <w:abstractNum w:abstractNumId="7">
    <w:nsid w:val="FFFFFF83"/>
    <w:multiLevelType w:val="singleLevel"/>
    <w:tmpl w:val="70B2C638"/>
    <w:lvl w:ilvl="0">
      <w:start w:val="1"/>
      <w:numFmt w:val="bullet"/>
      <w:lvlText w:val=""/>
      <w:lvlJc w:val="left"/>
      <w:pPr>
        <w:tabs>
          <w:tab w:val="num" w:pos="643"/>
        </w:tabs>
        <w:ind w:left="643" w:hanging="360"/>
      </w:pPr>
      <w:rPr>
        <w:rFonts w:hint="default" w:ascii="Symbol" w:hAnsi="Symbol"/>
      </w:rPr>
    </w:lvl>
  </w:abstractNum>
  <w:abstractNum w:abstractNumId="8">
    <w:nsid w:val="FFFFFF88"/>
    <w:multiLevelType w:val="singleLevel"/>
    <w:tmpl w:val="792E5F60"/>
    <w:lvl w:ilvl="0">
      <w:start w:val="1"/>
      <w:numFmt w:val="decimal"/>
      <w:lvlText w:val="%1."/>
      <w:lvlJc w:val="left"/>
      <w:pPr>
        <w:tabs>
          <w:tab w:val="num" w:pos="360"/>
        </w:tabs>
        <w:ind w:left="360" w:hanging="360"/>
      </w:pPr>
    </w:lvl>
  </w:abstractNum>
  <w:abstractNum w:abstractNumId="9">
    <w:nsid w:val="FFFFFF89"/>
    <w:multiLevelType w:val="singleLevel"/>
    <w:tmpl w:val="5DDC1DFA"/>
    <w:lvl w:ilvl="0">
      <w:start w:val="1"/>
      <w:numFmt w:val="bullet"/>
      <w:lvlText w:val=""/>
      <w:lvlJc w:val="left"/>
      <w:pPr>
        <w:tabs>
          <w:tab w:val="num" w:pos="360"/>
        </w:tabs>
        <w:ind w:left="360" w:hanging="360"/>
      </w:pPr>
      <w:rPr>
        <w:rFonts w:hint="default" w:ascii="Symbol" w:hAnsi="Symbol"/>
      </w:rPr>
    </w:lvl>
  </w:abstractNum>
  <w:abstractNum w:abstractNumId="10">
    <w:nsid w:val="01246EEB"/>
    <w:multiLevelType w:val="hybridMultilevel"/>
    <w:tmpl w:val="0F1618CA"/>
    <w:name w:val="WW8Num2"/>
    <w:lvl w:ilvl="0" w:tplc="78D6218E">
      <w:start w:val="1"/>
      <w:numFmt w:val="bullet"/>
      <w:lvlText w:val=""/>
      <w:lvlJc w:val="left"/>
      <w:pPr>
        <w:ind w:left="720" w:hanging="360"/>
      </w:pPr>
      <w:rPr>
        <w:rFonts w:hint="default" w:ascii="Wingdings" w:hAnsi="Wingdings"/>
      </w:rPr>
    </w:lvl>
    <w:lvl w:ilvl="1" w:tplc="C5FAB68E">
      <w:start w:val="1"/>
      <w:numFmt w:val="decimal"/>
      <w:lvlText w:val="%2."/>
      <w:lvlJc w:val="left"/>
      <w:pPr>
        <w:tabs>
          <w:tab w:val="num" w:pos="1440"/>
        </w:tabs>
        <w:ind w:left="1440" w:hanging="360"/>
      </w:pPr>
      <w:rPr>
        <w:rFonts w:cs="Times New Roman"/>
      </w:rPr>
    </w:lvl>
    <w:lvl w:ilvl="2" w:tplc="F0A0C86E">
      <w:start w:val="1"/>
      <w:numFmt w:val="decimal"/>
      <w:lvlText w:val="%3."/>
      <w:lvlJc w:val="left"/>
      <w:pPr>
        <w:tabs>
          <w:tab w:val="num" w:pos="2160"/>
        </w:tabs>
        <w:ind w:left="2160" w:hanging="360"/>
      </w:pPr>
      <w:rPr>
        <w:rFonts w:cs="Times New Roman"/>
      </w:rPr>
    </w:lvl>
    <w:lvl w:ilvl="3" w:tplc="D68AEDFA">
      <w:start w:val="1"/>
      <w:numFmt w:val="decimal"/>
      <w:lvlText w:val="%4."/>
      <w:lvlJc w:val="left"/>
      <w:pPr>
        <w:tabs>
          <w:tab w:val="num" w:pos="2880"/>
        </w:tabs>
        <w:ind w:left="2880" w:hanging="360"/>
      </w:pPr>
      <w:rPr>
        <w:rFonts w:cs="Times New Roman"/>
      </w:rPr>
    </w:lvl>
    <w:lvl w:ilvl="4" w:tplc="42A06FEC">
      <w:start w:val="1"/>
      <w:numFmt w:val="decimal"/>
      <w:lvlText w:val="%5."/>
      <w:lvlJc w:val="left"/>
      <w:pPr>
        <w:tabs>
          <w:tab w:val="num" w:pos="3600"/>
        </w:tabs>
        <w:ind w:left="3600" w:hanging="360"/>
      </w:pPr>
      <w:rPr>
        <w:rFonts w:cs="Times New Roman"/>
      </w:rPr>
    </w:lvl>
    <w:lvl w:ilvl="5" w:tplc="43824F34">
      <w:start w:val="1"/>
      <w:numFmt w:val="decimal"/>
      <w:lvlText w:val="%6."/>
      <w:lvlJc w:val="left"/>
      <w:pPr>
        <w:tabs>
          <w:tab w:val="num" w:pos="4320"/>
        </w:tabs>
        <w:ind w:left="4320" w:hanging="360"/>
      </w:pPr>
      <w:rPr>
        <w:rFonts w:cs="Times New Roman"/>
      </w:rPr>
    </w:lvl>
    <w:lvl w:ilvl="6" w:tplc="F808FBF4">
      <w:start w:val="1"/>
      <w:numFmt w:val="decimal"/>
      <w:lvlText w:val="%7."/>
      <w:lvlJc w:val="left"/>
      <w:pPr>
        <w:tabs>
          <w:tab w:val="num" w:pos="5040"/>
        </w:tabs>
        <w:ind w:left="5040" w:hanging="360"/>
      </w:pPr>
      <w:rPr>
        <w:rFonts w:cs="Times New Roman"/>
      </w:rPr>
    </w:lvl>
    <w:lvl w:ilvl="7" w:tplc="6B086D50">
      <w:start w:val="1"/>
      <w:numFmt w:val="decimal"/>
      <w:lvlText w:val="%8."/>
      <w:lvlJc w:val="left"/>
      <w:pPr>
        <w:tabs>
          <w:tab w:val="num" w:pos="5760"/>
        </w:tabs>
        <w:ind w:left="5760" w:hanging="360"/>
      </w:pPr>
      <w:rPr>
        <w:rFonts w:cs="Times New Roman"/>
      </w:rPr>
    </w:lvl>
    <w:lvl w:ilvl="8" w:tplc="380A5EEE">
      <w:start w:val="1"/>
      <w:numFmt w:val="decimal"/>
      <w:lvlText w:val="%9."/>
      <w:lvlJc w:val="left"/>
      <w:pPr>
        <w:tabs>
          <w:tab w:val="num" w:pos="6480"/>
        </w:tabs>
        <w:ind w:left="6480" w:hanging="360"/>
      </w:pPr>
      <w:rPr>
        <w:rFonts w:cs="Times New Roman"/>
      </w:rPr>
    </w:lvl>
  </w:abstractNum>
  <w:abstractNum w:abstractNumId="11">
    <w:nsid w:val="04CE073F"/>
    <w:multiLevelType w:val="hybridMultilevel"/>
    <w:tmpl w:val="61A21CAE"/>
    <w:name w:val="WW8Num3"/>
    <w:lvl w:ilvl="0" w:tplc="FA1CB972">
      <w:start w:val="1"/>
      <w:numFmt w:val="bullet"/>
      <w:lvlText w:val=""/>
      <w:lvlJc w:val="left"/>
      <w:pPr>
        <w:ind w:left="1068" w:hanging="360"/>
      </w:pPr>
      <w:rPr>
        <w:rFonts w:hint="default" w:ascii="Symbol" w:hAnsi="Symbol"/>
      </w:rPr>
    </w:lvl>
    <w:lvl w:ilvl="1" w:tplc="BD48F58A">
      <w:start w:val="1"/>
      <w:numFmt w:val="bullet"/>
      <w:lvlText w:val="o"/>
      <w:lvlJc w:val="left"/>
      <w:pPr>
        <w:ind w:left="1788" w:hanging="360"/>
      </w:pPr>
      <w:rPr>
        <w:rFonts w:hint="default" w:ascii="Courier New" w:hAnsi="Courier New"/>
      </w:rPr>
    </w:lvl>
    <w:lvl w:ilvl="2" w:tplc="3A0664EA">
      <w:start w:val="1"/>
      <w:numFmt w:val="decimal"/>
      <w:lvlText w:val="%3."/>
      <w:lvlJc w:val="left"/>
      <w:pPr>
        <w:tabs>
          <w:tab w:val="num" w:pos="2160"/>
        </w:tabs>
        <w:ind w:left="2160" w:hanging="360"/>
      </w:pPr>
      <w:rPr>
        <w:rFonts w:cs="Times New Roman"/>
      </w:rPr>
    </w:lvl>
    <w:lvl w:ilvl="3" w:tplc="E0AE15AC">
      <w:start w:val="1"/>
      <w:numFmt w:val="decimal"/>
      <w:lvlText w:val="%4."/>
      <w:lvlJc w:val="left"/>
      <w:pPr>
        <w:tabs>
          <w:tab w:val="num" w:pos="2880"/>
        </w:tabs>
        <w:ind w:left="2880" w:hanging="360"/>
      </w:pPr>
      <w:rPr>
        <w:rFonts w:cs="Times New Roman"/>
      </w:rPr>
    </w:lvl>
    <w:lvl w:ilvl="4" w:tplc="EF0C337A">
      <w:start w:val="1"/>
      <w:numFmt w:val="decimal"/>
      <w:lvlText w:val="%5."/>
      <w:lvlJc w:val="left"/>
      <w:pPr>
        <w:tabs>
          <w:tab w:val="num" w:pos="3600"/>
        </w:tabs>
        <w:ind w:left="3600" w:hanging="360"/>
      </w:pPr>
      <w:rPr>
        <w:rFonts w:cs="Times New Roman"/>
      </w:rPr>
    </w:lvl>
    <w:lvl w:ilvl="5" w:tplc="55900FC2">
      <w:start w:val="1"/>
      <w:numFmt w:val="decimal"/>
      <w:lvlText w:val="%6."/>
      <w:lvlJc w:val="left"/>
      <w:pPr>
        <w:tabs>
          <w:tab w:val="num" w:pos="4320"/>
        </w:tabs>
        <w:ind w:left="4320" w:hanging="360"/>
      </w:pPr>
      <w:rPr>
        <w:rFonts w:cs="Times New Roman"/>
      </w:rPr>
    </w:lvl>
    <w:lvl w:ilvl="6" w:tplc="C2E8DEF2">
      <w:start w:val="1"/>
      <w:numFmt w:val="decimal"/>
      <w:lvlText w:val="%7."/>
      <w:lvlJc w:val="left"/>
      <w:pPr>
        <w:tabs>
          <w:tab w:val="num" w:pos="5040"/>
        </w:tabs>
        <w:ind w:left="5040" w:hanging="360"/>
      </w:pPr>
      <w:rPr>
        <w:rFonts w:cs="Times New Roman"/>
      </w:rPr>
    </w:lvl>
    <w:lvl w:ilvl="7" w:tplc="6B5AC8CC">
      <w:start w:val="1"/>
      <w:numFmt w:val="decimal"/>
      <w:lvlText w:val="%8."/>
      <w:lvlJc w:val="left"/>
      <w:pPr>
        <w:tabs>
          <w:tab w:val="num" w:pos="5760"/>
        </w:tabs>
        <w:ind w:left="5760" w:hanging="360"/>
      </w:pPr>
      <w:rPr>
        <w:rFonts w:cs="Times New Roman"/>
      </w:rPr>
    </w:lvl>
    <w:lvl w:ilvl="8" w:tplc="C4D264FE">
      <w:start w:val="1"/>
      <w:numFmt w:val="decimal"/>
      <w:lvlText w:val="%9."/>
      <w:lvlJc w:val="left"/>
      <w:pPr>
        <w:tabs>
          <w:tab w:val="num" w:pos="6480"/>
        </w:tabs>
        <w:ind w:left="6480" w:hanging="360"/>
      </w:pPr>
      <w:rPr>
        <w:rFonts w:cs="Times New Roman"/>
      </w:rPr>
    </w:lvl>
  </w:abstractNum>
  <w:abstractNum w:abstractNumId="12">
    <w:nsid w:val="083F0471"/>
    <w:multiLevelType w:val="singleLevel"/>
    <w:tmpl w:val="FAD0A920"/>
    <w:name w:val="WW8Num4"/>
    <w:lvl w:ilvl="0">
      <w:start w:val="1"/>
      <w:numFmt w:val="bullet"/>
      <w:pStyle w:val="odrka2"/>
      <w:lvlText w:val=""/>
      <w:lvlJc w:val="left"/>
      <w:pPr>
        <w:tabs>
          <w:tab w:val="num" w:pos="720"/>
        </w:tabs>
        <w:ind w:left="720" w:hanging="360"/>
      </w:pPr>
      <w:rPr>
        <w:rFonts w:hint="default" w:ascii="Symbol" w:hAnsi="Symbol"/>
        <w:sz w:val="22"/>
      </w:rPr>
    </w:lvl>
  </w:abstractNum>
  <w:abstractNum w:abstractNumId="13">
    <w:nsid w:val="0935541D"/>
    <w:multiLevelType w:val="hybridMultilevel"/>
    <w:tmpl w:val="2E62D16A"/>
    <w:name w:val="WW8Num5"/>
    <w:lvl w:ilvl="0" w:tplc="9D2E7EBE">
      <w:start w:val="1"/>
      <w:numFmt w:val="decimal"/>
      <w:lvlText w:val="%1)"/>
      <w:lvlJc w:val="left"/>
      <w:pPr>
        <w:tabs>
          <w:tab w:val="num" w:pos="720"/>
        </w:tabs>
        <w:ind w:left="720" w:hanging="360"/>
      </w:pPr>
      <w:rPr>
        <w:rFonts w:cs="Times New Roman"/>
      </w:rPr>
    </w:lvl>
    <w:lvl w:ilvl="1" w:tplc="C0761C8A">
      <w:start w:val="1"/>
      <w:numFmt w:val="decimal"/>
      <w:lvlText w:val="%2."/>
      <w:lvlJc w:val="left"/>
      <w:pPr>
        <w:tabs>
          <w:tab w:val="num" w:pos="1440"/>
        </w:tabs>
        <w:ind w:left="1440" w:hanging="360"/>
      </w:pPr>
      <w:rPr>
        <w:rFonts w:cs="Times New Roman"/>
      </w:rPr>
    </w:lvl>
    <w:lvl w:ilvl="2" w:tplc="2558260E">
      <w:start w:val="1"/>
      <w:numFmt w:val="decimal"/>
      <w:lvlText w:val="%3."/>
      <w:lvlJc w:val="left"/>
      <w:pPr>
        <w:tabs>
          <w:tab w:val="num" w:pos="2160"/>
        </w:tabs>
        <w:ind w:left="2160" w:hanging="360"/>
      </w:pPr>
      <w:rPr>
        <w:rFonts w:cs="Times New Roman"/>
      </w:rPr>
    </w:lvl>
    <w:lvl w:ilvl="3" w:tplc="6F661B18">
      <w:start w:val="1"/>
      <w:numFmt w:val="decimal"/>
      <w:lvlText w:val="%4."/>
      <w:lvlJc w:val="left"/>
      <w:pPr>
        <w:tabs>
          <w:tab w:val="num" w:pos="2880"/>
        </w:tabs>
        <w:ind w:left="2880" w:hanging="360"/>
      </w:pPr>
      <w:rPr>
        <w:rFonts w:cs="Times New Roman"/>
      </w:rPr>
    </w:lvl>
    <w:lvl w:ilvl="4" w:tplc="E690E51E">
      <w:start w:val="1"/>
      <w:numFmt w:val="decimal"/>
      <w:lvlText w:val="%5."/>
      <w:lvlJc w:val="left"/>
      <w:pPr>
        <w:tabs>
          <w:tab w:val="num" w:pos="3600"/>
        </w:tabs>
        <w:ind w:left="3600" w:hanging="360"/>
      </w:pPr>
      <w:rPr>
        <w:rFonts w:cs="Times New Roman"/>
      </w:rPr>
    </w:lvl>
    <w:lvl w:ilvl="5" w:tplc="38DE2516">
      <w:start w:val="1"/>
      <w:numFmt w:val="decimal"/>
      <w:lvlText w:val="%6."/>
      <w:lvlJc w:val="left"/>
      <w:pPr>
        <w:tabs>
          <w:tab w:val="num" w:pos="4320"/>
        </w:tabs>
        <w:ind w:left="4320" w:hanging="360"/>
      </w:pPr>
      <w:rPr>
        <w:rFonts w:cs="Times New Roman"/>
      </w:rPr>
    </w:lvl>
    <w:lvl w:ilvl="6" w:tplc="49ACC6AA">
      <w:start w:val="1"/>
      <w:numFmt w:val="decimal"/>
      <w:lvlText w:val="%7."/>
      <w:lvlJc w:val="left"/>
      <w:pPr>
        <w:tabs>
          <w:tab w:val="num" w:pos="5040"/>
        </w:tabs>
        <w:ind w:left="5040" w:hanging="360"/>
      </w:pPr>
      <w:rPr>
        <w:rFonts w:cs="Times New Roman"/>
      </w:rPr>
    </w:lvl>
    <w:lvl w:ilvl="7" w:tplc="20909DF6">
      <w:start w:val="1"/>
      <w:numFmt w:val="decimal"/>
      <w:lvlText w:val="%8."/>
      <w:lvlJc w:val="left"/>
      <w:pPr>
        <w:tabs>
          <w:tab w:val="num" w:pos="5760"/>
        </w:tabs>
        <w:ind w:left="5760" w:hanging="360"/>
      </w:pPr>
      <w:rPr>
        <w:rFonts w:cs="Times New Roman"/>
      </w:rPr>
    </w:lvl>
    <w:lvl w:ilvl="8" w:tplc="89E80EB2">
      <w:start w:val="1"/>
      <w:numFmt w:val="decimal"/>
      <w:lvlText w:val="%9."/>
      <w:lvlJc w:val="left"/>
      <w:pPr>
        <w:tabs>
          <w:tab w:val="num" w:pos="6480"/>
        </w:tabs>
        <w:ind w:left="6480" w:hanging="360"/>
      </w:pPr>
      <w:rPr>
        <w:rFonts w:cs="Times New Roman"/>
      </w:rPr>
    </w:lvl>
  </w:abstractNum>
  <w:abstractNum w:abstractNumId="14">
    <w:nsid w:val="09DB48AF"/>
    <w:multiLevelType w:val="multilevel"/>
    <w:tmpl w:val="3ACC29C6"/>
    <w:lvl w:ilvl="0">
      <w:start w:val="1"/>
      <w:numFmt w:val="decimal"/>
      <w:pStyle w:val="StylArial10bTunPodtren"/>
      <w:lvlText w:val="%1."/>
      <w:lvlJc w:val="left"/>
      <w:pPr>
        <w:tabs>
          <w:tab w:val="num" w:pos="737"/>
        </w:tabs>
        <w:ind w:left="737" w:hanging="737"/>
      </w:pPr>
      <w:rPr>
        <w:rFonts w:hint="default" w:ascii="Garamond" w:hAnsi="Garamond" w:cs="Times New Roman"/>
        <w:b/>
        <w:i w:val="false"/>
        <w:caps/>
        <w:strike w:val="false"/>
        <w:dstrike w:val="false"/>
        <w:vanish w:val="false"/>
        <w:sz w:val="24"/>
        <w:szCs w:val="24"/>
        <w:u w:val="none"/>
        <w:effect w:val="none"/>
        <w:vertAlign w:val="baseline"/>
      </w:rPr>
    </w:lvl>
    <w:lvl w:ilvl="1">
      <w:start w:val="1"/>
      <w:numFmt w:val="decimal"/>
      <w:suff w:val="nothing"/>
      <w:lvlText w:val="%1.%2"/>
      <w:lvlJc w:val="left"/>
      <w:pPr>
        <w:ind w:left="1457" w:hanging="737"/>
      </w:pPr>
      <w:rPr>
        <w:rFonts w:cs="Times New Roman"/>
        <w:i w:val="false"/>
      </w:rPr>
    </w:lvl>
    <w:lvl w:ilvl="2">
      <w:start w:val="1"/>
      <w:numFmt w:val="decimal"/>
      <w:lvlText w:val="%1.%2.%3"/>
      <w:lvlJc w:val="left"/>
      <w:pPr>
        <w:tabs>
          <w:tab w:val="num" w:pos="2177"/>
        </w:tabs>
        <w:ind w:left="2177" w:hanging="737"/>
      </w:pPr>
      <w:rPr>
        <w:rFonts w:hint="default" w:ascii="Garamond" w:hAnsi="Garamond"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ABC0FC5"/>
    <w:multiLevelType w:val="multilevel"/>
    <w:tmpl w:val="2620E20A"/>
    <w:lvl w:ilvl="0">
      <w:start w:val="1"/>
      <w:numFmt w:val="decimal"/>
      <w:pStyle w:val="NumberedHeadingStyleA1"/>
      <w:lvlText w:val="%1"/>
      <w:lvlJc w:val="left"/>
      <w:pPr>
        <w:tabs>
          <w:tab w:val="num" w:pos="360"/>
        </w:tabs>
        <w:ind w:left="360" w:hanging="360"/>
      </w:pPr>
      <w:rPr>
        <w:rFonts w:cs="Times New Roman"/>
      </w:rPr>
    </w:lvl>
    <w:lvl w:ilvl="1">
      <w:start w:val="1"/>
      <w:numFmt w:val="decimal"/>
      <w:pStyle w:val="NumberedHeadingStyleA2"/>
      <w:lvlText w:val="P4 - %1.%2."/>
      <w:lvlJc w:val="left"/>
      <w:pPr>
        <w:tabs>
          <w:tab w:val="num" w:pos="720"/>
        </w:tabs>
        <w:ind w:left="720" w:hanging="720"/>
      </w:pPr>
      <w:rPr>
        <w:rFonts w:cs="Times New Roman"/>
      </w:rPr>
    </w:lvl>
    <w:lvl w:ilvl="2">
      <w:start w:val="1"/>
      <w:numFmt w:val="decimal"/>
      <w:pStyle w:val="NumberedHeadingStyleA3"/>
      <w:lvlText w:val="P4 - %1.%2.%3."/>
      <w:lvlJc w:val="left"/>
      <w:pPr>
        <w:tabs>
          <w:tab w:val="num" w:pos="720"/>
        </w:tabs>
        <w:ind w:left="720" w:hanging="720"/>
      </w:pPr>
      <w:rPr>
        <w:rFonts w:cs="Times New Roman"/>
      </w:rPr>
    </w:lvl>
    <w:lvl w:ilvl="3">
      <w:start w:val="1"/>
      <w:numFmt w:val="decimal"/>
      <w:pStyle w:val="NumberedHeadingStyleA4"/>
      <w:lvlText w:val="P4 - %1.%2.%3.%4."/>
      <w:lvlJc w:val="left"/>
      <w:pPr>
        <w:tabs>
          <w:tab w:val="num" w:pos="1080"/>
        </w:tabs>
        <w:ind w:left="1080" w:hanging="1080"/>
      </w:pPr>
      <w:rPr>
        <w:rFonts w:cs="Times New Roman"/>
      </w:rPr>
    </w:lvl>
    <w:lvl w:ilvl="4">
      <w:start w:val="1"/>
      <w:numFmt w:val="decimal"/>
      <w:pStyle w:val="NumberedHeadingStyleA5"/>
      <w:lvlText w:val="P4 - %1.%2.%3.%4.%5."/>
      <w:lvlJc w:val="left"/>
      <w:pPr>
        <w:tabs>
          <w:tab w:val="num" w:pos="1080"/>
        </w:tabs>
        <w:ind w:left="1080" w:hanging="1080"/>
      </w:pPr>
      <w:rPr>
        <w:rFonts w:cs="Times New Roman"/>
      </w:rPr>
    </w:lvl>
    <w:lvl w:ilvl="5">
      <w:start w:val="1"/>
      <w:numFmt w:val="decimal"/>
      <w:pStyle w:val="NumberedHeadingStyleA6"/>
      <w:lvlText w:val="%1.%2.%3.%4.%5.%6"/>
      <w:lvlJc w:val="left"/>
      <w:pPr>
        <w:tabs>
          <w:tab w:val="num" w:pos="1440"/>
        </w:tabs>
        <w:ind w:left="1440" w:hanging="1440"/>
      </w:pPr>
      <w:rPr>
        <w:rFonts w:cs="Times New Roman"/>
      </w:rPr>
    </w:lvl>
    <w:lvl w:ilvl="6">
      <w:start w:val="1"/>
      <w:numFmt w:val="decimal"/>
      <w:pStyle w:val="NumberedHeadingStyleA7"/>
      <w:lvlText w:val="%1.%2.%3.%4.%5.%6.%7"/>
      <w:lvlJc w:val="left"/>
      <w:pPr>
        <w:tabs>
          <w:tab w:val="num" w:pos="1440"/>
        </w:tabs>
        <w:ind w:left="1440" w:hanging="1440"/>
      </w:pPr>
      <w:rPr>
        <w:rFonts w:cs="Times New Roman"/>
      </w:rPr>
    </w:lvl>
    <w:lvl w:ilvl="7">
      <w:start w:val="1"/>
      <w:numFmt w:val="decimal"/>
      <w:pStyle w:val="NumberedHeadingStyleA8"/>
      <w:lvlText w:val="%1.%2.%3.%4.%5.%6.%7.%8"/>
      <w:lvlJc w:val="left"/>
      <w:pPr>
        <w:tabs>
          <w:tab w:val="num" w:pos="1800"/>
        </w:tabs>
        <w:ind w:left="1800" w:hanging="1800"/>
      </w:pPr>
      <w:rPr>
        <w:rFonts w:cs="Times New Roman"/>
      </w:rPr>
    </w:lvl>
    <w:lvl w:ilvl="8">
      <w:start w:val="1"/>
      <w:numFmt w:val="decimal"/>
      <w:pStyle w:val="NumberedHeadingStyleA9"/>
      <w:lvlText w:val="%1.%2.%3.%4.%5.%6.%7.%8.%9"/>
      <w:lvlJc w:val="left"/>
      <w:pPr>
        <w:tabs>
          <w:tab w:val="num" w:pos="1800"/>
        </w:tabs>
        <w:ind w:left="1800" w:hanging="1800"/>
      </w:pPr>
      <w:rPr>
        <w:rFonts w:cs="Times New Roman"/>
      </w:rPr>
    </w:lvl>
  </w:abstractNum>
  <w:abstractNum w:abstractNumId="16">
    <w:nsid w:val="12476BF3"/>
    <w:multiLevelType w:val="multilevel"/>
    <w:tmpl w:val="D124DFEC"/>
    <w:lvl w:ilvl="0">
      <w:start w:val="1"/>
      <w:numFmt w:val="bullet"/>
      <w:pStyle w:val="Textoby"/>
      <w:lvlText w:val=""/>
      <w:lvlJc w:val="left"/>
      <w:pPr>
        <w:ind w:left="720" w:hanging="360"/>
      </w:pPr>
      <w:rPr>
        <w:rFonts w:hint="default" w:ascii="Symbol" w:hAnsi="Symbol"/>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7">
    <w:nsid w:val="133B012F"/>
    <w:multiLevelType w:val="multilevel"/>
    <w:tmpl w:val="9A449ED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13A30D80"/>
    <w:multiLevelType w:val="hybridMultilevel"/>
    <w:tmpl w:val="1FC0868C"/>
    <w:name w:val="WW8Num6"/>
    <w:lvl w:ilvl="0" w:tplc="84F89EF2">
      <w:start w:val="1"/>
      <w:numFmt w:val="bullet"/>
      <w:lvlText w:val=""/>
      <w:lvlJc w:val="left"/>
      <w:pPr>
        <w:ind w:left="720" w:hanging="360"/>
      </w:pPr>
      <w:rPr>
        <w:rFonts w:hint="default" w:ascii="Symbol" w:hAnsi="Symbol"/>
      </w:rPr>
    </w:lvl>
    <w:lvl w:ilvl="1" w:tplc="53960C84">
      <w:start w:val="1"/>
      <w:numFmt w:val="decimal"/>
      <w:lvlText w:val="%2."/>
      <w:lvlJc w:val="left"/>
      <w:pPr>
        <w:tabs>
          <w:tab w:val="num" w:pos="1440"/>
        </w:tabs>
        <w:ind w:left="1440" w:hanging="360"/>
      </w:pPr>
      <w:rPr>
        <w:rFonts w:cs="Times New Roman"/>
      </w:rPr>
    </w:lvl>
    <w:lvl w:ilvl="2" w:tplc="78A250FE">
      <w:start w:val="1"/>
      <w:numFmt w:val="decimal"/>
      <w:lvlText w:val="%3."/>
      <w:lvlJc w:val="left"/>
      <w:pPr>
        <w:tabs>
          <w:tab w:val="num" w:pos="2160"/>
        </w:tabs>
        <w:ind w:left="2160" w:hanging="360"/>
      </w:pPr>
      <w:rPr>
        <w:rFonts w:cs="Times New Roman"/>
      </w:rPr>
    </w:lvl>
    <w:lvl w:ilvl="3" w:tplc="AA1C738C">
      <w:start w:val="1"/>
      <w:numFmt w:val="decimal"/>
      <w:lvlText w:val="%4."/>
      <w:lvlJc w:val="left"/>
      <w:pPr>
        <w:tabs>
          <w:tab w:val="num" w:pos="2880"/>
        </w:tabs>
        <w:ind w:left="2880" w:hanging="360"/>
      </w:pPr>
      <w:rPr>
        <w:rFonts w:cs="Times New Roman"/>
      </w:rPr>
    </w:lvl>
    <w:lvl w:ilvl="4" w:tplc="3AD66CE6">
      <w:start w:val="1"/>
      <w:numFmt w:val="decimal"/>
      <w:lvlText w:val="%5."/>
      <w:lvlJc w:val="left"/>
      <w:pPr>
        <w:tabs>
          <w:tab w:val="num" w:pos="3600"/>
        </w:tabs>
        <w:ind w:left="3600" w:hanging="360"/>
      </w:pPr>
      <w:rPr>
        <w:rFonts w:cs="Times New Roman"/>
      </w:rPr>
    </w:lvl>
    <w:lvl w:ilvl="5" w:tplc="13064E70">
      <w:start w:val="1"/>
      <w:numFmt w:val="decimal"/>
      <w:lvlText w:val="%6."/>
      <w:lvlJc w:val="left"/>
      <w:pPr>
        <w:tabs>
          <w:tab w:val="num" w:pos="4320"/>
        </w:tabs>
        <w:ind w:left="4320" w:hanging="360"/>
      </w:pPr>
      <w:rPr>
        <w:rFonts w:cs="Times New Roman"/>
      </w:rPr>
    </w:lvl>
    <w:lvl w:ilvl="6" w:tplc="73A024D0">
      <w:start w:val="1"/>
      <w:numFmt w:val="decimal"/>
      <w:lvlText w:val="%7."/>
      <w:lvlJc w:val="left"/>
      <w:pPr>
        <w:tabs>
          <w:tab w:val="num" w:pos="5040"/>
        </w:tabs>
        <w:ind w:left="5040" w:hanging="360"/>
      </w:pPr>
      <w:rPr>
        <w:rFonts w:cs="Times New Roman"/>
      </w:rPr>
    </w:lvl>
    <w:lvl w:ilvl="7" w:tplc="98DCBD5A">
      <w:start w:val="1"/>
      <w:numFmt w:val="decimal"/>
      <w:lvlText w:val="%8."/>
      <w:lvlJc w:val="left"/>
      <w:pPr>
        <w:tabs>
          <w:tab w:val="num" w:pos="5760"/>
        </w:tabs>
        <w:ind w:left="5760" w:hanging="360"/>
      </w:pPr>
      <w:rPr>
        <w:rFonts w:cs="Times New Roman"/>
      </w:rPr>
    </w:lvl>
    <w:lvl w:ilvl="8" w:tplc="B51EF6B6">
      <w:start w:val="1"/>
      <w:numFmt w:val="decimal"/>
      <w:lvlText w:val="%9."/>
      <w:lvlJc w:val="left"/>
      <w:pPr>
        <w:tabs>
          <w:tab w:val="num" w:pos="6480"/>
        </w:tabs>
        <w:ind w:left="6480" w:hanging="360"/>
      </w:pPr>
      <w:rPr>
        <w:rFonts w:cs="Times New Roman"/>
      </w:rPr>
    </w:lvl>
  </w:abstractNum>
  <w:abstractNum w:abstractNumId="19">
    <w:nsid w:val="140B1E02"/>
    <w:multiLevelType w:val="hybridMultilevel"/>
    <w:tmpl w:val="DDB63968"/>
    <w:name w:val="Outline"/>
    <w:lvl w:ilvl="0" w:tplc="14D45230">
      <w:start w:val="1"/>
      <w:numFmt w:val="bullet"/>
      <w:lvlText w:val=""/>
      <w:lvlJc w:val="left"/>
      <w:pPr>
        <w:ind w:left="1428" w:hanging="360"/>
      </w:pPr>
      <w:rPr>
        <w:rFonts w:hint="default" w:ascii="Symbol" w:hAnsi="Symbol"/>
      </w:rPr>
    </w:lvl>
    <w:lvl w:ilvl="1" w:tplc="4C1A0CC2" w:tentative="true">
      <w:start w:val="1"/>
      <w:numFmt w:val="bullet"/>
      <w:lvlText w:val="o"/>
      <w:lvlJc w:val="left"/>
      <w:pPr>
        <w:ind w:left="2148" w:hanging="360"/>
      </w:pPr>
      <w:rPr>
        <w:rFonts w:hint="default" w:ascii="Courier New" w:hAnsi="Courier New"/>
      </w:rPr>
    </w:lvl>
    <w:lvl w:ilvl="2" w:tplc="B2EA330A" w:tentative="true">
      <w:start w:val="1"/>
      <w:numFmt w:val="bullet"/>
      <w:lvlText w:val=""/>
      <w:lvlJc w:val="left"/>
      <w:pPr>
        <w:ind w:left="2868" w:hanging="360"/>
      </w:pPr>
      <w:rPr>
        <w:rFonts w:hint="default" w:ascii="Wingdings" w:hAnsi="Wingdings"/>
      </w:rPr>
    </w:lvl>
    <w:lvl w:ilvl="3" w:tplc="672EBE14" w:tentative="true">
      <w:start w:val="1"/>
      <w:numFmt w:val="bullet"/>
      <w:lvlText w:val=""/>
      <w:lvlJc w:val="left"/>
      <w:pPr>
        <w:ind w:left="3588" w:hanging="360"/>
      </w:pPr>
      <w:rPr>
        <w:rFonts w:hint="default" w:ascii="Symbol" w:hAnsi="Symbol"/>
      </w:rPr>
    </w:lvl>
    <w:lvl w:ilvl="4" w:tplc="A5F6589A" w:tentative="true">
      <w:start w:val="1"/>
      <w:numFmt w:val="bullet"/>
      <w:lvlText w:val="o"/>
      <w:lvlJc w:val="left"/>
      <w:pPr>
        <w:ind w:left="4308" w:hanging="360"/>
      </w:pPr>
      <w:rPr>
        <w:rFonts w:hint="default" w:ascii="Courier New" w:hAnsi="Courier New"/>
      </w:rPr>
    </w:lvl>
    <w:lvl w:ilvl="5" w:tplc="5E0EC112" w:tentative="true">
      <w:start w:val="1"/>
      <w:numFmt w:val="bullet"/>
      <w:lvlText w:val=""/>
      <w:lvlJc w:val="left"/>
      <w:pPr>
        <w:ind w:left="5028" w:hanging="360"/>
      </w:pPr>
      <w:rPr>
        <w:rFonts w:hint="default" w:ascii="Wingdings" w:hAnsi="Wingdings"/>
      </w:rPr>
    </w:lvl>
    <w:lvl w:ilvl="6" w:tplc="5912955C" w:tentative="true">
      <w:start w:val="1"/>
      <w:numFmt w:val="bullet"/>
      <w:lvlText w:val=""/>
      <w:lvlJc w:val="left"/>
      <w:pPr>
        <w:ind w:left="5748" w:hanging="360"/>
      </w:pPr>
      <w:rPr>
        <w:rFonts w:hint="default" w:ascii="Symbol" w:hAnsi="Symbol"/>
      </w:rPr>
    </w:lvl>
    <w:lvl w:ilvl="7" w:tplc="88E63F0A" w:tentative="true">
      <w:start w:val="1"/>
      <w:numFmt w:val="bullet"/>
      <w:lvlText w:val="o"/>
      <w:lvlJc w:val="left"/>
      <w:pPr>
        <w:ind w:left="6468" w:hanging="360"/>
      </w:pPr>
      <w:rPr>
        <w:rFonts w:hint="default" w:ascii="Courier New" w:hAnsi="Courier New"/>
      </w:rPr>
    </w:lvl>
    <w:lvl w:ilvl="8" w:tplc="D2FEECD0" w:tentative="true">
      <w:start w:val="1"/>
      <w:numFmt w:val="bullet"/>
      <w:lvlText w:val=""/>
      <w:lvlJc w:val="left"/>
      <w:pPr>
        <w:ind w:left="7188" w:hanging="360"/>
      </w:pPr>
      <w:rPr>
        <w:rFonts w:hint="default" w:ascii="Wingdings" w:hAnsi="Wingdings"/>
      </w:rPr>
    </w:lvl>
  </w:abstractNum>
  <w:abstractNum w:abstractNumId="20">
    <w:nsid w:val="16056980"/>
    <w:multiLevelType w:val="multilevel"/>
    <w:tmpl w:val="71509CA6"/>
    <w:lvl w:ilvl="0">
      <w:start w:val="1"/>
      <w:numFmt w:val="bullet"/>
      <w:pStyle w:val="Seznamteky"/>
      <w:lvlText w:val=""/>
      <w:lvlJc w:val="left"/>
      <w:pPr>
        <w:tabs>
          <w:tab w:val="num" w:pos="1701"/>
        </w:tabs>
        <w:ind w:left="1701" w:hanging="567"/>
      </w:pPr>
      <w:rPr>
        <w:rFonts w:hint="default" w:ascii="Symbol" w:hAnsi="Symbol"/>
      </w:rPr>
    </w:lvl>
    <w:lvl w:ilvl="1">
      <w:start w:val="1"/>
      <w:numFmt w:val="bullet"/>
      <w:pStyle w:val="RLTextlnkuslovan"/>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6"/>
        </w:tabs>
        <w:ind w:left="4536" w:hanging="567"/>
      </w:pPr>
      <w:rPr>
        <w:rFonts w:hint="default" w:ascii="Symbol" w:hAnsi="Symbol"/>
      </w:rPr>
    </w:lvl>
    <w:lvl w:ilvl="6">
      <w:start w:val="1"/>
      <w:numFmt w:val="bullet"/>
      <w:lvlText w:val=""/>
      <w:lvlJc w:val="left"/>
      <w:pPr>
        <w:tabs>
          <w:tab w:val="num" w:pos="5103"/>
        </w:tabs>
        <w:ind w:left="5103" w:hanging="567"/>
      </w:pPr>
      <w:rPr>
        <w:rFonts w:hint="default" w:ascii="Symbol" w:hAnsi="Symbol"/>
      </w:rPr>
    </w:lvl>
    <w:lvl w:ilvl="7">
      <w:start w:val="1"/>
      <w:numFmt w:val="bullet"/>
      <w:lvlText w:val=""/>
      <w:lvlJc w:val="left"/>
      <w:pPr>
        <w:tabs>
          <w:tab w:val="num" w:pos="5670"/>
        </w:tabs>
        <w:ind w:left="5670" w:hanging="567"/>
      </w:pPr>
      <w:rPr>
        <w:rFonts w:hint="default" w:ascii="Symbol" w:hAnsi="Symbol"/>
      </w:rPr>
    </w:lvl>
    <w:lvl w:ilvl="8">
      <w:start w:val="1"/>
      <w:numFmt w:val="bullet"/>
      <w:lvlText w:val=""/>
      <w:lvlJc w:val="left"/>
      <w:pPr>
        <w:tabs>
          <w:tab w:val="num" w:pos="6237"/>
        </w:tabs>
        <w:ind w:left="6237" w:hanging="567"/>
      </w:pPr>
      <w:rPr>
        <w:rFonts w:hint="default" w:ascii="Symbol" w:hAnsi="Symbol"/>
      </w:rPr>
    </w:lvl>
  </w:abstractNum>
  <w:abstractNum w:abstractNumId="21">
    <w:nsid w:val="1AEC731A"/>
    <w:multiLevelType w:val="hybridMultilevel"/>
    <w:tmpl w:val="524E059A"/>
    <w:lvl w:ilvl="0" w:tplc="04050001">
      <w:start w:val="1"/>
      <w:numFmt w:val="bullet"/>
      <w:pStyle w:val="SAPtextodr"/>
      <w:lvlText w:val=""/>
      <w:lvlJc w:val="left"/>
      <w:pPr>
        <w:tabs>
          <w:tab w:val="num" w:pos="720"/>
        </w:tabs>
        <w:ind w:left="720" w:hanging="360"/>
      </w:pPr>
      <w:rPr>
        <w:rFonts w:hint="default" w:ascii="Symbol" w:hAnsi="Symbol"/>
      </w:rPr>
    </w:lvl>
    <w:lvl w:ilvl="1" w:tplc="04050003">
      <w:start w:val="1"/>
      <w:numFmt w:val="bullet"/>
      <w:pStyle w:val="SAPtextodr2"/>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20760E12"/>
    <w:multiLevelType w:val="multilevel"/>
    <w:tmpl w:val="F500BE76"/>
    <w:styleLink w:val="Styl23"/>
    <w:lvl w:ilvl="0">
      <w:start w:val="2"/>
      <w:numFmt w:val="none"/>
      <w:lvlText w:val="9."/>
      <w:lvlJc w:val="left"/>
      <w:pPr>
        <w:tabs>
          <w:tab w:val="num" w:pos="-294"/>
        </w:tabs>
        <w:ind w:left="426" w:hanging="360"/>
      </w:pPr>
      <w:rPr>
        <w:rFonts w:hint="default" w:cs="Times New Roman"/>
      </w:rPr>
    </w:lvl>
    <w:lvl w:ilvl="1">
      <w:start w:val="2"/>
      <w:numFmt w:val="decimal"/>
      <w:isLgl/>
      <w:lvlText w:val="9.%2."/>
      <w:lvlJc w:val="left"/>
      <w:pPr>
        <w:tabs>
          <w:tab w:val="num" w:pos="-294"/>
        </w:tabs>
        <w:ind w:left="786" w:hanging="720"/>
      </w:pPr>
      <w:rPr>
        <w:rFonts w:hint="default" w:cs="Times New Roman"/>
        <w:color w:val="auto"/>
      </w:rPr>
    </w:lvl>
    <w:lvl w:ilvl="2">
      <w:start w:val="1"/>
      <w:numFmt w:val="decimal"/>
      <w:isLgl/>
      <w:lvlText w:val="9.%2.%3."/>
      <w:lvlJc w:val="left"/>
      <w:pPr>
        <w:tabs>
          <w:tab w:val="num" w:pos="-294"/>
        </w:tabs>
        <w:ind w:left="786" w:hanging="720"/>
      </w:pPr>
      <w:rPr>
        <w:rFonts w:hint="default" w:cs="Times New Roman"/>
      </w:rPr>
    </w:lvl>
    <w:lvl w:ilvl="3">
      <w:start w:val="1"/>
      <w:numFmt w:val="decimal"/>
      <w:isLgl/>
      <w:lvlText w:val="%1.%2.%3.%4."/>
      <w:lvlJc w:val="left"/>
      <w:pPr>
        <w:tabs>
          <w:tab w:val="num" w:pos="-294"/>
        </w:tabs>
        <w:ind w:left="1146" w:hanging="1080"/>
      </w:pPr>
      <w:rPr>
        <w:rFonts w:hint="default" w:cs="Times New Roman"/>
      </w:rPr>
    </w:lvl>
    <w:lvl w:ilvl="4">
      <w:start w:val="1"/>
      <w:numFmt w:val="decimal"/>
      <w:isLgl/>
      <w:lvlText w:val="%1.%2.%3.%4.%5."/>
      <w:lvlJc w:val="left"/>
      <w:pPr>
        <w:tabs>
          <w:tab w:val="num" w:pos="-294"/>
        </w:tabs>
        <w:ind w:left="1506" w:hanging="1440"/>
      </w:pPr>
      <w:rPr>
        <w:rFonts w:hint="default" w:cs="Times New Roman"/>
      </w:rPr>
    </w:lvl>
    <w:lvl w:ilvl="5">
      <w:start w:val="1"/>
      <w:numFmt w:val="decimal"/>
      <w:isLgl/>
      <w:lvlText w:val="%1.%2.%3.%4.%5.%6."/>
      <w:lvlJc w:val="left"/>
      <w:pPr>
        <w:tabs>
          <w:tab w:val="num" w:pos="-294"/>
        </w:tabs>
        <w:ind w:left="1506" w:hanging="1440"/>
      </w:pPr>
      <w:rPr>
        <w:rFonts w:hint="default" w:cs="Times New Roman"/>
      </w:rPr>
    </w:lvl>
    <w:lvl w:ilvl="6">
      <w:start w:val="1"/>
      <w:numFmt w:val="decimal"/>
      <w:isLgl/>
      <w:lvlText w:val="%1.%2.%3.%4.%5.%6.%7."/>
      <w:lvlJc w:val="left"/>
      <w:pPr>
        <w:tabs>
          <w:tab w:val="num" w:pos="-294"/>
        </w:tabs>
        <w:ind w:left="1866" w:hanging="1800"/>
      </w:pPr>
      <w:rPr>
        <w:rFonts w:hint="default" w:cs="Times New Roman"/>
      </w:rPr>
    </w:lvl>
    <w:lvl w:ilvl="7">
      <w:start w:val="1"/>
      <w:numFmt w:val="decimal"/>
      <w:isLgl/>
      <w:lvlText w:val="%1.%2.%3.%4.%5.%6.%7.%8."/>
      <w:lvlJc w:val="left"/>
      <w:pPr>
        <w:tabs>
          <w:tab w:val="num" w:pos="-294"/>
        </w:tabs>
        <w:ind w:left="2226" w:hanging="2160"/>
      </w:pPr>
      <w:rPr>
        <w:rFonts w:hint="default" w:cs="Times New Roman"/>
      </w:rPr>
    </w:lvl>
    <w:lvl w:ilvl="8">
      <w:start w:val="1"/>
      <w:numFmt w:val="decimal"/>
      <w:isLgl/>
      <w:lvlText w:val="%1.%2.%3.%4.%5.%6.%7.%8.%9."/>
      <w:lvlJc w:val="left"/>
      <w:pPr>
        <w:tabs>
          <w:tab w:val="num" w:pos="-294"/>
        </w:tabs>
        <w:ind w:left="2226" w:hanging="2160"/>
      </w:pPr>
      <w:rPr>
        <w:rFonts w:hint="default" w:cs="Times New Roman"/>
      </w:rPr>
    </w:lvl>
  </w:abstractNum>
  <w:abstractNum w:abstractNumId="23">
    <w:nsid w:val="24563013"/>
    <w:multiLevelType w:val="multilevel"/>
    <w:tmpl w:val="1450B30E"/>
    <w:lvl w:ilvl="0">
      <w:start w:val="2"/>
      <w:numFmt w:val="decimal"/>
      <w:lvlText w:val="%1."/>
      <w:lvlJc w:val="left"/>
      <w:pPr>
        <w:ind w:left="432" w:hanging="432"/>
      </w:pPr>
      <w:rPr>
        <w:rFonts w:hint="default"/>
      </w:rPr>
    </w:lvl>
    <w:lvl w:ilvl="1">
      <w:start w:val="4"/>
      <w:numFmt w:val="decimal"/>
      <w:lvlText w:val="%1.%2."/>
      <w:lvlJc w:val="left"/>
      <w:pPr>
        <w:ind w:left="2875" w:hanging="720"/>
      </w:pPr>
      <w:rPr>
        <w:rFonts w:hint="default"/>
      </w:rPr>
    </w:lvl>
    <w:lvl w:ilvl="2">
      <w:start w:val="1"/>
      <w:numFmt w:val="decimal"/>
      <w:lvlText w:val="%1.%2.%3."/>
      <w:lvlJc w:val="left"/>
      <w:pPr>
        <w:ind w:left="5030" w:hanging="720"/>
      </w:pPr>
      <w:rPr>
        <w:rFonts w:hint="default"/>
      </w:rPr>
    </w:lvl>
    <w:lvl w:ilvl="3">
      <w:start w:val="1"/>
      <w:numFmt w:val="decimal"/>
      <w:lvlText w:val="%1.%2.%3.%4."/>
      <w:lvlJc w:val="left"/>
      <w:pPr>
        <w:ind w:left="7545" w:hanging="108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2215" w:hanging="1440"/>
      </w:pPr>
      <w:rPr>
        <w:rFonts w:hint="default"/>
      </w:rPr>
    </w:lvl>
    <w:lvl w:ilvl="6">
      <w:start w:val="1"/>
      <w:numFmt w:val="decimal"/>
      <w:lvlText w:val="%1.%2.%3.%4.%5.%6.%7."/>
      <w:lvlJc w:val="left"/>
      <w:pPr>
        <w:ind w:left="14370" w:hanging="1440"/>
      </w:pPr>
      <w:rPr>
        <w:rFonts w:hint="default"/>
      </w:rPr>
    </w:lvl>
    <w:lvl w:ilvl="7">
      <w:start w:val="1"/>
      <w:numFmt w:val="decimal"/>
      <w:lvlText w:val="%1.%2.%3.%4.%5.%6.%7.%8."/>
      <w:lvlJc w:val="left"/>
      <w:pPr>
        <w:ind w:left="16885" w:hanging="1800"/>
      </w:pPr>
      <w:rPr>
        <w:rFonts w:hint="default"/>
      </w:rPr>
    </w:lvl>
    <w:lvl w:ilvl="8">
      <w:start w:val="1"/>
      <w:numFmt w:val="decimal"/>
      <w:lvlText w:val="%1.%2.%3.%4.%5.%6.%7.%8.%9."/>
      <w:lvlJc w:val="left"/>
      <w:pPr>
        <w:ind w:left="19040" w:hanging="1800"/>
      </w:pPr>
      <w:rPr>
        <w:rFonts w:hint="default"/>
      </w:rPr>
    </w:lvl>
  </w:abstractNum>
  <w:abstractNum w:abstractNumId="24">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hint="default" w:ascii="Garamond" w:hAnsi="Garamond" w:cs="Times New Roman"/>
        <w:b/>
        <w:i w:val="false"/>
        <w:caps/>
        <w:strike w:val="false"/>
        <w:dstrike w:val="false"/>
        <w:vanish w:val="false"/>
        <w:sz w:val="24"/>
        <w:szCs w:val="24"/>
        <w:u w:val="none"/>
        <w:effect w:val="none"/>
        <w:vertAlign w:val="baseline"/>
      </w:rPr>
    </w:lvl>
    <w:lvl w:ilvl="1">
      <w:start w:val="1"/>
      <w:numFmt w:val="decimal"/>
      <w:suff w:val="nothing"/>
      <w:lvlText w:val="%1.%2"/>
      <w:lvlJc w:val="left"/>
      <w:pPr>
        <w:ind w:left="1457" w:hanging="737"/>
      </w:pPr>
      <w:rPr>
        <w:rFonts w:hint="default" w:ascii="Arial" w:hAnsi="Arial" w:cs="Times New Roman"/>
        <w:b/>
        <w:i w:val="false"/>
        <w:color w:val="auto"/>
        <w:sz w:val="20"/>
        <w:u w:val="single" w:color="000000"/>
      </w:rPr>
    </w:lvl>
    <w:lvl w:ilvl="2">
      <w:start w:val="1"/>
      <w:numFmt w:val="decimal"/>
      <w:lvlText w:val="%1.%2.%3"/>
      <w:lvlJc w:val="left"/>
      <w:pPr>
        <w:tabs>
          <w:tab w:val="num" w:pos="2177"/>
        </w:tabs>
        <w:ind w:left="2177" w:hanging="737"/>
      </w:pPr>
      <w:rPr>
        <w:rFonts w:hint="default" w:ascii="Garamond" w:hAnsi="Garamond"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35635143"/>
    <w:multiLevelType w:val="hybridMultilevel"/>
    <w:tmpl w:val="99D4EF7C"/>
    <w:name w:val="WW8Num82"/>
    <w:lvl w:ilvl="0" w:tplc="B7363908">
      <w:start w:val="3"/>
      <w:numFmt w:val="bullet"/>
      <w:lvlText w:val="-"/>
      <w:lvlJc w:val="left"/>
      <w:pPr>
        <w:tabs>
          <w:tab w:val="num" w:pos="720"/>
        </w:tabs>
        <w:ind w:left="720" w:hanging="360"/>
      </w:pPr>
      <w:rPr>
        <w:rFonts w:hint="default" w:ascii="Verdana" w:hAnsi="Verdana" w:eastAsia="Times New Roman"/>
      </w:rPr>
    </w:lvl>
    <w:lvl w:ilvl="1" w:tplc="427E726A" w:tentative="true">
      <w:start w:val="1"/>
      <w:numFmt w:val="bullet"/>
      <w:lvlText w:val="o"/>
      <w:lvlJc w:val="left"/>
      <w:pPr>
        <w:tabs>
          <w:tab w:val="num" w:pos="1440"/>
        </w:tabs>
        <w:ind w:left="1440" w:hanging="360"/>
      </w:pPr>
      <w:rPr>
        <w:rFonts w:hint="default" w:ascii="Courier New" w:hAnsi="Courier New"/>
      </w:rPr>
    </w:lvl>
    <w:lvl w:ilvl="2" w:tplc="AC4416B6" w:tentative="true">
      <w:start w:val="1"/>
      <w:numFmt w:val="bullet"/>
      <w:lvlText w:val=""/>
      <w:lvlJc w:val="left"/>
      <w:pPr>
        <w:tabs>
          <w:tab w:val="num" w:pos="2160"/>
        </w:tabs>
        <w:ind w:left="2160" w:hanging="360"/>
      </w:pPr>
      <w:rPr>
        <w:rFonts w:hint="default" w:ascii="Wingdings" w:hAnsi="Wingdings"/>
      </w:rPr>
    </w:lvl>
    <w:lvl w:ilvl="3" w:tplc="AF02523C" w:tentative="true">
      <w:start w:val="1"/>
      <w:numFmt w:val="bullet"/>
      <w:lvlText w:val=""/>
      <w:lvlJc w:val="left"/>
      <w:pPr>
        <w:tabs>
          <w:tab w:val="num" w:pos="2880"/>
        </w:tabs>
        <w:ind w:left="2880" w:hanging="360"/>
      </w:pPr>
      <w:rPr>
        <w:rFonts w:hint="default" w:ascii="Symbol" w:hAnsi="Symbol"/>
      </w:rPr>
    </w:lvl>
    <w:lvl w:ilvl="4" w:tplc="33E07EA2" w:tentative="true">
      <w:start w:val="1"/>
      <w:numFmt w:val="bullet"/>
      <w:lvlText w:val="o"/>
      <w:lvlJc w:val="left"/>
      <w:pPr>
        <w:tabs>
          <w:tab w:val="num" w:pos="3600"/>
        </w:tabs>
        <w:ind w:left="3600" w:hanging="360"/>
      </w:pPr>
      <w:rPr>
        <w:rFonts w:hint="default" w:ascii="Courier New" w:hAnsi="Courier New"/>
      </w:rPr>
    </w:lvl>
    <w:lvl w:ilvl="5" w:tplc="ACA60B3C" w:tentative="true">
      <w:start w:val="1"/>
      <w:numFmt w:val="bullet"/>
      <w:lvlText w:val=""/>
      <w:lvlJc w:val="left"/>
      <w:pPr>
        <w:tabs>
          <w:tab w:val="num" w:pos="4320"/>
        </w:tabs>
        <w:ind w:left="4320" w:hanging="360"/>
      </w:pPr>
      <w:rPr>
        <w:rFonts w:hint="default" w:ascii="Wingdings" w:hAnsi="Wingdings"/>
      </w:rPr>
    </w:lvl>
    <w:lvl w:ilvl="6" w:tplc="51E657CA" w:tentative="true">
      <w:start w:val="1"/>
      <w:numFmt w:val="bullet"/>
      <w:lvlText w:val=""/>
      <w:lvlJc w:val="left"/>
      <w:pPr>
        <w:tabs>
          <w:tab w:val="num" w:pos="5040"/>
        </w:tabs>
        <w:ind w:left="5040" w:hanging="360"/>
      </w:pPr>
      <w:rPr>
        <w:rFonts w:hint="default" w:ascii="Symbol" w:hAnsi="Symbol"/>
      </w:rPr>
    </w:lvl>
    <w:lvl w:ilvl="7" w:tplc="4F1C7F0C" w:tentative="true">
      <w:start w:val="1"/>
      <w:numFmt w:val="bullet"/>
      <w:lvlText w:val="o"/>
      <w:lvlJc w:val="left"/>
      <w:pPr>
        <w:tabs>
          <w:tab w:val="num" w:pos="5760"/>
        </w:tabs>
        <w:ind w:left="5760" w:hanging="360"/>
      </w:pPr>
      <w:rPr>
        <w:rFonts w:hint="default" w:ascii="Courier New" w:hAnsi="Courier New"/>
      </w:rPr>
    </w:lvl>
    <w:lvl w:ilvl="8" w:tplc="8D5A48F8" w:tentative="true">
      <w:start w:val="1"/>
      <w:numFmt w:val="bullet"/>
      <w:lvlText w:val=""/>
      <w:lvlJc w:val="left"/>
      <w:pPr>
        <w:tabs>
          <w:tab w:val="num" w:pos="6480"/>
        </w:tabs>
        <w:ind w:left="6480" w:hanging="360"/>
      </w:pPr>
      <w:rPr>
        <w:rFonts w:hint="default" w:ascii="Wingdings" w:hAnsi="Wingdings"/>
      </w:rPr>
    </w:lvl>
  </w:abstractNum>
  <w:abstractNum w:abstractNumId="26">
    <w:nsid w:val="362C6FCD"/>
    <w:multiLevelType w:val="multilevel"/>
    <w:tmpl w:val="67E42536"/>
    <w:lvl w:ilvl="0">
      <w:start w:val="1"/>
      <w:numFmt w:val="decimal"/>
      <w:lvlText w:val="%1."/>
      <w:lvlJc w:val="left"/>
      <w:pPr>
        <w:tabs>
          <w:tab w:val="num" w:pos="878"/>
        </w:tabs>
        <w:ind w:left="878" w:hanging="737"/>
      </w:pPr>
      <w:rPr>
        <w:rFonts w:hint="default" w:ascii="Franklin Gothic Book" w:hAnsi="Franklin Gothic Book" w:cs="Times New Roman"/>
        <w:b/>
        <w:i w:val="false"/>
        <w:caps/>
        <w:strike w:val="false"/>
        <w:dstrike w:val="false"/>
        <w:vanish w:val="false"/>
        <w:sz w:val="22"/>
        <w:szCs w:val="22"/>
        <w:u w:val="none"/>
        <w:effect w:val="none"/>
        <w:vertAlign w:val="baseline"/>
      </w:rPr>
    </w:lvl>
    <w:lvl w:ilvl="1">
      <w:start w:val="1"/>
      <w:numFmt w:val="decimal"/>
      <w:lvlText w:val="%1.%2"/>
      <w:lvlJc w:val="left"/>
      <w:pPr>
        <w:tabs>
          <w:tab w:val="num" w:pos="2155"/>
        </w:tabs>
        <w:ind w:left="2155" w:hanging="737"/>
      </w:pPr>
      <w:rPr>
        <w:rFonts w:hint="default" w:ascii="Franklin Gothic Book" w:hAnsi="Franklin Gothic Book" w:cs="Times New Roman"/>
        <w:b w:val="false"/>
        <w:i w:val="false"/>
        <w:sz w:val="22"/>
        <w:szCs w:val="22"/>
      </w:rPr>
    </w:lvl>
    <w:lvl w:ilvl="2">
      <w:start w:val="1"/>
      <w:numFmt w:val="decimal"/>
      <w:lvlText w:val="%1.%2.%3"/>
      <w:lvlJc w:val="left"/>
      <w:pPr>
        <w:tabs>
          <w:tab w:val="num" w:pos="2211"/>
        </w:tabs>
        <w:ind w:left="2211" w:hanging="737"/>
      </w:pPr>
      <w:rPr>
        <w:rFonts w:hint="default" w:ascii="Franklin Gothic Book" w:hAnsi="Franklin Gothic Book" w:cs="Times New Roman"/>
      </w:rPr>
    </w:lvl>
    <w:lvl w:ilvl="3">
      <w:start w:val="1"/>
      <w:numFmt w:val="decimal"/>
      <w:lvlText w:val="%1.%2.%3.%4"/>
      <w:lvlJc w:val="left"/>
      <w:pPr>
        <w:tabs>
          <w:tab w:val="num" w:pos="3062"/>
        </w:tabs>
        <w:ind w:left="3062" w:hanging="851"/>
      </w:pPr>
      <w:rPr>
        <w:rFonts w:hint="default" w:cs="Times New Roman"/>
      </w:rPr>
    </w:lvl>
    <w:lvl w:ilvl="4">
      <w:start w:val="2"/>
      <w:numFmt w:val="lowerLetter"/>
      <w:lvlText w:val="%5)"/>
      <w:lvlJc w:val="left"/>
      <w:pPr>
        <w:tabs>
          <w:tab w:val="num" w:pos="3402"/>
        </w:tabs>
        <w:ind w:left="3402" w:hanging="34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7">
    <w:nsid w:val="393E393C"/>
    <w:multiLevelType w:val="multilevel"/>
    <w:tmpl w:val="74823796"/>
    <w:lvl w:ilvl="0">
      <w:start w:val="1"/>
      <w:numFmt w:val="bullet"/>
      <w:pStyle w:val="Seznamsodrkami"/>
      <w:lvlText w:val="●"/>
      <w:lvlJc w:val="left"/>
      <w:pPr>
        <w:tabs>
          <w:tab w:val="num" w:pos="397"/>
        </w:tabs>
        <w:ind w:left="397" w:hanging="397"/>
      </w:pPr>
      <w:rPr>
        <w:rFonts w:hint="default" w:ascii="Courier New" w:hAnsi="Courier New"/>
        <w:color w:val="auto"/>
        <w:position w:val="0"/>
      </w:rPr>
    </w:lvl>
    <w:lvl w:ilvl="1">
      <w:start w:val="1"/>
      <w:numFmt w:val="bullet"/>
      <w:lvlText w:val="○"/>
      <w:lvlJc w:val="left"/>
      <w:pPr>
        <w:tabs>
          <w:tab w:val="num" w:pos="794"/>
        </w:tabs>
        <w:ind w:left="794" w:hanging="397"/>
      </w:pPr>
      <w:rPr>
        <w:rFonts w:hint="default" w:ascii="Courier New" w:hAnsi="Courier New"/>
        <w:sz w:val="20"/>
      </w:rPr>
    </w:lvl>
    <w:lvl w:ilvl="2">
      <w:start w:val="1"/>
      <w:numFmt w:val="bullet"/>
      <w:lvlText w:val="▪"/>
      <w:lvlJc w:val="left"/>
      <w:pPr>
        <w:tabs>
          <w:tab w:val="num" w:pos="1191"/>
        </w:tabs>
        <w:ind w:left="1191" w:hanging="397"/>
      </w:pPr>
      <w:rPr>
        <w:rFonts w:hint="default" w:ascii="Courier New" w:hAnsi="Courier New"/>
        <w:color w:val="auto"/>
      </w:rPr>
    </w:lvl>
    <w:lvl w:ilvl="3">
      <w:start w:val="1"/>
      <w:numFmt w:val="bullet"/>
      <w:lvlText w:val="▫"/>
      <w:lvlJc w:val="left"/>
      <w:pPr>
        <w:tabs>
          <w:tab w:val="num" w:pos="1588"/>
        </w:tabs>
        <w:ind w:left="1588" w:hanging="397"/>
      </w:pPr>
      <w:rPr>
        <w:rFonts w:hint="default" w:ascii="Courier New" w:hAnsi="Courier New"/>
        <w:color w:val="auto"/>
      </w:rPr>
    </w:lvl>
    <w:lvl w:ilvl="4">
      <w:start w:val="1"/>
      <w:numFmt w:val="bullet"/>
      <w:lvlText w:val="→"/>
      <w:lvlJc w:val="left"/>
      <w:pPr>
        <w:tabs>
          <w:tab w:val="num" w:pos="1985"/>
        </w:tabs>
        <w:ind w:left="1985" w:hanging="397"/>
      </w:pPr>
      <w:rPr>
        <w:rFonts w:hint="default" w:ascii="Courier New" w:hAnsi="Courier New"/>
        <w:color w:val="auto"/>
      </w:rPr>
    </w:lvl>
    <w:lvl w:ilvl="5">
      <w:start w:val="1"/>
      <w:numFmt w:val="bullet"/>
      <w:lvlText w:val="▫"/>
      <w:lvlJc w:val="left"/>
      <w:pPr>
        <w:tabs>
          <w:tab w:val="num" w:pos="2381"/>
        </w:tabs>
        <w:ind w:left="2381" w:hanging="396"/>
      </w:pPr>
      <w:rPr>
        <w:rFonts w:hint="default" w:ascii="Courier New" w:hAnsi="Courier New"/>
        <w:color w:val="auto"/>
      </w:rPr>
    </w:lvl>
    <w:lvl w:ilvl="6">
      <w:start w:val="1"/>
      <w:numFmt w:val="bullet"/>
      <w:lvlText w:val="▪"/>
      <w:lvlJc w:val="left"/>
      <w:pPr>
        <w:tabs>
          <w:tab w:val="num" w:pos="2778"/>
        </w:tabs>
        <w:ind w:left="2778" w:hanging="397"/>
      </w:pPr>
      <w:rPr>
        <w:rFonts w:hint="default" w:ascii="Courier New" w:hAnsi="Courier New"/>
        <w:color w:val="auto"/>
      </w:rPr>
    </w:lvl>
    <w:lvl w:ilvl="7">
      <w:start w:val="1"/>
      <w:numFmt w:val="bullet"/>
      <w:lvlText w:val="▫"/>
      <w:lvlJc w:val="left"/>
      <w:pPr>
        <w:tabs>
          <w:tab w:val="num" w:pos="3175"/>
        </w:tabs>
        <w:ind w:left="3175" w:hanging="397"/>
      </w:pPr>
      <w:rPr>
        <w:rFonts w:hint="default" w:ascii="Courier New" w:hAnsi="Courier New"/>
        <w:color w:val="auto"/>
      </w:rPr>
    </w:lvl>
    <w:lvl w:ilvl="8">
      <w:start w:val="1"/>
      <w:numFmt w:val="bullet"/>
      <w:lvlText w:val="▪"/>
      <w:lvlJc w:val="left"/>
      <w:pPr>
        <w:tabs>
          <w:tab w:val="num" w:pos="3572"/>
        </w:tabs>
        <w:ind w:left="3572" w:hanging="397"/>
      </w:pPr>
      <w:rPr>
        <w:rFonts w:hint="default" w:ascii="Courier New" w:hAnsi="Courier New"/>
        <w:color w:val="auto"/>
      </w:rPr>
    </w:lvl>
  </w:abstractNum>
  <w:abstractNum w:abstractNumId="28">
    <w:nsid w:val="39C04747"/>
    <w:multiLevelType w:val="hybridMultilevel"/>
    <w:tmpl w:val="6A66673A"/>
    <w:lvl w:ilvl="0" w:tplc="2550BE3C">
      <w:start w:val="1"/>
      <w:numFmt w:val="bullet"/>
      <w:lvlText w:val=""/>
      <w:lvlJc w:val="left"/>
      <w:pPr>
        <w:ind w:left="720" w:hanging="360"/>
      </w:pPr>
      <w:rPr>
        <w:rFonts w:hint="default" w:ascii="Wingdings" w:hAnsi="Wingdings"/>
      </w:rPr>
    </w:lvl>
    <w:lvl w:ilvl="1" w:tplc="8CB21374">
      <w:start w:val="1"/>
      <w:numFmt w:val="decimal"/>
      <w:lvlText w:val="%2."/>
      <w:lvlJc w:val="left"/>
      <w:pPr>
        <w:tabs>
          <w:tab w:val="num" w:pos="1440"/>
        </w:tabs>
        <w:ind w:left="1440" w:hanging="360"/>
      </w:pPr>
      <w:rPr>
        <w:rFonts w:cs="Times New Roman"/>
      </w:rPr>
    </w:lvl>
    <w:lvl w:ilvl="2" w:tplc="9138A122">
      <w:start w:val="1"/>
      <w:numFmt w:val="decimal"/>
      <w:lvlText w:val="%3."/>
      <w:lvlJc w:val="left"/>
      <w:pPr>
        <w:tabs>
          <w:tab w:val="num" w:pos="2160"/>
        </w:tabs>
        <w:ind w:left="2160" w:hanging="360"/>
      </w:pPr>
      <w:rPr>
        <w:rFonts w:cs="Times New Roman"/>
      </w:rPr>
    </w:lvl>
    <w:lvl w:ilvl="3" w:tplc="3B12B1D4">
      <w:start w:val="1"/>
      <w:numFmt w:val="decimal"/>
      <w:lvlText w:val="%4."/>
      <w:lvlJc w:val="left"/>
      <w:pPr>
        <w:tabs>
          <w:tab w:val="num" w:pos="2880"/>
        </w:tabs>
        <w:ind w:left="2880" w:hanging="360"/>
      </w:pPr>
      <w:rPr>
        <w:rFonts w:cs="Times New Roman"/>
      </w:rPr>
    </w:lvl>
    <w:lvl w:ilvl="4" w:tplc="B4943D78">
      <w:start w:val="1"/>
      <w:numFmt w:val="decimal"/>
      <w:lvlText w:val="%5."/>
      <w:lvlJc w:val="left"/>
      <w:pPr>
        <w:tabs>
          <w:tab w:val="num" w:pos="3600"/>
        </w:tabs>
        <w:ind w:left="3600" w:hanging="360"/>
      </w:pPr>
      <w:rPr>
        <w:rFonts w:cs="Times New Roman"/>
      </w:rPr>
    </w:lvl>
    <w:lvl w:ilvl="5" w:tplc="9BDA6908">
      <w:start w:val="1"/>
      <w:numFmt w:val="decimal"/>
      <w:lvlText w:val="%6."/>
      <w:lvlJc w:val="left"/>
      <w:pPr>
        <w:tabs>
          <w:tab w:val="num" w:pos="4320"/>
        </w:tabs>
        <w:ind w:left="4320" w:hanging="360"/>
      </w:pPr>
      <w:rPr>
        <w:rFonts w:cs="Times New Roman"/>
      </w:rPr>
    </w:lvl>
    <w:lvl w:ilvl="6" w:tplc="E70AFB68">
      <w:start w:val="1"/>
      <w:numFmt w:val="decimal"/>
      <w:lvlText w:val="%7."/>
      <w:lvlJc w:val="left"/>
      <w:pPr>
        <w:tabs>
          <w:tab w:val="num" w:pos="5040"/>
        </w:tabs>
        <w:ind w:left="5040" w:hanging="360"/>
      </w:pPr>
      <w:rPr>
        <w:rFonts w:cs="Times New Roman"/>
      </w:rPr>
    </w:lvl>
    <w:lvl w:ilvl="7" w:tplc="6E60BE08">
      <w:start w:val="1"/>
      <w:numFmt w:val="decimal"/>
      <w:lvlText w:val="%8."/>
      <w:lvlJc w:val="left"/>
      <w:pPr>
        <w:tabs>
          <w:tab w:val="num" w:pos="5760"/>
        </w:tabs>
        <w:ind w:left="5760" w:hanging="360"/>
      </w:pPr>
      <w:rPr>
        <w:rFonts w:cs="Times New Roman"/>
      </w:rPr>
    </w:lvl>
    <w:lvl w:ilvl="8" w:tplc="C8701496">
      <w:start w:val="1"/>
      <w:numFmt w:val="decimal"/>
      <w:lvlText w:val="%9."/>
      <w:lvlJc w:val="left"/>
      <w:pPr>
        <w:tabs>
          <w:tab w:val="num" w:pos="6480"/>
        </w:tabs>
        <w:ind w:left="6480" w:hanging="360"/>
      </w:pPr>
      <w:rPr>
        <w:rFonts w:cs="Times New Roman"/>
      </w:rPr>
    </w:lvl>
  </w:abstractNum>
  <w:abstractNum w:abstractNumId="29">
    <w:nsid w:val="423A7439"/>
    <w:multiLevelType w:val="multilevel"/>
    <w:tmpl w:val="FC84060E"/>
    <w:lvl w:ilvl="0">
      <w:start w:val="1"/>
      <w:numFmt w:val="bullet"/>
      <w:pStyle w:val="Seznamsodrkami3"/>
      <w:lvlText w:val="▪"/>
      <w:lvlJc w:val="left"/>
      <w:pPr>
        <w:tabs>
          <w:tab w:val="num" w:pos="1111"/>
        </w:tabs>
        <w:ind w:left="1111" w:hanging="431"/>
      </w:pPr>
      <w:rPr>
        <w:rFonts w:hint="default" w:ascii="Courier New" w:hAnsi="Courier New"/>
        <w:color w:val="auto"/>
        <w:position w:val="0"/>
      </w:rPr>
    </w:lvl>
    <w:lvl w:ilvl="1">
      <w:start w:val="1"/>
      <w:numFmt w:val="bullet"/>
      <w:lvlText w:val="o"/>
      <w:lvlJc w:val="left"/>
      <w:pPr>
        <w:tabs>
          <w:tab w:val="num" w:pos="1474"/>
        </w:tabs>
        <w:ind w:left="1474" w:hanging="454"/>
      </w:pPr>
      <w:rPr>
        <w:rFonts w:hint="default" w:ascii="Courier New" w:hAnsi="Courier New"/>
        <w:sz w:val="20"/>
      </w:rPr>
    </w:lvl>
    <w:lvl w:ilvl="2">
      <w:start w:val="1"/>
      <w:numFmt w:val="bullet"/>
      <w:pStyle w:val="Seznamsodrkami3"/>
      <w:lvlText w:val="▪"/>
      <w:lvlJc w:val="left"/>
      <w:pPr>
        <w:tabs>
          <w:tab w:val="num" w:pos="1644"/>
        </w:tabs>
        <w:ind w:left="1644" w:hanging="964"/>
      </w:pPr>
      <w:rPr>
        <w:rFonts w:hint="default" w:ascii="Courier New" w:hAnsi="Courier New"/>
        <w:color w:val="auto"/>
      </w:rPr>
    </w:lvl>
    <w:lvl w:ilvl="3">
      <w:start w:val="1"/>
      <w:numFmt w:val="decimal"/>
      <w:lvlText w:val="%1.%2.%3.%4"/>
      <w:lvlJc w:val="left"/>
      <w:pPr>
        <w:tabs>
          <w:tab w:val="num" w:pos="1644"/>
        </w:tabs>
        <w:ind w:left="1644" w:hanging="964"/>
      </w:pPr>
      <w:rPr>
        <w:rFonts w:cs="Times New Roman"/>
      </w:rPr>
    </w:lvl>
    <w:lvl w:ilvl="4">
      <w:start w:val="1"/>
      <w:numFmt w:val="decimal"/>
      <w:lvlText w:val="%1.%2.%3.%4.%5"/>
      <w:lvlJc w:val="left"/>
      <w:pPr>
        <w:tabs>
          <w:tab w:val="num" w:pos="1688"/>
        </w:tabs>
        <w:ind w:left="1688" w:hanging="1008"/>
      </w:pPr>
      <w:rPr>
        <w:rFonts w:cs="Times New Roman"/>
      </w:rPr>
    </w:lvl>
    <w:lvl w:ilvl="5">
      <w:start w:val="1"/>
      <w:numFmt w:val="decimal"/>
      <w:lvlText w:val="%1.%2.%3.%4.%5.%6"/>
      <w:lvlJc w:val="left"/>
      <w:pPr>
        <w:tabs>
          <w:tab w:val="num" w:pos="1832"/>
        </w:tabs>
        <w:ind w:left="1832" w:hanging="1152"/>
      </w:pPr>
      <w:rPr>
        <w:rFonts w:cs="Times New Roman"/>
      </w:rPr>
    </w:lvl>
    <w:lvl w:ilvl="6">
      <w:start w:val="1"/>
      <w:numFmt w:val="decimal"/>
      <w:lvlText w:val="%1.%2.%3.%4.%5.%6.%7"/>
      <w:lvlJc w:val="left"/>
      <w:pPr>
        <w:tabs>
          <w:tab w:val="num" w:pos="1976"/>
        </w:tabs>
        <w:ind w:left="1976" w:hanging="1296"/>
      </w:pPr>
      <w:rPr>
        <w:rFonts w:cs="Times New Roman"/>
      </w:rPr>
    </w:lvl>
    <w:lvl w:ilvl="7">
      <w:start w:val="1"/>
      <w:numFmt w:val="decimal"/>
      <w:lvlText w:val="%1.%2.%3.%4.%5.%6.%7.%8"/>
      <w:lvlJc w:val="left"/>
      <w:pPr>
        <w:tabs>
          <w:tab w:val="num" w:pos="2120"/>
        </w:tabs>
        <w:ind w:left="2120" w:hanging="1440"/>
      </w:pPr>
      <w:rPr>
        <w:rFonts w:cs="Times New Roman"/>
      </w:rPr>
    </w:lvl>
    <w:lvl w:ilvl="8">
      <w:start w:val="1"/>
      <w:numFmt w:val="decimal"/>
      <w:lvlText w:val="%1.%2.%3.%4.%5.%6.%7.%8.%9"/>
      <w:lvlJc w:val="left"/>
      <w:pPr>
        <w:tabs>
          <w:tab w:val="num" w:pos="2264"/>
        </w:tabs>
        <w:ind w:left="2264" w:hanging="1584"/>
      </w:pPr>
      <w:rPr>
        <w:rFonts w:cs="Times New Roman"/>
      </w:rPr>
    </w:lvl>
  </w:abstractNum>
  <w:abstractNum w:abstractNumId="30">
    <w:nsid w:val="487610CE"/>
    <w:multiLevelType w:val="multilevel"/>
    <w:tmpl w:val="9C54B858"/>
    <w:lvl w:ilvl="0">
      <w:start w:val="1"/>
      <w:numFmt w:val="bullet"/>
      <w:pStyle w:val="Seznamsodrkami2"/>
      <w:lvlText w:val=""/>
      <w:lvlJc w:val="left"/>
      <w:pPr>
        <w:tabs>
          <w:tab w:val="num" w:pos="771"/>
        </w:tabs>
        <w:ind w:left="771" w:hanging="431"/>
      </w:pPr>
      <w:rPr>
        <w:rFonts w:hint="default" w:ascii="Symbol" w:hAnsi="Symbol"/>
        <w:color w:val="auto"/>
        <w:position w:val="4"/>
        <w:sz w:val="20"/>
      </w:rPr>
    </w:lvl>
    <w:lvl w:ilvl="1">
      <w:start w:val="1"/>
      <w:numFmt w:val="bullet"/>
      <w:pStyle w:val="Seznamsodrkami2"/>
      <w:lvlText w:val="o"/>
      <w:lvlJc w:val="left"/>
      <w:pPr>
        <w:tabs>
          <w:tab w:val="num" w:pos="1134"/>
        </w:tabs>
        <w:ind w:left="1134" w:hanging="454"/>
      </w:pPr>
      <w:rPr>
        <w:rFonts w:hint="default" w:ascii="Courier New" w:hAnsi="Courier New"/>
        <w:sz w:val="20"/>
      </w:rPr>
    </w:lvl>
    <w:lvl w:ilvl="2">
      <w:start w:val="1"/>
      <w:numFmt w:val="decimal"/>
      <w:lvlText w:val="%1.%2.%3"/>
      <w:lvlJc w:val="left"/>
      <w:pPr>
        <w:tabs>
          <w:tab w:val="num" w:pos="1304"/>
        </w:tabs>
        <w:ind w:left="1304" w:hanging="964"/>
      </w:pPr>
      <w:rPr>
        <w:rFonts w:cs="Times New Roman"/>
      </w:rPr>
    </w:lvl>
    <w:lvl w:ilvl="3">
      <w:start w:val="1"/>
      <w:numFmt w:val="decimal"/>
      <w:lvlText w:val="%1.%2.%3.%4"/>
      <w:lvlJc w:val="left"/>
      <w:pPr>
        <w:tabs>
          <w:tab w:val="num" w:pos="1304"/>
        </w:tabs>
        <w:ind w:left="1304" w:hanging="964"/>
      </w:pPr>
      <w:rPr>
        <w:rFonts w:cs="Times New Roman"/>
      </w:rPr>
    </w:lvl>
    <w:lvl w:ilvl="4">
      <w:start w:val="1"/>
      <w:numFmt w:val="decimal"/>
      <w:lvlText w:val="%1.%2.%3.%4.%5"/>
      <w:lvlJc w:val="left"/>
      <w:pPr>
        <w:tabs>
          <w:tab w:val="num" w:pos="1348"/>
        </w:tabs>
        <w:ind w:left="1348" w:hanging="1008"/>
      </w:pPr>
      <w:rPr>
        <w:rFonts w:cs="Times New Roman"/>
      </w:rPr>
    </w:lvl>
    <w:lvl w:ilvl="5">
      <w:start w:val="1"/>
      <w:numFmt w:val="decimal"/>
      <w:lvlText w:val="%1.%2.%3.%4.%5.%6"/>
      <w:lvlJc w:val="left"/>
      <w:pPr>
        <w:tabs>
          <w:tab w:val="num" w:pos="1492"/>
        </w:tabs>
        <w:ind w:left="1492" w:hanging="1152"/>
      </w:pPr>
      <w:rPr>
        <w:rFonts w:cs="Times New Roman"/>
      </w:rPr>
    </w:lvl>
    <w:lvl w:ilvl="6">
      <w:start w:val="1"/>
      <w:numFmt w:val="decimal"/>
      <w:lvlText w:val="%1.%2.%3.%4.%5.%6.%7"/>
      <w:lvlJc w:val="left"/>
      <w:pPr>
        <w:tabs>
          <w:tab w:val="num" w:pos="1636"/>
        </w:tabs>
        <w:ind w:left="1636" w:hanging="1296"/>
      </w:pPr>
      <w:rPr>
        <w:rFonts w:cs="Times New Roman"/>
      </w:rPr>
    </w:lvl>
    <w:lvl w:ilvl="7">
      <w:start w:val="1"/>
      <w:numFmt w:val="decimal"/>
      <w:lvlText w:val="%1.%2.%3.%4.%5.%6.%7.%8"/>
      <w:lvlJc w:val="left"/>
      <w:pPr>
        <w:tabs>
          <w:tab w:val="num" w:pos="1780"/>
        </w:tabs>
        <w:ind w:left="1780" w:hanging="1440"/>
      </w:pPr>
      <w:rPr>
        <w:rFonts w:cs="Times New Roman"/>
      </w:rPr>
    </w:lvl>
    <w:lvl w:ilvl="8">
      <w:start w:val="1"/>
      <w:numFmt w:val="decimal"/>
      <w:lvlText w:val="%1.%2.%3.%4.%5.%6.%7.%8.%9"/>
      <w:lvlJc w:val="left"/>
      <w:pPr>
        <w:tabs>
          <w:tab w:val="num" w:pos="1924"/>
        </w:tabs>
        <w:ind w:left="1924" w:hanging="1584"/>
      </w:pPr>
      <w:rPr>
        <w:rFonts w:cs="Times New Roman"/>
      </w:rPr>
    </w:lvl>
  </w:abstractNum>
  <w:abstractNum w:abstractNumId="31">
    <w:nsid w:val="49CC57C0"/>
    <w:multiLevelType w:val="hybridMultilevel"/>
    <w:tmpl w:val="7E8054A2"/>
    <w:lvl w:ilvl="0" w:tplc="31863FC8">
      <w:start w:val="1"/>
      <w:numFmt w:val="upperLetter"/>
      <w:pStyle w:val="ABCbullets"/>
      <w:lvlText w:val="%1."/>
      <w:lvlJc w:val="left"/>
      <w:pPr>
        <w:tabs>
          <w:tab w:val="num" w:pos="284"/>
        </w:tabs>
        <w:ind w:left="284" w:hanging="284"/>
      </w:pPr>
      <w:rPr>
        <w:rFonts w:cs="Times New Roman"/>
      </w:rPr>
    </w:lvl>
    <w:lvl w:ilvl="1" w:tplc="5F56EAB6">
      <w:start w:val="1"/>
      <w:numFmt w:val="bullet"/>
      <w:pStyle w:val="BulletsL1"/>
      <w:lvlText w:val=""/>
      <w:lvlJc w:val="left"/>
      <w:pPr>
        <w:tabs>
          <w:tab w:val="num" w:pos="1420"/>
        </w:tabs>
        <w:ind w:left="1420" w:hanging="340"/>
      </w:pPr>
      <w:rPr>
        <w:rFonts w:hint="default" w:ascii="Symbol" w:hAnsi="Symbol"/>
        <w:color w:val="auto"/>
      </w:rPr>
    </w:lvl>
    <w:lvl w:ilvl="2" w:tplc="F84C1DB2">
      <w:start w:val="1"/>
      <w:numFmt w:val="bullet"/>
      <w:lvlText w:val="-"/>
      <w:lvlJc w:val="left"/>
      <w:pPr>
        <w:ind w:left="2340" w:hanging="360"/>
      </w:pPr>
      <w:rPr>
        <w:rFonts w:hint="default" w:ascii="Calibri" w:hAnsi="Calibri" w:eastAsia="Times New Roman"/>
      </w:rPr>
    </w:lvl>
    <w:lvl w:ilvl="3" w:tplc="8AF2D20E">
      <w:start w:val="1"/>
      <w:numFmt w:val="decimal"/>
      <w:lvlText w:val="%4."/>
      <w:lvlJc w:val="left"/>
      <w:pPr>
        <w:tabs>
          <w:tab w:val="num" w:pos="2880"/>
        </w:tabs>
        <w:ind w:left="2880" w:hanging="360"/>
      </w:pPr>
      <w:rPr>
        <w:rFonts w:cs="Times New Roman"/>
      </w:rPr>
    </w:lvl>
    <w:lvl w:ilvl="4" w:tplc="E20EAD62">
      <w:start w:val="1"/>
      <w:numFmt w:val="decimal"/>
      <w:lvlText w:val="%5."/>
      <w:lvlJc w:val="left"/>
      <w:pPr>
        <w:tabs>
          <w:tab w:val="num" w:pos="3600"/>
        </w:tabs>
        <w:ind w:left="3600" w:hanging="360"/>
      </w:pPr>
      <w:rPr>
        <w:rFonts w:cs="Times New Roman"/>
      </w:rPr>
    </w:lvl>
    <w:lvl w:ilvl="5" w:tplc="2F82D684">
      <w:start w:val="1"/>
      <w:numFmt w:val="decimal"/>
      <w:lvlText w:val="%6."/>
      <w:lvlJc w:val="left"/>
      <w:pPr>
        <w:tabs>
          <w:tab w:val="num" w:pos="4320"/>
        </w:tabs>
        <w:ind w:left="4320" w:hanging="360"/>
      </w:pPr>
      <w:rPr>
        <w:rFonts w:cs="Times New Roman"/>
      </w:rPr>
    </w:lvl>
    <w:lvl w:ilvl="6" w:tplc="0D2A776E">
      <w:start w:val="1"/>
      <w:numFmt w:val="decimal"/>
      <w:lvlText w:val="%7."/>
      <w:lvlJc w:val="left"/>
      <w:pPr>
        <w:tabs>
          <w:tab w:val="num" w:pos="5040"/>
        </w:tabs>
        <w:ind w:left="5040" w:hanging="360"/>
      </w:pPr>
      <w:rPr>
        <w:rFonts w:cs="Times New Roman"/>
      </w:rPr>
    </w:lvl>
    <w:lvl w:ilvl="7" w:tplc="4992F662">
      <w:start w:val="1"/>
      <w:numFmt w:val="decimal"/>
      <w:lvlText w:val="%8."/>
      <w:lvlJc w:val="left"/>
      <w:pPr>
        <w:tabs>
          <w:tab w:val="num" w:pos="5760"/>
        </w:tabs>
        <w:ind w:left="5760" w:hanging="360"/>
      </w:pPr>
      <w:rPr>
        <w:rFonts w:cs="Times New Roman"/>
      </w:rPr>
    </w:lvl>
    <w:lvl w:ilvl="8" w:tplc="B2B8F106">
      <w:start w:val="1"/>
      <w:numFmt w:val="decimal"/>
      <w:lvlText w:val="%9."/>
      <w:lvlJc w:val="left"/>
      <w:pPr>
        <w:tabs>
          <w:tab w:val="num" w:pos="6480"/>
        </w:tabs>
        <w:ind w:left="6480" w:hanging="360"/>
      </w:pPr>
      <w:rPr>
        <w:rFonts w:cs="Times New Roman"/>
      </w:rPr>
    </w:lvl>
  </w:abstractNum>
  <w:abstractNum w:abstractNumId="32">
    <w:nsid w:val="500D3E8D"/>
    <w:multiLevelType w:val="hybridMultilevel"/>
    <w:tmpl w:val="D2326AC4"/>
    <w:lvl w:ilvl="0" w:tplc="442E27BA">
      <w:start w:val="1"/>
      <w:numFmt w:val="bullet"/>
      <w:lvlText w:val=""/>
      <w:lvlJc w:val="left"/>
      <w:pPr>
        <w:tabs>
          <w:tab w:val="num" w:pos="720"/>
        </w:tabs>
        <w:ind w:left="720" w:hanging="360"/>
      </w:pPr>
      <w:rPr>
        <w:rFonts w:hint="default" w:ascii="Symbol" w:hAnsi="Symbol"/>
      </w:rPr>
    </w:lvl>
    <w:lvl w:ilvl="1" w:tplc="04050003">
      <w:start w:val="1"/>
      <w:numFmt w:val="bullet"/>
      <w:pStyle w:val="Nadpis2"/>
      <w:lvlText w:val="o"/>
      <w:lvlJc w:val="left"/>
      <w:pPr>
        <w:tabs>
          <w:tab w:val="num" w:pos="1440"/>
        </w:tabs>
        <w:ind w:left="1440" w:hanging="360"/>
      </w:pPr>
      <w:rPr>
        <w:rFonts w:hint="default" w:ascii="Courier New" w:hAnsi="Courier New"/>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3">
    <w:nsid w:val="513F17C3"/>
    <w:multiLevelType w:val="multilevel"/>
    <w:tmpl w:val="F500BE76"/>
    <w:styleLink w:val="Styl22"/>
    <w:lvl w:ilvl="0">
      <w:start w:val="2"/>
      <w:numFmt w:val="none"/>
      <w:lvlText w:val="9."/>
      <w:lvlJc w:val="left"/>
      <w:pPr>
        <w:tabs>
          <w:tab w:val="num" w:pos="-294"/>
        </w:tabs>
        <w:ind w:left="426" w:hanging="360"/>
      </w:pPr>
      <w:rPr>
        <w:rFonts w:hint="default" w:cs="Times New Roman"/>
      </w:rPr>
    </w:lvl>
    <w:lvl w:ilvl="1">
      <w:start w:val="1"/>
      <w:numFmt w:val="decimal"/>
      <w:isLgl/>
      <w:lvlText w:val="9.%2."/>
      <w:lvlJc w:val="left"/>
      <w:pPr>
        <w:tabs>
          <w:tab w:val="num" w:pos="-294"/>
        </w:tabs>
        <w:ind w:left="786" w:hanging="720"/>
      </w:pPr>
      <w:rPr>
        <w:rFonts w:hint="default" w:cs="Times New Roman"/>
        <w:color w:val="auto"/>
      </w:rPr>
    </w:lvl>
    <w:lvl w:ilvl="2">
      <w:start w:val="1"/>
      <w:numFmt w:val="decimal"/>
      <w:isLgl/>
      <w:lvlText w:val="9.%2.%3."/>
      <w:lvlJc w:val="left"/>
      <w:pPr>
        <w:tabs>
          <w:tab w:val="num" w:pos="-294"/>
        </w:tabs>
        <w:ind w:left="786" w:hanging="720"/>
      </w:pPr>
      <w:rPr>
        <w:rFonts w:hint="default" w:cs="Times New Roman"/>
      </w:rPr>
    </w:lvl>
    <w:lvl w:ilvl="3">
      <w:start w:val="1"/>
      <w:numFmt w:val="decimal"/>
      <w:isLgl/>
      <w:lvlText w:val="%1.%2.%3.%4."/>
      <w:lvlJc w:val="left"/>
      <w:pPr>
        <w:tabs>
          <w:tab w:val="num" w:pos="-294"/>
        </w:tabs>
        <w:ind w:left="1146" w:hanging="1080"/>
      </w:pPr>
      <w:rPr>
        <w:rFonts w:hint="default" w:cs="Times New Roman"/>
      </w:rPr>
    </w:lvl>
    <w:lvl w:ilvl="4">
      <w:start w:val="1"/>
      <w:numFmt w:val="decimal"/>
      <w:isLgl/>
      <w:lvlText w:val="%1.%2.%3.%4.%5."/>
      <w:lvlJc w:val="left"/>
      <w:pPr>
        <w:tabs>
          <w:tab w:val="num" w:pos="-294"/>
        </w:tabs>
        <w:ind w:left="1506" w:hanging="1440"/>
      </w:pPr>
      <w:rPr>
        <w:rFonts w:hint="default" w:cs="Times New Roman"/>
      </w:rPr>
    </w:lvl>
    <w:lvl w:ilvl="5">
      <w:start w:val="1"/>
      <w:numFmt w:val="decimal"/>
      <w:isLgl/>
      <w:lvlText w:val="%1.%2.%3.%4.%5.%6."/>
      <w:lvlJc w:val="left"/>
      <w:pPr>
        <w:tabs>
          <w:tab w:val="num" w:pos="-294"/>
        </w:tabs>
        <w:ind w:left="1506" w:hanging="1440"/>
      </w:pPr>
      <w:rPr>
        <w:rFonts w:hint="default" w:cs="Times New Roman"/>
      </w:rPr>
    </w:lvl>
    <w:lvl w:ilvl="6">
      <w:start w:val="1"/>
      <w:numFmt w:val="decimal"/>
      <w:isLgl/>
      <w:lvlText w:val="%1.%2.%3.%4.%5.%6.%7."/>
      <w:lvlJc w:val="left"/>
      <w:pPr>
        <w:tabs>
          <w:tab w:val="num" w:pos="-294"/>
        </w:tabs>
        <w:ind w:left="1866" w:hanging="1800"/>
      </w:pPr>
      <w:rPr>
        <w:rFonts w:hint="default" w:cs="Times New Roman"/>
      </w:rPr>
    </w:lvl>
    <w:lvl w:ilvl="7">
      <w:start w:val="1"/>
      <w:numFmt w:val="decimal"/>
      <w:isLgl/>
      <w:lvlText w:val="%1.%2.%3.%4.%5.%6.%7.%8."/>
      <w:lvlJc w:val="left"/>
      <w:pPr>
        <w:tabs>
          <w:tab w:val="num" w:pos="-294"/>
        </w:tabs>
        <w:ind w:left="2226" w:hanging="2160"/>
      </w:pPr>
      <w:rPr>
        <w:rFonts w:hint="default" w:cs="Times New Roman"/>
      </w:rPr>
    </w:lvl>
    <w:lvl w:ilvl="8">
      <w:start w:val="1"/>
      <w:numFmt w:val="decimal"/>
      <w:isLgl/>
      <w:lvlText w:val="%1.%2.%3.%4.%5.%6.%7.%8.%9."/>
      <w:lvlJc w:val="left"/>
      <w:pPr>
        <w:tabs>
          <w:tab w:val="num" w:pos="-294"/>
        </w:tabs>
        <w:ind w:left="2226" w:hanging="2160"/>
      </w:pPr>
      <w:rPr>
        <w:rFonts w:hint="default" w:cs="Times New Roman"/>
      </w:rPr>
    </w:lvl>
  </w:abstractNum>
  <w:abstractNum w:abstractNumId="34">
    <w:nsid w:val="54D6697A"/>
    <w:multiLevelType w:val="multilevel"/>
    <w:tmpl w:val="AA482C22"/>
    <w:lvl w:ilvl="0">
      <w:start w:val="1"/>
      <w:numFmt w:val="lowerLetter"/>
      <w:pStyle w:val="Seznampsmena"/>
      <w:lvlText w:val="%1)"/>
      <w:lvlJc w:val="left"/>
      <w:pPr>
        <w:tabs>
          <w:tab w:val="num" w:pos="1701"/>
        </w:tabs>
        <w:ind w:left="1701" w:hanging="567"/>
      </w:pPr>
      <w:rPr>
        <w:rFonts w:hint="default" w:cs="Times New Roman"/>
      </w:rPr>
    </w:lvl>
    <w:lvl w:ilvl="1">
      <w:start w:val="1"/>
      <w:numFmt w:val="lowerLetter"/>
      <w:lvlText w:val="%2)"/>
      <w:lvlJc w:val="left"/>
      <w:pPr>
        <w:tabs>
          <w:tab w:val="num" w:pos="2268"/>
        </w:tabs>
        <w:ind w:left="2268" w:hanging="567"/>
      </w:pPr>
      <w:rPr>
        <w:rFonts w:hint="default" w:cs="Times New Roman"/>
      </w:rPr>
    </w:lvl>
    <w:lvl w:ilvl="2">
      <w:start w:val="1"/>
      <w:numFmt w:val="lowerLetter"/>
      <w:lvlText w:val="%3)"/>
      <w:lvlJc w:val="left"/>
      <w:pPr>
        <w:tabs>
          <w:tab w:val="num" w:pos="2835"/>
        </w:tabs>
        <w:ind w:left="2835" w:hanging="567"/>
      </w:pPr>
      <w:rPr>
        <w:rFonts w:hint="default" w:cs="Times New Roman"/>
      </w:rPr>
    </w:lvl>
    <w:lvl w:ilvl="3">
      <w:start w:val="1"/>
      <w:numFmt w:val="lowerLetter"/>
      <w:lvlText w:val="%4)"/>
      <w:lvlJc w:val="left"/>
      <w:pPr>
        <w:tabs>
          <w:tab w:val="num" w:pos="3402"/>
        </w:tabs>
        <w:ind w:left="3402" w:hanging="567"/>
      </w:pPr>
      <w:rPr>
        <w:rFonts w:hint="default" w:cs="Times New Roman"/>
      </w:rPr>
    </w:lvl>
    <w:lvl w:ilvl="4">
      <w:start w:val="1"/>
      <w:numFmt w:val="lowerLetter"/>
      <w:lvlText w:val="%5)"/>
      <w:lvlJc w:val="left"/>
      <w:pPr>
        <w:tabs>
          <w:tab w:val="num" w:pos="3969"/>
        </w:tabs>
        <w:ind w:left="3969" w:hanging="567"/>
      </w:pPr>
      <w:rPr>
        <w:rFonts w:hint="default" w:cs="Times New Roman"/>
      </w:rPr>
    </w:lvl>
    <w:lvl w:ilvl="5">
      <w:start w:val="1"/>
      <w:numFmt w:val="lowerLetter"/>
      <w:lvlText w:val="%6)"/>
      <w:lvlJc w:val="left"/>
      <w:pPr>
        <w:tabs>
          <w:tab w:val="num" w:pos="4536"/>
        </w:tabs>
        <w:ind w:left="4536" w:hanging="567"/>
      </w:pPr>
      <w:rPr>
        <w:rFonts w:hint="default" w:cs="Times New Roman"/>
      </w:rPr>
    </w:lvl>
    <w:lvl w:ilvl="6">
      <w:start w:val="1"/>
      <w:numFmt w:val="lowerLetter"/>
      <w:lvlText w:val="%7)"/>
      <w:lvlJc w:val="left"/>
      <w:pPr>
        <w:tabs>
          <w:tab w:val="num" w:pos="5103"/>
        </w:tabs>
        <w:ind w:left="5103" w:hanging="567"/>
      </w:pPr>
      <w:rPr>
        <w:rFonts w:hint="default" w:cs="Times New Roman"/>
      </w:rPr>
    </w:lvl>
    <w:lvl w:ilvl="7">
      <w:start w:val="1"/>
      <w:numFmt w:val="lowerLetter"/>
      <w:lvlText w:val="%8)"/>
      <w:lvlJc w:val="left"/>
      <w:pPr>
        <w:tabs>
          <w:tab w:val="num" w:pos="5670"/>
        </w:tabs>
        <w:ind w:left="5670" w:hanging="567"/>
      </w:pPr>
      <w:rPr>
        <w:rFonts w:hint="default" w:cs="Times New Roman"/>
      </w:rPr>
    </w:lvl>
    <w:lvl w:ilvl="8">
      <w:start w:val="1"/>
      <w:numFmt w:val="lowerLetter"/>
      <w:lvlText w:val="%9)"/>
      <w:lvlJc w:val="left"/>
      <w:pPr>
        <w:tabs>
          <w:tab w:val="num" w:pos="6237"/>
        </w:tabs>
        <w:ind w:left="6237" w:hanging="567"/>
      </w:pPr>
      <w:rPr>
        <w:rFonts w:hint="default" w:cs="Times New Roman"/>
      </w:rPr>
    </w:lvl>
  </w:abstractNum>
  <w:abstractNum w:abstractNumId="35">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F33760A"/>
    <w:multiLevelType w:val="hybridMultilevel"/>
    <w:tmpl w:val="3D9E5068"/>
    <w:lvl w:ilvl="0" w:tplc="349EEE90">
      <w:start w:val="1"/>
      <w:numFmt w:val="bullet"/>
      <w:pStyle w:val="zzzz"/>
      <w:lvlText w:val=""/>
      <w:lvlJc w:val="left"/>
      <w:pPr>
        <w:ind w:left="720" w:hanging="360"/>
      </w:pPr>
      <w:rPr>
        <w:rFonts w:hint="default" w:ascii="Symbol" w:hAnsi="Symbol"/>
      </w:rPr>
    </w:lvl>
    <w:lvl w:ilvl="1" w:tplc="8A16EF30">
      <w:start w:val="1"/>
      <w:numFmt w:val="bullet"/>
      <w:lvlText w:val="o"/>
      <w:lvlJc w:val="left"/>
      <w:pPr>
        <w:ind w:left="1440" w:hanging="360"/>
      </w:pPr>
      <w:rPr>
        <w:rFonts w:hint="default" w:ascii="Courier New" w:hAnsi="Courier New"/>
      </w:rPr>
    </w:lvl>
    <w:lvl w:ilvl="2" w:tplc="A6F480AE">
      <w:start w:val="1"/>
      <w:numFmt w:val="decimal"/>
      <w:lvlText w:val="%3."/>
      <w:lvlJc w:val="left"/>
      <w:pPr>
        <w:tabs>
          <w:tab w:val="num" w:pos="2160"/>
        </w:tabs>
        <w:ind w:left="2160" w:hanging="360"/>
      </w:pPr>
      <w:rPr>
        <w:rFonts w:cs="Times New Roman"/>
      </w:rPr>
    </w:lvl>
    <w:lvl w:ilvl="3" w:tplc="FCF6F3D2">
      <w:start w:val="1"/>
      <w:numFmt w:val="decimal"/>
      <w:lvlText w:val="%4."/>
      <w:lvlJc w:val="left"/>
      <w:pPr>
        <w:tabs>
          <w:tab w:val="num" w:pos="2880"/>
        </w:tabs>
        <w:ind w:left="2880" w:hanging="360"/>
      </w:pPr>
      <w:rPr>
        <w:rFonts w:cs="Times New Roman"/>
      </w:rPr>
    </w:lvl>
    <w:lvl w:ilvl="4" w:tplc="7E58629A">
      <w:start w:val="1"/>
      <w:numFmt w:val="decimal"/>
      <w:lvlText w:val="%5."/>
      <w:lvlJc w:val="left"/>
      <w:pPr>
        <w:tabs>
          <w:tab w:val="num" w:pos="3600"/>
        </w:tabs>
        <w:ind w:left="3600" w:hanging="360"/>
      </w:pPr>
      <w:rPr>
        <w:rFonts w:cs="Times New Roman"/>
      </w:rPr>
    </w:lvl>
    <w:lvl w:ilvl="5" w:tplc="2C0C1528">
      <w:start w:val="1"/>
      <w:numFmt w:val="decimal"/>
      <w:lvlText w:val="%6."/>
      <w:lvlJc w:val="left"/>
      <w:pPr>
        <w:tabs>
          <w:tab w:val="num" w:pos="4320"/>
        </w:tabs>
        <w:ind w:left="4320" w:hanging="360"/>
      </w:pPr>
      <w:rPr>
        <w:rFonts w:cs="Times New Roman"/>
      </w:rPr>
    </w:lvl>
    <w:lvl w:ilvl="6" w:tplc="0BAC3F28">
      <w:start w:val="1"/>
      <w:numFmt w:val="decimal"/>
      <w:lvlText w:val="%7."/>
      <w:lvlJc w:val="left"/>
      <w:pPr>
        <w:tabs>
          <w:tab w:val="num" w:pos="5040"/>
        </w:tabs>
        <w:ind w:left="5040" w:hanging="360"/>
      </w:pPr>
      <w:rPr>
        <w:rFonts w:cs="Times New Roman"/>
      </w:rPr>
    </w:lvl>
    <w:lvl w:ilvl="7" w:tplc="3E9EAAE2">
      <w:start w:val="1"/>
      <w:numFmt w:val="decimal"/>
      <w:lvlText w:val="%8."/>
      <w:lvlJc w:val="left"/>
      <w:pPr>
        <w:tabs>
          <w:tab w:val="num" w:pos="5760"/>
        </w:tabs>
        <w:ind w:left="5760" w:hanging="360"/>
      </w:pPr>
      <w:rPr>
        <w:rFonts w:cs="Times New Roman"/>
      </w:rPr>
    </w:lvl>
    <w:lvl w:ilvl="8" w:tplc="39F6EFE4">
      <w:start w:val="1"/>
      <w:numFmt w:val="decimal"/>
      <w:lvlText w:val="%9."/>
      <w:lvlJc w:val="left"/>
      <w:pPr>
        <w:tabs>
          <w:tab w:val="num" w:pos="6480"/>
        </w:tabs>
        <w:ind w:left="6480" w:hanging="360"/>
      </w:pPr>
      <w:rPr>
        <w:rFonts w:cs="Times New Roman"/>
      </w:rPr>
    </w:lvl>
  </w:abstractNum>
  <w:abstractNum w:abstractNumId="37">
    <w:nsid w:val="64CE7DC4"/>
    <w:multiLevelType w:val="hybridMultilevel"/>
    <w:tmpl w:val="CD06D6B8"/>
    <w:lvl w:ilvl="0" w:tplc="04050019">
      <w:start w:val="1"/>
      <w:numFmt w:val="bullet"/>
      <w:pStyle w:val="Odrka4"/>
      <w:lvlText w:val="-"/>
      <w:lvlJc w:val="left"/>
      <w:pPr>
        <w:tabs>
          <w:tab w:val="num" w:pos="2977"/>
        </w:tabs>
        <w:ind w:left="2977" w:hanging="567"/>
      </w:pPr>
      <w:rPr>
        <w:rFonts w:hint="default" w:ascii="Arial" w:hAnsi="Arial"/>
        <w:color w:val="auto"/>
      </w:rPr>
    </w:lvl>
    <w:lvl w:ilvl="1" w:tplc="04050019">
      <w:start w:val="1"/>
      <w:numFmt w:val="bullet"/>
      <w:lvlText w:val="o"/>
      <w:lvlJc w:val="left"/>
      <w:pPr>
        <w:tabs>
          <w:tab w:val="num" w:pos="2149"/>
        </w:tabs>
        <w:ind w:left="2149" w:hanging="360"/>
      </w:pPr>
      <w:rPr>
        <w:rFonts w:hint="default" w:ascii="Courier New" w:hAnsi="Courier New"/>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nsid w:val="66227A5D"/>
    <w:multiLevelType w:val="hybridMultilevel"/>
    <w:tmpl w:val="2D78C3EC"/>
    <w:lvl w:ilvl="0" w:tplc="E2186A82">
      <w:start w:val="1"/>
      <w:numFmt w:val="decimal"/>
      <w:pStyle w:val="SAPtextcisl"/>
      <w:lvlText w:val="%1."/>
      <w:lvlJc w:val="left"/>
      <w:pPr>
        <w:tabs>
          <w:tab w:val="num" w:pos="900"/>
        </w:tabs>
        <w:ind w:left="900" w:hanging="360"/>
      </w:pPr>
      <w:rPr>
        <w:rFonts w:cs="Times New Roman"/>
      </w:rPr>
    </w:lvl>
    <w:lvl w:ilvl="1" w:tplc="04050019">
      <w:start w:val="1"/>
      <w:numFmt w:val="lowerLetter"/>
      <w:pStyle w:val="SAPtextabc"/>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9">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0">
    <w:nsid w:val="68AC6561"/>
    <w:multiLevelType w:val="multilevel"/>
    <w:tmpl w:val="D352A2B2"/>
    <w:styleLink w:val="Styl24"/>
    <w:lvl w:ilvl="0">
      <w:start w:val="10"/>
      <w:numFmt w:val="decimal"/>
      <w:lvlText w:val="%1."/>
      <w:lvlJc w:val="left"/>
      <w:pPr>
        <w:tabs>
          <w:tab w:val="num" w:pos="-294"/>
        </w:tabs>
        <w:ind w:left="426" w:hanging="360"/>
      </w:pPr>
      <w:rPr>
        <w:rFonts w:hint="default" w:cs="Times New Roman"/>
      </w:rPr>
    </w:lvl>
    <w:lvl w:ilvl="1">
      <w:start w:val="1"/>
      <w:numFmt w:val="decimal"/>
      <w:isLgl/>
      <w:lvlText w:val="10.%2."/>
      <w:lvlJc w:val="left"/>
      <w:pPr>
        <w:tabs>
          <w:tab w:val="num" w:pos="-294"/>
        </w:tabs>
        <w:ind w:left="786" w:hanging="720"/>
      </w:pPr>
      <w:rPr>
        <w:rFonts w:hint="default" w:cs="Times New Roman"/>
      </w:rPr>
    </w:lvl>
    <w:lvl w:ilvl="2">
      <w:start w:val="1"/>
      <w:numFmt w:val="decimal"/>
      <w:isLgl/>
      <w:lvlText w:val="10.%2.%3."/>
      <w:lvlJc w:val="left"/>
      <w:pPr>
        <w:tabs>
          <w:tab w:val="num" w:pos="-294"/>
        </w:tabs>
        <w:ind w:left="786" w:hanging="720"/>
      </w:pPr>
      <w:rPr>
        <w:rFonts w:hint="default" w:cs="Times New Roman"/>
      </w:rPr>
    </w:lvl>
    <w:lvl w:ilvl="3">
      <w:start w:val="1"/>
      <w:numFmt w:val="decimal"/>
      <w:isLgl/>
      <w:lvlText w:val="%1.%2.%3.%4."/>
      <w:lvlJc w:val="left"/>
      <w:pPr>
        <w:tabs>
          <w:tab w:val="num" w:pos="-294"/>
        </w:tabs>
        <w:ind w:left="1146" w:hanging="1080"/>
      </w:pPr>
      <w:rPr>
        <w:rFonts w:hint="default" w:cs="Times New Roman"/>
      </w:rPr>
    </w:lvl>
    <w:lvl w:ilvl="4">
      <w:start w:val="1"/>
      <w:numFmt w:val="decimal"/>
      <w:isLgl/>
      <w:lvlText w:val="%1.%2.%3.%4.%5."/>
      <w:lvlJc w:val="left"/>
      <w:pPr>
        <w:tabs>
          <w:tab w:val="num" w:pos="-294"/>
        </w:tabs>
        <w:ind w:left="1506" w:hanging="1440"/>
      </w:pPr>
      <w:rPr>
        <w:rFonts w:hint="default" w:cs="Times New Roman"/>
      </w:rPr>
    </w:lvl>
    <w:lvl w:ilvl="5">
      <w:start w:val="1"/>
      <w:numFmt w:val="decimal"/>
      <w:isLgl/>
      <w:lvlText w:val="%1.%2.%3.%4.%5.%6."/>
      <w:lvlJc w:val="left"/>
      <w:pPr>
        <w:tabs>
          <w:tab w:val="num" w:pos="-294"/>
        </w:tabs>
        <w:ind w:left="1506" w:hanging="1440"/>
      </w:pPr>
      <w:rPr>
        <w:rFonts w:hint="default" w:cs="Times New Roman"/>
      </w:rPr>
    </w:lvl>
    <w:lvl w:ilvl="6">
      <w:start w:val="1"/>
      <w:numFmt w:val="decimal"/>
      <w:isLgl/>
      <w:lvlText w:val="%1.%2.%3.%4.%5.%6.%7."/>
      <w:lvlJc w:val="left"/>
      <w:pPr>
        <w:tabs>
          <w:tab w:val="num" w:pos="-294"/>
        </w:tabs>
        <w:ind w:left="1866" w:hanging="1800"/>
      </w:pPr>
      <w:rPr>
        <w:rFonts w:hint="default" w:cs="Times New Roman"/>
      </w:rPr>
    </w:lvl>
    <w:lvl w:ilvl="7">
      <w:start w:val="1"/>
      <w:numFmt w:val="decimal"/>
      <w:isLgl/>
      <w:lvlText w:val="%1.%2.%3.%4.%5.%6.%7.%8."/>
      <w:lvlJc w:val="left"/>
      <w:pPr>
        <w:tabs>
          <w:tab w:val="num" w:pos="-294"/>
        </w:tabs>
        <w:ind w:left="2226" w:hanging="2160"/>
      </w:pPr>
      <w:rPr>
        <w:rFonts w:hint="default" w:cs="Times New Roman"/>
      </w:rPr>
    </w:lvl>
    <w:lvl w:ilvl="8">
      <w:start w:val="1"/>
      <w:numFmt w:val="decimal"/>
      <w:isLgl/>
      <w:lvlText w:val="%1.%2.%3.%4.%5.%6.%7.%8.%9."/>
      <w:lvlJc w:val="left"/>
      <w:pPr>
        <w:tabs>
          <w:tab w:val="num" w:pos="-294"/>
        </w:tabs>
        <w:ind w:left="2226" w:hanging="2160"/>
      </w:pPr>
      <w:rPr>
        <w:rFonts w:hint="default" w:cs="Times New Roman"/>
      </w:rPr>
    </w:lvl>
  </w:abstractNum>
  <w:abstractNum w:abstractNumId="41">
    <w:nsid w:val="69FB18AF"/>
    <w:multiLevelType w:val="hybridMultilevel"/>
    <w:tmpl w:val="6D52695A"/>
    <w:lvl w:ilvl="0" w:tplc="6B80954E">
      <w:start w:val="1"/>
      <w:numFmt w:val="bullet"/>
      <w:lvlText w:val=""/>
      <w:lvlJc w:val="left"/>
      <w:pPr>
        <w:tabs>
          <w:tab w:val="num" w:pos="357"/>
        </w:tabs>
        <w:ind w:left="357" w:hanging="357"/>
      </w:pPr>
      <w:rPr>
        <w:rFonts w:hint="default" w:ascii="Wingdings" w:hAnsi="Wingdings"/>
      </w:rPr>
    </w:lvl>
    <w:lvl w:ilvl="1" w:tplc="3A3C8048">
      <w:start w:val="1"/>
      <w:numFmt w:val="bullet"/>
      <w:lvlText w:val="o"/>
      <w:lvlJc w:val="left"/>
      <w:pPr>
        <w:tabs>
          <w:tab w:val="num" w:pos="1440"/>
        </w:tabs>
        <w:ind w:left="1440" w:hanging="360"/>
      </w:pPr>
      <w:rPr>
        <w:rFonts w:hint="default" w:ascii="Courier New" w:hAnsi="Courier New"/>
      </w:rPr>
    </w:lvl>
    <w:lvl w:ilvl="2" w:tplc="E05E260E">
      <w:start w:val="1"/>
      <w:numFmt w:val="bullet"/>
      <w:lvlText w:val=""/>
      <w:lvlJc w:val="left"/>
      <w:pPr>
        <w:tabs>
          <w:tab w:val="num" w:pos="2160"/>
        </w:tabs>
        <w:ind w:left="2160" w:hanging="360"/>
      </w:pPr>
      <w:rPr>
        <w:rFonts w:hint="default" w:ascii="Wingdings" w:hAnsi="Wingdings"/>
      </w:rPr>
    </w:lvl>
    <w:lvl w:ilvl="3" w:tplc="5AD2857E">
      <w:start w:val="1"/>
      <w:numFmt w:val="bullet"/>
      <w:lvlText w:val=""/>
      <w:lvlJc w:val="left"/>
      <w:pPr>
        <w:tabs>
          <w:tab w:val="num" w:pos="2880"/>
        </w:tabs>
        <w:ind w:left="2880" w:hanging="360"/>
      </w:pPr>
      <w:rPr>
        <w:rFonts w:hint="default" w:ascii="Symbol" w:hAnsi="Symbol"/>
      </w:rPr>
    </w:lvl>
    <w:lvl w:ilvl="4" w:tplc="C12E97AC">
      <w:start w:val="1"/>
      <w:numFmt w:val="bullet"/>
      <w:lvlText w:val="o"/>
      <w:lvlJc w:val="left"/>
      <w:pPr>
        <w:tabs>
          <w:tab w:val="num" w:pos="3600"/>
        </w:tabs>
        <w:ind w:left="3600" w:hanging="360"/>
      </w:pPr>
      <w:rPr>
        <w:rFonts w:hint="default" w:ascii="Courier New" w:hAnsi="Courier New"/>
      </w:rPr>
    </w:lvl>
    <w:lvl w:ilvl="5" w:tplc="26B449DC">
      <w:start w:val="1"/>
      <w:numFmt w:val="bullet"/>
      <w:lvlText w:val=""/>
      <w:lvlJc w:val="left"/>
      <w:pPr>
        <w:tabs>
          <w:tab w:val="num" w:pos="4320"/>
        </w:tabs>
        <w:ind w:left="4320" w:hanging="360"/>
      </w:pPr>
      <w:rPr>
        <w:rFonts w:hint="default" w:ascii="Wingdings" w:hAnsi="Wingdings"/>
      </w:rPr>
    </w:lvl>
    <w:lvl w:ilvl="6" w:tplc="FEFEE67C">
      <w:start w:val="1"/>
      <w:numFmt w:val="bullet"/>
      <w:lvlText w:val=""/>
      <w:lvlJc w:val="left"/>
      <w:pPr>
        <w:tabs>
          <w:tab w:val="num" w:pos="5040"/>
        </w:tabs>
        <w:ind w:left="5040" w:hanging="360"/>
      </w:pPr>
      <w:rPr>
        <w:rFonts w:hint="default" w:ascii="Symbol" w:hAnsi="Symbol"/>
      </w:rPr>
    </w:lvl>
    <w:lvl w:ilvl="7" w:tplc="A66CF614">
      <w:start w:val="1"/>
      <w:numFmt w:val="decimal"/>
      <w:lvlText w:val="%8."/>
      <w:lvlJc w:val="left"/>
      <w:pPr>
        <w:tabs>
          <w:tab w:val="num" w:pos="5760"/>
        </w:tabs>
        <w:ind w:left="5760" w:hanging="360"/>
      </w:pPr>
      <w:rPr>
        <w:rFonts w:cs="Times New Roman"/>
      </w:rPr>
    </w:lvl>
    <w:lvl w:ilvl="8" w:tplc="1CD8DAD2">
      <w:start w:val="1"/>
      <w:numFmt w:val="decimal"/>
      <w:lvlText w:val="%9."/>
      <w:lvlJc w:val="left"/>
      <w:pPr>
        <w:tabs>
          <w:tab w:val="num" w:pos="6480"/>
        </w:tabs>
        <w:ind w:left="6480" w:hanging="360"/>
      </w:pPr>
      <w:rPr>
        <w:rFonts w:cs="Times New Roman"/>
      </w:rPr>
    </w:lvl>
  </w:abstractNum>
  <w:abstractNum w:abstractNumId="42">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43">
    <w:nsid w:val="6BC419AE"/>
    <w:multiLevelType w:val="multilevel"/>
    <w:tmpl w:val="707E2A1C"/>
    <w:lvl w:ilvl="0">
      <w:start w:val="1"/>
      <w:numFmt w:val="decimal"/>
      <w:pStyle w:val="Nadpis1"/>
      <w:lvlText w:val="%1"/>
      <w:lvlJc w:val="left"/>
      <w:pPr>
        <w:tabs>
          <w:tab w:val="num" w:pos="567"/>
        </w:tabs>
        <w:ind w:left="567" w:hanging="567"/>
      </w:pPr>
      <w:rPr>
        <w:rFonts w:cs="Times New Roman"/>
      </w:rPr>
    </w:lvl>
    <w:lvl w:ilvl="1">
      <w:start w:val="1"/>
      <w:numFmt w:val="decimal"/>
      <w:pStyle w:val="Styl12"/>
      <w:lvlText w:val="%1.%2"/>
      <w:lvlJc w:val="left"/>
      <w:pPr>
        <w:tabs>
          <w:tab w:val="num" w:pos="720"/>
        </w:tabs>
        <w:ind w:left="720" w:hanging="720"/>
      </w:pPr>
      <w:rPr>
        <w:rFonts w:cs="Times New Roman"/>
      </w:rPr>
    </w:lvl>
    <w:lvl w:ilvl="2">
      <w:start w:val="1"/>
      <w:numFmt w:val="none"/>
      <w:pStyle w:val="Nadpis3"/>
      <w:lvlText w:val="1.3.2"/>
      <w:lvlJc w:val="left"/>
      <w:pPr>
        <w:tabs>
          <w:tab w:val="num" w:pos="992"/>
        </w:tabs>
        <w:ind w:left="992" w:hanging="992"/>
      </w:pPr>
      <w:rPr>
        <w:rFonts w:cs="Times New Roman"/>
      </w:rPr>
    </w:lvl>
    <w:lvl w:ilvl="3">
      <w:start w:val="1"/>
      <w:numFmt w:val="decimal"/>
      <w:pStyle w:val="Nadpis4"/>
      <w:lvlText w:val="%1.2.2.%4"/>
      <w:lvlJc w:val="left"/>
      <w:pPr>
        <w:tabs>
          <w:tab w:val="num" w:pos="1080"/>
        </w:tabs>
        <w:ind w:left="1077" w:hanging="1077"/>
      </w:pPr>
      <w:rPr>
        <w:rFonts w:cs="Times New Roman"/>
      </w:rPr>
    </w:lvl>
    <w:lvl w:ilvl="4">
      <w:start w:val="1"/>
      <w:numFmt w:val="decimal"/>
      <w:pStyle w:val="Nadpis5"/>
      <w:lvlText w:val="%1.%2.%3.%4.%5"/>
      <w:lvlJc w:val="left"/>
      <w:pPr>
        <w:tabs>
          <w:tab w:val="num" w:pos="1440"/>
        </w:tabs>
        <w:ind w:left="1440" w:hanging="1440"/>
      </w:pPr>
      <w:rPr>
        <w:rFonts w:cs="Times New Roman"/>
      </w:rPr>
    </w:lvl>
    <w:lvl w:ilvl="5">
      <w:start w:val="1"/>
      <w:numFmt w:val="decimal"/>
      <w:pStyle w:val="Nadpis6"/>
      <w:lvlText w:val="%1.%2.%3.%4.%5.%6"/>
      <w:lvlJc w:val="left"/>
      <w:pPr>
        <w:tabs>
          <w:tab w:val="num" w:pos="1440"/>
        </w:tabs>
        <w:ind w:left="1440" w:hanging="1440"/>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4">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b/>
      </w:rPr>
    </w:lvl>
    <w:lvl w:ilvl="1">
      <w:start w:val="1"/>
      <w:numFmt w:val="decimal"/>
      <w:lvlText w:val="%1.%2"/>
      <w:lvlJc w:val="left"/>
      <w:pPr>
        <w:tabs>
          <w:tab w:val="num" w:pos="576"/>
        </w:tabs>
        <w:ind w:left="576" w:hanging="576"/>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5">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D8C394A"/>
    <w:multiLevelType w:val="multilevel"/>
    <w:tmpl w:val="0405001F"/>
    <w:styleLink w:val="Styl25"/>
    <w:lvl w:ilvl="0">
      <w:start w:val="5"/>
      <w:numFmt w:val="decimal"/>
      <w:lvlText w:val="%1."/>
      <w:lvlJc w:val="left"/>
      <w:pPr>
        <w:ind w:left="360" w:hanging="360"/>
      </w:pPr>
      <w:rPr>
        <w:rFonts w:hint="default" w:cs="Times New Roman"/>
      </w:rPr>
    </w:lvl>
    <w:lvl w:ilvl="1">
      <w:start w:val="1"/>
      <w:numFmt w:val="decimal"/>
      <w:lvlText w:val="%1.%2."/>
      <w:lvlJc w:val="left"/>
      <w:pPr>
        <w:ind w:left="79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lvlOverride w:ilvl="2"/>
    <w:lvlOverride w:ilvl="3"/>
    <w:lvlOverride w:ilvl="4"/>
    <w:lvlOverride w:ilvl="5"/>
    <w:lvlOverride w:ilvl="6"/>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26"/>
  </w:num>
  <w:num w:numId="39">
    <w:abstractNumId w:val="17"/>
  </w:num>
  <w:num w:numId="40">
    <w:abstractNumId w:val="1"/>
  </w:num>
  <w:num w:numId="41">
    <w:abstractNumId w:val="34"/>
  </w:num>
  <w:num w:numId="42">
    <w:abstractNumId w:val="0"/>
  </w:num>
  <w:num w:numId="43">
    <w:abstractNumId w:val="33"/>
  </w:num>
  <w:num w:numId="44">
    <w:abstractNumId w:val="22"/>
  </w:num>
  <w:num w:numId="45">
    <w:abstractNumId w:val="40"/>
  </w:num>
  <w:num w:numId="46">
    <w:abstractNumId w:val="46"/>
  </w:num>
  <w:num w:numId="47">
    <w:abstractNumId w:val="23"/>
  </w:num>
  <w:num w:numId="48">
    <w:abstractNumId w:val="20"/>
  </w:num>
  <w:num w:numId="49">
    <w:abstractNumId w:val="20"/>
  </w:num>
  <w:numIdMacAtCleanup w:val="3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proofState w:spelling="clean" w:grammar="clean"/>
  <w:stylePaneFormatFilter w:val="3F01"/>
  <w:defaultTabStop w:val="708"/>
  <w:hyphenationZone w:val="420"/>
  <w:drawingGridHorizontalSpacing w:val="110"/>
  <w:displayHorizontalDrawingGridEvery w:val="2"/>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61"/>
    <w:rsid w:val="00000F02"/>
    <w:rsid w:val="00001284"/>
    <w:rsid w:val="0000207B"/>
    <w:rsid w:val="000022DE"/>
    <w:rsid w:val="0000281F"/>
    <w:rsid w:val="0000440E"/>
    <w:rsid w:val="000058F2"/>
    <w:rsid w:val="00005C88"/>
    <w:rsid w:val="00005E8A"/>
    <w:rsid w:val="00006C9A"/>
    <w:rsid w:val="00007054"/>
    <w:rsid w:val="00011674"/>
    <w:rsid w:val="00012283"/>
    <w:rsid w:val="00013B8E"/>
    <w:rsid w:val="00014414"/>
    <w:rsid w:val="00014D71"/>
    <w:rsid w:val="00016E12"/>
    <w:rsid w:val="00017586"/>
    <w:rsid w:val="00017711"/>
    <w:rsid w:val="000201C5"/>
    <w:rsid w:val="00020A16"/>
    <w:rsid w:val="00021AF5"/>
    <w:rsid w:val="00022343"/>
    <w:rsid w:val="00022EDB"/>
    <w:rsid w:val="000234FD"/>
    <w:rsid w:val="000279EB"/>
    <w:rsid w:val="00027D17"/>
    <w:rsid w:val="00027FA8"/>
    <w:rsid w:val="0003098B"/>
    <w:rsid w:val="00031416"/>
    <w:rsid w:val="000328F5"/>
    <w:rsid w:val="00033089"/>
    <w:rsid w:val="00036BBB"/>
    <w:rsid w:val="000403CC"/>
    <w:rsid w:val="00040B1F"/>
    <w:rsid w:val="00041F3D"/>
    <w:rsid w:val="000422FC"/>
    <w:rsid w:val="00042C48"/>
    <w:rsid w:val="0004304D"/>
    <w:rsid w:val="00044866"/>
    <w:rsid w:val="00051FB6"/>
    <w:rsid w:val="00052CB5"/>
    <w:rsid w:val="00053B99"/>
    <w:rsid w:val="00054724"/>
    <w:rsid w:val="000554A5"/>
    <w:rsid w:val="00055AEA"/>
    <w:rsid w:val="00055FEF"/>
    <w:rsid w:val="0005668E"/>
    <w:rsid w:val="00056EB4"/>
    <w:rsid w:val="00057307"/>
    <w:rsid w:val="00060A2F"/>
    <w:rsid w:val="000619ED"/>
    <w:rsid w:val="00061A15"/>
    <w:rsid w:val="0006285C"/>
    <w:rsid w:val="00063133"/>
    <w:rsid w:val="000643CF"/>
    <w:rsid w:val="000644F4"/>
    <w:rsid w:val="00066167"/>
    <w:rsid w:val="00067FA3"/>
    <w:rsid w:val="00071866"/>
    <w:rsid w:val="0007442F"/>
    <w:rsid w:val="00077954"/>
    <w:rsid w:val="00077F1A"/>
    <w:rsid w:val="0008025D"/>
    <w:rsid w:val="000809B7"/>
    <w:rsid w:val="00080D71"/>
    <w:rsid w:val="0008329E"/>
    <w:rsid w:val="000851C0"/>
    <w:rsid w:val="000866AB"/>
    <w:rsid w:val="00087013"/>
    <w:rsid w:val="000876E4"/>
    <w:rsid w:val="00087FE7"/>
    <w:rsid w:val="00090210"/>
    <w:rsid w:val="00093C9E"/>
    <w:rsid w:val="00094A1C"/>
    <w:rsid w:val="000A1397"/>
    <w:rsid w:val="000A3016"/>
    <w:rsid w:val="000A339E"/>
    <w:rsid w:val="000A392A"/>
    <w:rsid w:val="000A3AF5"/>
    <w:rsid w:val="000A3EBA"/>
    <w:rsid w:val="000A4378"/>
    <w:rsid w:val="000A468D"/>
    <w:rsid w:val="000A60AE"/>
    <w:rsid w:val="000B0261"/>
    <w:rsid w:val="000B233C"/>
    <w:rsid w:val="000B2589"/>
    <w:rsid w:val="000B2727"/>
    <w:rsid w:val="000B2B11"/>
    <w:rsid w:val="000B2F43"/>
    <w:rsid w:val="000B4043"/>
    <w:rsid w:val="000B444F"/>
    <w:rsid w:val="000B59A0"/>
    <w:rsid w:val="000B7009"/>
    <w:rsid w:val="000C2967"/>
    <w:rsid w:val="000C453E"/>
    <w:rsid w:val="000C648C"/>
    <w:rsid w:val="000C6AB4"/>
    <w:rsid w:val="000D24DD"/>
    <w:rsid w:val="000D280B"/>
    <w:rsid w:val="000D2FB2"/>
    <w:rsid w:val="000D40EA"/>
    <w:rsid w:val="000D4B34"/>
    <w:rsid w:val="000D6DCB"/>
    <w:rsid w:val="000D7550"/>
    <w:rsid w:val="000D7FA2"/>
    <w:rsid w:val="000E0118"/>
    <w:rsid w:val="000E2C9A"/>
    <w:rsid w:val="000E334C"/>
    <w:rsid w:val="000E79C1"/>
    <w:rsid w:val="000E7D1C"/>
    <w:rsid w:val="000F4576"/>
    <w:rsid w:val="000F48D0"/>
    <w:rsid w:val="000F4F63"/>
    <w:rsid w:val="000F7899"/>
    <w:rsid w:val="000F7E77"/>
    <w:rsid w:val="00103E94"/>
    <w:rsid w:val="001050D7"/>
    <w:rsid w:val="001052FB"/>
    <w:rsid w:val="00107D10"/>
    <w:rsid w:val="00110EA8"/>
    <w:rsid w:val="001119C0"/>
    <w:rsid w:val="00112AC5"/>
    <w:rsid w:val="00113174"/>
    <w:rsid w:val="00113180"/>
    <w:rsid w:val="00114883"/>
    <w:rsid w:val="00115326"/>
    <w:rsid w:val="00115BDF"/>
    <w:rsid w:val="001209B1"/>
    <w:rsid w:val="00121FD9"/>
    <w:rsid w:val="00122442"/>
    <w:rsid w:val="00122C12"/>
    <w:rsid w:val="001269A3"/>
    <w:rsid w:val="00126DD8"/>
    <w:rsid w:val="00127CE0"/>
    <w:rsid w:val="00132635"/>
    <w:rsid w:val="001336A8"/>
    <w:rsid w:val="0013392F"/>
    <w:rsid w:val="00133B03"/>
    <w:rsid w:val="00135E7E"/>
    <w:rsid w:val="001367B3"/>
    <w:rsid w:val="001367EE"/>
    <w:rsid w:val="00136DB6"/>
    <w:rsid w:val="00137A12"/>
    <w:rsid w:val="00137C3A"/>
    <w:rsid w:val="00140198"/>
    <w:rsid w:val="001406DE"/>
    <w:rsid w:val="00142E80"/>
    <w:rsid w:val="001433CC"/>
    <w:rsid w:val="00143C41"/>
    <w:rsid w:val="0014493D"/>
    <w:rsid w:val="00146240"/>
    <w:rsid w:val="001471F7"/>
    <w:rsid w:val="0015075C"/>
    <w:rsid w:val="00156DB8"/>
    <w:rsid w:val="001614CE"/>
    <w:rsid w:val="00161A5A"/>
    <w:rsid w:val="0016290B"/>
    <w:rsid w:val="00164313"/>
    <w:rsid w:val="00166CB4"/>
    <w:rsid w:val="001723D9"/>
    <w:rsid w:val="0017294C"/>
    <w:rsid w:val="00172B72"/>
    <w:rsid w:val="001765FB"/>
    <w:rsid w:val="0017671B"/>
    <w:rsid w:val="0017685A"/>
    <w:rsid w:val="00176AE7"/>
    <w:rsid w:val="0018182D"/>
    <w:rsid w:val="00181BD1"/>
    <w:rsid w:val="00182BF3"/>
    <w:rsid w:val="001843A7"/>
    <w:rsid w:val="00184474"/>
    <w:rsid w:val="00190397"/>
    <w:rsid w:val="00190441"/>
    <w:rsid w:val="00190F4E"/>
    <w:rsid w:val="001928FD"/>
    <w:rsid w:val="0019316B"/>
    <w:rsid w:val="001954B5"/>
    <w:rsid w:val="00195D58"/>
    <w:rsid w:val="001961F7"/>
    <w:rsid w:val="001A03B3"/>
    <w:rsid w:val="001A1B95"/>
    <w:rsid w:val="001A4130"/>
    <w:rsid w:val="001A5135"/>
    <w:rsid w:val="001A615A"/>
    <w:rsid w:val="001A75AB"/>
    <w:rsid w:val="001A7F97"/>
    <w:rsid w:val="001B05AD"/>
    <w:rsid w:val="001B095A"/>
    <w:rsid w:val="001B26D9"/>
    <w:rsid w:val="001B60FB"/>
    <w:rsid w:val="001C0D5C"/>
    <w:rsid w:val="001C1F3C"/>
    <w:rsid w:val="001C2A3F"/>
    <w:rsid w:val="001C3810"/>
    <w:rsid w:val="001C5C27"/>
    <w:rsid w:val="001C74C5"/>
    <w:rsid w:val="001C7A10"/>
    <w:rsid w:val="001D076D"/>
    <w:rsid w:val="001D077A"/>
    <w:rsid w:val="001D4D59"/>
    <w:rsid w:val="001D7644"/>
    <w:rsid w:val="001D76A2"/>
    <w:rsid w:val="001E019D"/>
    <w:rsid w:val="001E2B14"/>
    <w:rsid w:val="001E3033"/>
    <w:rsid w:val="001E39F5"/>
    <w:rsid w:val="001E466E"/>
    <w:rsid w:val="001E53A5"/>
    <w:rsid w:val="001E6A9B"/>
    <w:rsid w:val="001F061A"/>
    <w:rsid w:val="001F5FDA"/>
    <w:rsid w:val="001F6153"/>
    <w:rsid w:val="001F68A5"/>
    <w:rsid w:val="00200D7C"/>
    <w:rsid w:val="00201980"/>
    <w:rsid w:val="00202434"/>
    <w:rsid w:val="00204067"/>
    <w:rsid w:val="00205AAA"/>
    <w:rsid w:val="00206596"/>
    <w:rsid w:val="00206FFA"/>
    <w:rsid w:val="00207BC6"/>
    <w:rsid w:val="00210797"/>
    <w:rsid w:val="002126EA"/>
    <w:rsid w:val="00213056"/>
    <w:rsid w:val="002166DB"/>
    <w:rsid w:val="00216C41"/>
    <w:rsid w:val="00216FB7"/>
    <w:rsid w:val="00217BD2"/>
    <w:rsid w:val="00217E98"/>
    <w:rsid w:val="00220257"/>
    <w:rsid w:val="0022191A"/>
    <w:rsid w:val="00221AE6"/>
    <w:rsid w:val="00221DD4"/>
    <w:rsid w:val="0022395E"/>
    <w:rsid w:val="00225139"/>
    <w:rsid w:val="00226E14"/>
    <w:rsid w:val="002270D4"/>
    <w:rsid w:val="002275AD"/>
    <w:rsid w:val="00227B5A"/>
    <w:rsid w:val="002302C0"/>
    <w:rsid w:val="0023139A"/>
    <w:rsid w:val="00232093"/>
    <w:rsid w:val="00234590"/>
    <w:rsid w:val="00237C4F"/>
    <w:rsid w:val="00240A91"/>
    <w:rsid w:val="00241897"/>
    <w:rsid w:val="00243D85"/>
    <w:rsid w:val="00244B25"/>
    <w:rsid w:val="002451A1"/>
    <w:rsid w:val="00246971"/>
    <w:rsid w:val="00246DD2"/>
    <w:rsid w:val="002477AB"/>
    <w:rsid w:val="002522F3"/>
    <w:rsid w:val="00253438"/>
    <w:rsid w:val="00253EBF"/>
    <w:rsid w:val="002556B2"/>
    <w:rsid w:val="00255703"/>
    <w:rsid w:val="00255781"/>
    <w:rsid w:val="00263688"/>
    <w:rsid w:val="002647D2"/>
    <w:rsid w:val="002701CE"/>
    <w:rsid w:val="0027025A"/>
    <w:rsid w:val="00270776"/>
    <w:rsid w:val="00271DDC"/>
    <w:rsid w:val="00275276"/>
    <w:rsid w:val="00275447"/>
    <w:rsid w:val="002765A6"/>
    <w:rsid w:val="00276ACF"/>
    <w:rsid w:val="00280151"/>
    <w:rsid w:val="002812BD"/>
    <w:rsid w:val="00281480"/>
    <w:rsid w:val="0028180E"/>
    <w:rsid w:val="00281F81"/>
    <w:rsid w:val="00282783"/>
    <w:rsid w:val="002833D5"/>
    <w:rsid w:val="00283D76"/>
    <w:rsid w:val="00285A66"/>
    <w:rsid w:val="00286951"/>
    <w:rsid w:val="00287B02"/>
    <w:rsid w:val="00293F2F"/>
    <w:rsid w:val="0029619E"/>
    <w:rsid w:val="00296D52"/>
    <w:rsid w:val="002A12D3"/>
    <w:rsid w:val="002A1BDA"/>
    <w:rsid w:val="002A5DF2"/>
    <w:rsid w:val="002A7888"/>
    <w:rsid w:val="002A7F63"/>
    <w:rsid w:val="002B08FD"/>
    <w:rsid w:val="002B250D"/>
    <w:rsid w:val="002B28C4"/>
    <w:rsid w:val="002B304B"/>
    <w:rsid w:val="002B46C2"/>
    <w:rsid w:val="002B5BB6"/>
    <w:rsid w:val="002B6795"/>
    <w:rsid w:val="002B689C"/>
    <w:rsid w:val="002B7841"/>
    <w:rsid w:val="002B7A9C"/>
    <w:rsid w:val="002C01A4"/>
    <w:rsid w:val="002C103F"/>
    <w:rsid w:val="002C24BA"/>
    <w:rsid w:val="002C3289"/>
    <w:rsid w:val="002C3EB0"/>
    <w:rsid w:val="002C7B9C"/>
    <w:rsid w:val="002D04B4"/>
    <w:rsid w:val="002D2699"/>
    <w:rsid w:val="002D2E9F"/>
    <w:rsid w:val="002D358A"/>
    <w:rsid w:val="002D3614"/>
    <w:rsid w:val="002D3FDB"/>
    <w:rsid w:val="002D48F0"/>
    <w:rsid w:val="002D7EEA"/>
    <w:rsid w:val="002E106B"/>
    <w:rsid w:val="002E12C3"/>
    <w:rsid w:val="002E4457"/>
    <w:rsid w:val="002E718D"/>
    <w:rsid w:val="002E726A"/>
    <w:rsid w:val="002E7BC1"/>
    <w:rsid w:val="002F0694"/>
    <w:rsid w:val="002F0960"/>
    <w:rsid w:val="002F262A"/>
    <w:rsid w:val="002F31DA"/>
    <w:rsid w:val="002F4592"/>
    <w:rsid w:val="002F6740"/>
    <w:rsid w:val="002F7D5E"/>
    <w:rsid w:val="003005D6"/>
    <w:rsid w:val="00300ABC"/>
    <w:rsid w:val="00303348"/>
    <w:rsid w:val="00303AA2"/>
    <w:rsid w:val="0030427B"/>
    <w:rsid w:val="00304ABD"/>
    <w:rsid w:val="00306823"/>
    <w:rsid w:val="00306915"/>
    <w:rsid w:val="00306BDC"/>
    <w:rsid w:val="00307F1C"/>
    <w:rsid w:val="003100DB"/>
    <w:rsid w:val="0031027C"/>
    <w:rsid w:val="00310E16"/>
    <w:rsid w:val="00312583"/>
    <w:rsid w:val="003131AA"/>
    <w:rsid w:val="00314E48"/>
    <w:rsid w:val="00316847"/>
    <w:rsid w:val="003176F9"/>
    <w:rsid w:val="003178F9"/>
    <w:rsid w:val="00320074"/>
    <w:rsid w:val="00326A82"/>
    <w:rsid w:val="0033089D"/>
    <w:rsid w:val="0033267A"/>
    <w:rsid w:val="00334984"/>
    <w:rsid w:val="00334CA3"/>
    <w:rsid w:val="00334DF2"/>
    <w:rsid w:val="00335736"/>
    <w:rsid w:val="0033685F"/>
    <w:rsid w:val="00336C71"/>
    <w:rsid w:val="00336CC9"/>
    <w:rsid w:val="0033768A"/>
    <w:rsid w:val="00337AB7"/>
    <w:rsid w:val="00344CE8"/>
    <w:rsid w:val="003469DD"/>
    <w:rsid w:val="003472D2"/>
    <w:rsid w:val="003473DC"/>
    <w:rsid w:val="00347D7F"/>
    <w:rsid w:val="003503B7"/>
    <w:rsid w:val="00350BD2"/>
    <w:rsid w:val="00351CE4"/>
    <w:rsid w:val="00352353"/>
    <w:rsid w:val="0035361E"/>
    <w:rsid w:val="003552B7"/>
    <w:rsid w:val="00360BCD"/>
    <w:rsid w:val="00361DD6"/>
    <w:rsid w:val="00362982"/>
    <w:rsid w:val="00371A6C"/>
    <w:rsid w:val="00371F72"/>
    <w:rsid w:val="00373975"/>
    <w:rsid w:val="003756CE"/>
    <w:rsid w:val="00376390"/>
    <w:rsid w:val="00377A82"/>
    <w:rsid w:val="00381563"/>
    <w:rsid w:val="00382301"/>
    <w:rsid w:val="0038282E"/>
    <w:rsid w:val="00384260"/>
    <w:rsid w:val="00384361"/>
    <w:rsid w:val="00385255"/>
    <w:rsid w:val="00385C71"/>
    <w:rsid w:val="00387936"/>
    <w:rsid w:val="00387C3B"/>
    <w:rsid w:val="00387C3F"/>
    <w:rsid w:val="0039182E"/>
    <w:rsid w:val="003930A1"/>
    <w:rsid w:val="003947ED"/>
    <w:rsid w:val="0039614B"/>
    <w:rsid w:val="003979E6"/>
    <w:rsid w:val="003A0E9D"/>
    <w:rsid w:val="003A0FB6"/>
    <w:rsid w:val="003A13FD"/>
    <w:rsid w:val="003A59EA"/>
    <w:rsid w:val="003A614A"/>
    <w:rsid w:val="003A72B0"/>
    <w:rsid w:val="003B57F4"/>
    <w:rsid w:val="003B7157"/>
    <w:rsid w:val="003B78DE"/>
    <w:rsid w:val="003C0D53"/>
    <w:rsid w:val="003C0E81"/>
    <w:rsid w:val="003C2DAD"/>
    <w:rsid w:val="003C4AAC"/>
    <w:rsid w:val="003D0958"/>
    <w:rsid w:val="003D38A0"/>
    <w:rsid w:val="003E1888"/>
    <w:rsid w:val="003E5697"/>
    <w:rsid w:val="003E572D"/>
    <w:rsid w:val="003F03A9"/>
    <w:rsid w:val="003F3448"/>
    <w:rsid w:val="003F47AB"/>
    <w:rsid w:val="003F4B55"/>
    <w:rsid w:val="00401D6E"/>
    <w:rsid w:val="00402407"/>
    <w:rsid w:val="004029DD"/>
    <w:rsid w:val="00402FEC"/>
    <w:rsid w:val="00404E33"/>
    <w:rsid w:val="004055C1"/>
    <w:rsid w:val="004075F5"/>
    <w:rsid w:val="00410CF5"/>
    <w:rsid w:val="004130B1"/>
    <w:rsid w:val="00414B3F"/>
    <w:rsid w:val="004162C4"/>
    <w:rsid w:val="00416B8B"/>
    <w:rsid w:val="00422D2C"/>
    <w:rsid w:val="00422E13"/>
    <w:rsid w:val="00427EBD"/>
    <w:rsid w:val="004301E6"/>
    <w:rsid w:val="00430739"/>
    <w:rsid w:val="00431C20"/>
    <w:rsid w:val="004331D3"/>
    <w:rsid w:val="00437D9C"/>
    <w:rsid w:val="0044052D"/>
    <w:rsid w:val="00441D57"/>
    <w:rsid w:val="00442074"/>
    <w:rsid w:val="0044228D"/>
    <w:rsid w:val="004435A4"/>
    <w:rsid w:val="0044571D"/>
    <w:rsid w:val="004479DB"/>
    <w:rsid w:val="00447D44"/>
    <w:rsid w:val="00450660"/>
    <w:rsid w:val="00450EE6"/>
    <w:rsid w:val="0045480A"/>
    <w:rsid w:val="00455085"/>
    <w:rsid w:val="00455DF9"/>
    <w:rsid w:val="004563F3"/>
    <w:rsid w:val="00456887"/>
    <w:rsid w:val="00461285"/>
    <w:rsid w:val="00465322"/>
    <w:rsid w:val="00466094"/>
    <w:rsid w:val="0046692B"/>
    <w:rsid w:val="00467FE9"/>
    <w:rsid w:val="00470B48"/>
    <w:rsid w:val="0047186A"/>
    <w:rsid w:val="00471E51"/>
    <w:rsid w:val="00472096"/>
    <w:rsid w:val="00472FB6"/>
    <w:rsid w:val="004756FD"/>
    <w:rsid w:val="0047745E"/>
    <w:rsid w:val="00482372"/>
    <w:rsid w:val="00492FD5"/>
    <w:rsid w:val="0049501E"/>
    <w:rsid w:val="0049691F"/>
    <w:rsid w:val="004973BA"/>
    <w:rsid w:val="004A358B"/>
    <w:rsid w:val="004A3DC7"/>
    <w:rsid w:val="004B0CE6"/>
    <w:rsid w:val="004B0FD2"/>
    <w:rsid w:val="004B1140"/>
    <w:rsid w:val="004B1FCF"/>
    <w:rsid w:val="004B35D4"/>
    <w:rsid w:val="004B45A4"/>
    <w:rsid w:val="004B5C6B"/>
    <w:rsid w:val="004B5E3D"/>
    <w:rsid w:val="004B61A1"/>
    <w:rsid w:val="004B6E1A"/>
    <w:rsid w:val="004C3ABC"/>
    <w:rsid w:val="004C3C6C"/>
    <w:rsid w:val="004C6974"/>
    <w:rsid w:val="004C7934"/>
    <w:rsid w:val="004C7EC0"/>
    <w:rsid w:val="004D01C5"/>
    <w:rsid w:val="004D0DAE"/>
    <w:rsid w:val="004D2123"/>
    <w:rsid w:val="004D22DA"/>
    <w:rsid w:val="004D345C"/>
    <w:rsid w:val="004D3BA3"/>
    <w:rsid w:val="004D44C9"/>
    <w:rsid w:val="004D46CC"/>
    <w:rsid w:val="004D5281"/>
    <w:rsid w:val="004D5D45"/>
    <w:rsid w:val="004D650D"/>
    <w:rsid w:val="004D7AED"/>
    <w:rsid w:val="004E2EA1"/>
    <w:rsid w:val="004E5ED1"/>
    <w:rsid w:val="004F007A"/>
    <w:rsid w:val="004F07B4"/>
    <w:rsid w:val="004F2779"/>
    <w:rsid w:val="004F3918"/>
    <w:rsid w:val="004F471B"/>
    <w:rsid w:val="0050041B"/>
    <w:rsid w:val="00502336"/>
    <w:rsid w:val="00504640"/>
    <w:rsid w:val="00506182"/>
    <w:rsid w:val="005069F2"/>
    <w:rsid w:val="00507421"/>
    <w:rsid w:val="005104CE"/>
    <w:rsid w:val="005110BD"/>
    <w:rsid w:val="00512562"/>
    <w:rsid w:val="005128C9"/>
    <w:rsid w:val="0051560F"/>
    <w:rsid w:val="00515968"/>
    <w:rsid w:val="0051657F"/>
    <w:rsid w:val="00517E72"/>
    <w:rsid w:val="0052248A"/>
    <w:rsid w:val="00522BB7"/>
    <w:rsid w:val="005258FD"/>
    <w:rsid w:val="00525DA6"/>
    <w:rsid w:val="00526600"/>
    <w:rsid w:val="00530418"/>
    <w:rsid w:val="00530B65"/>
    <w:rsid w:val="005312E5"/>
    <w:rsid w:val="005328C3"/>
    <w:rsid w:val="005410AA"/>
    <w:rsid w:val="00541CD5"/>
    <w:rsid w:val="00542288"/>
    <w:rsid w:val="00543064"/>
    <w:rsid w:val="00550D6B"/>
    <w:rsid w:val="005518B4"/>
    <w:rsid w:val="00552481"/>
    <w:rsid w:val="00553635"/>
    <w:rsid w:val="00555DC2"/>
    <w:rsid w:val="00556442"/>
    <w:rsid w:val="0055669B"/>
    <w:rsid w:val="00556CC7"/>
    <w:rsid w:val="005573AE"/>
    <w:rsid w:val="005575F0"/>
    <w:rsid w:val="0055780E"/>
    <w:rsid w:val="00560215"/>
    <w:rsid w:val="00560A6F"/>
    <w:rsid w:val="00560AD5"/>
    <w:rsid w:val="00560CE0"/>
    <w:rsid w:val="00561AF9"/>
    <w:rsid w:val="005626E3"/>
    <w:rsid w:val="0056339D"/>
    <w:rsid w:val="00567274"/>
    <w:rsid w:val="00571FDA"/>
    <w:rsid w:val="0057202D"/>
    <w:rsid w:val="00572742"/>
    <w:rsid w:val="00574A06"/>
    <w:rsid w:val="005751FF"/>
    <w:rsid w:val="00577B81"/>
    <w:rsid w:val="005807CA"/>
    <w:rsid w:val="00580C5B"/>
    <w:rsid w:val="00581728"/>
    <w:rsid w:val="005822A0"/>
    <w:rsid w:val="0058254B"/>
    <w:rsid w:val="005857DC"/>
    <w:rsid w:val="00587D78"/>
    <w:rsid w:val="0059080A"/>
    <w:rsid w:val="00590882"/>
    <w:rsid w:val="0059093A"/>
    <w:rsid w:val="005930B6"/>
    <w:rsid w:val="005935A1"/>
    <w:rsid w:val="00594A12"/>
    <w:rsid w:val="00594FCF"/>
    <w:rsid w:val="00596BA4"/>
    <w:rsid w:val="005A103A"/>
    <w:rsid w:val="005A1D21"/>
    <w:rsid w:val="005A2979"/>
    <w:rsid w:val="005A3EC7"/>
    <w:rsid w:val="005A401D"/>
    <w:rsid w:val="005A4ADB"/>
    <w:rsid w:val="005A4C5E"/>
    <w:rsid w:val="005A5742"/>
    <w:rsid w:val="005A5A98"/>
    <w:rsid w:val="005A5E6F"/>
    <w:rsid w:val="005B2910"/>
    <w:rsid w:val="005B4CA0"/>
    <w:rsid w:val="005B504B"/>
    <w:rsid w:val="005B66BE"/>
    <w:rsid w:val="005C15DF"/>
    <w:rsid w:val="005C2099"/>
    <w:rsid w:val="005C3505"/>
    <w:rsid w:val="005C38DF"/>
    <w:rsid w:val="005C4109"/>
    <w:rsid w:val="005C495D"/>
    <w:rsid w:val="005C5B41"/>
    <w:rsid w:val="005C617D"/>
    <w:rsid w:val="005C6884"/>
    <w:rsid w:val="005C77D1"/>
    <w:rsid w:val="005D1F06"/>
    <w:rsid w:val="005D23C4"/>
    <w:rsid w:val="005D2576"/>
    <w:rsid w:val="005D2700"/>
    <w:rsid w:val="005D3C5D"/>
    <w:rsid w:val="005D491D"/>
    <w:rsid w:val="005D525A"/>
    <w:rsid w:val="005D591A"/>
    <w:rsid w:val="005D64A5"/>
    <w:rsid w:val="005D6722"/>
    <w:rsid w:val="005D6CA5"/>
    <w:rsid w:val="005E0BD5"/>
    <w:rsid w:val="005E1272"/>
    <w:rsid w:val="005E18C0"/>
    <w:rsid w:val="005E24FC"/>
    <w:rsid w:val="005E48C9"/>
    <w:rsid w:val="005E5134"/>
    <w:rsid w:val="005E64B6"/>
    <w:rsid w:val="005E691E"/>
    <w:rsid w:val="005E6D27"/>
    <w:rsid w:val="005F0260"/>
    <w:rsid w:val="005F2E5A"/>
    <w:rsid w:val="005F2F35"/>
    <w:rsid w:val="005F30B8"/>
    <w:rsid w:val="005F362D"/>
    <w:rsid w:val="005F44F5"/>
    <w:rsid w:val="005F4B85"/>
    <w:rsid w:val="005F5288"/>
    <w:rsid w:val="005F529F"/>
    <w:rsid w:val="005F5D57"/>
    <w:rsid w:val="005F6B72"/>
    <w:rsid w:val="005F76F9"/>
    <w:rsid w:val="005F7B98"/>
    <w:rsid w:val="00605EBD"/>
    <w:rsid w:val="006101AF"/>
    <w:rsid w:val="006113A9"/>
    <w:rsid w:val="00611492"/>
    <w:rsid w:val="006125A3"/>
    <w:rsid w:val="006130DF"/>
    <w:rsid w:val="00614597"/>
    <w:rsid w:val="006148BC"/>
    <w:rsid w:val="00614BD5"/>
    <w:rsid w:val="0061502E"/>
    <w:rsid w:val="00616708"/>
    <w:rsid w:val="00616A63"/>
    <w:rsid w:val="00616FE9"/>
    <w:rsid w:val="00620B1D"/>
    <w:rsid w:val="006217EE"/>
    <w:rsid w:val="00622173"/>
    <w:rsid w:val="00622EAC"/>
    <w:rsid w:val="00624E6A"/>
    <w:rsid w:val="0062698A"/>
    <w:rsid w:val="0063004E"/>
    <w:rsid w:val="0063055C"/>
    <w:rsid w:val="00631D05"/>
    <w:rsid w:val="0063301A"/>
    <w:rsid w:val="0063321C"/>
    <w:rsid w:val="00633261"/>
    <w:rsid w:val="00634978"/>
    <w:rsid w:val="00635589"/>
    <w:rsid w:val="00635DB3"/>
    <w:rsid w:val="00636620"/>
    <w:rsid w:val="00637CD1"/>
    <w:rsid w:val="00640679"/>
    <w:rsid w:val="00640CA9"/>
    <w:rsid w:val="00640D9B"/>
    <w:rsid w:val="00641087"/>
    <w:rsid w:val="00642AED"/>
    <w:rsid w:val="00643066"/>
    <w:rsid w:val="00645A16"/>
    <w:rsid w:val="00645C2F"/>
    <w:rsid w:val="00645D0B"/>
    <w:rsid w:val="00646174"/>
    <w:rsid w:val="00646659"/>
    <w:rsid w:val="006469F0"/>
    <w:rsid w:val="00647560"/>
    <w:rsid w:val="0064761A"/>
    <w:rsid w:val="0065070A"/>
    <w:rsid w:val="00651278"/>
    <w:rsid w:val="00652112"/>
    <w:rsid w:val="00653158"/>
    <w:rsid w:val="00653217"/>
    <w:rsid w:val="006612F8"/>
    <w:rsid w:val="00662D57"/>
    <w:rsid w:val="006633DB"/>
    <w:rsid w:val="00665E0D"/>
    <w:rsid w:val="006673C6"/>
    <w:rsid w:val="006719EE"/>
    <w:rsid w:val="00672D82"/>
    <w:rsid w:val="00672FCA"/>
    <w:rsid w:val="00673D4E"/>
    <w:rsid w:val="006771AD"/>
    <w:rsid w:val="006807FA"/>
    <w:rsid w:val="00680FE4"/>
    <w:rsid w:val="00682C2E"/>
    <w:rsid w:val="00683657"/>
    <w:rsid w:val="006856B5"/>
    <w:rsid w:val="006857DE"/>
    <w:rsid w:val="00686EDF"/>
    <w:rsid w:val="006875B5"/>
    <w:rsid w:val="006905CA"/>
    <w:rsid w:val="006906F9"/>
    <w:rsid w:val="00693A4E"/>
    <w:rsid w:val="00694013"/>
    <w:rsid w:val="0069423C"/>
    <w:rsid w:val="00694DC6"/>
    <w:rsid w:val="00696484"/>
    <w:rsid w:val="006969B1"/>
    <w:rsid w:val="006A0775"/>
    <w:rsid w:val="006A2531"/>
    <w:rsid w:val="006A4C64"/>
    <w:rsid w:val="006A519E"/>
    <w:rsid w:val="006A6665"/>
    <w:rsid w:val="006A6974"/>
    <w:rsid w:val="006A6D6F"/>
    <w:rsid w:val="006B5F67"/>
    <w:rsid w:val="006B62F3"/>
    <w:rsid w:val="006B6FF9"/>
    <w:rsid w:val="006C0161"/>
    <w:rsid w:val="006C03E3"/>
    <w:rsid w:val="006C0685"/>
    <w:rsid w:val="006C3117"/>
    <w:rsid w:val="006C611A"/>
    <w:rsid w:val="006D01B0"/>
    <w:rsid w:val="006D1BB9"/>
    <w:rsid w:val="006D2182"/>
    <w:rsid w:val="006D6E21"/>
    <w:rsid w:val="006E11A1"/>
    <w:rsid w:val="006E13D8"/>
    <w:rsid w:val="006E1DAC"/>
    <w:rsid w:val="006E1FCA"/>
    <w:rsid w:val="006E2C73"/>
    <w:rsid w:val="006E31CD"/>
    <w:rsid w:val="006E3A57"/>
    <w:rsid w:val="006E3AA6"/>
    <w:rsid w:val="006E40C7"/>
    <w:rsid w:val="006E49D2"/>
    <w:rsid w:val="006E5FC4"/>
    <w:rsid w:val="006E6DAA"/>
    <w:rsid w:val="006F07B2"/>
    <w:rsid w:val="006F1983"/>
    <w:rsid w:val="006F1E0B"/>
    <w:rsid w:val="006F2CA8"/>
    <w:rsid w:val="006F35DB"/>
    <w:rsid w:val="006F4C72"/>
    <w:rsid w:val="006F5AE9"/>
    <w:rsid w:val="00700C24"/>
    <w:rsid w:val="0070583A"/>
    <w:rsid w:val="00707295"/>
    <w:rsid w:val="0070775D"/>
    <w:rsid w:val="00714E9B"/>
    <w:rsid w:val="0071540B"/>
    <w:rsid w:val="00720E64"/>
    <w:rsid w:val="00721FEC"/>
    <w:rsid w:val="0072250E"/>
    <w:rsid w:val="00722758"/>
    <w:rsid w:val="00722C9F"/>
    <w:rsid w:val="0072540B"/>
    <w:rsid w:val="00725D61"/>
    <w:rsid w:val="007273B2"/>
    <w:rsid w:val="007274BD"/>
    <w:rsid w:val="00727F05"/>
    <w:rsid w:val="0073079A"/>
    <w:rsid w:val="0073094A"/>
    <w:rsid w:val="00730EC3"/>
    <w:rsid w:val="00734832"/>
    <w:rsid w:val="0073660A"/>
    <w:rsid w:val="00737E3C"/>
    <w:rsid w:val="00742B0A"/>
    <w:rsid w:val="0074335A"/>
    <w:rsid w:val="00743A80"/>
    <w:rsid w:val="00743C7F"/>
    <w:rsid w:val="00744E25"/>
    <w:rsid w:val="007456B3"/>
    <w:rsid w:val="00746E14"/>
    <w:rsid w:val="00747589"/>
    <w:rsid w:val="00747BCD"/>
    <w:rsid w:val="00747E2B"/>
    <w:rsid w:val="007509F4"/>
    <w:rsid w:val="0075230F"/>
    <w:rsid w:val="00753D89"/>
    <w:rsid w:val="007544FF"/>
    <w:rsid w:val="007549F9"/>
    <w:rsid w:val="00757B8E"/>
    <w:rsid w:val="0076139A"/>
    <w:rsid w:val="00762134"/>
    <w:rsid w:val="00762795"/>
    <w:rsid w:val="007628CB"/>
    <w:rsid w:val="00763CD2"/>
    <w:rsid w:val="007647F9"/>
    <w:rsid w:val="00764EB6"/>
    <w:rsid w:val="0076503C"/>
    <w:rsid w:val="007715D0"/>
    <w:rsid w:val="00771AD6"/>
    <w:rsid w:val="00772AA2"/>
    <w:rsid w:val="00772CEF"/>
    <w:rsid w:val="0077337B"/>
    <w:rsid w:val="00774E17"/>
    <w:rsid w:val="00775D1E"/>
    <w:rsid w:val="007762D0"/>
    <w:rsid w:val="007770F7"/>
    <w:rsid w:val="0078013F"/>
    <w:rsid w:val="00780AB3"/>
    <w:rsid w:val="00783BE5"/>
    <w:rsid w:val="0078467C"/>
    <w:rsid w:val="007879ED"/>
    <w:rsid w:val="00790ADA"/>
    <w:rsid w:val="007921E6"/>
    <w:rsid w:val="0079534C"/>
    <w:rsid w:val="00795506"/>
    <w:rsid w:val="00796C2E"/>
    <w:rsid w:val="007970B9"/>
    <w:rsid w:val="007A1FA1"/>
    <w:rsid w:val="007A211C"/>
    <w:rsid w:val="007A31D2"/>
    <w:rsid w:val="007A341D"/>
    <w:rsid w:val="007A3674"/>
    <w:rsid w:val="007A5D36"/>
    <w:rsid w:val="007A6D9E"/>
    <w:rsid w:val="007A6EAD"/>
    <w:rsid w:val="007A741E"/>
    <w:rsid w:val="007A7732"/>
    <w:rsid w:val="007A7743"/>
    <w:rsid w:val="007B0043"/>
    <w:rsid w:val="007B12DA"/>
    <w:rsid w:val="007B4D19"/>
    <w:rsid w:val="007B4F73"/>
    <w:rsid w:val="007B5197"/>
    <w:rsid w:val="007B528A"/>
    <w:rsid w:val="007B5F17"/>
    <w:rsid w:val="007B6908"/>
    <w:rsid w:val="007B746D"/>
    <w:rsid w:val="007B7E2C"/>
    <w:rsid w:val="007C0878"/>
    <w:rsid w:val="007C14C8"/>
    <w:rsid w:val="007C507F"/>
    <w:rsid w:val="007C73DE"/>
    <w:rsid w:val="007D00F6"/>
    <w:rsid w:val="007D131B"/>
    <w:rsid w:val="007D2DFF"/>
    <w:rsid w:val="007D3A77"/>
    <w:rsid w:val="007D55D3"/>
    <w:rsid w:val="007D57F9"/>
    <w:rsid w:val="007D61A4"/>
    <w:rsid w:val="007E2329"/>
    <w:rsid w:val="007E39C0"/>
    <w:rsid w:val="007E55F1"/>
    <w:rsid w:val="007E5A35"/>
    <w:rsid w:val="007E6228"/>
    <w:rsid w:val="007E767D"/>
    <w:rsid w:val="007F127D"/>
    <w:rsid w:val="007F32A5"/>
    <w:rsid w:val="007F50A5"/>
    <w:rsid w:val="007F5C11"/>
    <w:rsid w:val="007F6EA7"/>
    <w:rsid w:val="00801A77"/>
    <w:rsid w:val="0080384C"/>
    <w:rsid w:val="00804E35"/>
    <w:rsid w:val="00806681"/>
    <w:rsid w:val="00810E58"/>
    <w:rsid w:val="00813DDE"/>
    <w:rsid w:val="00820821"/>
    <w:rsid w:val="00820E76"/>
    <w:rsid w:val="00821CB6"/>
    <w:rsid w:val="00822970"/>
    <w:rsid w:val="00823924"/>
    <w:rsid w:val="00823B92"/>
    <w:rsid w:val="00826088"/>
    <w:rsid w:val="0082660B"/>
    <w:rsid w:val="00827363"/>
    <w:rsid w:val="00831EAC"/>
    <w:rsid w:val="0083230D"/>
    <w:rsid w:val="008330F0"/>
    <w:rsid w:val="00834322"/>
    <w:rsid w:val="008345A4"/>
    <w:rsid w:val="00836525"/>
    <w:rsid w:val="00837456"/>
    <w:rsid w:val="008414D7"/>
    <w:rsid w:val="00841A23"/>
    <w:rsid w:val="0084204C"/>
    <w:rsid w:val="00843E7A"/>
    <w:rsid w:val="00844527"/>
    <w:rsid w:val="00844C09"/>
    <w:rsid w:val="00844C37"/>
    <w:rsid w:val="008456FA"/>
    <w:rsid w:val="00845781"/>
    <w:rsid w:val="00845C48"/>
    <w:rsid w:val="008467B3"/>
    <w:rsid w:val="0085008F"/>
    <w:rsid w:val="00850B21"/>
    <w:rsid w:val="008534F1"/>
    <w:rsid w:val="00854BB9"/>
    <w:rsid w:val="00855D3E"/>
    <w:rsid w:val="00857675"/>
    <w:rsid w:val="00857B32"/>
    <w:rsid w:val="00861C6A"/>
    <w:rsid w:val="00862615"/>
    <w:rsid w:val="00862BBC"/>
    <w:rsid w:val="00865A3F"/>
    <w:rsid w:val="00865DBF"/>
    <w:rsid w:val="008667EC"/>
    <w:rsid w:val="00866D35"/>
    <w:rsid w:val="008676FE"/>
    <w:rsid w:val="00870DCC"/>
    <w:rsid w:val="0087103B"/>
    <w:rsid w:val="00873971"/>
    <w:rsid w:val="00873BEC"/>
    <w:rsid w:val="00874837"/>
    <w:rsid w:val="00875755"/>
    <w:rsid w:val="0087592A"/>
    <w:rsid w:val="00876470"/>
    <w:rsid w:val="00876A43"/>
    <w:rsid w:val="0087709F"/>
    <w:rsid w:val="008803E3"/>
    <w:rsid w:val="00880B33"/>
    <w:rsid w:val="00880B4B"/>
    <w:rsid w:val="00880C25"/>
    <w:rsid w:val="0088172B"/>
    <w:rsid w:val="008839B7"/>
    <w:rsid w:val="00884C93"/>
    <w:rsid w:val="0088577A"/>
    <w:rsid w:val="00886142"/>
    <w:rsid w:val="00887CA7"/>
    <w:rsid w:val="00893668"/>
    <w:rsid w:val="00893EF8"/>
    <w:rsid w:val="00897E5F"/>
    <w:rsid w:val="008A1514"/>
    <w:rsid w:val="008A223B"/>
    <w:rsid w:val="008A52A7"/>
    <w:rsid w:val="008A7CB3"/>
    <w:rsid w:val="008B07FA"/>
    <w:rsid w:val="008B1041"/>
    <w:rsid w:val="008B395E"/>
    <w:rsid w:val="008B4FE1"/>
    <w:rsid w:val="008B7919"/>
    <w:rsid w:val="008C13AA"/>
    <w:rsid w:val="008C4EB8"/>
    <w:rsid w:val="008C599D"/>
    <w:rsid w:val="008C6C5E"/>
    <w:rsid w:val="008C741E"/>
    <w:rsid w:val="008C7521"/>
    <w:rsid w:val="008D119C"/>
    <w:rsid w:val="008D21E2"/>
    <w:rsid w:val="008D27FC"/>
    <w:rsid w:val="008D2C2D"/>
    <w:rsid w:val="008D3EF2"/>
    <w:rsid w:val="008E0ED3"/>
    <w:rsid w:val="008E1774"/>
    <w:rsid w:val="008E1822"/>
    <w:rsid w:val="008E2E4A"/>
    <w:rsid w:val="008E40DE"/>
    <w:rsid w:val="008E54FE"/>
    <w:rsid w:val="008E597A"/>
    <w:rsid w:val="008E60CC"/>
    <w:rsid w:val="008E65EE"/>
    <w:rsid w:val="008E6C77"/>
    <w:rsid w:val="008E6D01"/>
    <w:rsid w:val="008E77CE"/>
    <w:rsid w:val="008F1600"/>
    <w:rsid w:val="008F30F4"/>
    <w:rsid w:val="008F3525"/>
    <w:rsid w:val="008F6CF8"/>
    <w:rsid w:val="009003F6"/>
    <w:rsid w:val="00900DFD"/>
    <w:rsid w:val="00903267"/>
    <w:rsid w:val="0090381E"/>
    <w:rsid w:val="00903E45"/>
    <w:rsid w:val="009050F0"/>
    <w:rsid w:val="0090680B"/>
    <w:rsid w:val="0090694B"/>
    <w:rsid w:val="00907D6A"/>
    <w:rsid w:val="009103D5"/>
    <w:rsid w:val="00913B17"/>
    <w:rsid w:val="00915B97"/>
    <w:rsid w:val="00921C95"/>
    <w:rsid w:val="00924FD9"/>
    <w:rsid w:val="0092631D"/>
    <w:rsid w:val="009313AF"/>
    <w:rsid w:val="0093197B"/>
    <w:rsid w:val="0093302F"/>
    <w:rsid w:val="009340A4"/>
    <w:rsid w:val="00934DBE"/>
    <w:rsid w:val="00935536"/>
    <w:rsid w:val="00935B2B"/>
    <w:rsid w:val="00936CC9"/>
    <w:rsid w:val="009402DC"/>
    <w:rsid w:val="0094351E"/>
    <w:rsid w:val="0094380D"/>
    <w:rsid w:val="00950C1C"/>
    <w:rsid w:val="00951305"/>
    <w:rsid w:val="009517D2"/>
    <w:rsid w:val="00951986"/>
    <w:rsid w:val="00951F38"/>
    <w:rsid w:val="009527B2"/>
    <w:rsid w:val="0095296F"/>
    <w:rsid w:val="0095389A"/>
    <w:rsid w:val="00954F1E"/>
    <w:rsid w:val="009571DE"/>
    <w:rsid w:val="00960968"/>
    <w:rsid w:val="009634B0"/>
    <w:rsid w:val="00963DB3"/>
    <w:rsid w:val="00964577"/>
    <w:rsid w:val="00966A1A"/>
    <w:rsid w:val="00971DD7"/>
    <w:rsid w:val="00972918"/>
    <w:rsid w:val="00972C51"/>
    <w:rsid w:val="00974144"/>
    <w:rsid w:val="00974CF2"/>
    <w:rsid w:val="009806B0"/>
    <w:rsid w:val="00980959"/>
    <w:rsid w:val="009814AC"/>
    <w:rsid w:val="00982EF1"/>
    <w:rsid w:val="00984740"/>
    <w:rsid w:val="00987AFE"/>
    <w:rsid w:val="009903EE"/>
    <w:rsid w:val="00990CF8"/>
    <w:rsid w:val="009947ED"/>
    <w:rsid w:val="00996E96"/>
    <w:rsid w:val="009A092D"/>
    <w:rsid w:val="009A1A37"/>
    <w:rsid w:val="009A2D95"/>
    <w:rsid w:val="009A30E7"/>
    <w:rsid w:val="009A48B2"/>
    <w:rsid w:val="009A4F72"/>
    <w:rsid w:val="009A69CA"/>
    <w:rsid w:val="009B1F45"/>
    <w:rsid w:val="009B37F3"/>
    <w:rsid w:val="009B3D2B"/>
    <w:rsid w:val="009B4580"/>
    <w:rsid w:val="009B4C92"/>
    <w:rsid w:val="009B58D2"/>
    <w:rsid w:val="009B593D"/>
    <w:rsid w:val="009B6579"/>
    <w:rsid w:val="009B683F"/>
    <w:rsid w:val="009B6BDF"/>
    <w:rsid w:val="009C1F28"/>
    <w:rsid w:val="009C221D"/>
    <w:rsid w:val="009C55E7"/>
    <w:rsid w:val="009D0ACE"/>
    <w:rsid w:val="009D1A4B"/>
    <w:rsid w:val="009D226B"/>
    <w:rsid w:val="009D316F"/>
    <w:rsid w:val="009D34F9"/>
    <w:rsid w:val="009D3A55"/>
    <w:rsid w:val="009D3AC0"/>
    <w:rsid w:val="009D6899"/>
    <w:rsid w:val="009E09B2"/>
    <w:rsid w:val="009E1DD6"/>
    <w:rsid w:val="009E2EAC"/>
    <w:rsid w:val="009F017F"/>
    <w:rsid w:val="009F42DD"/>
    <w:rsid w:val="009F4988"/>
    <w:rsid w:val="009F67BF"/>
    <w:rsid w:val="009F7C85"/>
    <w:rsid w:val="00A00013"/>
    <w:rsid w:val="00A01866"/>
    <w:rsid w:val="00A01B3B"/>
    <w:rsid w:val="00A02AD5"/>
    <w:rsid w:val="00A02DFC"/>
    <w:rsid w:val="00A02F9A"/>
    <w:rsid w:val="00A03CC6"/>
    <w:rsid w:val="00A046BB"/>
    <w:rsid w:val="00A06854"/>
    <w:rsid w:val="00A10C9C"/>
    <w:rsid w:val="00A10FE0"/>
    <w:rsid w:val="00A1111B"/>
    <w:rsid w:val="00A11E57"/>
    <w:rsid w:val="00A12648"/>
    <w:rsid w:val="00A12C65"/>
    <w:rsid w:val="00A13403"/>
    <w:rsid w:val="00A137F3"/>
    <w:rsid w:val="00A14C1E"/>
    <w:rsid w:val="00A15290"/>
    <w:rsid w:val="00A1685C"/>
    <w:rsid w:val="00A16A05"/>
    <w:rsid w:val="00A22175"/>
    <w:rsid w:val="00A23331"/>
    <w:rsid w:val="00A24E9D"/>
    <w:rsid w:val="00A251EE"/>
    <w:rsid w:val="00A30CA5"/>
    <w:rsid w:val="00A33617"/>
    <w:rsid w:val="00A34229"/>
    <w:rsid w:val="00A350F7"/>
    <w:rsid w:val="00A365A1"/>
    <w:rsid w:val="00A3720C"/>
    <w:rsid w:val="00A4009F"/>
    <w:rsid w:val="00A41C4F"/>
    <w:rsid w:val="00A433FF"/>
    <w:rsid w:val="00A437A6"/>
    <w:rsid w:val="00A44A21"/>
    <w:rsid w:val="00A46367"/>
    <w:rsid w:val="00A50363"/>
    <w:rsid w:val="00A518C3"/>
    <w:rsid w:val="00A51F82"/>
    <w:rsid w:val="00A52ACC"/>
    <w:rsid w:val="00A52F61"/>
    <w:rsid w:val="00A54872"/>
    <w:rsid w:val="00A57F56"/>
    <w:rsid w:val="00A60828"/>
    <w:rsid w:val="00A6139D"/>
    <w:rsid w:val="00A63B9E"/>
    <w:rsid w:val="00A63C3F"/>
    <w:rsid w:val="00A67B8B"/>
    <w:rsid w:val="00A74FEB"/>
    <w:rsid w:val="00A752B9"/>
    <w:rsid w:val="00A75EC8"/>
    <w:rsid w:val="00A76ECC"/>
    <w:rsid w:val="00A76FF4"/>
    <w:rsid w:val="00A779C2"/>
    <w:rsid w:val="00A8192A"/>
    <w:rsid w:val="00A829B8"/>
    <w:rsid w:val="00A83226"/>
    <w:rsid w:val="00A83B71"/>
    <w:rsid w:val="00A84F9C"/>
    <w:rsid w:val="00A8577F"/>
    <w:rsid w:val="00A87330"/>
    <w:rsid w:val="00A8797E"/>
    <w:rsid w:val="00A90993"/>
    <w:rsid w:val="00A90C75"/>
    <w:rsid w:val="00A912AA"/>
    <w:rsid w:val="00A91841"/>
    <w:rsid w:val="00A92283"/>
    <w:rsid w:val="00A92B5E"/>
    <w:rsid w:val="00A92DE0"/>
    <w:rsid w:val="00A93029"/>
    <w:rsid w:val="00A931F6"/>
    <w:rsid w:val="00A93652"/>
    <w:rsid w:val="00A959C9"/>
    <w:rsid w:val="00A96D13"/>
    <w:rsid w:val="00AA0856"/>
    <w:rsid w:val="00AA1332"/>
    <w:rsid w:val="00AA1F3B"/>
    <w:rsid w:val="00AA21ED"/>
    <w:rsid w:val="00AA2405"/>
    <w:rsid w:val="00AA40AE"/>
    <w:rsid w:val="00AA45A3"/>
    <w:rsid w:val="00AA4A49"/>
    <w:rsid w:val="00AA5269"/>
    <w:rsid w:val="00AA6453"/>
    <w:rsid w:val="00AA725C"/>
    <w:rsid w:val="00AB01FF"/>
    <w:rsid w:val="00AB0768"/>
    <w:rsid w:val="00AB1048"/>
    <w:rsid w:val="00AB1D03"/>
    <w:rsid w:val="00AB1D82"/>
    <w:rsid w:val="00AB3703"/>
    <w:rsid w:val="00AB52AC"/>
    <w:rsid w:val="00AC0152"/>
    <w:rsid w:val="00AC108A"/>
    <w:rsid w:val="00AC185F"/>
    <w:rsid w:val="00AC3E45"/>
    <w:rsid w:val="00AC586B"/>
    <w:rsid w:val="00AD03BE"/>
    <w:rsid w:val="00AD17A1"/>
    <w:rsid w:val="00AD27DA"/>
    <w:rsid w:val="00AD2D5D"/>
    <w:rsid w:val="00AD6485"/>
    <w:rsid w:val="00AD6DE5"/>
    <w:rsid w:val="00AD7CCD"/>
    <w:rsid w:val="00AE02C0"/>
    <w:rsid w:val="00AE12E8"/>
    <w:rsid w:val="00AE3A14"/>
    <w:rsid w:val="00AE4555"/>
    <w:rsid w:val="00AE6901"/>
    <w:rsid w:val="00AF132B"/>
    <w:rsid w:val="00AF36BA"/>
    <w:rsid w:val="00AF4343"/>
    <w:rsid w:val="00AF4512"/>
    <w:rsid w:val="00AF7518"/>
    <w:rsid w:val="00AF78A3"/>
    <w:rsid w:val="00B0092E"/>
    <w:rsid w:val="00B017DC"/>
    <w:rsid w:val="00B027E8"/>
    <w:rsid w:val="00B03E5E"/>
    <w:rsid w:val="00B11D78"/>
    <w:rsid w:val="00B12801"/>
    <w:rsid w:val="00B13C5C"/>
    <w:rsid w:val="00B16AC5"/>
    <w:rsid w:val="00B174EB"/>
    <w:rsid w:val="00B17573"/>
    <w:rsid w:val="00B2087E"/>
    <w:rsid w:val="00B20E68"/>
    <w:rsid w:val="00B213D8"/>
    <w:rsid w:val="00B215E5"/>
    <w:rsid w:val="00B2403B"/>
    <w:rsid w:val="00B24568"/>
    <w:rsid w:val="00B24707"/>
    <w:rsid w:val="00B255EB"/>
    <w:rsid w:val="00B26686"/>
    <w:rsid w:val="00B331EA"/>
    <w:rsid w:val="00B352B4"/>
    <w:rsid w:val="00B376B5"/>
    <w:rsid w:val="00B37A65"/>
    <w:rsid w:val="00B40178"/>
    <w:rsid w:val="00B405B4"/>
    <w:rsid w:val="00B40721"/>
    <w:rsid w:val="00B423CD"/>
    <w:rsid w:val="00B4260D"/>
    <w:rsid w:val="00B428E6"/>
    <w:rsid w:val="00B4294C"/>
    <w:rsid w:val="00B42F35"/>
    <w:rsid w:val="00B440C4"/>
    <w:rsid w:val="00B46EA3"/>
    <w:rsid w:val="00B47749"/>
    <w:rsid w:val="00B502DF"/>
    <w:rsid w:val="00B5131A"/>
    <w:rsid w:val="00B514B0"/>
    <w:rsid w:val="00B52E66"/>
    <w:rsid w:val="00B56E6C"/>
    <w:rsid w:val="00B57E90"/>
    <w:rsid w:val="00B602C1"/>
    <w:rsid w:val="00B60DA2"/>
    <w:rsid w:val="00B6136C"/>
    <w:rsid w:val="00B62C01"/>
    <w:rsid w:val="00B63F22"/>
    <w:rsid w:val="00B669AB"/>
    <w:rsid w:val="00B70E71"/>
    <w:rsid w:val="00B72582"/>
    <w:rsid w:val="00B73D57"/>
    <w:rsid w:val="00B75484"/>
    <w:rsid w:val="00B80AA6"/>
    <w:rsid w:val="00B82065"/>
    <w:rsid w:val="00B822FD"/>
    <w:rsid w:val="00B82F98"/>
    <w:rsid w:val="00B842B4"/>
    <w:rsid w:val="00B850BE"/>
    <w:rsid w:val="00B85149"/>
    <w:rsid w:val="00B85F1D"/>
    <w:rsid w:val="00B92183"/>
    <w:rsid w:val="00B9316E"/>
    <w:rsid w:val="00B933DF"/>
    <w:rsid w:val="00B93DC6"/>
    <w:rsid w:val="00B94990"/>
    <w:rsid w:val="00B951DC"/>
    <w:rsid w:val="00B9715E"/>
    <w:rsid w:val="00BA00CE"/>
    <w:rsid w:val="00BA2185"/>
    <w:rsid w:val="00BA222F"/>
    <w:rsid w:val="00BA2996"/>
    <w:rsid w:val="00BA3267"/>
    <w:rsid w:val="00BA3652"/>
    <w:rsid w:val="00BA3C72"/>
    <w:rsid w:val="00BA40B2"/>
    <w:rsid w:val="00BA73F6"/>
    <w:rsid w:val="00BB3A79"/>
    <w:rsid w:val="00BB3DF3"/>
    <w:rsid w:val="00BB51A0"/>
    <w:rsid w:val="00BB57E2"/>
    <w:rsid w:val="00BB6F17"/>
    <w:rsid w:val="00BB7412"/>
    <w:rsid w:val="00BC0051"/>
    <w:rsid w:val="00BC0B23"/>
    <w:rsid w:val="00BC1E6F"/>
    <w:rsid w:val="00BC21B1"/>
    <w:rsid w:val="00BC2D40"/>
    <w:rsid w:val="00BC45BA"/>
    <w:rsid w:val="00BC6004"/>
    <w:rsid w:val="00BD08BA"/>
    <w:rsid w:val="00BD134B"/>
    <w:rsid w:val="00BD17F6"/>
    <w:rsid w:val="00BD180D"/>
    <w:rsid w:val="00BD323D"/>
    <w:rsid w:val="00BD6C27"/>
    <w:rsid w:val="00BE0AD7"/>
    <w:rsid w:val="00BE21B5"/>
    <w:rsid w:val="00BE3791"/>
    <w:rsid w:val="00BE4C06"/>
    <w:rsid w:val="00BE53C7"/>
    <w:rsid w:val="00BE604F"/>
    <w:rsid w:val="00BE6A8A"/>
    <w:rsid w:val="00BF0EA2"/>
    <w:rsid w:val="00BF499A"/>
    <w:rsid w:val="00BF50E2"/>
    <w:rsid w:val="00BF5C7E"/>
    <w:rsid w:val="00C00705"/>
    <w:rsid w:val="00C0214B"/>
    <w:rsid w:val="00C02462"/>
    <w:rsid w:val="00C02B35"/>
    <w:rsid w:val="00C03D99"/>
    <w:rsid w:val="00C060E6"/>
    <w:rsid w:val="00C06A7C"/>
    <w:rsid w:val="00C0795E"/>
    <w:rsid w:val="00C12AE7"/>
    <w:rsid w:val="00C12DEC"/>
    <w:rsid w:val="00C132E5"/>
    <w:rsid w:val="00C142C5"/>
    <w:rsid w:val="00C15720"/>
    <w:rsid w:val="00C16988"/>
    <w:rsid w:val="00C16B03"/>
    <w:rsid w:val="00C17393"/>
    <w:rsid w:val="00C20A4B"/>
    <w:rsid w:val="00C21C66"/>
    <w:rsid w:val="00C23149"/>
    <w:rsid w:val="00C24A38"/>
    <w:rsid w:val="00C26CAB"/>
    <w:rsid w:val="00C3143D"/>
    <w:rsid w:val="00C3196C"/>
    <w:rsid w:val="00C34199"/>
    <w:rsid w:val="00C3480D"/>
    <w:rsid w:val="00C34A07"/>
    <w:rsid w:val="00C34E2E"/>
    <w:rsid w:val="00C405D6"/>
    <w:rsid w:val="00C41C01"/>
    <w:rsid w:val="00C429B8"/>
    <w:rsid w:val="00C43909"/>
    <w:rsid w:val="00C44913"/>
    <w:rsid w:val="00C44ED4"/>
    <w:rsid w:val="00C45501"/>
    <w:rsid w:val="00C456EE"/>
    <w:rsid w:val="00C459CF"/>
    <w:rsid w:val="00C45CB9"/>
    <w:rsid w:val="00C47765"/>
    <w:rsid w:val="00C47E11"/>
    <w:rsid w:val="00C47E4D"/>
    <w:rsid w:val="00C5165C"/>
    <w:rsid w:val="00C52A2D"/>
    <w:rsid w:val="00C53BD7"/>
    <w:rsid w:val="00C54223"/>
    <w:rsid w:val="00C56E95"/>
    <w:rsid w:val="00C60AA0"/>
    <w:rsid w:val="00C617A5"/>
    <w:rsid w:val="00C625FC"/>
    <w:rsid w:val="00C65A58"/>
    <w:rsid w:val="00C665B8"/>
    <w:rsid w:val="00C67BD8"/>
    <w:rsid w:val="00C70F7A"/>
    <w:rsid w:val="00C71904"/>
    <w:rsid w:val="00C71E06"/>
    <w:rsid w:val="00C7385F"/>
    <w:rsid w:val="00C746AA"/>
    <w:rsid w:val="00C75D8B"/>
    <w:rsid w:val="00C81107"/>
    <w:rsid w:val="00C8134C"/>
    <w:rsid w:val="00C81DA3"/>
    <w:rsid w:val="00C82929"/>
    <w:rsid w:val="00C8464B"/>
    <w:rsid w:val="00C84C99"/>
    <w:rsid w:val="00C864EC"/>
    <w:rsid w:val="00C8681E"/>
    <w:rsid w:val="00C8685F"/>
    <w:rsid w:val="00C91458"/>
    <w:rsid w:val="00C91EBB"/>
    <w:rsid w:val="00C927A5"/>
    <w:rsid w:val="00C93A8C"/>
    <w:rsid w:val="00C9680C"/>
    <w:rsid w:val="00CA0EC6"/>
    <w:rsid w:val="00CA1102"/>
    <w:rsid w:val="00CA1586"/>
    <w:rsid w:val="00CA1BC8"/>
    <w:rsid w:val="00CA1D3E"/>
    <w:rsid w:val="00CA51B1"/>
    <w:rsid w:val="00CA53F7"/>
    <w:rsid w:val="00CA56D3"/>
    <w:rsid w:val="00CA7A2E"/>
    <w:rsid w:val="00CB0CAD"/>
    <w:rsid w:val="00CB1601"/>
    <w:rsid w:val="00CB21F1"/>
    <w:rsid w:val="00CB2C25"/>
    <w:rsid w:val="00CB4254"/>
    <w:rsid w:val="00CB4278"/>
    <w:rsid w:val="00CB7EF4"/>
    <w:rsid w:val="00CC09DA"/>
    <w:rsid w:val="00CC1B74"/>
    <w:rsid w:val="00CC3B9A"/>
    <w:rsid w:val="00CC4120"/>
    <w:rsid w:val="00CC6084"/>
    <w:rsid w:val="00CC685C"/>
    <w:rsid w:val="00CC7165"/>
    <w:rsid w:val="00CD209A"/>
    <w:rsid w:val="00CD2147"/>
    <w:rsid w:val="00CE2E70"/>
    <w:rsid w:val="00CE3FA6"/>
    <w:rsid w:val="00CE4695"/>
    <w:rsid w:val="00CE4E28"/>
    <w:rsid w:val="00CE5DBD"/>
    <w:rsid w:val="00CE7994"/>
    <w:rsid w:val="00CF0097"/>
    <w:rsid w:val="00CF0196"/>
    <w:rsid w:val="00CF05A4"/>
    <w:rsid w:val="00CF0DB3"/>
    <w:rsid w:val="00CF1A3E"/>
    <w:rsid w:val="00CF1D4C"/>
    <w:rsid w:val="00CF61E4"/>
    <w:rsid w:val="00CF620D"/>
    <w:rsid w:val="00CF64AC"/>
    <w:rsid w:val="00CF68FE"/>
    <w:rsid w:val="00CF6C28"/>
    <w:rsid w:val="00CF77DB"/>
    <w:rsid w:val="00D01B4A"/>
    <w:rsid w:val="00D03B25"/>
    <w:rsid w:val="00D05272"/>
    <w:rsid w:val="00D0676E"/>
    <w:rsid w:val="00D1400D"/>
    <w:rsid w:val="00D1622A"/>
    <w:rsid w:val="00D176EC"/>
    <w:rsid w:val="00D20B94"/>
    <w:rsid w:val="00D213B1"/>
    <w:rsid w:val="00D21DE8"/>
    <w:rsid w:val="00D24FBB"/>
    <w:rsid w:val="00D24FDF"/>
    <w:rsid w:val="00D26849"/>
    <w:rsid w:val="00D27F19"/>
    <w:rsid w:val="00D300E8"/>
    <w:rsid w:val="00D30288"/>
    <w:rsid w:val="00D3109A"/>
    <w:rsid w:val="00D31857"/>
    <w:rsid w:val="00D44D15"/>
    <w:rsid w:val="00D44F1D"/>
    <w:rsid w:val="00D4505E"/>
    <w:rsid w:val="00D45F55"/>
    <w:rsid w:val="00D46447"/>
    <w:rsid w:val="00D476C7"/>
    <w:rsid w:val="00D47E65"/>
    <w:rsid w:val="00D47EC5"/>
    <w:rsid w:val="00D50D11"/>
    <w:rsid w:val="00D52595"/>
    <w:rsid w:val="00D53A8D"/>
    <w:rsid w:val="00D53B8F"/>
    <w:rsid w:val="00D53F80"/>
    <w:rsid w:val="00D54143"/>
    <w:rsid w:val="00D5512E"/>
    <w:rsid w:val="00D55286"/>
    <w:rsid w:val="00D55396"/>
    <w:rsid w:val="00D603B1"/>
    <w:rsid w:val="00D67022"/>
    <w:rsid w:val="00D67891"/>
    <w:rsid w:val="00D71F41"/>
    <w:rsid w:val="00D7627B"/>
    <w:rsid w:val="00D77C07"/>
    <w:rsid w:val="00D80DA9"/>
    <w:rsid w:val="00D81E42"/>
    <w:rsid w:val="00D83F50"/>
    <w:rsid w:val="00D85302"/>
    <w:rsid w:val="00D8548F"/>
    <w:rsid w:val="00D862F6"/>
    <w:rsid w:val="00D8696A"/>
    <w:rsid w:val="00D910C4"/>
    <w:rsid w:val="00D95400"/>
    <w:rsid w:val="00D96CFF"/>
    <w:rsid w:val="00DA0EB9"/>
    <w:rsid w:val="00DA351E"/>
    <w:rsid w:val="00DA5F17"/>
    <w:rsid w:val="00DA6707"/>
    <w:rsid w:val="00DA71CD"/>
    <w:rsid w:val="00DA7C17"/>
    <w:rsid w:val="00DA7CAD"/>
    <w:rsid w:val="00DA7D31"/>
    <w:rsid w:val="00DA7FA2"/>
    <w:rsid w:val="00DB00DD"/>
    <w:rsid w:val="00DB2DB9"/>
    <w:rsid w:val="00DB2E7D"/>
    <w:rsid w:val="00DB4BF4"/>
    <w:rsid w:val="00DB5AF3"/>
    <w:rsid w:val="00DC017E"/>
    <w:rsid w:val="00DC0455"/>
    <w:rsid w:val="00DC4EA6"/>
    <w:rsid w:val="00DD0099"/>
    <w:rsid w:val="00DD0556"/>
    <w:rsid w:val="00DD12DC"/>
    <w:rsid w:val="00DD2384"/>
    <w:rsid w:val="00DD23ED"/>
    <w:rsid w:val="00DD413C"/>
    <w:rsid w:val="00DD4446"/>
    <w:rsid w:val="00DD459D"/>
    <w:rsid w:val="00DD50EF"/>
    <w:rsid w:val="00DD63A6"/>
    <w:rsid w:val="00DD7846"/>
    <w:rsid w:val="00DE0873"/>
    <w:rsid w:val="00DE32FB"/>
    <w:rsid w:val="00DE507E"/>
    <w:rsid w:val="00DE587D"/>
    <w:rsid w:val="00DE7447"/>
    <w:rsid w:val="00DF2648"/>
    <w:rsid w:val="00DF2BA1"/>
    <w:rsid w:val="00DF716E"/>
    <w:rsid w:val="00DF7BE9"/>
    <w:rsid w:val="00E0003E"/>
    <w:rsid w:val="00E0025E"/>
    <w:rsid w:val="00E008C5"/>
    <w:rsid w:val="00E0148F"/>
    <w:rsid w:val="00E02E1B"/>
    <w:rsid w:val="00E04EB1"/>
    <w:rsid w:val="00E079EE"/>
    <w:rsid w:val="00E12447"/>
    <w:rsid w:val="00E129C1"/>
    <w:rsid w:val="00E1531F"/>
    <w:rsid w:val="00E15C42"/>
    <w:rsid w:val="00E16CAA"/>
    <w:rsid w:val="00E21CF1"/>
    <w:rsid w:val="00E234CB"/>
    <w:rsid w:val="00E23C17"/>
    <w:rsid w:val="00E26963"/>
    <w:rsid w:val="00E331E4"/>
    <w:rsid w:val="00E34D3D"/>
    <w:rsid w:val="00E35489"/>
    <w:rsid w:val="00E3568F"/>
    <w:rsid w:val="00E402A6"/>
    <w:rsid w:val="00E4042B"/>
    <w:rsid w:val="00E419DE"/>
    <w:rsid w:val="00E43F5C"/>
    <w:rsid w:val="00E44CAE"/>
    <w:rsid w:val="00E454FA"/>
    <w:rsid w:val="00E457C5"/>
    <w:rsid w:val="00E45F57"/>
    <w:rsid w:val="00E51C06"/>
    <w:rsid w:val="00E52C17"/>
    <w:rsid w:val="00E5724E"/>
    <w:rsid w:val="00E57B19"/>
    <w:rsid w:val="00E61706"/>
    <w:rsid w:val="00E61795"/>
    <w:rsid w:val="00E61850"/>
    <w:rsid w:val="00E61DD6"/>
    <w:rsid w:val="00E65C29"/>
    <w:rsid w:val="00E70EEC"/>
    <w:rsid w:val="00E72278"/>
    <w:rsid w:val="00E72AE0"/>
    <w:rsid w:val="00E7312D"/>
    <w:rsid w:val="00E734DB"/>
    <w:rsid w:val="00E7497D"/>
    <w:rsid w:val="00E74CA8"/>
    <w:rsid w:val="00E779D3"/>
    <w:rsid w:val="00E81983"/>
    <w:rsid w:val="00E822EF"/>
    <w:rsid w:val="00E82305"/>
    <w:rsid w:val="00E901B5"/>
    <w:rsid w:val="00E90222"/>
    <w:rsid w:val="00E9285E"/>
    <w:rsid w:val="00E94CEA"/>
    <w:rsid w:val="00E95BD7"/>
    <w:rsid w:val="00E96C5B"/>
    <w:rsid w:val="00E975F1"/>
    <w:rsid w:val="00EA0EC8"/>
    <w:rsid w:val="00EA1067"/>
    <w:rsid w:val="00EA200E"/>
    <w:rsid w:val="00EA2690"/>
    <w:rsid w:val="00EA35E2"/>
    <w:rsid w:val="00EA3762"/>
    <w:rsid w:val="00EA5242"/>
    <w:rsid w:val="00EA6AAB"/>
    <w:rsid w:val="00EB02C4"/>
    <w:rsid w:val="00EB060F"/>
    <w:rsid w:val="00EB2C09"/>
    <w:rsid w:val="00EB2CCE"/>
    <w:rsid w:val="00EB458C"/>
    <w:rsid w:val="00EB4E72"/>
    <w:rsid w:val="00EC0A7B"/>
    <w:rsid w:val="00EC245F"/>
    <w:rsid w:val="00EC2FC7"/>
    <w:rsid w:val="00EC47A0"/>
    <w:rsid w:val="00EC4FE6"/>
    <w:rsid w:val="00EC5CD4"/>
    <w:rsid w:val="00ED175E"/>
    <w:rsid w:val="00ED1BE7"/>
    <w:rsid w:val="00ED3C3A"/>
    <w:rsid w:val="00ED58B4"/>
    <w:rsid w:val="00EE00C8"/>
    <w:rsid w:val="00EE130D"/>
    <w:rsid w:val="00EE5D7E"/>
    <w:rsid w:val="00EE6453"/>
    <w:rsid w:val="00EE6823"/>
    <w:rsid w:val="00EE7C70"/>
    <w:rsid w:val="00EF148B"/>
    <w:rsid w:val="00EF397E"/>
    <w:rsid w:val="00EF3ED1"/>
    <w:rsid w:val="00EF526A"/>
    <w:rsid w:val="00EF6CB2"/>
    <w:rsid w:val="00EF7CE5"/>
    <w:rsid w:val="00F04C72"/>
    <w:rsid w:val="00F1056A"/>
    <w:rsid w:val="00F10B4D"/>
    <w:rsid w:val="00F1165C"/>
    <w:rsid w:val="00F16017"/>
    <w:rsid w:val="00F17D64"/>
    <w:rsid w:val="00F20831"/>
    <w:rsid w:val="00F20DB7"/>
    <w:rsid w:val="00F21048"/>
    <w:rsid w:val="00F2138F"/>
    <w:rsid w:val="00F21B47"/>
    <w:rsid w:val="00F22108"/>
    <w:rsid w:val="00F2215A"/>
    <w:rsid w:val="00F23226"/>
    <w:rsid w:val="00F23367"/>
    <w:rsid w:val="00F246BB"/>
    <w:rsid w:val="00F3067A"/>
    <w:rsid w:val="00F33295"/>
    <w:rsid w:val="00F34483"/>
    <w:rsid w:val="00F3510C"/>
    <w:rsid w:val="00F35D4D"/>
    <w:rsid w:val="00F36741"/>
    <w:rsid w:val="00F36B0A"/>
    <w:rsid w:val="00F417E4"/>
    <w:rsid w:val="00F41C4E"/>
    <w:rsid w:val="00F41DE9"/>
    <w:rsid w:val="00F42DB6"/>
    <w:rsid w:val="00F4318F"/>
    <w:rsid w:val="00F43482"/>
    <w:rsid w:val="00F50BF8"/>
    <w:rsid w:val="00F5125D"/>
    <w:rsid w:val="00F515FB"/>
    <w:rsid w:val="00F51CA7"/>
    <w:rsid w:val="00F52892"/>
    <w:rsid w:val="00F54867"/>
    <w:rsid w:val="00F551EF"/>
    <w:rsid w:val="00F5523D"/>
    <w:rsid w:val="00F57899"/>
    <w:rsid w:val="00F603D9"/>
    <w:rsid w:val="00F6127C"/>
    <w:rsid w:val="00F61ACE"/>
    <w:rsid w:val="00F63156"/>
    <w:rsid w:val="00F6480A"/>
    <w:rsid w:val="00F6553B"/>
    <w:rsid w:val="00F6568C"/>
    <w:rsid w:val="00F66266"/>
    <w:rsid w:val="00F66E81"/>
    <w:rsid w:val="00F67F8E"/>
    <w:rsid w:val="00F7004B"/>
    <w:rsid w:val="00F71EFE"/>
    <w:rsid w:val="00F72FC3"/>
    <w:rsid w:val="00F74F42"/>
    <w:rsid w:val="00F75AC7"/>
    <w:rsid w:val="00F76B6C"/>
    <w:rsid w:val="00F76E7B"/>
    <w:rsid w:val="00F77340"/>
    <w:rsid w:val="00F77990"/>
    <w:rsid w:val="00F80C49"/>
    <w:rsid w:val="00F83C3A"/>
    <w:rsid w:val="00F858DE"/>
    <w:rsid w:val="00F8630B"/>
    <w:rsid w:val="00F86645"/>
    <w:rsid w:val="00F867F5"/>
    <w:rsid w:val="00F86D38"/>
    <w:rsid w:val="00F905F4"/>
    <w:rsid w:val="00F915B2"/>
    <w:rsid w:val="00F91C68"/>
    <w:rsid w:val="00F935CB"/>
    <w:rsid w:val="00F96666"/>
    <w:rsid w:val="00F9675F"/>
    <w:rsid w:val="00F96BA8"/>
    <w:rsid w:val="00F976C5"/>
    <w:rsid w:val="00FA2D62"/>
    <w:rsid w:val="00FA35D0"/>
    <w:rsid w:val="00FA45EC"/>
    <w:rsid w:val="00FA465A"/>
    <w:rsid w:val="00FA5E32"/>
    <w:rsid w:val="00FA634E"/>
    <w:rsid w:val="00FB0392"/>
    <w:rsid w:val="00FB0471"/>
    <w:rsid w:val="00FB1B3D"/>
    <w:rsid w:val="00FB2C7B"/>
    <w:rsid w:val="00FB3FEA"/>
    <w:rsid w:val="00FB6162"/>
    <w:rsid w:val="00FC0732"/>
    <w:rsid w:val="00FC45D1"/>
    <w:rsid w:val="00FC483B"/>
    <w:rsid w:val="00FC7944"/>
    <w:rsid w:val="00FD1CE2"/>
    <w:rsid w:val="00FD2545"/>
    <w:rsid w:val="00FD3F0E"/>
    <w:rsid w:val="00FD41CF"/>
    <w:rsid w:val="00FD459B"/>
    <w:rsid w:val="00FD5D98"/>
    <w:rsid w:val="00FD738A"/>
    <w:rsid w:val="00FE2C82"/>
    <w:rsid w:val="00FE3B8A"/>
    <w:rsid w:val="00FE7772"/>
    <w:rsid w:val="00FE78C4"/>
    <w:rsid w:val="00FF1FD4"/>
    <w:rsid w:val="00FF2D08"/>
    <w:rsid w:val="00FF31A3"/>
    <w:rsid w:val="00FF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819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semiHidden="false" w:unhideWhenUsed="false" w:qFormat="true"/>
    <w:lsdException w:name="heading 4" w:locked="true" w:uiPriority="0" w:semiHidden="false" w:unhideWhenUsed="false" w:qFormat="true"/>
    <w:lsdException w:name="heading 5" w:locked="true" w:uiPriority="0" w:semiHidden="false" w:unhideWhenUsed="false" w:qFormat="true"/>
    <w:lsdException w:name="heading 6" w:locked="true" w:uiPriority="0" w:semiHidden="false" w:unhideWhenUsed="false" w:qFormat="true"/>
    <w:lsdException w:name="heading 7" w:locked="true" w:uiPriority="0" w:semiHidden="false" w:unhideWhenUsed="false" w:qFormat="true"/>
    <w:lsdException w:name="heading 8" w:locked="true" w:uiPriority="0" w:semiHidden="false" w:unhideWhenUsed="false" w:qFormat="true"/>
    <w:lsdException w:name="heading 9" w:locked="true" w:uiPriority="0"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true" w:uiPriority="0" w:semiHidden="false" w:unhideWhenUsed="false"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Hyperlink" w:locked="true" w:semiHidden="false" w:unhideWhenUsed="false"/>
    <w:lsdException w:name="Strong" w:locked="true" w:uiPriority="0" w:semiHidden="false" w:unhideWhenUsed="false" w:qFormat="true"/>
    <w:lsdException w:name="Emphasis" w:locked="true" w:uiPriority="0" w:semiHidden="false" w:unhideWhenUsed="false" w:qFormat="true"/>
    <w:lsdException w:name="No List" w:locked="true" w:uiPriority="0" w:semiHidden="false" w:unhideWhenUsed="fals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semiHidden="false" w:unhideWhenUsed="false" w:qFormat="true"/>
  </w:latentStyles>
  <w:style w:type="paragraph" w:styleId="Normln" w:default="true">
    <w:name w:val="Normal"/>
    <w:qFormat/>
    <w:rsid w:val="00E61795"/>
    <w:pPr>
      <w:spacing w:after="120" w:line="280" w:lineRule="exact"/>
    </w:pPr>
    <w:rPr>
      <w:rFonts w:ascii="Calibri" w:hAnsi="Calibri"/>
      <w:szCs w:val="24"/>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
    <w:basedOn w:val="Normln"/>
    <w:next w:val="Normln"/>
    <w:link w:val="Nadpis1Char"/>
    <w:uiPriority w:val="99"/>
    <w:qFormat/>
    <w:rsid w:val="00506182"/>
    <w:pPr>
      <w:keepNext/>
      <w:numPr>
        <w:numId w:val="29"/>
      </w:numPr>
      <w:tabs>
        <w:tab w:val="clear" w:pos="567"/>
      </w:tabs>
      <w:spacing w:before="240" w:after="60"/>
      <w:ind w:left="432" w:hanging="432"/>
      <w:outlineLvl w:val="0"/>
    </w:pPr>
    <w:rPr>
      <w:rFonts w:cs="Arial"/>
      <w:b/>
      <w:bCs/>
      <w:color w:val="365F91"/>
      <w:kern w:val="32"/>
      <w:sz w:val="28"/>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9"/>
    <w:qFormat/>
    <w:rsid w:val="00FD41CF"/>
    <w:pPr>
      <w:keepNext/>
      <w:numPr>
        <w:ilvl w:val="1"/>
        <w:numId w:val="20"/>
      </w:numPr>
      <w:tabs>
        <w:tab w:val="clear" w:pos="1440"/>
        <w:tab w:val="left" w:pos="709"/>
      </w:tabs>
      <w:spacing w:before="240" w:after="60"/>
      <w:ind w:left="576" w:hanging="576"/>
      <w:jc w:val="both"/>
      <w:outlineLvl w:val="1"/>
    </w:pPr>
    <w:rPr>
      <w:rFonts w:cs="Arial"/>
      <w:b/>
      <w:bCs/>
      <w:iCs/>
      <w:sz w:val="26"/>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9"/>
    <w:qFormat/>
    <w:rsid w:val="00FD41CF"/>
    <w:pPr>
      <w:keepNext/>
      <w:numPr>
        <w:ilvl w:val="2"/>
        <w:numId w:val="29"/>
      </w:numPr>
      <w:tabs>
        <w:tab w:val="clear" w:pos="992"/>
      </w:tabs>
      <w:spacing w:before="240" w:line="300" w:lineRule="exact"/>
      <w:ind w:left="720" w:hanging="720"/>
      <w:outlineLvl w:val="2"/>
    </w:pPr>
    <w:rPr>
      <w:b/>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FD41CF"/>
    <w:pPr>
      <w:keepNext/>
      <w:numPr>
        <w:ilvl w:val="3"/>
        <w:numId w:val="29"/>
      </w:numPr>
      <w:tabs>
        <w:tab w:val="clear" w:pos="1080"/>
      </w:tabs>
      <w:spacing w:before="120" w:after="60" w:line="300" w:lineRule="exact"/>
      <w:ind w:left="864" w:hanging="864"/>
      <w:outlineLvl w:val="3"/>
    </w:pPr>
    <w:rPr>
      <w:b/>
      <w:i/>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uiPriority w:val="99"/>
    <w:qFormat/>
    <w:rsid w:val="00FD41CF"/>
    <w:pPr>
      <w:keepNext/>
      <w:numPr>
        <w:ilvl w:val="4"/>
        <w:numId w:val="29"/>
      </w:numPr>
      <w:tabs>
        <w:tab w:val="clear" w:pos="1440"/>
      </w:tabs>
      <w:spacing w:before="120" w:after="60" w:line="300" w:lineRule="exact"/>
      <w:ind w:left="1008" w:hanging="1008"/>
      <w:outlineLvl w:val="4"/>
    </w:pPr>
    <w:rPr>
      <w:b/>
      <w:i/>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
    <w:basedOn w:val="Normln"/>
    <w:next w:val="Normln"/>
    <w:link w:val="Nadpis6Char"/>
    <w:uiPriority w:val="99"/>
    <w:qFormat/>
    <w:rsid w:val="00844C37"/>
    <w:pPr>
      <w:keepNext/>
      <w:numPr>
        <w:ilvl w:val="5"/>
        <w:numId w:val="29"/>
      </w:numPr>
      <w:tabs>
        <w:tab w:val="clear" w:pos="1440"/>
      </w:tabs>
      <w:spacing w:before="120" w:after="60" w:line="300" w:lineRule="exact"/>
      <w:ind w:left="1152" w:hanging="1152"/>
      <w:outlineLvl w:val="5"/>
    </w:pPr>
    <w:rPr>
      <w:rFonts w:ascii="Frutiger LT Com 45 Light" w:hAnsi="Frutiger LT Com 45 Light"/>
      <w:i/>
      <w:color w:val="000066"/>
      <w:szCs w:val="20"/>
      <w:lang w:eastAsia="en-US"/>
    </w:rPr>
  </w:style>
  <w:style w:type="paragraph" w:styleId="Nadpis7">
    <w:name w:val="heading 7"/>
    <w:aliases w:val="ASAPHeading 7,MUS7,H7,PA Appendix Major,7,Objective,req3,heading7,71,Objective1,Header 7,Clause level 2,Paragraph 2,NV_Überschrift 7,Smlouva 2"/>
    <w:basedOn w:val="Normln"/>
    <w:next w:val="Normln"/>
    <w:link w:val="Nadpis7Char"/>
    <w:uiPriority w:val="99"/>
    <w:qFormat/>
    <w:rsid w:val="00844C37"/>
    <w:pPr>
      <w:numPr>
        <w:ilvl w:val="6"/>
        <w:numId w:val="29"/>
      </w:numPr>
      <w:tabs>
        <w:tab w:val="clear" w:pos="1296"/>
      </w:tabs>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844C37"/>
    <w:pPr>
      <w:numPr>
        <w:ilvl w:val="7"/>
        <w:numId w:val="29"/>
      </w:numPr>
      <w:tabs>
        <w:tab w:val="clear" w:pos="1440"/>
      </w:tabs>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844C37"/>
    <w:pPr>
      <w:numPr>
        <w:ilvl w:val="8"/>
        <w:numId w:val="29"/>
      </w:numPr>
      <w:tabs>
        <w:tab w:val="clear" w:pos="1584"/>
      </w:tabs>
      <w:spacing w:before="240" w:after="60" w:line="300" w:lineRule="exact"/>
      <w:jc w:val="both"/>
      <w:outlineLvl w:val="8"/>
    </w:pPr>
    <w:rPr>
      <w:rFonts w:ascii="Frutiger LT Com 45 Light" w:hAnsi="Frutiger LT Com 45 Light"/>
      <w:b/>
      <w:i/>
      <w:color w:val="000066"/>
      <w:sz w:val="18"/>
      <w:szCs w:val="20"/>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eading1Char" w:customStyle="true">
    <w:name w:val="Heading 1 Char"/>
    <w:aliases w:val="h1 Char,H1 Char,Kapitola Char,Nadpis 11 Char,V_Head1 Char,TOC 11 Char,Nadpis dokumentu Char,ASAPHeading 1 Char,Jméno organizace Char,kapitola Char,Level 1 Topic Heading Char,F8 Char,Kapitola1 Char,Kapitola2 Char,Kapitola3 Char,Titul Char"/>
    <w:basedOn w:val="Standardnpsmoodstavce"/>
    <w:uiPriority w:val="9"/>
    <w:rsid w:val="00FF2AA1"/>
    <w:rPr>
      <w:rFonts w:asciiTheme="majorHAnsi" w:hAnsiTheme="majorHAnsi" w:eastAsiaTheme="majorEastAsia" w:cstheme="majorBidi"/>
      <w:b/>
      <w:bCs/>
      <w:kern w:val="32"/>
      <w:sz w:val="32"/>
      <w:szCs w:val="32"/>
    </w:rPr>
  </w:style>
  <w:style w:type="character" w:styleId="Nadpis2Char" w:customStyle="true">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9"/>
    <w:locked/>
    <w:rsid w:val="00FD41CF"/>
    <w:rPr>
      <w:rFonts w:ascii="Calibri" w:hAnsi="Calibri" w:cs="Arial"/>
      <w:b/>
      <w:bCs/>
      <w:iCs/>
      <w:sz w:val="28"/>
      <w:szCs w:val="28"/>
      <w:lang w:val="cs-CZ" w:eastAsia="cs-CZ" w:bidi="ar-SA"/>
    </w:rPr>
  </w:style>
  <w:style w:type="character" w:styleId="Nadpis3Char" w:customStyle="true">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9"/>
    <w:locked/>
    <w:rsid w:val="00FD41CF"/>
    <w:rPr>
      <w:rFonts w:ascii="Calibri" w:hAnsi="Calibri" w:cs="Times New Roman"/>
      <w:b/>
      <w:sz w:val="24"/>
      <w:lang w:val="cs-CZ" w:eastAsia="en-US" w:bidi="ar-SA"/>
    </w:rPr>
  </w:style>
  <w:style w:type="character" w:styleId="Nadpis4Char" w:customStyle="true">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locked/>
    <w:rsid w:val="00FD41CF"/>
    <w:rPr>
      <w:rFonts w:ascii="Calibri" w:hAnsi="Calibri" w:cs="Times New Roman"/>
      <w:b/>
      <w:i/>
      <w:sz w:val="22"/>
      <w:u w:val="single"/>
      <w:lang w:val="cs-CZ" w:eastAsia="en-US" w:bidi="ar-SA"/>
    </w:rPr>
  </w:style>
  <w:style w:type="character" w:styleId="Nadpis5Char" w:customStyle="true">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locked/>
    <w:rsid w:val="00FD41CF"/>
    <w:rPr>
      <w:rFonts w:ascii="Calibri" w:hAnsi="Calibri" w:cs="Times New Roman"/>
      <w:b/>
      <w:i/>
      <w:sz w:val="22"/>
      <w:lang w:val="cs-CZ" w:eastAsia="en-US" w:bidi="ar-SA"/>
    </w:rPr>
  </w:style>
  <w:style w:type="character" w:styleId="Heading6Char" w:customStyle="true">
    <w:name w:val="Heading 6 Char"/>
    <w:aliases w:val="Heading 6  Appendix Y &amp; Z Char,H6 Char,ASAPHeading 6 Char,MUS6 Char,h6 Char,h61 Char,h62 Char,Heading 6 Char1 Char,Heading 6 Char Char Char,Heading 6 Char1 Char Char Char,Heading 6 Char Char Char Char Char,- po straně Char,6 Char"/>
    <w:basedOn w:val="Standardnpsmoodstavce"/>
    <w:uiPriority w:val="9"/>
    <w:semiHidden/>
    <w:rsid w:val="00FF2AA1"/>
    <w:rPr>
      <w:rFonts w:asciiTheme="minorHAnsi" w:hAnsiTheme="minorHAnsi" w:eastAsiaTheme="minorEastAsia" w:cstheme="minorBidi"/>
      <w:b/>
      <w:bCs/>
    </w:rPr>
  </w:style>
  <w:style w:type="character" w:styleId="Nadpis7Char" w:customStyle="true">
    <w:name w:val="Nadpis 7 Char"/>
    <w:aliases w:val="ASAPHeading 7 Char,MUS7 Char,H7 Char,PA Appendix Major Char,7 Char,Objective Char,req3 Char,heading7 Char,71 Char,Objective1 Char,Header 7 Char,Clause level 2 Char,Paragraph 2 Char,NV_Überschrift 7 Char,Smlouva 2 Char"/>
    <w:basedOn w:val="Standardnpsmoodstavce"/>
    <w:link w:val="Nadpis7"/>
    <w:uiPriority w:val="99"/>
    <w:locked/>
    <w:rsid w:val="00844C37"/>
    <w:rPr>
      <w:rFonts w:ascii="Frutiger LT Com 45 Light" w:hAnsi="Frutiger LT Com 45 Light" w:cs="Times New Roman"/>
      <w:color w:val="000066"/>
      <w:lang w:val="cs-CZ" w:eastAsia="en-US" w:bidi="ar-SA"/>
    </w:rPr>
  </w:style>
  <w:style w:type="character" w:styleId="Nadpis8Char" w:customStyle="true">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locked/>
    <w:rsid w:val="00844C37"/>
    <w:rPr>
      <w:rFonts w:ascii="Frutiger LT Com 45 Light" w:hAnsi="Frutiger LT Com 45 Light" w:cs="Times New Roman"/>
      <w:i/>
      <w:color w:val="000066"/>
      <w:lang w:val="cs-CZ" w:eastAsia="en-US" w:bidi="ar-SA"/>
    </w:rPr>
  </w:style>
  <w:style w:type="character" w:styleId="Nadpis9Char" w:customStyle="true">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locked/>
    <w:rsid w:val="00844C37"/>
    <w:rPr>
      <w:rFonts w:ascii="Frutiger LT Com 45 Light" w:hAnsi="Frutiger LT Com 45 Light" w:cs="Times New Roman"/>
      <w:b/>
      <w:i/>
      <w:color w:val="000066"/>
      <w:sz w:val="18"/>
      <w:lang w:val="cs-CZ" w:eastAsia="en-US" w:bidi="ar-SA"/>
    </w:rPr>
  </w:style>
  <w:style w:type="paragraph" w:styleId="Textbubliny">
    <w:name w:val="Balloon Text"/>
    <w:basedOn w:val="Normln"/>
    <w:link w:val="TextbublinyChar"/>
    <w:uiPriority w:val="99"/>
    <w:semiHidden/>
    <w:rsid w:val="00844C37"/>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844C37"/>
    <w:rPr>
      <w:rFonts w:ascii="Tahoma" w:hAnsi="Tahoma" w:cs="Tahoma"/>
      <w:sz w:val="16"/>
      <w:szCs w:val="16"/>
    </w:rPr>
  </w:style>
  <w:style w:type="character" w:styleId="Hypertextovodkaz">
    <w:name w:val="Hyperlink"/>
    <w:basedOn w:val="Standardnpsmoodstavce"/>
    <w:uiPriority w:val="99"/>
    <w:rsid w:val="00844C37"/>
    <w:rPr>
      <w:rFonts w:cs="Times New Roman"/>
      <w:color w:val="0000FF"/>
      <w:u w:val="single"/>
    </w:rPr>
  </w:style>
  <w:style w:type="character" w:styleId="Sledovanodkaz">
    <w:name w:val="FollowedHyperlink"/>
    <w:basedOn w:val="Standardnpsmoodstavce"/>
    <w:uiPriority w:val="99"/>
    <w:rsid w:val="00844C37"/>
    <w:rPr>
      <w:rFonts w:cs="Times New Roman"/>
      <w:color w:val="0000FF"/>
      <w:u w:val="single"/>
    </w:rPr>
  </w:style>
  <w:style w:type="character" w:styleId="Nadpis1Char" w:customStyle="true">
    <w:name w:val="Nadpis 1 Char"/>
    <w:aliases w:val="h1 Char1,H1 Char1,Kapitola Char1,Nadpis 11 Char1,V_Head1 Char1,TOC 11 Char1,Nadpis dokumentu Char1,ASAPHeading 1 Char1,Jméno organizace Char1,kapitola Char1,Level 1 Topic Heading Char1,F8 Char1,Kapitola1 Char1,Kapitola2 Char1,Titul Char1"/>
    <w:basedOn w:val="Standardnpsmoodstavce"/>
    <w:link w:val="Nadpis1"/>
    <w:uiPriority w:val="99"/>
    <w:locked/>
    <w:rsid w:val="00506182"/>
    <w:rPr>
      <w:rFonts w:ascii="Calibri" w:hAnsi="Calibri" w:cs="Arial"/>
      <w:b/>
      <w:bCs/>
      <w:color w:val="365F91"/>
      <w:kern w:val="32"/>
      <w:sz w:val="32"/>
      <w:szCs w:val="32"/>
      <w:lang w:val="cs-CZ" w:eastAsia="cs-CZ" w:bidi="ar-SA"/>
    </w:rPr>
  </w:style>
  <w:style w:type="character" w:styleId="Nadpis6Char" w:customStyle="true">
    <w:name w:val="Nadpis 6 Char"/>
    <w:aliases w:val="Heading 6  Appendix Y &amp; Z Char1,H6 Char1,ASAPHeading 6 Char1,MUS6 Char1,h6 Char1,h61 Char1,h62 Char1,Heading 6 Char1 Char1,Heading 6 Char Char Char1,Heading 6 Char1 Char Char Char1,Heading 6 Char Char Char Char Char1,- po straně Char1"/>
    <w:basedOn w:val="Standardnpsmoodstavce"/>
    <w:link w:val="Nadpis6"/>
    <w:uiPriority w:val="99"/>
    <w:locked/>
    <w:rsid w:val="00844C37"/>
    <w:rPr>
      <w:rFonts w:ascii="Frutiger LT Com 45 Light" w:hAnsi="Frutiger LT Com 45 Light" w:cs="Times New Roman"/>
      <w:i/>
      <w:color w:val="000066"/>
      <w:sz w:val="22"/>
      <w:lang w:val="cs-CZ" w:eastAsia="en-US" w:bidi="ar-SA"/>
    </w:rPr>
  </w:style>
  <w:style w:type="paragraph" w:styleId="Normlnweb">
    <w:name w:val="Normal (Web)"/>
    <w:basedOn w:val="Normln"/>
    <w:uiPriority w:val="99"/>
    <w:rsid w:val="00844C37"/>
    <w:pPr>
      <w:spacing w:before="100" w:beforeAutospacing="true" w:after="100" w:afterAutospacing="true" w:line="240" w:lineRule="auto"/>
      <w:jc w:val="both"/>
    </w:pPr>
    <w:rPr>
      <w:kern w:val="24"/>
      <w:lang w:val="en-US" w:eastAsia="en-US"/>
    </w:rPr>
  </w:style>
  <w:style w:type="paragraph" w:styleId="Obsah1">
    <w:name w:val="toc 1"/>
    <w:basedOn w:val="Normln"/>
    <w:next w:val="Normln"/>
    <w:autoRedefine/>
    <w:uiPriority w:val="99"/>
    <w:rsid w:val="00844C37"/>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99"/>
    <w:rsid w:val="00844C37"/>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99"/>
    <w:rsid w:val="00844C37"/>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99"/>
    <w:rsid w:val="00844C37"/>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99"/>
    <w:rsid w:val="00844C37"/>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99"/>
    <w:rsid w:val="00844C37"/>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99"/>
    <w:rsid w:val="00844C37"/>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99"/>
    <w:rsid w:val="00844C37"/>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99"/>
    <w:rsid w:val="00844C37"/>
    <w:pPr>
      <w:spacing w:line="300" w:lineRule="exact"/>
      <w:ind w:left="1920"/>
      <w:jc w:val="both"/>
    </w:pPr>
    <w:rPr>
      <w:rFonts w:ascii="Frutiger LT Com 45 Light" w:hAnsi="Frutiger LT Com 45 Light"/>
      <w:color w:val="000066"/>
      <w:szCs w:val="20"/>
      <w:lang w:eastAsia="en-US"/>
    </w:rPr>
  </w:style>
  <w:style w:type="character" w:styleId="TextpoznpodarouChar" w:customStyle="true">
    <w:name w:val="Text pozn. pod čarou Char"/>
    <w:basedOn w:val="Standardnpsmoodstavce"/>
    <w:link w:val="Textpoznpodarou"/>
    <w:uiPriority w:val="99"/>
    <w:locked/>
    <w:rsid w:val="00844C37"/>
    <w:rPr>
      <w:rFonts w:ascii="Garamond" w:hAnsi="Garamond" w:cs="Times New Roman"/>
    </w:rPr>
  </w:style>
  <w:style w:type="paragraph" w:styleId="Textpoznpodarou">
    <w:name w:val="footnote text"/>
    <w:basedOn w:val="Normln"/>
    <w:link w:val="TextpoznpodarouChar"/>
    <w:uiPriority w:val="99"/>
    <w:rsid w:val="00844C37"/>
    <w:rPr>
      <w:sz w:val="20"/>
      <w:szCs w:val="20"/>
    </w:rPr>
  </w:style>
  <w:style w:type="character" w:styleId="FootnoteTextChar1" w:customStyle="true">
    <w:name w:val="Footnote Text Char1"/>
    <w:basedOn w:val="Standardnpsmoodstavce"/>
    <w:uiPriority w:val="99"/>
    <w:semiHidden/>
    <w:rsid w:val="00FF2AA1"/>
    <w:rPr>
      <w:rFonts w:ascii="Calibri" w:hAnsi="Calibri"/>
      <w:sz w:val="20"/>
      <w:szCs w:val="20"/>
    </w:rPr>
  </w:style>
  <w:style w:type="character" w:styleId="TextkomenteChar" w:customStyle="true">
    <w:name w:val="Text komentáře Char"/>
    <w:basedOn w:val="Standardnpsmoodstavce"/>
    <w:link w:val="Textkomente"/>
    <w:uiPriority w:val="99"/>
    <w:locked/>
    <w:rsid w:val="00844C37"/>
    <w:rPr>
      <w:rFonts w:ascii="Garamond" w:hAnsi="Garamond" w:cs="Times New Roman"/>
      <w:lang w:val="cs-CZ" w:eastAsia="cs-CZ" w:bidi="ar-SA"/>
    </w:rPr>
  </w:style>
  <w:style w:type="paragraph" w:styleId="Textkomente">
    <w:name w:val="annotation text"/>
    <w:basedOn w:val="Normln"/>
    <w:link w:val="TextkomenteChar"/>
    <w:uiPriority w:val="99"/>
    <w:rsid w:val="00844C37"/>
    <w:rPr>
      <w:sz w:val="20"/>
      <w:szCs w:val="20"/>
    </w:rPr>
  </w:style>
  <w:style w:type="character" w:styleId="CommentTextChar1" w:customStyle="true">
    <w:name w:val="Comment Text Char1"/>
    <w:basedOn w:val="Standardnpsmoodstavce"/>
    <w:uiPriority w:val="99"/>
    <w:semiHidden/>
    <w:rsid w:val="00FF2AA1"/>
    <w:rPr>
      <w:rFonts w:ascii="Calibri" w:hAnsi="Calibri"/>
      <w:sz w:val="20"/>
      <w:szCs w:val="20"/>
    </w:rPr>
  </w:style>
  <w:style w:type="character" w:styleId="ZhlavChar" w:customStyle="true">
    <w:name w:val="Záhlaví Char"/>
    <w:aliases w:val="En-tête 1.1 Char,ContentsHeader Char,hd Char"/>
    <w:basedOn w:val="Standardnpsmoodstavce"/>
    <w:link w:val="Zhlav"/>
    <w:uiPriority w:val="99"/>
    <w:locked/>
    <w:rsid w:val="00844C37"/>
    <w:rPr>
      <w:rFonts w:ascii="Garamond" w:hAnsi="Garamond" w:cs="Times New Roman"/>
      <w:b/>
      <w:sz w:val="24"/>
      <w:szCs w:val="24"/>
    </w:rPr>
  </w:style>
  <w:style w:type="paragraph" w:styleId="Zhlav">
    <w:name w:val="header"/>
    <w:aliases w:val="En-tête 1.1,ContentsHeader,hd"/>
    <w:basedOn w:val="Normln"/>
    <w:link w:val="ZhlavChar"/>
    <w:uiPriority w:val="99"/>
    <w:rsid w:val="00844C37"/>
    <w:pPr>
      <w:pBdr>
        <w:bottom w:val="single" w:color="808080" w:sz="6" w:space="6"/>
      </w:pBdr>
      <w:tabs>
        <w:tab w:val="center" w:pos="4536"/>
        <w:tab w:val="right" w:pos="9072"/>
      </w:tabs>
      <w:spacing w:after="0"/>
    </w:pPr>
    <w:rPr>
      <w:b/>
      <w:sz w:val="16"/>
    </w:rPr>
  </w:style>
  <w:style w:type="character" w:styleId="HeaderChar1" w:customStyle="true">
    <w:name w:val="Header Char1"/>
    <w:aliases w:val="En-tête 1.1 Char1,ContentsHeader Char1,hd Char1"/>
    <w:basedOn w:val="Standardnpsmoodstavce"/>
    <w:uiPriority w:val="99"/>
    <w:semiHidden/>
    <w:rsid w:val="00FF2AA1"/>
    <w:rPr>
      <w:rFonts w:ascii="Calibri" w:hAnsi="Calibri"/>
      <w:szCs w:val="24"/>
    </w:rPr>
  </w:style>
  <w:style w:type="character" w:styleId="ZpatChar" w:customStyle="true">
    <w:name w:val="Zápatí Char"/>
    <w:basedOn w:val="Standardnpsmoodstavce"/>
    <w:link w:val="Zpat"/>
    <w:uiPriority w:val="99"/>
    <w:locked/>
    <w:rsid w:val="00844C37"/>
    <w:rPr>
      <w:rFonts w:ascii="Garamond" w:hAnsi="Garamond" w:cs="Times New Roman"/>
      <w:color w:val="808080"/>
      <w:sz w:val="24"/>
      <w:szCs w:val="24"/>
    </w:rPr>
  </w:style>
  <w:style w:type="paragraph" w:styleId="Zpat">
    <w:name w:val="footer"/>
    <w:basedOn w:val="Normln"/>
    <w:link w:val="ZpatChar"/>
    <w:uiPriority w:val="99"/>
    <w:rsid w:val="00844C37"/>
    <w:pPr>
      <w:pBdr>
        <w:top w:val="dotted" w:color="auto" w:sz="6" w:space="6"/>
      </w:pBdr>
      <w:spacing w:after="0"/>
      <w:jc w:val="center"/>
    </w:pPr>
    <w:rPr>
      <w:color w:val="808080"/>
      <w:sz w:val="16"/>
    </w:rPr>
  </w:style>
  <w:style w:type="character" w:styleId="FooterChar1" w:customStyle="true">
    <w:name w:val="Footer Char1"/>
    <w:basedOn w:val="Standardnpsmoodstavce"/>
    <w:uiPriority w:val="99"/>
    <w:semiHidden/>
    <w:rsid w:val="00FF2AA1"/>
    <w:rPr>
      <w:rFonts w:ascii="Calibri" w:hAnsi="Calibri"/>
      <w:szCs w:val="24"/>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844C37"/>
    <w:pPr>
      <w:spacing w:before="60" w:after="360" w:line="240" w:lineRule="auto"/>
      <w:jc w:val="center"/>
    </w:pPr>
    <w:rPr>
      <w:rFonts w:ascii="Arial" w:hAnsi="Arial"/>
      <w:i/>
      <w:sz w:val="16"/>
      <w:szCs w:val="20"/>
      <w:lang w:eastAsia="en-US"/>
    </w:rPr>
  </w:style>
  <w:style w:type="paragraph" w:styleId="Seznamobrzk">
    <w:name w:val="table of figures"/>
    <w:basedOn w:val="Normln"/>
    <w:next w:val="Normln"/>
    <w:uiPriority w:val="99"/>
    <w:rsid w:val="00844C37"/>
    <w:pPr>
      <w:spacing w:line="240" w:lineRule="auto"/>
      <w:ind w:left="1418" w:right="567" w:hanging="1418"/>
    </w:pPr>
    <w:rPr>
      <w:rFonts w:ascii="Frutiger LT Com 45 Light" w:hAnsi="Frutiger LT Com 45 Light"/>
      <w:b/>
      <w:caps/>
      <w:color w:val="000066"/>
      <w:sz w:val="20"/>
      <w:szCs w:val="20"/>
      <w:lang w:eastAsia="en-US"/>
    </w:rPr>
  </w:style>
  <w:style w:type="paragraph" w:styleId="Seznam">
    <w:name w:val="List"/>
    <w:basedOn w:val="Normln"/>
    <w:uiPriority w:val="99"/>
    <w:rsid w:val="00844C37"/>
    <w:pPr>
      <w:spacing w:line="300" w:lineRule="exact"/>
      <w:ind w:left="283" w:hanging="283"/>
      <w:jc w:val="both"/>
    </w:pPr>
    <w:rPr>
      <w:rFonts w:ascii="Frutiger LT Com 45 Light" w:hAnsi="Frutiger LT Com 45 Light"/>
      <w:color w:val="000066"/>
      <w:szCs w:val="20"/>
      <w:lang w:eastAsia="en-US"/>
    </w:rPr>
  </w:style>
  <w:style w:type="character" w:styleId="SeznamsodrkamiChar" w:customStyle="true">
    <w:name w:val="Seznam s odrážkami Char"/>
    <w:aliases w:val="Round Bullet Char"/>
    <w:basedOn w:val="Standardnpsmoodstavce"/>
    <w:link w:val="Seznamsodrkami"/>
    <w:uiPriority w:val="99"/>
    <w:locked/>
    <w:rsid w:val="00844C37"/>
    <w:rPr>
      <w:kern w:val="24"/>
      <w:szCs w:val="24"/>
    </w:rPr>
  </w:style>
  <w:style w:type="paragraph" w:styleId="Seznamsodrkami">
    <w:name w:val="List Bullet"/>
    <w:aliases w:val="Round Bullet"/>
    <w:basedOn w:val="Normln"/>
    <w:link w:val="SeznamsodrkamiChar"/>
    <w:uiPriority w:val="99"/>
    <w:rsid w:val="00E61795"/>
    <w:pPr>
      <w:numPr>
        <w:numId w:val="11"/>
      </w:numPr>
      <w:spacing w:before="120" w:after="60" w:line="240" w:lineRule="auto"/>
      <w:contextualSpacing/>
      <w:jc w:val="both"/>
    </w:pPr>
    <w:rPr>
      <w:rFonts w:ascii="Times New Roman" w:hAnsi="Times New Roman"/>
      <w:kern w:val="24"/>
    </w:rPr>
  </w:style>
  <w:style w:type="paragraph" w:styleId="slovanseznam">
    <w:name w:val="List Number"/>
    <w:basedOn w:val="Normln"/>
    <w:uiPriority w:val="99"/>
    <w:rsid w:val="00844C37"/>
    <w:pPr>
      <w:tabs>
        <w:tab w:val="num" w:pos="340"/>
      </w:tabs>
      <w:spacing w:before="120" w:after="60" w:line="240" w:lineRule="auto"/>
      <w:ind w:left="340" w:hanging="340"/>
      <w:contextualSpacing/>
      <w:jc w:val="both"/>
    </w:pPr>
    <w:rPr>
      <w:rFonts w:ascii="Times New Roman" w:hAnsi="Times New Roman"/>
      <w:kern w:val="24"/>
    </w:rPr>
  </w:style>
  <w:style w:type="paragraph" w:styleId="Seznam2">
    <w:name w:val="List 2"/>
    <w:basedOn w:val="Normln"/>
    <w:uiPriority w:val="99"/>
    <w:rsid w:val="00844C37"/>
    <w:pPr>
      <w:spacing w:before="120" w:after="60" w:line="240" w:lineRule="auto"/>
      <w:ind w:left="680" w:hanging="340"/>
      <w:jc w:val="both"/>
    </w:pPr>
    <w:rPr>
      <w:rFonts w:ascii="Times New Roman" w:hAnsi="Times New Roman"/>
      <w:kern w:val="24"/>
    </w:rPr>
  </w:style>
  <w:style w:type="paragraph" w:styleId="Seznam3">
    <w:name w:val="List 3"/>
    <w:basedOn w:val="Normln"/>
    <w:uiPriority w:val="99"/>
    <w:rsid w:val="00844C37"/>
    <w:pPr>
      <w:spacing w:before="120" w:after="60" w:line="240" w:lineRule="auto"/>
      <w:ind w:left="1020" w:hanging="340"/>
      <w:jc w:val="both"/>
    </w:pPr>
    <w:rPr>
      <w:rFonts w:ascii="Times New Roman" w:hAnsi="Times New Roman"/>
      <w:kern w:val="24"/>
    </w:rPr>
  </w:style>
  <w:style w:type="paragraph" w:styleId="Seznamsodrkami2">
    <w:name w:val="List Bullet 2"/>
    <w:basedOn w:val="Normln"/>
    <w:uiPriority w:val="99"/>
    <w:rsid w:val="00E61795"/>
    <w:pPr>
      <w:numPr>
        <w:ilvl w:val="1"/>
        <w:numId w:val="12"/>
      </w:numPr>
      <w:spacing w:before="120" w:after="60" w:line="240" w:lineRule="auto"/>
      <w:contextualSpacing/>
      <w:jc w:val="both"/>
    </w:pPr>
    <w:rPr>
      <w:rFonts w:ascii="Times New Roman" w:hAnsi="Times New Roman"/>
      <w:kern w:val="24"/>
    </w:rPr>
  </w:style>
  <w:style w:type="paragraph" w:styleId="Seznamsodrkami3">
    <w:name w:val="List Bullet 3"/>
    <w:basedOn w:val="Normln"/>
    <w:uiPriority w:val="99"/>
    <w:rsid w:val="00E61795"/>
    <w:pPr>
      <w:numPr>
        <w:ilvl w:val="2"/>
        <w:numId w:val="13"/>
      </w:numPr>
      <w:spacing w:before="120" w:after="60" w:line="240" w:lineRule="auto"/>
      <w:ind w:left="1020" w:hanging="340"/>
      <w:contextualSpacing/>
      <w:jc w:val="both"/>
    </w:pPr>
    <w:rPr>
      <w:rFonts w:ascii="Times New Roman" w:hAnsi="Times New Roman"/>
      <w:kern w:val="24"/>
    </w:rPr>
  </w:style>
  <w:style w:type="paragraph" w:styleId="Seznamsodrkami4">
    <w:name w:val="List Bullet 4"/>
    <w:basedOn w:val="Normln"/>
    <w:uiPriority w:val="99"/>
    <w:rsid w:val="00E61795"/>
    <w:pPr>
      <w:numPr>
        <w:numId w:val="14"/>
      </w:numPr>
      <w:spacing w:before="120" w:after="60" w:line="240" w:lineRule="auto"/>
      <w:jc w:val="both"/>
    </w:pPr>
    <w:rPr>
      <w:rFonts w:ascii="Times New Roman" w:hAnsi="Times New Roman"/>
      <w:kern w:val="24"/>
    </w:rPr>
  </w:style>
  <w:style w:type="paragraph" w:styleId="Seznamsodrkami5">
    <w:name w:val="List Bullet 5"/>
    <w:basedOn w:val="Normln"/>
    <w:uiPriority w:val="99"/>
    <w:rsid w:val="00E61795"/>
    <w:pPr>
      <w:numPr>
        <w:numId w:val="15"/>
      </w:numPr>
      <w:spacing w:before="120" w:after="60" w:line="240" w:lineRule="auto"/>
      <w:jc w:val="both"/>
    </w:pPr>
    <w:rPr>
      <w:rFonts w:ascii="Times New Roman" w:hAnsi="Times New Roman"/>
      <w:kern w:val="24"/>
    </w:rPr>
  </w:style>
  <w:style w:type="paragraph" w:styleId="slovanseznam2">
    <w:name w:val="List Number 2"/>
    <w:basedOn w:val="Normln"/>
    <w:uiPriority w:val="99"/>
    <w:rsid w:val="00844C37"/>
    <w:pPr>
      <w:tabs>
        <w:tab w:val="num" w:pos="680"/>
      </w:tabs>
      <w:spacing w:before="120" w:after="60" w:line="240" w:lineRule="auto"/>
      <w:ind w:left="680" w:hanging="340"/>
      <w:jc w:val="both"/>
    </w:pPr>
    <w:rPr>
      <w:rFonts w:ascii="Times New Roman" w:hAnsi="Times New Roman"/>
      <w:kern w:val="24"/>
    </w:rPr>
  </w:style>
  <w:style w:type="paragraph" w:styleId="slovanseznam3">
    <w:name w:val="List Number 3"/>
    <w:basedOn w:val="Normln"/>
    <w:uiPriority w:val="99"/>
    <w:rsid w:val="00844C37"/>
    <w:pPr>
      <w:tabs>
        <w:tab w:val="num" w:pos="1021"/>
      </w:tabs>
      <w:spacing w:before="120" w:after="60" w:line="240" w:lineRule="auto"/>
      <w:ind w:left="1021" w:hanging="341"/>
      <w:jc w:val="both"/>
    </w:pPr>
    <w:rPr>
      <w:rFonts w:ascii="Times New Roman" w:hAnsi="Times New Roman"/>
      <w:kern w:val="24"/>
    </w:rPr>
  </w:style>
  <w:style w:type="paragraph" w:styleId="Nzev">
    <w:name w:val="Title"/>
    <w:basedOn w:val="Normln"/>
    <w:link w:val="NzevChar"/>
    <w:uiPriority w:val="99"/>
    <w:qFormat/>
    <w:rsid w:val="00844C37"/>
    <w:pPr>
      <w:spacing w:before="240" w:after="60"/>
      <w:jc w:val="center"/>
      <w:outlineLvl w:val="0"/>
    </w:pPr>
    <w:rPr>
      <w:rFonts w:ascii="Arial" w:hAnsi="Arial" w:cs="Arial"/>
      <w:b/>
      <w:bCs/>
      <w:kern w:val="28"/>
      <w:sz w:val="32"/>
      <w:szCs w:val="32"/>
    </w:rPr>
  </w:style>
  <w:style w:type="character" w:styleId="NzevChar" w:customStyle="true">
    <w:name w:val="Název Char"/>
    <w:basedOn w:val="Standardnpsmoodstavce"/>
    <w:link w:val="Nzev"/>
    <w:uiPriority w:val="10"/>
    <w:rsid w:val="00FF2AA1"/>
    <w:rPr>
      <w:rFonts w:asciiTheme="majorHAnsi" w:hAnsiTheme="majorHAnsi" w:eastAsiaTheme="majorEastAsia" w:cstheme="majorBidi"/>
      <w:b/>
      <w:bCs/>
      <w:kern w:val="28"/>
      <w:sz w:val="32"/>
      <w:szCs w:val="32"/>
    </w:rPr>
  </w:style>
  <w:style w:type="character" w:styleId="ZkladntextChar" w:customStyle="true">
    <w:name w:val="Základní text Char"/>
    <w:basedOn w:val="Standardnpsmoodstavce"/>
    <w:link w:val="Zkladntext"/>
    <w:uiPriority w:val="99"/>
    <w:locked/>
    <w:rsid w:val="00844C37"/>
    <w:rPr>
      <w:rFonts w:ascii="Garamond" w:hAnsi="Garamond" w:cs="Times New Roman"/>
      <w:sz w:val="24"/>
      <w:szCs w:val="24"/>
    </w:rPr>
  </w:style>
  <w:style w:type="paragraph" w:styleId="Zkladntext">
    <w:name w:val="Body Text"/>
    <w:basedOn w:val="Normln"/>
    <w:link w:val="ZkladntextChar"/>
    <w:uiPriority w:val="99"/>
    <w:rsid w:val="00844C37"/>
  </w:style>
  <w:style w:type="character" w:styleId="BodyTextChar1" w:customStyle="true">
    <w:name w:val="Body Text Char1"/>
    <w:basedOn w:val="Standardnpsmoodstavce"/>
    <w:uiPriority w:val="99"/>
    <w:semiHidden/>
    <w:rsid w:val="00FF2AA1"/>
    <w:rPr>
      <w:rFonts w:ascii="Calibri" w:hAnsi="Calibri"/>
      <w:szCs w:val="24"/>
    </w:rPr>
  </w:style>
  <w:style w:type="paragraph" w:styleId="Zkladntextodsazen">
    <w:name w:val="Body Text Indent"/>
    <w:basedOn w:val="Normln"/>
    <w:link w:val="ZkladntextodsazenChar"/>
    <w:uiPriority w:val="99"/>
    <w:rsid w:val="00844C37"/>
    <w:pPr>
      <w:spacing w:line="240" w:lineRule="auto"/>
      <w:ind w:left="283"/>
    </w:pPr>
    <w:rPr>
      <w:rFonts w:ascii="Times New Roman" w:hAnsi="Times New Roman"/>
    </w:rPr>
  </w:style>
  <w:style w:type="character" w:styleId="ZkladntextodsazenChar" w:customStyle="true">
    <w:name w:val="Základní text odsazený Char"/>
    <w:basedOn w:val="Standardnpsmoodstavce"/>
    <w:link w:val="Zkladntextodsazen"/>
    <w:uiPriority w:val="99"/>
    <w:semiHidden/>
    <w:rsid w:val="00FF2AA1"/>
    <w:rPr>
      <w:rFonts w:ascii="Calibri" w:hAnsi="Calibri"/>
      <w:szCs w:val="24"/>
    </w:rPr>
  </w:style>
  <w:style w:type="paragraph" w:styleId="Pokraovnseznamu">
    <w:name w:val="List Continue"/>
    <w:basedOn w:val="Normln"/>
    <w:uiPriority w:val="99"/>
    <w:rsid w:val="00844C37"/>
    <w:pPr>
      <w:spacing w:before="120" w:after="60" w:line="240" w:lineRule="auto"/>
      <w:ind w:left="340"/>
      <w:jc w:val="both"/>
    </w:pPr>
    <w:rPr>
      <w:rFonts w:ascii="Times New Roman" w:hAnsi="Times New Roman"/>
      <w:kern w:val="24"/>
    </w:rPr>
  </w:style>
  <w:style w:type="paragraph" w:styleId="Pokraovnseznamu2">
    <w:name w:val="List Continue 2"/>
    <w:basedOn w:val="Normln"/>
    <w:uiPriority w:val="99"/>
    <w:rsid w:val="00844C37"/>
    <w:pPr>
      <w:spacing w:before="120" w:after="60" w:line="240" w:lineRule="auto"/>
      <w:ind w:left="680"/>
      <w:jc w:val="both"/>
    </w:pPr>
    <w:rPr>
      <w:rFonts w:ascii="Times New Roman" w:hAnsi="Times New Roman"/>
      <w:kern w:val="24"/>
    </w:rPr>
  </w:style>
  <w:style w:type="paragraph" w:styleId="Pokraovnseznamu3">
    <w:name w:val="List Continue 3"/>
    <w:basedOn w:val="Normln"/>
    <w:uiPriority w:val="99"/>
    <w:rsid w:val="00844C37"/>
    <w:pPr>
      <w:spacing w:before="120" w:after="60" w:line="240" w:lineRule="auto"/>
      <w:ind w:left="1021"/>
      <w:jc w:val="both"/>
    </w:pPr>
    <w:rPr>
      <w:rFonts w:ascii="Times New Roman" w:hAnsi="Times New Roman"/>
      <w:kern w:val="24"/>
    </w:rPr>
  </w:style>
  <w:style w:type="character" w:styleId="PodtitulChar" w:customStyle="true">
    <w:name w:val="Podtitul Char"/>
    <w:basedOn w:val="Standardnpsmoodstavce"/>
    <w:link w:val="Podtitul"/>
    <w:uiPriority w:val="99"/>
    <w:locked/>
    <w:rsid w:val="00844C37"/>
    <w:rPr>
      <w:rFonts w:ascii="Arial" w:hAnsi="Arial" w:cs="Arial"/>
      <w:kern w:val="24"/>
      <w:sz w:val="24"/>
      <w:szCs w:val="24"/>
    </w:rPr>
  </w:style>
  <w:style w:type="paragraph" w:styleId="Podtitul">
    <w:name w:val="Subtitle"/>
    <w:basedOn w:val="Normln"/>
    <w:link w:val="PodtitulChar"/>
    <w:uiPriority w:val="99"/>
    <w:qFormat/>
    <w:rsid w:val="00844C37"/>
    <w:pPr>
      <w:spacing w:before="120" w:after="60" w:line="240" w:lineRule="auto"/>
      <w:jc w:val="center"/>
      <w:outlineLvl w:val="1"/>
    </w:pPr>
    <w:rPr>
      <w:rFonts w:ascii="Arial" w:hAnsi="Arial" w:cs="Arial"/>
      <w:kern w:val="24"/>
    </w:rPr>
  </w:style>
  <w:style w:type="character" w:styleId="SubtitleChar1" w:customStyle="true">
    <w:name w:val="Subtitle Char1"/>
    <w:basedOn w:val="Standardnpsmoodstavce"/>
    <w:uiPriority w:val="11"/>
    <w:rsid w:val="00FF2AA1"/>
    <w:rPr>
      <w:rFonts w:asciiTheme="majorHAnsi" w:hAnsiTheme="majorHAnsi" w:eastAsiaTheme="majorEastAsia" w:cstheme="majorBidi"/>
      <w:sz w:val="24"/>
      <w:szCs w:val="24"/>
    </w:rPr>
  </w:style>
  <w:style w:type="character" w:styleId="Zkladntext2Char" w:customStyle="true">
    <w:name w:val="Základní text 2 Char"/>
    <w:basedOn w:val="Standardnpsmoodstavce"/>
    <w:link w:val="Zkladntext2"/>
    <w:uiPriority w:val="99"/>
    <w:locked/>
    <w:rsid w:val="00844C37"/>
    <w:rPr>
      <w:rFonts w:cs="Times New Roman"/>
      <w:sz w:val="24"/>
      <w:szCs w:val="24"/>
    </w:rPr>
  </w:style>
  <w:style w:type="paragraph" w:styleId="Zkladntext2">
    <w:name w:val="Body Text 2"/>
    <w:basedOn w:val="Normln"/>
    <w:link w:val="Zkladntext2Char"/>
    <w:uiPriority w:val="99"/>
    <w:rsid w:val="00844C37"/>
    <w:pPr>
      <w:spacing w:after="0" w:line="240" w:lineRule="auto"/>
      <w:jc w:val="both"/>
    </w:pPr>
    <w:rPr>
      <w:rFonts w:ascii="Times New Roman" w:hAnsi="Times New Roman"/>
    </w:rPr>
  </w:style>
  <w:style w:type="character" w:styleId="BodyText2Char1" w:customStyle="true">
    <w:name w:val="Body Text 2 Char1"/>
    <w:basedOn w:val="Standardnpsmoodstavce"/>
    <w:uiPriority w:val="99"/>
    <w:semiHidden/>
    <w:rsid w:val="00FF2AA1"/>
    <w:rPr>
      <w:rFonts w:ascii="Calibri" w:hAnsi="Calibri"/>
      <w:szCs w:val="24"/>
    </w:rPr>
  </w:style>
  <w:style w:type="character" w:styleId="Zkladntext3Char" w:customStyle="true">
    <w:name w:val="Základní text 3 Char"/>
    <w:basedOn w:val="Standardnpsmoodstavce"/>
    <w:link w:val="Zkladntext3"/>
    <w:uiPriority w:val="99"/>
    <w:locked/>
    <w:rsid w:val="00844C37"/>
    <w:rPr>
      <w:rFonts w:cs="Times New Roman"/>
      <w:sz w:val="16"/>
      <w:szCs w:val="16"/>
      <w:lang w:eastAsia="ar-SA" w:bidi="ar-SA"/>
    </w:rPr>
  </w:style>
  <w:style w:type="paragraph" w:styleId="Zkladntext3">
    <w:name w:val="Body Text 3"/>
    <w:basedOn w:val="Normln"/>
    <w:link w:val="Zkladntext3Char"/>
    <w:uiPriority w:val="99"/>
    <w:rsid w:val="00844C37"/>
    <w:pPr>
      <w:suppressAutoHyphens/>
      <w:spacing w:line="240" w:lineRule="auto"/>
    </w:pPr>
    <w:rPr>
      <w:rFonts w:ascii="Times New Roman" w:hAnsi="Times New Roman"/>
      <w:sz w:val="16"/>
      <w:szCs w:val="16"/>
      <w:lang w:eastAsia="ar-SA"/>
    </w:rPr>
  </w:style>
  <w:style w:type="character" w:styleId="BodyText3Char1" w:customStyle="true">
    <w:name w:val="Body Text 3 Char1"/>
    <w:basedOn w:val="Standardnpsmoodstavce"/>
    <w:uiPriority w:val="99"/>
    <w:semiHidden/>
    <w:rsid w:val="00FF2AA1"/>
    <w:rPr>
      <w:rFonts w:ascii="Calibri" w:hAnsi="Calibri"/>
      <w:sz w:val="16"/>
      <w:szCs w:val="16"/>
    </w:rPr>
  </w:style>
  <w:style w:type="character" w:styleId="Zkladntextodsazen2Char" w:customStyle="true">
    <w:name w:val="Základní text odsazený 2 Char"/>
    <w:basedOn w:val="Standardnpsmoodstavce"/>
    <w:link w:val="Zkladntextodsazen2"/>
    <w:uiPriority w:val="99"/>
    <w:locked/>
    <w:rsid w:val="00844C37"/>
    <w:rPr>
      <w:rFonts w:cs="Times New Roman"/>
      <w:sz w:val="24"/>
      <w:szCs w:val="24"/>
    </w:rPr>
  </w:style>
  <w:style w:type="paragraph" w:styleId="Zkladntextodsazen2">
    <w:name w:val="Body Text Indent 2"/>
    <w:basedOn w:val="Normln"/>
    <w:link w:val="Zkladntextodsazen2Char"/>
    <w:uiPriority w:val="99"/>
    <w:rsid w:val="00844C37"/>
    <w:pPr>
      <w:spacing w:line="480" w:lineRule="auto"/>
      <w:ind w:left="283"/>
    </w:pPr>
    <w:rPr>
      <w:rFonts w:ascii="Times New Roman" w:hAnsi="Times New Roman"/>
      <w:sz w:val="24"/>
    </w:rPr>
  </w:style>
  <w:style w:type="character" w:styleId="BodyTextIndent2Char1" w:customStyle="true">
    <w:name w:val="Body Text Indent 2 Char1"/>
    <w:basedOn w:val="Standardnpsmoodstavce"/>
    <w:uiPriority w:val="99"/>
    <w:semiHidden/>
    <w:rsid w:val="00FF2AA1"/>
    <w:rPr>
      <w:rFonts w:ascii="Calibri" w:hAnsi="Calibri"/>
      <w:szCs w:val="24"/>
    </w:rPr>
  </w:style>
  <w:style w:type="character" w:styleId="Zkladntextodsazen3Char" w:customStyle="true">
    <w:name w:val="Základní text odsazený 3 Char"/>
    <w:basedOn w:val="Standardnpsmoodstavce"/>
    <w:link w:val="Zkladntextodsazen3"/>
    <w:uiPriority w:val="99"/>
    <w:locked/>
    <w:rsid w:val="00844C37"/>
    <w:rPr>
      <w:rFonts w:cs="Times New Roman"/>
      <w:sz w:val="16"/>
      <w:szCs w:val="16"/>
    </w:rPr>
  </w:style>
  <w:style w:type="paragraph" w:styleId="Zkladntextodsazen3">
    <w:name w:val="Body Text Indent 3"/>
    <w:basedOn w:val="Normln"/>
    <w:link w:val="Zkladntextodsazen3Char"/>
    <w:uiPriority w:val="99"/>
    <w:rsid w:val="00844C37"/>
    <w:pPr>
      <w:spacing w:line="240" w:lineRule="auto"/>
      <w:ind w:left="283"/>
    </w:pPr>
    <w:rPr>
      <w:rFonts w:ascii="Times New Roman" w:hAnsi="Times New Roman"/>
      <w:sz w:val="16"/>
      <w:szCs w:val="16"/>
    </w:rPr>
  </w:style>
  <w:style w:type="character" w:styleId="BodyTextIndent3Char1" w:customStyle="true">
    <w:name w:val="Body Text Indent 3 Char1"/>
    <w:basedOn w:val="Standardnpsmoodstavce"/>
    <w:uiPriority w:val="99"/>
    <w:semiHidden/>
    <w:rsid w:val="00FF2AA1"/>
    <w:rPr>
      <w:rFonts w:ascii="Calibri" w:hAnsi="Calibri"/>
      <w:sz w:val="16"/>
      <w:szCs w:val="16"/>
    </w:rPr>
  </w:style>
  <w:style w:type="character" w:styleId="RozloendokumentuChar1" w:customStyle="true">
    <w:name w:val="Rozložení dokumentu Char1"/>
    <w:basedOn w:val="Standardnpsmoodstavce"/>
    <w:link w:val="Rozloendokumentu"/>
    <w:uiPriority w:val="99"/>
    <w:locked/>
    <w:rsid w:val="00844C37"/>
    <w:rPr>
      <w:rFonts w:ascii="Tahoma" w:hAnsi="Tahoma" w:cs="Tahoma"/>
      <w:kern w:val="24"/>
      <w:shd w:val="clear" w:color="auto" w:fill="000080"/>
    </w:rPr>
  </w:style>
  <w:style w:type="paragraph" w:styleId="Rozloendokumentu">
    <w:name w:val="Document Map"/>
    <w:basedOn w:val="Normln"/>
    <w:link w:val="RozloendokumentuChar1"/>
    <w:uiPriority w:val="99"/>
    <w:rsid w:val="00844C37"/>
    <w:pPr>
      <w:shd w:val="clear" w:color="auto" w:fill="000080"/>
      <w:spacing w:before="120" w:after="60" w:line="240" w:lineRule="auto"/>
      <w:jc w:val="both"/>
    </w:pPr>
    <w:rPr>
      <w:rFonts w:ascii="Tahoma" w:hAnsi="Tahoma" w:cs="Tahoma"/>
      <w:kern w:val="24"/>
      <w:sz w:val="20"/>
      <w:szCs w:val="20"/>
    </w:rPr>
  </w:style>
  <w:style w:type="character" w:styleId="DocumentMapChar1" w:customStyle="true">
    <w:name w:val="Document Map Char1"/>
    <w:basedOn w:val="Standardnpsmoodstavce"/>
    <w:uiPriority w:val="99"/>
    <w:semiHidden/>
    <w:rsid w:val="00FF2AA1"/>
    <w:rPr>
      <w:sz w:val="0"/>
      <w:szCs w:val="0"/>
    </w:rPr>
  </w:style>
  <w:style w:type="character" w:styleId="ProsttextChar" w:customStyle="true">
    <w:name w:val="Prostý text Char"/>
    <w:basedOn w:val="Standardnpsmoodstavce"/>
    <w:link w:val="Prosttext"/>
    <w:uiPriority w:val="99"/>
    <w:locked/>
    <w:rsid w:val="00844C37"/>
    <w:rPr>
      <w:rFonts w:ascii="Courier New" w:hAnsi="Courier New" w:cs="Courier New"/>
    </w:rPr>
  </w:style>
  <w:style w:type="paragraph" w:styleId="Prosttext">
    <w:name w:val="Plain Text"/>
    <w:basedOn w:val="Normln"/>
    <w:link w:val="ProsttextChar"/>
    <w:uiPriority w:val="99"/>
    <w:rsid w:val="00844C37"/>
    <w:pPr>
      <w:spacing w:after="0" w:line="240" w:lineRule="auto"/>
    </w:pPr>
    <w:rPr>
      <w:rFonts w:ascii="Courier New" w:hAnsi="Courier New" w:cs="Courier New"/>
      <w:sz w:val="20"/>
      <w:szCs w:val="20"/>
    </w:rPr>
  </w:style>
  <w:style w:type="character" w:styleId="PlainTextChar1" w:customStyle="true">
    <w:name w:val="Plain Text Char1"/>
    <w:basedOn w:val="Standardnpsmoodstavce"/>
    <w:uiPriority w:val="99"/>
    <w:semiHidden/>
    <w:rsid w:val="00FF2AA1"/>
    <w:rPr>
      <w:rFonts w:ascii="Courier New" w:hAnsi="Courier New" w:cs="Courier New"/>
      <w:sz w:val="20"/>
      <w:szCs w:val="20"/>
    </w:rPr>
  </w:style>
  <w:style w:type="character" w:styleId="PedmtkomenteChar" w:customStyle="true">
    <w:name w:val="Předmět komentáře Char"/>
    <w:uiPriority w:val="99"/>
    <w:rsid w:val="00844C37"/>
    <w:rPr>
      <w:rFonts w:ascii="Arial" w:hAnsi="Arial"/>
      <w:b/>
      <w:kern w:val="32"/>
      <w:sz w:val="32"/>
      <w:lang w:val="cs-CZ" w:eastAsia="cs-CZ"/>
    </w:rPr>
  </w:style>
  <w:style w:type="paragraph" w:styleId="Pedmtkomente">
    <w:name w:val="annotation subject"/>
    <w:basedOn w:val="Textkomente"/>
    <w:next w:val="Textkomente"/>
    <w:link w:val="PedmtkomenteChar1"/>
    <w:uiPriority w:val="99"/>
    <w:semiHidden/>
    <w:rsid w:val="00844C37"/>
    <w:rPr>
      <w:b/>
      <w:bCs/>
    </w:rPr>
  </w:style>
  <w:style w:type="character" w:styleId="PedmtkomenteChar1" w:customStyle="true">
    <w:name w:val="Předmět komentáře Char1"/>
    <w:basedOn w:val="TextkomenteChar"/>
    <w:link w:val="Pedmtkomente"/>
    <w:uiPriority w:val="99"/>
    <w:semiHidden/>
    <w:rsid w:val="00FF2AA1"/>
    <w:rPr>
      <w:rFonts w:ascii="Calibri" w:hAnsi="Calibri" w:cs="Times New Roman"/>
      <w:b/>
      <w:bCs/>
      <w:sz w:val="20"/>
      <w:szCs w:val="20"/>
      <w:lang w:val="cs-CZ" w:eastAsia="cs-CZ" w:bidi="ar-SA"/>
    </w:rPr>
  </w:style>
  <w:style w:type="character" w:styleId="RLTextlnkuslovanChar" w:customStyle="true">
    <w:name w:val="RL Text článku číslovaný Char"/>
    <w:basedOn w:val="Standardnpsmoodstavce"/>
    <w:link w:val="RLTextlnkuslovan"/>
    <w:uiPriority w:val="99"/>
    <w:locked/>
    <w:rsid w:val="00844C37"/>
    <w:rPr>
      <w:rFonts w:ascii="Calibri" w:hAnsi="Calibri"/>
      <w:szCs w:val="24"/>
    </w:rPr>
  </w:style>
  <w:style w:type="paragraph" w:styleId="RLTextlnkuslovan" w:customStyle="true">
    <w:name w:val="RL Text článku číslovaný"/>
    <w:basedOn w:val="Normln"/>
    <w:link w:val="RLTextlnkuslovanChar"/>
    <w:uiPriority w:val="99"/>
    <w:rsid w:val="00036BBB"/>
    <w:pPr>
      <w:numPr>
        <w:ilvl w:val="1"/>
        <w:numId w:val="18"/>
      </w:numPr>
      <w:jc w:val="both"/>
    </w:pPr>
  </w:style>
  <w:style w:type="character" w:styleId="RLlneksmlouvyChar" w:customStyle="true">
    <w:name w:val="RL Článek smlouvy Char"/>
    <w:basedOn w:val="Standardnpsmoodstavce"/>
    <w:link w:val="RLlneksmlouvy"/>
    <w:uiPriority w:val="99"/>
    <w:locked/>
    <w:rsid w:val="00844C37"/>
    <w:rPr>
      <w:rFonts w:ascii="Calibri" w:hAnsi="Calibri"/>
      <w:b/>
      <w:szCs w:val="24"/>
      <w:lang w:eastAsia="en-US"/>
    </w:rPr>
  </w:style>
  <w:style w:type="paragraph" w:styleId="RLlneksmlouvy" w:customStyle="true">
    <w:name w:val="RL Článek smlouvy"/>
    <w:basedOn w:val="Normln"/>
    <w:next w:val="RLTextlnkuslovan"/>
    <w:link w:val="RLlneksmlouvyChar"/>
    <w:uiPriority w:val="99"/>
    <w:rsid w:val="00036BBB"/>
    <w:pPr>
      <w:keepNext/>
      <w:tabs>
        <w:tab w:val="num" w:pos="737"/>
      </w:tabs>
      <w:suppressAutoHyphens/>
      <w:spacing w:before="360"/>
      <w:ind w:left="737" w:hanging="737"/>
      <w:jc w:val="both"/>
      <w:outlineLvl w:val="0"/>
    </w:pPr>
    <w:rPr>
      <w:b/>
      <w:lang w:eastAsia="en-US"/>
    </w:rPr>
  </w:style>
  <w:style w:type="paragraph" w:styleId="RLdajeosmluvnstran" w:customStyle="true">
    <w:name w:val="RL  údaje o smluvní straně"/>
    <w:basedOn w:val="Normln"/>
    <w:uiPriority w:val="99"/>
    <w:rsid w:val="00844C37"/>
    <w:pPr>
      <w:jc w:val="center"/>
    </w:pPr>
    <w:rPr>
      <w:lang w:eastAsia="en-US"/>
    </w:rPr>
  </w:style>
  <w:style w:type="character" w:styleId="RLProhlensmluvnchstranChar" w:customStyle="true">
    <w:name w:val="RL Prohlášení smluvních stran Char"/>
    <w:basedOn w:val="Standardnpsmoodstavce"/>
    <w:link w:val="RLProhlensmluvnchstran"/>
    <w:uiPriority w:val="99"/>
    <w:locked/>
    <w:rsid w:val="00844C37"/>
    <w:rPr>
      <w:rFonts w:ascii="Garamond" w:hAnsi="Garamond" w:cs="Times New Roman"/>
      <w:b/>
      <w:sz w:val="24"/>
      <w:szCs w:val="24"/>
      <w:lang w:val="cs-CZ" w:eastAsia="cs-CZ" w:bidi="ar-SA"/>
    </w:rPr>
  </w:style>
  <w:style w:type="paragraph" w:styleId="RLProhlensmluvnchstran" w:customStyle="true">
    <w:name w:val="RL Prohlášení smluvních stran"/>
    <w:basedOn w:val="Normln"/>
    <w:link w:val="RLProhlensmluvnchstranChar"/>
    <w:uiPriority w:val="99"/>
    <w:rsid w:val="00844C37"/>
    <w:pPr>
      <w:jc w:val="center"/>
    </w:pPr>
    <w:rPr>
      <w:b/>
    </w:rPr>
  </w:style>
  <w:style w:type="character" w:styleId="SeznamplohChar" w:customStyle="true">
    <w:name w:val="Seznam příloh Char"/>
    <w:basedOn w:val="RLTextlnkuslovanChar"/>
    <w:link w:val="Seznamploh"/>
    <w:uiPriority w:val="99"/>
    <w:locked/>
    <w:rsid w:val="00844C37"/>
    <w:rPr>
      <w:rFonts w:ascii="Calibri" w:hAnsi="Calibri" w:cs="Times New Roman"/>
      <w:sz w:val="24"/>
      <w:szCs w:val="24"/>
      <w:lang w:val="cs-CZ" w:eastAsia="en-US" w:bidi="ar-SA"/>
    </w:rPr>
  </w:style>
  <w:style w:type="paragraph" w:styleId="Seznamploh" w:customStyle="true">
    <w:name w:val="Seznam příloh"/>
    <w:basedOn w:val="RLTextlnkuslovan"/>
    <w:link w:val="SeznamplohChar"/>
    <w:uiPriority w:val="99"/>
    <w:rsid w:val="00844C37"/>
    <w:pPr>
      <w:numPr>
        <w:ilvl w:val="0"/>
        <w:numId w:val="0"/>
      </w:numPr>
      <w:ind w:left="3572" w:hanging="1361"/>
    </w:pPr>
    <w:rPr>
      <w:szCs w:val="20"/>
      <w:lang w:eastAsia="en-US"/>
    </w:rPr>
  </w:style>
  <w:style w:type="paragraph" w:styleId="RLnzevsmlouvy" w:customStyle="true">
    <w:name w:val="RL název smlouvy"/>
    <w:basedOn w:val="Normln"/>
    <w:next w:val="Normln"/>
    <w:uiPriority w:val="99"/>
    <w:rsid w:val="00844C37"/>
    <w:pPr>
      <w:spacing w:before="120" w:after="1200" w:line="240" w:lineRule="auto"/>
      <w:jc w:val="center"/>
    </w:pPr>
    <w:rPr>
      <w:rFonts w:cs="Arial"/>
      <w:b/>
      <w:bCs/>
      <w:caps/>
      <w:spacing w:val="40"/>
      <w:kern w:val="28"/>
      <w:sz w:val="32"/>
      <w:szCs w:val="32"/>
    </w:rPr>
  </w:style>
  <w:style w:type="character" w:styleId="ZKLADNChar" w:customStyle="true">
    <w:name w:val="ZÁKLADNÍ Char"/>
    <w:basedOn w:val="ZkladntextChar"/>
    <w:link w:val="ZKLADN"/>
    <w:uiPriority w:val="99"/>
    <w:locked/>
    <w:rsid w:val="00844C37"/>
    <w:rPr>
      <w:rFonts w:ascii="Garamond" w:hAnsi="Garamond" w:cs="Times New Roman"/>
      <w:sz w:val="24"/>
      <w:szCs w:val="24"/>
    </w:rPr>
  </w:style>
  <w:style w:type="paragraph" w:styleId="ZKLADN" w:customStyle="true">
    <w:name w:val="ZÁKLADNÍ"/>
    <w:basedOn w:val="Zkladntext"/>
    <w:link w:val="ZKLADNChar"/>
    <w:uiPriority w:val="99"/>
    <w:rsid w:val="00844C37"/>
    <w:pPr>
      <w:widowControl w:val="false"/>
      <w:spacing w:before="120" w:line="280" w:lineRule="atLeast"/>
      <w:jc w:val="both"/>
    </w:pPr>
    <w:rPr>
      <w:szCs w:val="20"/>
    </w:rPr>
  </w:style>
  <w:style w:type="paragraph" w:styleId="Odstavecseseznamem">
    <w:name w:val="List Paragraph"/>
    <w:basedOn w:val="Normln"/>
    <w:link w:val="OdstavecseseznamemChar"/>
    <w:uiPriority w:val="99"/>
    <w:qFormat/>
    <w:rsid w:val="00844C37"/>
    <w:pPr>
      <w:spacing w:after="0" w:line="240" w:lineRule="auto"/>
      <w:ind w:left="720"/>
    </w:pPr>
    <w:rPr>
      <w:szCs w:val="22"/>
    </w:rPr>
  </w:style>
  <w:style w:type="paragraph" w:styleId="Char1CharCharCharCharCharCharChar" w:customStyle="true">
    <w:name w:val="Char1 Char Char Char Char Char Char Char"/>
    <w:basedOn w:val="Normln"/>
    <w:uiPriority w:val="99"/>
    <w:semiHidden/>
    <w:rsid w:val="00844C37"/>
    <w:pPr>
      <w:spacing w:after="160" w:line="240" w:lineRule="exact"/>
    </w:pPr>
    <w:rPr>
      <w:rFonts w:ascii="Frutiger LT Com 45 Light" w:hAnsi="Frutiger LT Com 45 Light"/>
      <w:color w:val="000066"/>
      <w:szCs w:val="22"/>
      <w:lang w:val="en-US" w:eastAsia="en-US"/>
    </w:rPr>
  </w:style>
  <w:style w:type="paragraph" w:styleId="Nadpisprosluby" w:customStyle="true">
    <w:name w:val="Nadpis pro služby"/>
    <w:basedOn w:val="Normln"/>
    <w:uiPriority w:val="99"/>
    <w:rsid w:val="00844C37"/>
    <w:pPr>
      <w:shd w:val="clear" w:color="auto" w:fill="E6E6E6"/>
      <w:spacing w:before="120" w:after="60" w:line="240" w:lineRule="auto"/>
      <w:jc w:val="both"/>
    </w:pPr>
    <w:rPr>
      <w:rFonts w:ascii="Arial" w:hAnsi="Arial" w:cs="Arial"/>
      <w:b/>
      <w:kern w:val="24"/>
    </w:rPr>
  </w:style>
  <w:style w:type="paragraph" w:styleId="Nadpis-kdsluby" w:customStyle="true">
    <w:name w:val="Nadpis - kód služby"/>
    <w:basedOn w:val="Normln"/>
    <w:uiPriority w:val="99"/>
    <w:rsid w:val="00844C37"/>
    <w:pPr>
      <w:spacing w:before="120" w:after="60" w:line="240" w:lineRule="auto"/>
      <w:jc w:val="both"/>
    </w:pPr>
    <w:rPr>
      <w:rFonts w:ascii="Arial" w:hAnsi="Arial" w:cs="Arial"/>
      <w:noProof/>
      <w:kern w:val="24"/>
      <w:sz w:val="20"/>
      <w:szCs w:val="20"/>
    </w:rPr>
  </w:style>
  <w:style w:type="paragraph" w:styleId="Nadpis-nzevsluby" w:customStyle="true">
    <w:name w:val="Nadpis - název služby"/>
    <w:basedOn w:val="Normln"/>
    <w:next w:val="Normln"/>
    <w:uiPriority w:val="99"/>
    <w:rsid w:val="00844C37"/>
    <w:pPr>
      <w:spacing w:before="120" w:after="60" w:line="240" w:lineRule="auto"/>
      <w:jc w:val="both"/>
    </w:pPr>
    <w:rPr>
      <w:rFonts w:ascii="Arial" w:hAnsi="Arial" w:cs="Arial"/>
      <w:b/>
      <w:kern w:val="24"/>
      <w:sz w:val="20"/>
      <w:szCs w:val="20"/>
    </w:rPr>
  </w:style>
  <w:style w:type="paragraph" w:styleId="NumberedHeadingStyleA1" w:customStyle="true">
    <w:name w:val="Numbered Heading Style A.1"/>
    <w:basedOn w:val="Nadpis1"/>
    <w:next w:val="Normln"/>
    <w:uiPriority w:val="99"/>
    <w:rsid w:val="00036BBB"/>
    <w:pPr>
      <w:numPr>
        <w:numId w:val="17"/>
      </w:numPr>
      <w:tabs>
        <w:tab w:val="clear" w:pos="360"/>
        <w:tab w:val="left" w:pos="720"/>
      </w:tabs>
      <w:spacing w:line="240" w:lineRule="auto"/>
      <w:ind w:left="720"/>
    </w:pPr>
    <w:rPr>
      <w:rFonts w:cs="Times New Roman"/>
      <w:bCs w:val="false"/>
      <w:kern w:val="28"/>
      <w:szCs w:val="20"/>
      <w:lang w:val="en-US" w:eastAsia="en-US"/>
    </w:rPr>
  </w:style>
  <w:style w:type="paragraph" w:styleId="NumberedHeadingStyleA2" w:customStyle="true">
    <w:name w:val="Numbered Heading Style A.2"/>
    <w:basedOn w:val="Nadpis2"/>
    <w:next w:val="Normln"/>
    <w:uiPriority w:val="99"/>
    <w:rsid w:val="00036BBB"/>
    <w:pPr>
      <w:numPr>
        <w:numId w:val="17"/>
      </w:numPr>
      <w:spacing w:line="240" w:lineRule="auto"/>
      <w:ind w:hanging="360"/>
    </w:pPr>
    <w:rPr>
      <w:rFonts w:cs="Times New Roman"/>
      <w:bCs w:val="false"/>
      <w:iCs w:val="false"/>
      <w:sz w:val="24"/>
      <w:szCs w:val="20"/>
      <w:lang w:val="en-US" w:eastAsia="en-US"/>
    </w:rPr>
  </w:style>
  <w:style w:type="paragraph" w:styleId="NumberedHeadingStyleA3" w:customStyle="true">
    <w:name w:val="Numbered Heading Style A.3"/>
    <w:basedOn w:val="Nadpis3"/>
    <w:next w:val="Normln"/>
    <w:uiPriority w:val="99"/>
    <w:rsid w:val="00E61795"/>
    <w:pPr>
      <w:numPr>
        <w:numId w:val="17"/>
      </w:numPr>
      <w:tabs>
        <w:tab w:val="left" w:pos="1080"/>
      </w:tabs>
      <w:spacing w:after="60" w:line="240" w:lineRule="auto"/>
    </w:pPr>
    <w:rPr>
      <w:rFonts w:ascii="Arial" w:hAnsi="Arial"/>
      <w:lang w:val="en-US"/>
    </w:rPr>
  </w:style>
  <w:style w:type="paragraph" w:styleId="NumberedHeadingStyleA4" w:customStyle="true">
    <w:name w:val="Numbered Heading Style A.4"/>
    <w:basedOn w:val="Nadpis4"/>
    <w:next w:val="Normln"/>
    <w:uiPriority w:val="99"/>
    <w:rsid w:val="00E61795"/>
    <w:pPr>
      <w:numPr>
        <w:numId w:val="17"/>
      </w:numPr>
      <w:tabs>
        <w:tab w:val="left" w:pos="1440"/>
        <w:tab w:val="left" w:pos="1800"/>
      </w:tabs>
      <w:spacing w:before="240" w:line="240" w:lineRule="auto"/>
    </w:pPr>
    <w:rPr>
      <w:rFonts w:ascii="Arial" w:hAnsi="Arial"/>
      <w:i w:val="false"/>
      <w:sz w:val="20"/>
      <w:u w:val="none"/>
      <w:lang w:val="en-US"/>
    </w:rPr>
  </w:style>
  <w:style w:type="paragraph" w:styleId="NumberedHeadingStyleA5" w:customStyle="true">
    <w:name w:val="Numbered Heading Style A.5"/>
    <w:basedOn w:val="Nadpis5"/>
    <w:next w:val="Normln"/>
    <w:uiPriority w:val="99"/>
    <w:rsid w:val="00E61795"/>
    <w:pPr>
      <w:numPr>
        <w:numId w:val="17"/>
      </w:numPr>
      <w:spacing w:before="240" w:line="240" w:lineRule="auto"/>
    </w:pPr>
    <w:rPr>
      <w:rFonts w:ascii="Arial" w:hAnsi="Arial"/>
      <w:sz w:val="20"/>
      <w:szCs w:val="12"/>
      <w:lang w:val="en-US"/>
    </w:rPr>
  </w:style>
  <w:style w:type="paragraph" w:styleId="NumberedHeadingStyleA6" w:customStyle="true">
    <w:name w:val="Numbered Heading Style A.6"/>
    <w:basedOn w:val="Nadpis6"/>
    <w:next w:val="Normln"/>
    <w:uiPriority w:val="99"/>
    <w:rsid w:val="00E61795"/>
    <w:pPr>
      <w:numPr>
        <w:numId w:val="17"/>
      </w:numPr>
      <w:spacing w:before="240" w:line="240" w:lineRule="auto"/>
    </w:pPr>
    <w:rPr>
      <w:rFonts w:ascii="Arial" w:hAnsi="Arial"/>
      <w:color w:val="auto"/>
      <w:sz w:val="20"/>
      <w:szCs w:val="12"/>
      <w:lang w:val="en-US"/>
    </w:rPr>
  </w:style>
  <w:style w:type="paragraph" w:styleId="NumberedHeadingStyleA7" w:customStyle="true">
    <w:name w:val="Numbered Heading Style A.7"/>
    <w:basedOn w:val="Nadpis7"/>
    <w:next w:val="Normln"/>
    <w:uiPriority w:val="99"/>
    <w:rsid w:val="00E61795"/>
    <w:pPr>
      <w:keepNext/>
      <w:numPr>
        <w:numId w:val="17"/>
      </w:numPr>
      <w:spacing w:line="240" w:lineRule="auto"/>
      <w:jc w:val="left"/>
    </w:pPr>
    <w:rPr>
      <w:rFonts w:ascii="Arial" w:hAnsi="Arial"/>
      <w:color w:val="auto"/>
      <w:szCs w:val="12"/>
      <w:lang w:val="en-US"/>
    </w:rPr>
  </w:style>
  <w:style w:type="paragraph" w:styleId="NumberedHeadingStyleA8" w:customStyle="true">
    <w:name w:val="Numbered Heading Style A.8"/>
    <w:basedOn w:val="Nadpis8"/>
    <w:next w:val="Normln"/>
    <w:uiPriority w:val="99"/>
    <w:rsid w:val="00E61795"/>
    <w:pPr>
      <w:keepNext/>
      <w:numPr>
        <w:numId w:val="17"/>
      </w:numPr>
      <w:spacing w:line="240" w:lineRule="auto"/>
      <w:jc w:val="left"/>
    </w:pPr>
    <w:rPr>
      <w:rFonts w:ascii="Arial" w:hAnsi="Arial"/>
      <w:i w:val="false"/>
      <w:color w:val="auto"/>
      <w:sz w:val="18"/>
      <w:szCs w:val="12"/>
      <w:lang w:val="en-US"/>
    </w:rPr>
  </w:style>
  <w:style w:type="paragraph" w:styleId="NumberedHeadingStyleA9" w:customStyle="true">
    <w:name w:val="Numbered Heading Style A.9"/>
    <w:basedOn w:val="Nadpis9"/>
    <w:next w:val="Normln"/>
    <w:uiPriority w:val="99"/>
    <w:rsid w:val="00E61795"/>
    <w:pPr>
      <w:keepNext/>
      <w:numPr>
        <w:numId w:val="17"/>
      </w:numPr>
      <w:spacing w:line="240" w:lineRule="auto"/>
      <w:jc w:val="left"/>
    </w:pPr>
    <w:rPr>
      <w:rFonts w:ascii="Arial" w:hAnsi="Arial"/>
      <w:b w:val="false"/>
      <w:color w:val="auto"/>
      <w:szCs w:val="12"/>
      <w:lang w:val="en-US"/>
    </w:rPr>
  </w:style>
  <w:style w:type="paragraph" w:styleId="Tabulka" w:customStyle="true">
    <w:name w:val="Tabulka"/>
    <w:basedOn w:val="Normln"/>
    <w:uiPriority w:val="99"/>
    <w:rsid w:val="00E61795"/>
    <w:pPr>
      <w:overflowPunct w:val="false"/>
      <w:autoSpaceDE w:val="false"/>
      <w:autoSpaceDN w:val="false"/>
      <w:adjustRightInd w:val="false"/>
      <w:spacing w:before="60" w:after="60" w:line="240" w:lineRule="auto"/>
    </w:pPr>
    <w:rPr>
      <w:rFonts w:ascii="Arial" w:hAnsi="Arial"/>
      <w:sz w:val="18"/>
      <w:szCs w:val="20"/>
    </w:rPr>
  </w:style>
  <w:style w:type="paragraph" w:styleId="Tabulkanadpis" w:customStyle="true">
    <w:name w:val="Tabulka nadpis"/>
    <w:basedOn w:val="Tabulka"/>
    <w:next w:val="Tabulka"/>
    <w:uiPriority w:val="99"/>
    <w:rsid w:val="00E61795"/>
    <w:pPr>
      <w:spacing w:before="180" w:after="72"/>
      <w:jc w:val="center"/>
    </w:pPr>
    <w:rPr>
      <w:b/>
    </w:rPr>
  </w:style>
  <w:style w:type="paragraph" w:styleId="Char1CharCharCharCharCharCharChar1" w:customStyle="true">
    <w:name w:val="Char1 Char Char Char Char Char Char Char1"/>
    <w:basedOn w:val="Normln"/>
    <w:uiPriority w:val="99"/>
    <w:semiHidden/>
    <w:rsid w:val="00844C37"/>
    <w:pPr>
      <w:spacing w:after="160" w:line="240" w:lineRule="exact"/>
    </w:pPr>
    <w:rPr>
      <w:rFonts w:ascii="Arial" w:hAnsi="Arial"/>
      <w:szCs w:val="22"/>
      <w:lang w:val="en-US" w:eastAsia="en-US"/>
    </w:rPr>
  </w:style>
  <w:style w:type="paragraph" w:styleId="Seznamteky" w:customStyle="true">
    <w:name w:val="Seznam tečky"/>
    <w:basedOn w:val="Normln"/>
    <w:uiPriority w:val="99"/>
    <w:rsid w:val="00E61795"/>
    <w:pPr>
      <w:numPr>
        <w:numId w:val="18"/>
      </w:numPr>
      <w:overflowPunct w:val="false"/>
      <w:autoSpaceDE w:val="false"/>
      <w:autoSpaceDN w:val="false"/>
      <w:adjustRightInd w:val="false"/>
      <w:spacing w:before="60" w:after="60" w:line="240" w:lineRule="auto"/>
      <w:jc w:val="both"/>
    </w:pPr>
    <w:rPr>
      <w:rFonts w:ascii="Times New Roman" w:hAnsi="Times New Roman"/>
      <w:kern w:val="22"/>
      <w:szCs w:val="20"/>
    </w:rPr>
  </w:style>
  <w:style w:type="paragraph" w:styleId="odrka2" w:customStyle="true">
    <w:name w:val="odrážka 2"/>
    <w:basedOn w:val="Seznam"/>
    <w:uiPriority w:val="99"/>
    <w:rsid w:val="00E61795"/>
    <w:pPr>
      <w:numPr>
        <w:numId w:val="19"/>
      </w:numPr>
      <w:spacing w:before="60" w:after="40" w:line="240" w:lineRule="auto"/>
    </w:pPr>
    <w:rPr>
      <w:rFonts w:ascii="Arial" w:hAnsi="Arial"/>
      <w:color w:val="auto"/>
      <w:lang w:eastAsia="cs-CZ"/>
    </w:rPr>
  </w:style>
  <w:style w:type="paragraph" w:styleId="Normlnprotabulky" w:customStyle="true">
    <w:name w:val="Normální pro tabulky"/>
    <w:basedOn w:val="Normln"/>
    <w:uiPriority w:val="99"/>
    <w:rsid w:val="00844C37"/>
    <w:pPr>
      <w:spacing w:after="0" w:line="240" w:lineRule="auto"/>
    </w:pPr>
    <w:rPr>
      <w:rFonts w:ascii="Times New Roman" w:hAnsi="Times New Roman"/>
      <w:kern w:val="24"/>
    </w:rPr>
  </w:style>
  <w:style w:type="paragraph" w:styleId="Odrka10" w:customStyle="true">
    <w:name w:val="Odrážka 1"/>
    <w:basedOn w:val="Normln"/>
    <w:uiPriority w:val="99"/>
    <w:rsid w:val="00844C37"/>
    <w:pPr>
      <w:tabs>
        <w:tab w:val="num" w:pos="360"/>
        <w:tab w:val="num" w:pos="420"/>
      </w:tabs>
      <w:spacing w:before="60" w:after="0" w:line="240" w:lineRule="auto"/>
      <w:ind w:left="360" w:hanging="420"/>
      <w:jc w:val="both"/>
    </w:pPr>
    <w:rPr>
      <w:rFonts w:ascii="Arial" w:hAnsi="Arial" w:cs="Arial"/>
      <w:spacing w:val="-6"/>
      <w:kern w:val="24"/>
    </w:rPr>
  </w:style>
  <w:style w:type="paragraph" w:styleId="ACNormln" w:customStyle="true">
    <w:name w:val="AC Normální"/>
    <w:basedOn w:val="Normln"/>
    <w:uiPriority w:val="99"/>
    <w:rsid w:val="00844C37"/>
    <w:pPr>
      <w:widowControl w:val="false"/>
      <w:spacing w:before="120" w:after="0" w:line="240" w:lineRule="auto"/>
      <w:jc w:val="both"/>
    </w:pPr>
    <w:rPr>
      <w:rFonts w:ascii="Times New Roman" w:hAnsi="Times New Roman"/>
      <w:kern w:val="24"/>
      <w:szCs w:val="20"/>
    </w:rPr>
  </w:style>
  <w:style w:type="paragraph" w:styleId="Nadpisobsahu">
    <w:name w:val="TOC Heading"/>
    <w:basedOn w:val="Nadpis1"/>
    <w:next w:val="Normln"/>
    <w:uiPriority w:val="99"/>
    <w:qFormat/>
    <w:rsid w:val="00E61795"/>
    <w:pPr>
      <w:keepLines/>
      <w:numPr>
        <w:numId w:val="0"/>
      </w:numPr>
      <w:spacing w:before="480" w:after="0" w:line="240" w:lineRule="auto"/>
      <w:outlineLvl w:val="9"/>
    </w:pPr>
    <w:rPr>
      <w:kern w:val="0"/>
      <w:szCs w:val="28"/>
    </w:rPr>
  </w:style>
  <w:style w:type="paragraph" w:styleId="NeslovanNadpis1" w:customStyle="true">
    <w:name w:val="Nečíslovaný Nadpis 1"/>
    <w:basedOn w:val="Nadpis1"/>
    <w:next w:val="Normln"/>
    <w:uiPriority w:val="99"/>
    <w:rsid w:val="00844C37"/>
    <w:pPr>
      <w:spacing w:line="240" w:lineRule="auto"/>
    </w:pPr>
    <w:rPr>
      <w:sz w:val="44"/>
    </w:rPr>
  </w:style>
  <w:style w:type="paragraph" w:styleId="code" w:customStyle="true">
    <w:name w:val="code"/>
    <w:basedOn w:val="Normln"/>
    <w:uiPriority w:val="99"/>
    <w:rsid w:val="00844C37"/>
    <w:pPr>
      <w:pBdr>
        <w:top w:val="single" w:color="FFFFFF" w:sz="48" w:space="1"/>
        <w:left w:val="single" w:color="FFFFFF" w:sz="48" w:space="4"/>
        <w:bottom w:val="single" w:color="FFFFFF" w:sz="48" w:space="1"/>
        <w:right w:val="single" w:color="FFFFFF" w:sz="48" w:space="4"/>
      </w:pBdr>
      <w:shd w:val="clear" w:color="auto" w:fill="F3F3F3"/>
      <w:spacing w:before="120" w:after="60" w:line="192" w:lineRule="auto"/>
      <w:ind w:left="568" w:right="142" w:hanging="284"/>
    </w:pPr>
    <w:rPr>
      <w:rFonts w:ascii="Courier New" w:hAnsi="Courier New"/>
      <w:kern w:val="24"/>
      <w:sz w:val="20"/>
    </w:rPr>
  </w:style>
  <w:style w:type="paragraph" w:styleId="Neslovannadpis2rovn" w:customStyle="true">
    <w:name w:val="Nečíslovaný nadpis 2. úrovně"/>
    <w:basedOn w:val="Nadpis2"/>
    <w:next w:val="Normln"/>
    <w:uiPriority w:val="99"/>
    <w:rsid w:val="00844C37"/>
    <w:pPr>
      <w:spacing w:line="240" w:lineRule="auto"/>
    </w:pPr>
    <w:rPr>
      <w:kern w:val="24"/>
      <w:sz w:val="40"/>
    </w:rPr>
  </w:style>
  <w:style w:type="paragraph" w:styleId="Obrzek" w:customStyle="true">
    <w:name w:val="Obrázek"/>
    <w:basedOn w:val="Normln"/>
    <w:next w:val="Normln"/>
    <w:uiPriority w:val="99"/>
    <w:rsid w:val="00844C37"/>
    <w:pPr>
      <w:keepNext/>
      <w:spacing w:before="360" w:after="60" w:line="240" w:lineRule="auto"/>
      <w:jc w:val="center"/>
    </w:pPr>
    <w:rPr>
      <w:rFonts w:ascii="Times New Roman" w:hAnsi="Times New Roman"/>
      <w:kern w:val="24"/>
    </w:rPr>
  </w:style>
  <w:style w:type="paragraph" w:styleId="NeslovanNadpis1LF" w:customStyle="true">
    <w:name w:val="Nečíslovaný Nadpis 1 LF"/>
    <w:basedOn w:val="NeslovanNadpis1"/>
    <w:next w:val="Normln"/>
    <w:uiPriority w:val="99"/>
    <w:rsid w:val="00844C37"/>
    <w:pPr>
      <w:pageBreakBefore/>
    </w:pPr>
  </w:style>
  <w:style w:type="paragraph" w:styleId="Nadpis1LF" w:customStyle="true">
    <w:name w:val="Nadpis 1 LF"/>
    <w:basedOn w:val="Nadpis1"/>
    <w:next w:val="Normln"/>
    <w:uiPriority w:val="99"/>
    <w:rsid w:val="00844C37"/>
    <w:pPr>
      <w:pageBreakBefore/>
      <w:tabs>
        <w:tab w:val="num" w:pos="709"/>
      </w:tabs>
      <w:spacing w:line="240" w:lineRule="auto"/>
      <w:ind w:left="709" w:hanging="709"/>
    </w:pPr>
    <w:rPr>
      <w:sz w:val="44"/>
    </w:rPr>
  </w:style>
  <w:style w:type="paragraph" w:styleId="NeslovanNadpis3" w:customStyle="true">
    <w:name w:val="Nečíslovaný Nadpis 3"/>
    <w:basedOn w:val="Nadpis3"/>
    <w:next w:val="Normln"/>
    <w:uiPriority w:val="99"/>
    <w:rsid w:val="00844C37"/>
    <w:pPr>
      <w:spacing w:after="60" w:line="240" w:lineRule="auto"/>
    </w:pPr>
    <w:rPr>
      <w:rFonts w:ascii="Arial" w:hAnsi="Arial" w:cs="Arial"/>
      <w:bCs/>
      <w:kern w:val="24"/>
      <w:sz w:val="36"/>
      <w:szCs w:val="26"/>
      <w:lang w:eastAsia="cs-CZ"/>
    </w:rPr>
  </w:style>
  <w:style w:type="paragraph" w:styleId="NeslovanNadpis4" w:customStyle="true">
    <w:name w:val="Nečíslovaný Nadpis 4"/>
    <w:basedOn w:val="Nadpis4"/>
    <w:next w:val="Normln"/>
    <w:uiPriority w:val="99"/>
    <w:rsid w:val="00844C37"/>
    <w:pPr>
      <w:tabs>
        <w:tab w:val="left" w:pos="2552"/>
      </w:tabs>
      <w:spacing w:before="240" w:line="240" w:lineRule="auto"/>
      <w:ind w:left="0" w:firstLine="0"/>
    </w:pPr>
    <w:rPr>
      <w:rFonts w:ascii="Arial" w:hAnsi="Arial"/>
      <w:bCs/>
      <w:kern w:val="24"/>
      <w:sz w:val="32"/>
      <w:szCs w:val="28"/>
      <w:u w:val="none"/>
      <w:lang w:eastAsia="cs-CZ"/>
    </w:rPr>
  </w:style>
  <w:style w:type="paragraph" w:styleId="NeslovanNadpis5" w:customStyle="true">
    <w:name w:val="Nečíslovaný Nadpis 5"/>
    <w:basedOn w:val="Nadpis5"/>
    <w:next w:val="Normln"/>
    <w:uiPriority w:val="99"/>
    <w:rsid w:val="00844C37"/>
    <w:pPr>
      <w:keepNext w:val="false"/>
      <w:spacing w:before="240" w:line="240" w:lineRule="auto"/>
      <w:ind w:left="0" w:firstLine="0"/>
    </w:pPr>
    <w:rPr>
      <w:rFonts w:ascii="Arial" w:hAnsi="Arial"/>
      <w:bCs/>
      <w:i w:val="false"/>
      <w:iCs/>
      <w:kern w:val="24"/>
      <w:sz w:val="28"/>
      <w:szCs w:val="26"/>
      <w:lang w:eastAsia="cs-CZ"/>
    </w:rPr>
  </w:style>
  <w:style w:type="paragraph" w:styleId="Neslovannadpis6rovn" w:customStyle="true">
    <w:name w:val="Nečíslovaný nadpis 6 úrovně"/>
    <w:basedOn w:val="Nadpis6"/>
    <w:next w:val="Normln"/>
    <w:uiPriority w:val="99"/>
    <w:rsid w:val="00844C37"/>
    <w:pPr>
      <w:keepNext w:val="false"/>
      <w:tabs>
        <w:tab w:val="left" w:pos="3402"/>
      </w:tabs>
      <w:spacing w:before="240" w:line="240" w:lineRule="auto"/>
      <w:ind w:left="0" w:firstLine="0"/>
    </w:pPr>
    <w:rPr>
      <w:rFonts w:ascii="Arial" w:hAnsi="Arial"/>
      <w:b/>
      <w:bCs/>
      <w:i w:val="false"/>
      <w:color w:val="auto"/>
      <w:kern w:val="24"/>
      <w:szCs w:val="22"/>
      <w:lang w:eastAsia="cs-CZ"/>
    </w:rPr>
  </w:style>
  <w:style w:type="paragraph" w:styleId="Nzevdokumentu" w:customStyle="true">
    <w:name w:val="Název dokumentu"/>
    <w:basedOn w:val="Normln"/>
    <w:uiPriority w:val="99"/>
    <w:rsid w:val="00844C37"/>
    <w:pPr>
      <w:spacing w:before="120" w:after="60" w:line="240" w:lineRule="auto"/>
      <w:jc w:val="center"/>
    </w:pPr>
    <w:rPr>
      <w:rFonts w:ascii="Arial" w:hAnsi="Arial" w:cs="Arial"/>
      <w:kern w:val="24"/>
      <w:sz w:val="56"/>
      <w:szCs w:val="56"/>
    </w:rPr>
  </w:style>
  <w:style w:type="paragraph" w:styleId="JNadpis2" w:customStyle="true">
    <w:name w:val="J Nadpis 2"/>
    <w:basedOn w:val="Normln"/>
    <w:uiPriority w:val="99"/>
    <w:rsid w:val="00844C37"/>
    <w:pPr>
      <w:spacing w:before="120" w:after="60" w:line="240" w:lineRule="auto"/>
      <w:jc w:val="both"/>
    </w:pPr>
    <w:rPr>
      <w:rFonts w:ascii="Times New Roman" w:hAnsi="Times New Roman"/>
      <w:kern w:val="24"/>
    </w:rPr>
  </w:style>
  <w:style w:type="paragraph" w:styleId="JNadpis3" w:customStyle="true">
    <w:name w:val="J Nadpis 3"/>
    <w:basedOn w:val="Normln"/>
    <w:uiPriority w:val="99"/>
    <w:rsid w:val="00844C37"/>
    <w:pPr>
      <w:spacing w:before="120" w:after="60" w:line="240" w:lineRule="auto"/>
      <w:jc w:val="both"/>
    </w:pPr>
    <w:rPr>
      <w:rFonts w:ascii="Times New Roman" w:hAnsi="Times New Roman"/>
      <w:kern w:val="24"/>
    </w:rPr>
  </w:style>
  <w:style w:type="paragraph" w:styleId="JNadpis4" w:customStyle="true">
    <w:name w:val="J Nadpis 4"/>
    <w:basedOn w:val="Normln"/>
    <w:uiPriority w:val="99"/>
    <w:rsid w:val="00844C37"/>
    <w:pPr>
      <w:spacing w:before="120" w:after="60" w:line="240" w:lineRule="auto"/>
      <w:jc w:val="both"/>
    </w:pPr>
    <w:rPr>
      <w:rFonts w:ascii="Times New Roman" w:hAnsi="Times New Roman"/>
      <w:kern w:val="24"/>
    </w:rPr>
  </w:style>
  <w:style w:type="paragraph" w:styleId="Stylslovanseznam2" w:customStyle="true">
    <w:name w:val="Styl Číslovaný seznam 2 +"/>
    <w:basedOn w:val="slovanseznam2"/>
    <w:uiPriority w:val="99"/>
    <w:rsid w:val="00844C37"/>
    <w:pPr>
      <w:contextualSpacing/>
    </w:pPr>
    <w:rPr>
      <w:kern w:val="0"/>
    </w:rPr>
  </w:style>
  <w:style w:type="paragraph" w:styleId="Odrazky1" w:customStyle="true">
    <w:name w:val="Odrazky1"/>
    <w:basedOn w:val="Normln"/>
    <w:uiPriority w:val="99"/>
    <w:rsid w:val="00E61795"/>
    <w:pPr>
      <w:tabs>
        <w:tab w:val="num" w:pos="720"/>
      </w:tabs>
      <w:spacing w:before="60" w:after="0" w:line="240" w:lineRule="auto"/>
      <w:ind w:left="720" w:hanging="360"/>
      <w:jc w:val="both"/>
    </w:pPr>
    <w:rPr>
      <w:rFonts w:ascii="Arial" w:hAnsi="Arial"/>
      <w:szCs w:val="20"/>
    </w:rPr>
  </w:style>
  <w:style w:type="paragraph" w:styleId="Revize">
    <w:name w:val="Revision"/>
    <w:uiPriority w:val="99"/>
    <w:semiHidden/>
    <w:rsid w:val="00844C37"/>
    <w:rPr>
      <w:kern w:val="24"/>
      <w:sz w:val="24"/>
      <w:szCs w:val="24"/>
    </w:rPr>
  </w:style>
  <w:style w:type="paragraph" w:styleId="xl66" w:customStyle="true">
    <w:name w:val="xl66"/>
    <w:basedOn w:val="Normln"/>
    <w:uiPriority w:val="99"/>
    <w:rsid w:val="00E61795"/>
    <w:pPr>
      <w:pBdr>
        <w:top w:val="single" w:color="auto" w:sz="4" w:space="0"/>
        <w:left w:val="single" w:color="auto" w:sz="4" w:space="0"/>
        <w:bottom w:val="single" w:color="auto" w:sz="4" w:space="0"/>
        <w:right w:val="single" w:color="auto" w:sz="4" w:space="0"/>
      </w:pBdr>
      <w:shd w:val="clear" w:color="auto" w:fill="CCFFCC"/>
      <w:spacing w:before="100" w:beforeAutospacing="true" w:after="100" w:afterAutospacing="true" w:line="240" w:lineRule="auto"/>
    </w:pPr>
    <w:rPr>
      <w:rFonts w:ascii="Arial" w:hAnsi="Arial" w:cs="Arial"/>
      <w:b/>
      <w:bCs/>
    </w:rPr>
  </w:style>
  <w:style w:type="paragraph" w:styleId="xl67" w:customStyle="true">
    <w:name w:val="xl67"/>
    <w:basedOn w:val="Normln"/>
    <w:uiPriority w:val="99"/>
    <w:rsid w:val="00E61795"/>
    <w:pPr>
      <w:pBdr>
        <w:top w:val="single" w:color="auto" w:sz="4" w:space="0"/>
        <w:left w:val="single" w:color="auto" w:sz="4" w:space="0"/>
        <w:bottom w:val="single" w:color="auto" w:sz="4" w:space="0"/>
        <w:right w:val="single" w:color="auto" w:sz="4" w:space="0"/>
      </w:pBdr>
      <w:shd w:val="clear" w:color="auto" w:fill="CCFFCC"/>
      <w:spacing w:before="100" w:beforeAutospacing="true" w:after="100" w:afterAutospacing="true" w:line="240" w:lineRule="auto"/>
    </w:pPr>
    <w:rPr>
      <w:rFonts w:ascii="Arial" w:hAnsi="Arial" w:cs="Arial"/>
      <w:b/>
      <w:bCs/>
    </w:rPr>
  </w:style>
  <w:style w:type="paragraph" w:styleId="xl68" w:customStyle="true">
    <w:name w:val="xl68"/>
    <w:basedOn w:val="Normln"/>
    <w:uiPriority w:val="99"/>
    <w:rsid w:val="00E61795"/>
    <w:pPr>
      <w:pBdr>
        <w:top w:val="single" w:color="auto" w:sz="4" w:space="0"/>
        <w:left w:val="single" w:color="auto" w:sz="4" w:space="0"/>
        <w:bottom w:val="single" w:color="auto" w:sz="4" w:space="0"/>
        <w:right w:val="single" w:color="auto" w:sz="4" w:space="0"/>
      </w:pBdr>
      <w:shd w:val="clear" w:color="auto" w:fill="CCFFCC"/>
      <w:spacing w:before="100" w:beforeAutospacing="true" w:after="100" w:afterAutospacing="true" w:line="240" w:lineRule="auto"/>
    </w:pPr>
    <w:rPr>
      <w:rFonts w:ascii="Arial" w:hAnsi="Arial" w:cs="Arial"/>
      <w:b/>
      <w:bCs/>
    </w:rPr>
  </w:style>
  <w:style w:type="paragraph" w:styleId="xl69" w:customStyle="true">
    <w:name w:val="xl69"/>
    <w:basedOn w:val="Normln"/>
    <w:uiPriority w:val="99"/>
    <w:rsid w:val="00E61795"/>
    <w:pPr>
      <w:pBdr>
        <w:top w:val="single" w:color="auto" w:sz="4" w:space="0"/>
        <w:left w:val="single" w:color="auto" w:sz="4" w:space="0"/>
        <w:bottom w:val="single" w:color="auto" w:sz="4" w:space="0"/>
        <w:right w:val="single" w:color="auto" w:sz="4" w:space="0"/>
      </w:pBdr>
      <w:shd w:val="clear" w:color="auto" w:fill="CCFFFF"/>
      <w:spacing w:before="100" w:beforeAutospacing="true" w:after="100" w:afterAutospacing="true" w:line="240" w:lineRule="auto"/>
    </w:pPr>
    <w:rPr>
      <w:rFonts w:ascii="Arial" w:hAnsi="Arial" w:cs="Arial"/>
      <w:b/>
      <w:bCs/>
    </w:rPr>
  </w:style>
  <w:style w:type="paragraph" w:styleId="xl70" w:customStyle="true">
    <w:name w:val="xl70"/>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71" w:customStyle="true">
    <w:name w:val="xl71"/>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72" w:customStyle="true">
    <w:name w:val="xl72"/>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73" w:customStyle="true">
    <w:name w:val="xl73"/>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b/>
      <w:bCs/>
    </w:rPr>
  </w:style>
  <w:style w:type="paragraph" w:styleId="xl74" w:customStyle="true">
    <w:name w:val="xl74"/>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75" w:customStyle="true">
    <w:name w:val="xl75"/>
    <w:basedOn w:val="Normln"/>
    <w:uiPriority w:val="99"/>
    <w:rsid w:val="00E61795"/>
    <w:pPr>
      <w:pBdr>
        <w:top w:val="single" w:color="auto" w:sz="4" w:space="0"/>
        <w:left w:val="single" w:color="auto" w:sz="4" w:space="0"/>
        <w:bottom w:val="single" w:color="auto" w:sz="4" w:space="0"/>
        <w:right w:val="single" w:color="auto" w:sz="4" w:space="0"/>
      </w:pBdr>
      <w:shd w:val="clear" w:color="auto" w:fill="FFFFFF"/>
      <w:spacing w:before="100" w:beforeAutospacing="true" w:after="100" w:afterAutospacing="true" w:line="240" w:lineRule="auto"/>
    </w:pPr>
    <w:rPr>
      <w:rFonts w:ascii="Arial" w:hAnsi="Arial" w:cs="Arial"/>
    </w:rPr>
  </w:style>
  <w:style w:type="paragraph" w:styleId="xl76" w:customStyle="true">
    <w:name w:val="xl76"/>
    <w:basedOn w:val="Normln"/>
    <w:uiPriority w:val="99"/>
    <w:rsid w:val="00E61795"/>
    <w:pPr>
      <w:pBdr>
        <w:top w:val="single" w:color="auto" w:sz="4" w:space="0"/>
        <w:left w:val="single" w:color="auto" w:sz="4" w:space="0"/>
        <w:bottom w:val="single" w:color="auto" w:sz="4" w:space="0"/>
        <w:right w:val="single" w:color="auto" w:sz="4" w:space="0"/>
      </w:pBdr>
      <w:shd w:val="clear" w:color="auto" w:fill="FFFFFF"/>
      <w:spacing w:before="100" w:beforeAutospacing="true" w:after="100" w:afterAutospacing="true" w:line="240" w:lineRule="auto"/>
    </w:pPr>
    <w:rPr>
      <w:rFonts w:ascii="Arial" w:hAnsi="Arial" w:cs="Arial"/>
    </w:rPr>
  </w:style>
  <w:style w:type="paragraph" w:styleId="xl77" w:customStyle="true">
    <w:name w:val="xl77"/>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78" w:customStyle="true">
    <w:name w:val="xl78"/>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79" w:customStyle="true">
    <w:name w:val="xl79"/>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0" w:customStyle="true">
    <w:name w:val="xl80"/>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both"/>
    </w:pPr>
    <w:rPr>
      <w:rFonts w:ascii="Arial" w:hAnsi="Arial" w:cs="Arial"/>
    </w:rPr>
  </w:style>
  <w:style w:type="paragraph" w:styleId="xl81" w:customStyle="true">
    <w:name w:val="xl81"/>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2" w:customStyle="true">
    <w:name w:val="xl82"/>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3" w:customStyle="true">
    <w:name w:val="xl83"/>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4" w:customStyle="true">
    <w:name w:val="xl84"/>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5" w:customStyle="true">
    <w:name w:val="xl85"/>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6" w:customStyle="true">
    <w:name w:val="xl86"/>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rPr>
  </w:style>
  <w:style w:type="paragraph" w:styleId="xl87" w:customStyle="true">
    <w:name w:val="xl87"/>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color w:val="0000FF"/>
    </w:rPr>
  </w:style>
  <w:style w:type="paragraph" w:styleId="xl88" w:customStyle="true">
    <w:name w:val="xl88"/>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color w:val="0000FF"/>
    </w:rPr>
  </w:style>
  <w:style w:type="paragraph" w:styleId="xl89" w:customStyle="true">
    <w:name w:val="xl89"/>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Arial" w:hAnsi="Arial" w:cs="Arial"/>
      <w:color w:val="0000FF"/>
    </w:rPr>
  </w:style>
  <w:style w:type="paragraph" w:styleId="xl90" w:customStyle="true">
    <w:name w:val="xl90"/>
    <w:basedOn w:val="Normln"/>
    <w:uiPriority w:val="99"/>
    <w:rsid w:val="00E61795"/>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91" w:customStyle="true">
    <w:name w:val="xl91"/>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92" w:customStyle="true">
    <w:name w:val="xl92"/>
    <w:basedOn w:val="Normln"/>
    <w:uiPriority w:val="99"/>
    <w:rsid w:val="00844C37"/>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rPr>
  </w:style>
  <w:style w:type="paragraph" w:styleId="xl93" w:customStyle="true">
    <w:name w:val="xl93"/>
    <w:basedOn w:val="Normln"/>
    <w:uiPriority w:val="99"/>
    <w:rsid w:val="00E61795"/>
    <w:pPr>
      <w:pBdr>
        <w:top w:val="single" w:color="auto" w:sz="4" w:space="0"/>
        <w:left w:val="single" w:color="auto" w:sz="4" w:space="0"/>
        <w:bottom w:val="single" w:color="auto" w:sz="4" w:space="0"/>
        <w:right w:val="single" w:color="auto" w:sz="4" w:space="0"/>
      </w:pBdr>
      <w:shd w:val="clear" w:color="auto" w:fill="FFFF99"/>
      <w:spacing w:before="100" w:beforeAutospacing="true" w:after="100" w:afterAutospacing="true" w:line="240" w:lineRule="auto"/>
    </w:pPr>
    <w:rPr>
      <w:rFonts w:ascii="Arial" w:hAnsi="Arial" w:cs="Arial"/>
      <w:b/>
      <w:bCs/>
    </w:rPr>
  </w:style>
  <w:style w:type="paragraph" w:styleId="Obsah" w:customStyle="true">
    <w:name w:val="Obsah"/>
    <w:basedOn w:val="Normln"/>
    <w:uiPriority w:val="99"/>
    <w:rsid w:val="00844C37"/>
    <w:pPr>
      <w:pageBreakBefore/>
      <w:pBdr>
        <w:top w:val="single" w:color="auto" w:sz="4" w:space="1"/>
        <w:bottom w:val="single" w:color="auto" w:sz="4" w:space="1"/>
      </w:pBdr>
      <w:shd w:val="pct15" w:color="auto" w:fill="FFFFFF"/>
      <w:spacing w:before="500" w:line="240" w:lineRule="auto"/>
      <w:jc w:val="both"/>
    </w:pPr>
    <w:rPr>
      <w:rFonts w:ascii="Arial" w:hAnsi="Arial"/>
      <w:b/>
      <w:bCs/>
      <w:caps/>
      <w:sz w:val="28"/>
      <w:szCs w:val="20"/>
      <w:lang w:eastAsia="en-US"/>
    </w:rPr>
  </w:style>
  <w:style w:type="character" w:styleId="zvraznnChar" w:customStyle="true">
    <w:name w:val="zvýrazněný Char"/>
    <w:basedOn w:val="Standardnpsmoodstavce"/>
    <w:link w:val="zvraznn"/>
    <w:uiPriority w:val="99"/>
    <w:locked/>
    <w:rsid w:val="00844C37"/>
    <w:rPr>
      <w:rFonts w:ascii="Arial" w:hAnsi="Arial" w:cs="Arial"/>
      <w:b/>
      <w:color w:val="000080"/>
      <w:sz w:val="24"/>
      <w:lang w:eastAsia="en-US"/>
    </w:rPr>
  </w:style>
  <w:style w:type="paragraph" w:styleId="zvraznn" w:customStyle="true">
    <w:name w:val="zvýrazněný"/>
    <w:basedOn w:val="Normln"/>
    <w:next w:val="Normln"/>
    <w:link w:val="zvraznnChar"/>
    <w:uiPriority w:val="99"/>
    <w:rsid w:val="00844C37"/>
    <w:pPr>
      <w:pBdr>
        <w:bottom w:val="single" w:color="003366" w:sz="2" w:space="1"/>
      </w:pBdr>
      <w:spacing w:line="240" w:lineRule="auto"/>
      <w:jc w:val="both"/>
    </w:pPr>
    <w:rPr>
      <w:rFonts w:ascii="Arial" w:hAnsi="Arial"/>
      <w:b/>
      <w:color w:val="000080"/>
      <w:szCs w:val="20"/>
      <w:lang w:eastAsia="en-US"/>
    </w:rPr>
  </w:style>
  <w:style w:type="paragraph" w:styleId="StylObsah2Vlevo25cm" w:customStyle="true">
    <w:name w:val="Styl Obsah 2 + Vlevo:  25 cm"/>
    <w:basedOn w:val="Obsah2"/>
    <w:autoRedefine/>
    <w:uiPriority w:val="99"/>
    <w:rsid w:val="00844C37"/>
    <w:pPr>
      <w:tabs>
        <w:tab w:val="clear" w:pos="993"/>
        <w:tab w:val="clear" w:pos="8930"/>
        <w:tab w:val="left" w:pos="1418"/>
        <w:tab w:val="right" w:leader="dot" w:pos="9202"/>
      </w:tabs>
      <w:spacing w:before="60" w:after="60"/>
      <w:ind w:left="1418" w:right="0" w:hanging="992"/>
    </w:pPr>
    <w:rPr>
      <w:rFonts w:ascii="Arial" w:hAnsi="Arial"/>
      <w:b w:val="false"/>
      <w:smallCaps/>
      <w:color w:val="auto"/>
      <w:sz w:val="24"/>
    </w:rPr>
  </w:style>
  <w:style w:type="paragraph" w:styleId="Odrka4" w:customStyle="true">
    <w:name w:val="Odrážka 4"/>
    <w:basedOn w:val="Normln"/>
    <w:uiPriority w:val="99"/>
    <w:rsid w:val="00E61795"/>
    <w:pPr>
      <w:numPr>
        <w:numId w:val="21"/>
      </w:numPr>
      <w:spacing w:line="240" w:lineRule="auto"/>
      <w:jc w:val="both"/>
    </w:pPr>
    <w:rPr>
      <w:rFonts w:ascii="Arial" w:hAnsi="Arial"/>
      <w:szCs w:val="20"/>
      <w:lang w:eastAsia="en-US"/>
    </w:rPr>
  </w:style>
  <w:style w:type="paragraph" w:styleId="StylNadpis1DolejednoduchAutomatick075bkar" w:customStyle="true">
    <w:name w:val="Styl Nadpis 1 + Dole: (jednoduché Automatická  075 b. šířka čár..."/>
    <w:basedOn w:val="Nadpis1"/>
    <w:uiPriority w:val="99"/>
    <w:rsid w:val="00844C37"/>
    <w:pPr>
      <w:tabs>
        <w:tab w:val="num" w:pos="709"/>
      </w:tabs>
      <w:spacing w:line="240" w:lineRule="auto"/>
      <w:ind w:left="709" w:hanging="709"/>
    </w:pPr>
    <w:rPr>
      <w:rFonts w:cs="Times New Roman"/>
      <w:sz w:val="40"/>
      <w:szCs w:val="20"/>
    </w:rPr>
  </w:style>
  <w:style w:type="paragraph" w:styleId="Seznamtabulek" w:customStyle="true">
    <w:name w:val="Seznam tabulek"/>
    <w:basedOn w:val="Normln"/>
    <w:next w:val="Normln"/>
    <w:uiPriority w:val="99"/>
    <w:rsid w:val="00844C37"/>
    <w:pPr>
      <w:widowControl w:val="false"/>
      <w:spacing w:before="120" w:after="240" w:line="240" w:lineRule="auto"/>
      <w:jc w:val="both"/>
    </w:pPr>
    <w:rPr>
      <w:rFonts w:ascii="Arial" w:hAnsi="Arial"/>
      <w:noProof/>
      <w:kern w:val="24"/>
      <w:szCs w:val="22"/>
      <w:lang w:eastAsia="en-US"/>
    </w:rPr>
  </w:style>
  <w:style w:type="paragraph" w:styleId="Rejstk" w:customStyle="true">
    <w:name w:val="Rejstřík"/>
    <w:basedOn w:val="Normln"/>
    <w:uiPriority w:val="99"/>
    <w:rsid w:val="00844C37"/>
    <w:pPr>
      <w:suppressLineNumbers/>
      <w:suppressAutoHyphens/>
      <w:spacing w:before="120" w:after="60" w:line="240" w:lineRule="auto"/>
      <w:jc w:val="both"/>
    </w:pPr>
    <w:rPr>
      <w:rFonts w:cs="Tahoma"/>
      <w:kern w:val="24"/>
      <w:lang w:eastAsia="ar-SA"/>
    </w:rPr>
  </w:style>
  <w:style w:type="paragraph" w:styleId="Obsahtabulky" w:customStyle="true">
    <w:name w:val="Obsah tabulky"/>
    <w:basedOn w:val="Normln"/>
    <w:uiPriority w:val="99"/>
    <w:rsid w:val="00844C37"/>
    <w:pPr>
      <w:suppressLineNumbers/>
      <w:suppressAutoHyphens/>
      <w:spacing w:before="120" w:after="60" w:line="240" w:lineRule="auto"/>
      <w:jc w:val="both"/>
    </w:pPr>
    <w:rPr>
      <w:kern w:val="24"/>
      <w:lang w:eastAsia="ar-SA"/>
    </w:rPr>
  </w:style>
  <w:style w:type="paragraph" w:styleId="Nadpistabulky" w:customStyle="true">
    <w:name w:val="Nadpis tabulky"/>
    <w:basedOn w:val="Obsahtabulky"/>
    <w:uiPriority w:val="99"/>
    <w:rsid w:val="00844C37"/>
    <w:pPr>
      <w:jc w:val="center"/>
    </w:pPr>
    <w:rPr>
      <w:b/>
      <w:bCs/>
      <w:i/>
      <w:iCs/>
    </w:rPr>
  </w:style>
  <w:style w:type="paragraph" w:styleId="SAP1nadpis" w:customStyle="true">
    <w:name w:val="SAP_1nadpis"/>
    <w:basedOn w:val="Nadpis1"/>
    <w:uiPriority w:val="99"/>
    <w:rsid w:val="00844C37"/>
    <w:pPr>
      <w:tabs>
        <w:tab w:val="num" w:pos="709"/>
      </w:tabs>
      <w:spacing w:before="480" w:after="300" w:line="240" w:lineRule="auto"/>
      <w:ind w:left="709" w:hanging="709"/>
    </w:pPr>
    <w:rPr>
      <w:sz w:val="40"/>
    </w:rPr>
  </w:style>
  <w:style w:type="paragraph" w:styleId="SAP2nadpis" w:customStyle="true">
    <w:name w:val="SAP_2nadpis"/>
    <w:basedOn w:val="Nadpis2"/>
    <w:uiPriority w:val="99"/>
    <w:rsid w:val="00E61795"/>
    <w:pPr>
      <w:tabs>
        <w:tab w:val="num" w:pos="576"/>
        <w:tab w:val="num" w:pos="1276"/>
      </w:tabs>
      <w:spacing w:before="480" w:after="300" w:line="240" w:lineRule="auto"/>
    </w:pPr>
    <w:rPr>
      <w:kern w:val="24"/>
      <w:sz w:val="36"/>
    </w:rPr>
  </w:style>
  <w:style w:type="paragraph" w:styleId="SAP3nadpis" w:customStyle="true">
    <w:name w:val="SAP_3nadpis"/>
    <w:basedOn w:val="Nadpis3"/>
    <w:uiPriority w:val="99"/>
    <w:rsid w:val="00E61795"/>
    <w:pPr>
      <w:tabs>
        <w:tab w:val="num" w:pos="1843"/>
      </w:tabs>
      <w:spacing w:before="480" w:after="300" w:line="240" w:lineRule="auto"/>
      <w:ind w:left="1843" w:hanging="1123"/>
    </w:pPr>
    <w:rPr>
      <w:rFonts w:cs="Arial"/>
      <w:kern w:val="24"/>
      <w:sz w:val="28"/>
      <w:szCs w:val="26"/>
      <w:lang w:eastAsia="cs-CZ"/>
    </w:rPr>
  </w:style>
  <w:style w:type="paragraph" w:styleId="SAP4nadpis" w:customStyle="true">
    <w:name w:val="SAP_4nadpis"/>
    <w:basedOn w:val="Nadpis4"/>
    <w:uiPriority w:val="99"/>
    <w:rsid w:val="00E61795"/>
    <w:pPr>
      <w:tabs>
        <w:tab w:val="num" w:pos="1800"/>
        <w:tab w:val="left" w:pos="2552"/>
      </w:tabs>
      <w:spacing w:before="360" w:after="180" w:line="240" w:lineRule="auto"/>
      <w:ind w:left="1797" w:hanging="717"/>
    </w:pPr>
    <w:rPr>
      <w:b w:val="false"/>
      <w:bCs/>
      <w:kern w:val="24"/>
      <w:sz w:val="28"/>
      <w:szCs w:val="28"/>
      <w:u w:val="none"/>
      <w:lang w:eastAsia="cs-CZ"/>
    </w:rPr>
  </w:style>
  <w:style w:type="character" w:styleId="SAPtextChar" w:customStyle="true">
    <w:name w:val="SAP_text Char"/>
    <w:basedOn w:val="Standardnpsmoodstavce"/>
    <w:link w:val="SAPtext"/>
    <w:uiPriority w:val="99"/>
    <w:locked/>
    <w:rsid w:val="00844C37"/>
    <w:rPr>
      <w:rFonts w:ascii="Calibri" w:hAnsi="Calibri" w:cs="Times New Roman"/>
      <w:kern w:val="24"/>
      <w:sz w:val="24"/>
      <w:szCs w:val="24"/>
    </w:rPr>
  </w:style>
  <w:style w:type="paragraph" w:styleId="SAPtext" w:customStyle="true">
    <w:name w:val="SAP_text"/>
    <w:basedOn w:val="Normln"/>
    <w:link w:val="SAPtextChar"/>
    <w:uiPriority w:val="99"/>
    <w:rsid w:val="00844C37"/>
    <w:pPr>
      <w:spacing w:before="120" w:after="60" w:line="240" w:lineRule="auto"/>
      <w:jc w:val="both"/>
    </w:pPr>
    <w:rPr>
      <w:kern w:val="24"/>
    </w:rPr>
  </w:style>
  <w:style w:type="paragraph" w:styleId="SAPtextodr" w:customStyle="true">
    <w:name w:val="SAP_text_odr"/>
    <w:basedOn w:val="SAPtext"/>
    <w:uiPriority w:val="99"/>
    <w:rsid w:val="00E61795"/>
    <w:pPr>
      <w:numPr>
        <w:numId w:val="22"/>
      </w:numPr>
      <w:tabs>
        <w:tab w:val="num" w:pos="420"/>
      </w:tabs>
      <w:ind w:left="420" w:hanging="420"/>
    </w:pPr>
  </w:style>
  <w:style w:type="paragraph" w:styleId="SAPtextcisl" w:customStyle="true">
    <w:name w:val="SAP_text_cisl"/>
    <w:basedOn w:val="SAPtext"/>
    <w:uiPriority w:val="99"/>
    <w:rsid w:val="00E61795"/>
    <w:pPr>
      <w:numPr>
        <w:numId w:val="23"/>
      </w:numPr>
      <w:tabs>
        <w:tab w:val="num" w:pos="360"/>
        <w:tab w:val="num" w:pos="420"/>
      </w:tabs>
      <w:ind w:left="0" w:firstLine="0"/>
    </w:pPr>
  </w:style>
  <w:style w:type="paragraph" w:styleId="SAPtextabc" w:customStyle="true">
    <w:name w:val="SAP_text_abc"/>
    <w:basedOn w:val="SAPtext"/>
    <w:uiPriority w:val="99"/>
    <w:rsid w:val="00E61795"/>
    <w:pPr>
      <w:numPr>
        <w:ilvl w:val="1"/>
        <w:numId w:val="23"/>
      </w:numPr>
      <w:tabs>
        <w:tab w:val="num" w:pos="567"/>
      </w:tabs>
      <w:ind w:left="1361" w:hanging="1361"/>
    </w:pPr>
  </w:style>
  <w:style w:type="paragraph" w:styleId="SAPtextodr2" w:customStyle="true">
    <w:name w:val="SAP_text_odr2"/>
    <w:basedOn w:val="SAPtextodr"/>
    <w:uiPriority w:val="99"/>
    <w:rsid w:val="00E61795"/>
    <w:pPr>
      <w:numPr>
        <w:ilvl w:val="1"/>
      </w:numPr>
      <w:tabs>
        <w:tab w:val="num" w:pos="720"/>
        <w:tab w:val="num" w:pos="1134"/>
        <w:tab w:val="num" w:pos="1474"/>
      </w:tabs>
      <w:ind w:left="1474" w:hanging="737"/>
    </w:pPr>
  </w:style>
  <w:style w:type="paragraph" w:styleId="SAPdokument" w:customStyle="true">
    <w:name w:val="SAP_dokument"/>
    <w:basedOn w:val="Normln"/>
    <w:uiPriority w:val="99"/>
    <w:rsid w:val="00844C37"/>
    <w:pPr>
      <w:spacing w:before="120" w:after="60" w:line="360" w:lineRule="auto"/>
      <w:jc w:val="center"/>
    </w:pPr>
    <w:rPr>
      <w:b/>
      <w:kern w:val="24"/>
      <w:sz w:val="52"/>
      <w:szCs w:val="52"/>
    </w:rPr>
  </w:style>
  <w:style w:type="paragraph" w:styleId="SAPobsah" w:customStyle="true">
    <w:name w:val="SAP_obsah"/>
    <w:basedOn w:val="Normln"/>
    <w:uiPriority w:val="99"/>
    <w:rsid w:val="00844C37"/>
    <w:pPr>
      <w:spacing w:before="120" w:after="60" w:line="240" w:lineRule="auto"/>
      <w:jc w:val="both"/>
    </w:pPr>
    <w:rPr>
      <w:b/>
      <w:kern w:val="24"/>
      <w:u w:val="single"/>
    </w:rPr>
  </w:style>
  <w:style w:type="character" w:styleId="OdstavecChar" w:customStyle="true">
    <w:name w:val="Odstavec Char"/>
    <w:basedOn w:val="Standardnpsmoodstavce"/>
    <w:link w:val="Odstavec"/>
    <w:uiPriority w:val="99"/>
    <w:locked/>
    <w:rsid w:val="00844C37"/>
    <w:rPr>
      <w:rFonts w:cs="Times New Roman"/>
      <w:sz w:val="24"/>
      <w:szCs w:val="24"/>
      <w:lang w:eastAsia="ar-SA" w:bidi="ar-SA"/>
    </w:rPr>
  </w:style>
  <w:style w:type="paragraph" w:styleId="Odstavec" w:customStyle="true">
    <w:name w:val="Odstavec"/>
    <w:basedOn w:val="Normln"/>
    <w:link w:val="OdstavecChar"/>
    <w:uiPriority w:val="99"/>
    <w:rsid w:val="00844C37"/>
    <w:pPr>
      <w:suppressAutoHyphens/>
      <w:spacing w:before="120" w:after="240" w:line="240" w:lineRule="auto"/>
      <w:ind w:firstLine="709"/>
      <w:jc w:val="both"/>
    </w:pPr>
    <w:rPr>
      <w:rFonts w:ascii="Times New Roman" w:hAnsi="Times New Roman"/>
      <w:lang w:eastAsia="ar-SA"/>
    </w:rPr>
  </w:style>
  <w:style w:type="paragraph" w:styleId="CharChar3Char" w:customStyle="true">
    <w:name w:val="Char Char3 Char"/>
    <w:basedOn w:val="Normln"/>
    <w:uiPriority w:val="99"/>
    <w:rsid w:val="00844C37"/>
    <w:pPr>
      <w:spacing w:after="160" w:line="240" w:lineRule="exact"/>
    </w:pPr>
    <w:rPr>
      <w:rFonts w:ascii="Times New Roman Bold" w:hAnsi="Times New Roman Bold"/>
      <w:szCs w:val="26"/>
      <w:lang w:val="sk-SK" w:eastAsia="en-US"/>
    </w:rPr>
  </w:style>
  <w:style w:type="paragraph" w:styleId="RLlnek" w:customStyle="true">
    <w:name w:val="RL Článek"/>
    <w:basedOn w:val="Normln"/>
    <w:uiPriority w:val="99"/>
    <w:rsid w:val="00844C37"/>
    <w:pPr>
      <w:keepNext/>
      <w:numPr>
        <w:numId w:val="24"/>
      </w:numPr>
      <w:spacing w:before="360" w:after="240" w:line="240" w:lineRule="auto"/>
      <w:jc w:val="both"/>
    </w:pPr>
    <w:rPr>
      <w:rFonts w:ascii="Arial" w:hAnsi="Arial" w:cs="Arial"/>
      <w:b/>
      <w:bCs/>
      <w:i/>
      <w:iCs/>
    </w:rPr>
  </w:style>
  <w:style w:type="paragraph" w:styleId="RLOdstavec" w:customStyle="true">
    <w:name w:val="RL Odstavec"/>
    <w:basedOn w:val="Normln"/>
    <w:uiPriority w:val="99"/>
    <w:rsid w:val="00844C37"/>
    <w:pPr>
      <w:numPr>
        <w:ilvl w:val="1"/>
        <w:numId w:val="24"/>
      </w:numPr>
      <w:spacing w:line="240" w:lineRule="auto"/>
      <w:jc w:val="both"/>
    </w:pPr>
    <w:rPr>
      <w:rFonts w:ascii="Arial" w:hAnsi="Arial" w:cs="Arial"/>
    </w:rPr>
  </w:style>
  <w:style w:type="character" w:styleId="doplnuchazeChar" w:customStyle="true">
    <w:name w:val="doplní uchazeč Char"/>
    <w:basedOn w:val="Standardnpsmoodstavce"/>
    <w:link w:val="doplnuchaze"/>
    <w:uiPriority w:val="99"/>
    <w:locked/>
    <w:rsid w:val="00844C37"/>
    <w:rPr>
      <w:rFonts w:ascii="Calibri" w:hAnsi="Calibri" w:cs="Times New Roman"/>
      <w:b/>
      <w:snapToGrid w:val="false"/>
      <w:sz w:val="22"/>
      <w:szCs w:val="22"/>
    </w:rPr>
  </w:style>
  <w:style w:type="paragraph" w:styleId="doplnuchaze" w:customStyle="true">
    <w:name w:val="doplní uchazeč"/>
    <w:basedOn w:val="Normln"/>
    <w:link w:val="doplnuchazeChar"/>
    <w:uiPriority w:val="99"/>
    <w:rsid w:val="00844C37"/>
    <w:pPr>
      <w:snapToGrid w:val="false"/>
      <w:jc w:val="center"/>
    </w:pPr>
    <w:rPr>
      <w:b/>
      <w:szCs w:val="22"/>
    </w:rPr>
  </w:style>
  <w:style w:type="paragraph" w:styleId="doplnzadavatel" w:customStyle="true">
    <w:name w:val="doplní zadavatel"/>
    <w:basedOn w:val="doplnuchaze"/>
    <w:uiPriority w:val="99"/>
    <w:rsid w:val="00844C37"/>
    <w:rPr>
      <w:lang w:eastAsia="en-US"/>
    </w:rPr>
  </w:style>
  <w:style w:type="paragraph" w:styleId="StyldoplnuchazeBlVechnavelk" w:customStyle="true">
    <w:name w:val="Styl doplní uchazeč + Bílá Všechna velká"/>
    <w:basedOn w:val="doplnuchaze"/>
    <w:uiPriority w:val="99"/>
    <w:rsid w:val="00844C37"/>
    <w:rPr>
      <w:bCs/>
      <w:color w:val="FFFFFF"/>
    </w:rPr>
  </w:style>
  <w:style w:type="paragraph" w:styleId="Styl2" w:customStyle="true">
    <w:name w:val="Styl2"/>
    <w:basedOn w:val="Nadpis1"/>
    <w:autoRedefine/>
    <w:uiPriority w:val="99"/>
    <w:rsid w:val="00844C37"/>
    <w:pPr>
      <w:keepNext w:val="false"/>
      <w:shd w:val="solid" w:color="FFFFFF" w:fill="FFFFFF"/>
      <w:tabs>
        <w:tab w:val="num" w:pos="454"/>
      </w:tabs>
      <w:spacing w:before="360" w:after="240" w:line="240" w:lineRule="auto"/>
      <w:ind w:left="454" w:hanging="454"/>
      <w:jc w:val="both"/>
    </w:pPr>
    <w:rPr>
      <w:rFonts w:cs="Times New Roman"/>
      <w:bCs w:val="false"/>
      <w:caps/>
      <w:kern w:val="0"/>
      <w:sz w:val="16"/>
      <w:szCs w:val="16"/>
      <w:u w:val="single"/>
      <w:lang w:eastAsia="en-US"/>
    </w:rPr>
  </w:style>
  <w:style w:type="paragraph" w:styleId="Styl3" w:customStyle="true">
    <w:name w:val="Styl3"/>
    <w:basedOn w:val="Nadpis1"/>
    <w:autoRedefine/>
    <w:uiPriority w:val="99"/>
    <w:rsid w:val="00844C37"/>
    <w:pPr>
      <w:keepNext w:val="false"/>
      <w:shd w:val="solid" w:color="FFFFFF" w:fill="FFFFFF"/>
      <w:spacing w:before="360" w:after="240" w:line="240" w:lineRule="auto"/>
      <w:jc w:val="both"/>
    </w:pPr>
    <w:rPr>
      <w:rFonts w:cs="Times New Roman"/>
      <w:caps/>
      <w:kern w:val="0"/>
      <w:sz w:val="20"/>
      <w:szCs w:val="20"/>
      <w:u w:val="single"/>
      <w:lang w:eastAsia="en-US"/>
    </w:rPr>
  </w:style>
  <w:style w:type="paragraph" w:styleId="dkanormln" w:customStyle="true">
    <w:name w:val="Øádka normální"/>
    <w:basedOn w:val="Normln"/>
    <w:uiPriority w:val="99"/>
    <w:rsid w:val="00844C37"/>
    <w:pPr>
      <w:spacing w:after="0" w:line="240" w:lineRule="auto"/>
      <w:jc w:val="both"/>
    </w:pPr>
    <w:rPr>
      <w:rFonts w:ascii="Times New Roman" w:hAnsi="Times New Roman"/>
      <w:kern w:val="16"/>
      <w:sz w:val="24"/>
      <w:szCs w:val="20"/>
    </w:rPr>
  </w:style>
  <w:style w:type="paragraph" w:styleId="Textodstavce" w:customStyle="true">
    <w:name w:val="Text odstavce"/>
    <w:basedOn w:val="Normln"/>
    <w:uiPriority w:val="99"/>
    <w:rsid w:val="00844C37"/>
    <w:pPr>
      <w:numPr>
        <w:ilvl w:val="6"/>
        <w:numId w:val="25"/>
      </w:numPr>
      <w:tabs>
        <w:tab w:val="left" w:pos="851"/>
      </w:tabs>
      <w:spacing w:before="120" w:line="240" w:lineRule="auto"/>
      <w:jc w:val="both"/>
      <w:outlineLvl w:val="6"/>
    </w:pPr>
    <w:rPr>
      <w:rFonts w:ascii="Times New Roman" w:hAnsi="Times New Roman"/>
      <w:sz w:val="24"/>
      <w:szCs w:val="20"/>
    </w:rPr>
  </w:style>
  <w:style w:type="paragraph" w:styleId="Textbodu" w:customStyle="true">
    <w:name w:val="Text bodu"/>
    <w:basedOn w:val="Normln"/>
    <w:uiPriority w:val="99"/>
    <w:rsid w:val="00844C37"/>
    <w:pPr>
      <w:numPr>
        <w:ilvl w:val="8"/>
        <w:numId w:val="25"/>
      </w:numPr>
      <w:spacing w:after="0" w:line="240" w:lineRule="auto"/>
      <w:jc w:val="both"/>
      <w:outlineLvl w:val="8"/>
    </w:pPr>
    <w:rPr>
      <w:rFonts w:ascii="Times New Roman" w:hAnsi="Times New Roman"/>
      <w:sz w:val="24"/>
      <w:szCs w:val="20"/>
    </w:rPr>
  </w:style>
  <w:style w:type="paragraph" w:styleId="Textpsmene" w:customStyle="true">
    <w:name w:val="Text písmene"/>
    <w:basedOn w:val="Normln"/>
    <w:uiPriority w:val="99"/>
    <w:rsid w:val="00844C37"/>
    <w:pPr>
      <w:numPr>
        <w:ilvl w:val="7"/>
        <w:numId w:val="25"/>
      </w:numPr>
      <w:spacing w:after="0" w:line="240" w:lineRule="auto"/>
      <w:jc w:val="both"/>
      <w:outlineLvl w:val="7"/>
    </w:pPr>
    <w:rPr>
      <w:rFonts w:ascii="Times New Roman" w:hAnsi="Times New Roman"/>
      <w:sz w:val="24"/>
      <w:szCs w:val="20"/>
    </w:rPr>
  </w:style>
  <w:style w:type="paragraph" w:styleId="normalodsazene" w:customStyle="true">
    <w:name w:val="normalodsazene"/>
    <w:basedOn w:val="Normln"/>
    <w:uiPriority w:val="99"/>
    <w:rsid w:val="00844C37"/>
    <w:pPr>
      <w:spacing w:before="280" w:after="280" w:line="240" w:lineRule="auto"/>
    </w:pPr>
    <w:rPr>
      <w:rFonts w:ascii="Times New Roman" w:hAnsi="Times New Roman"/>
      <w:sz w:val="20"/>
      <w:lang w:eastAsia="ar-SA"/>
    </w:rPr>
  </w:style>
  <w:style w:type="paragraph" w:styleId="Textkolonky" w:customStyle="true">
    <w:name w:val="Text kolonky"/>
    <w:basedOn w:val="Normln"/>
    <w:uiPriority w:val="99"/>
    <w:rsid w:val="00844C37"/>
    <w:pPr>
      <w:spacing w:before="40" w:after="0" w:line="240" w:lineRule="auto"/>
    </w:pPr>
    <w:rPr>
      <w:rFonts w:ascii="Arial Narrow" w:hAnsi="Arial Narrow"/>
      <w:spacing w:val="8"/>
      <w:kern w:val="20"/>
      <w:szCs w:val="20"/>
    </w:rPr>
  </w:style>
  <w:style w:type="character" w:styleId="BodySingleChar1" w:customStyle="true">
    <w:name w:val="Body Single Char1"/>
    <w:link w:val="BodySingle"/>
    <w:uiPriority w:val="99"/>
    <w:locked/>
    <w:rsid w:val="00844C37"/>
    <w:rPr>
      <w:rFonts w:ascii="Verdana" w:hAnsi="Verdana"/>
      <w:sz w:val="16"/>
    </w:rPr>
  </w:style>
  <w:style w:type="paragraph" w:styleId="BodySingle" w:customStyle="true">
    <w:name w:val="Body Single"/>
    <w:basedOn w:val="Zkladntext"/>
    <w:link w:val="BodySingleChar1"/>
    <w:uiPriority w:val="99"/>
    <w:rsid w:val="00844C37"/>
    <w:pPr>
      <w:spacing w:before="40" w:after="80" w:line="240" w:lineRule="exact"/>
      <w:jc w:val="both"/>
    </w:pPr>
    <w:rPr>
      <w:rFonts w:ascii="Verdana" w:hAnsi="Verdana"/>
      <w:sz w:val="16"/>
      <w:szCs w:val="16"/>
    </w:rPr>
  </w:style>
  <w:style w:type="paragraph" w:styleId="StylArial10bZa6bdkovnNejmn16b" w:customStyle="true">
    <w:name w:val="Styl Arial 10 b. Za:  6 b. Řádkování:  Nejméně 16 b."/>
    <w:basedOn w:val="Normln"/>
    <w:uiPriority w:val="99"/>
    <w:rsid w:val="00E61795"/>
    <w:pPr>
      <w:numPr>
        <w:numId w:val="26"/>
      </w:numPr>
      <w:spacing w:line="320" w:lineRule="atLeast"/>
    </w:pPr>
    <w:rPr>
      <w:rFonts w:ascii="Arial" w:hAnsi="Arial"/>
      <w:sz w:val="20"/>
      <w:szCs w:val="20"/>
    </w:rPr>
  </w:style>
  <w:style w:type="paragraph" w:styleId="RLlnekzadvacdokumentace" w:customStyle="true">
    <w:name w:val="RL Článek zadávací dokumentace"/>
    <w:basedOn w:val="Normln"/>
    <w:next w:val="RLTextlnkuslovan"/>
    <w:uiPriority w:val="99"/>
    <w:rsid w:val="00844C37"/>
    <w:pPr>
      <w:keepNext/>
      <w:pBdr>
        <w:top w:val="single" w:color="auto" w:sz="4" w:space="1"/>
        <w:left w:val="single" w:color="auto" w:sz="4" w:space="4"/>
        <w:bottom w:val="single" w:color="auto" w:sz="4" w:space="1"/>
        <w:right w:val="single" w:color="auto" w:sz="4" w:space="4"/>
      </w:pBdr>
      <w:shd w:val="clear" w:color="auto" w:fill="E0E0E0"/>
      <w:tabs>
        <w:tab w:val="num" w:pos="737"/>
      </w:tabs>
      <w:suppressAutoHyphens/>
      <w:spacing w:before="360"/>
      <w:ind w:left="737" w:hanging="737"/>
      <w:jc w:val="both"/>
      <w:outlineLvl w:val="0"/>
    </w:pPr>
    <w:rPr>
      <w:rFonts w:ascii="Arial" w:hAnsi="Arial"/>
      <w:b/>
      <w:lang w:eastAsia="en-US"/>
    </w:rPr>
  </w:style>
  <w:style w:type="paragraph" w:styleId="StylArial10bTunPodtren" w:customStyle="true">
    <w:name w:val="Styl Arial 10 b. Tučné Podtržení"/>
    <w:basedOn w:val="Normln"/>
    <w:uiPriority w:val="99"/>
    <w:rsid w:val="00E61795"/>
    <w:pPr>
      <w:numPr>
        <w:numId w:val="27"/>
      </w:numPr>
      <w:spacing w:line="320" w:lineRule="atLeast"/>
      <w:jc w:val="both"/>
    </w:pPr>
    <w:rPr>
      <w:rFonts w:ascii="Arial" w:hAnsi="Arial" w:cs="Arial"/>
      <w:b/>
      <w:sz w:val="20"/>
      <w:szCs w:val="20"/>
      <w:u w:val="single"/>
    </w:rPr>
  </w:style>
  <w:style w:type="paragraph" w:styleId="StylArial10bTunPodtrenZarovnatdoblokuZa6b" w:customStyle="true">
    <w:name w:val="Styl Arial 10 b. Tučné Podtržení Zarovnat do bloku Za:  6 b...."/>
    <w:basedOn w:val="Normln"/>
    <w:uiPriority w:val="99"/>
    <w:rsid w:val="00E61795"/>
    <w:pPr>
      <w:numPr>
        <w:numId w:val="28"/>
      </w:numPr>
      <w:spacing w:line="320" w:lineRule="atLeast"/>
      <w:jc w:val="both"/>
    </w:pPr>
    <w:rPr>
      <w:rFonts w:ascii="Arial" w:hAnsi="Arial"/>
      <w:b/>
      <w:bCs/>
      <w:sz w:val="20"/>
      <w:szCs w:val="20"/>
      <w:u w:val="single"/>
    </w:rPr>
  </w:style>
  <w:style w:type="paragraph" w:styleId="RLTextodstavceslovan" w:customStyle="true">
    <w:name w:val="RL Text odstavce číslovaný"/>
    <w:basedOn w:val="Normln"/>
    <w:uiPriority w:val="99"/>
    <w:rsid w:val="00844C37"/>
    <w:pPr>
      <w:tabs>
        <w:tab w:val="num" w:pos="709"/>
        <w:tab w:val="num" w:pos="1474"/>
      </w:tabs>
      <w:ind w:left="1474" w:hanging="737"/>
      <w:jc w:val="both"/>
    </w:pPr>
    <w:rPr>
      <w:rFonts w:ascii="Arial" w:hAnsi="Arial"/>
      <w:b/>
      <w:sz w:val="20"/>
      <w:u w:val="single"/>
    </w:rPr>
  </w:style>
  <w:style w:type="paragraph" w:styleId="Zadvacdokumentacenadpis" w:customStyle="true">
    <w:name w:val="Zadávací dokumentace nadpis"/>
    <w:basedOn w:val="RLTextodstavceslovan"/>
    <w:uiPriority w:val="99"/>
    <w:rsid w:val="00844C37"/>
    <w:pPr>
      <w:tabs>
        <w:tab w:val="clear" w:pos="1474"/>
      </w:tabs>
      <w:ind w:left="0" w:firstLine="0"/>
    </w:pPr>
  </w:style>
  <w:style w:type="paragraph" w:styleId="Styl1" w:customStyle="true">
    <w:name w:val="Styl1"/>
    <w:basedOn w:val="Nadpis1"/>
    <w:uiPriority w:val="99"/>
    <w:rsid w:val="00E61795"/>
    <w:pPr>
      <w:pageBreakBefore/>
      <w:shd w:val="clear" w:color="auto" w:fill="808080"/>
      <w:tabs>
        <w:tab w:val="num" w:pos="567"/>
      </w:tabs>
      <w:spacing w:before="500" w:after="300" w:line="300" w:lineRule="exact"/>
      <w:ind w:left="431" w:hanging="431"/>
    </w:pPr>
    <w:rPr>
      <w:rFonts w:ascii="Garamond" w:hAnsi="Garamond" w:cs="Times New Roman"/>
    </w:rPr>
  </w:style>
  <w:style w:type="paragraph" w:styleId="Styl4" w:customStyle="true">
    <w:name w:val="Styl4"/>
    <w:basedOn w:val="Nadpis1"/>
    <w:uiPriority w:val="99"/>
    <w:rsid w:val="00E61795"/>
    <w:pPr>
      <w:pBdr>
        <w:top w:val="single" w:color="808080" w:sz="24" w:space="1"/>
        <w:left w:val="single" w:color="808080" w:sz="24" w:space="4"/>
        <w:bottom w:val="single" w:color="808080" w:sz="24" w:space="1"/>
        <w:right w:val="single" w:color="808080" w:sz="24" w:space="4"/>
      </w:pBdr>
      <w:shd w:val="clear" w:color="auto" w:fill="808080"/>
      <w:tabs>
        <w:tab w:val="num" w:pos="567"/>
      </w:tabs>
      <w:spacing w:before="500" w:after="300" w:line="300" w:lineRule="exact"/>
      <w:ind w:left="567" w:hanging="567"/>
    </w:pPr>
    <w:rPr>
      <w:rFonts w:ascii="Garamond" w:hAnsi="Garamond" w:cs="Times New Roman"/>
    </w:rPr>
  </w:style>
  <w:style w:type="paragraph" w:styleId="Styl5" w:customStyle="true">
    <w:name w:val="Styl5"/>
    <w:basedOn w:val="Nadpis2"/>
    <w:uiPriority w:val="99"/>
    <w:rsid w:val="00E61795"/>
    <w:pPr>
      <w:pBdr>
        <w:bottom w:val="single" w:color="000000" w:sz="8" w:space="0"/>
      </w:pBdr>
      <w:shd w:val="clear" w:color="auto" w:fill="A6A6A6"/>
      <w:tabs>
        <w:tab w:val="clear" w:pos="709"/>
        <w:tab w:val="num" w:pos="720"/>
      </w:tabs>
      <w:spacing w:after="120" w:line="300" w:lineRule="exact"/>
      <w:ind w:left="720" w:hanging="720"/>
    </w:pPr>
    <w:rPr>
      <w:rFonts w:ascii="Garamond" w:hAnsi="Garamond" w:cs="Times New Roman"/>
    </w:rPr>
  </w:style>
  <w:style w:type="paragraph" w:styleId="Styl6" w:customStyle="true">
    <w:name w:val="Styl6"/>
    <w:basedOn w:val="Styl1"/>
    <w:uiPriority w:val="99"/>
    <w:rsid w:val="00E61795"/>
    <w:pPr>
      <w:pBdr>
        <w:top w:val="single" w:color="808080" w:sz="24" w:space="1"/>
        <w:left w:val="single" w:color="808080" w:sz="24" w:space="4"/>
        <w:bottom w:val="single" w:color="808080" w:sz="24" w:space="1"/>
        <w:right w:val="single" w:color="808080" w:sz="24" w:space="4"/>
      </w:pBdr>
      <w:tabs>
        <w:tab w:val="clear" w:pos="567"/>
      </w:tabs>
      <w:ind w:left="357" w:hanging="357"/>
    </w:pPr>
  </w:style>
  <w:style w:type="paragraph" w:styleId="Styl7" w:customStyle="true">
    <w:name w:val="Styl7"/>
    <w:basedOn w:val="Normln"/>
    <w:uiPriority w:val="99"/>
    <w:rsid w:val="00844C37"/>
    <w:pPr>
      <w:keepNext/>
      <w:pBdr>
        <w:top w:val="single" w:color="808080" w:sz="24" w:space="1"/>
        <w:left w:val="single" w:color="808080" w:sz="24" w:space="4"/>
        <w:bottom w:val="single" w:color="808080" w:sz="24" w:space="1"/>
        <w:right w:val="single" w:color="808080" w:sz="24" w:space="4"/>
      </w:pBdr>
      <w:shd w:val="clear" w:color="auto" w:fill="808080"/>
      <w:spacing w:before="360"/>
    </w:pPr>
    <w:rPr>
      <w:rFonts w:ascii="Garamond" w:hAnsi="Garamond"/>
      <w:b/>
      <w:caps/>
      <w:sz w:val="28"/>
    </w:rPr>
  </w:style>
  <w:style w:type="paragraph" w:styleId="Styl8" w:customStyle="true">
    <w:name w:val="Styl8"/>
    <w:basedOn w:val="Nadpis2"/>
    <w:uiPriority w:val="99"/>
    <w:rsid w:val="00844C37"/>
    <w:pPr>
      <w:pBdr>
        <w:bottom w:val="single" w:color="auto" w:sz="8" w:space="0"/>
      </w:pBdr>
      <w:shd w:val="clear" w:color="auto" w:fill="A6A6A6"/>
      <w:tabs>
        <w:tab w:val="clear" w:pos="709"/>
        <w:tab w:val="num" w:pos="720"/>
      </w:tabs>
      <w:spacing w:after="120" w:line="300" w:lineRule="exact"/>
      <w:ind w:left="720" w:hanging="720"/>
    </w:pPr>
    <w:rPr>
      <w:rFonts w:ascii="Garamond" w:hAnsi="Garamond" w:cs="Times New Roman"/>
    </w:rPr>
  </w:style>
  <w:style w:type="paragraph" w:styleId="Styl9" w:customStyle="true">
    <w:name w:val="Styl9"/>
    <w:basedOn w:val="Nadpis3"/>
    <w:uiPriority w:val="99"/>
    <w:rsid w:val="00844C37"/>
    <w:pPr>
      <w:pBdr>
        <w:bottom w:val="single" w:color="auto" w:sz="8" w:space="1"/>
      </w:pBdr>
    </w:pPr>
    <w:rPr>
      <w:rFonts w:ascii="Garamond" w:hAnsi="Garamond"/>
      <w:szCs w:val="24"/>
    </w:rPr>
  </w:style>
  <w:style w:type="paragraph" w:styleId="Styl10" w:customStyle="true">
    <w:name w:val="Styl10"/>
    <w:basedOn w:val="Nadpis2"/>
    <w:uiPriority w:val="99"/>
    <w:rsid w:val="00844C37"/>
    <w:pPr>
      <w:pageBreakBefore/>
      <w:pBdr>
        <w:bottom w:val="single" w:color="auto" w:sz="8" w:space="0"/>
      </w:pBdr>
      <w:shd w:val="clear" w:color="auto" w:fill="A6A6A6"/>
      <w:tabs>
        <w:tab w:val="clear" w:pos="709"/>
        <w:tab w:val="num" w:pos="720"/>
      </w:tabs>
      <w:spacing w:after="120" w:line="300" w:lineRule="exact"/>
      <w:ind w:left="720" w:hanging="720"/>
    </w:pPr>
    <w:rPr>
      <w:rFonts w:ascii="Garamond" w:hAnsi="Garamond" w:cs="Times New Roman"/>
    </w:rPr>
  </w:style>
  <w:style w:type="paragraph" w:styleId="Styl11" w:customStyle="true">
    <w:name w:val="Styl11"/>
    <w:basedOn w:val="Nadpis3"/>
    <w:uiPriority w:val="99"/>
    <w:rsid w:val="00844C37"/>
    <w:pPr>
      <w:pBdr>
        <w:bottom w:val="single" w:color="auto" w:sz="8" w:space="1"/>
      </w:pBdr>
    </w:pPr>
    <w:rPr>
      <w:rFonts w:ascii="Garamond" w:hAnsi="Garamond"/>
    </w:rPr>
  </w:style>
  <w:style w:type="paragraph" w:styleId="Styl12" w:customStyle="true">
    <w:name w:val="Styl12"/>
    <w:basedOn w:val="Nadpis2"/>
    <w:uiPriority w:val="99"/>
    <w:rsid w:val="00775D1E"/>
    <w:pPr>
      <w:pageBreakBefore/>
      <w:numPr>
        <w:numId w:val="29"/>
      </w:numPr>
      <w:tabs>
        <w:tab w:val="num" w:pos="360"/>
      </w:tabs>
      <w:spacing w:after="120" w:line="300" w:lineRule="exact"/>
      <w:ind w:left="0" w:firstLine="0"/>
    </w:pPr>
    <w:rPr>
      <w:rFonts w:ascii="Arial" w:hAnsi="Arial" w:cs="Times New Roman"/>
      <w:i/>
    </w:rPr>
  </w:style>
  <w:style w:type="paragraph" w:styleId="Styl13" w:customStyle="true">
    <w:name w:val="Styl13"/>
    <w:basedOn w:val="Nadpis3"/>
    <w:uiPriority w:val="99"/>
    <w:rsid w:val="00844C37"/>
    <w:pPr>
      <w:pBdr>
        <w:bottom w:val="single" w:color="auto" w:sz="8" w:space="1"/>
      </w:pBdr>
    </w:pPr>
    <w:rPr>
      <w:rFonts w:ascii="Garamond" w:hAnsi="Garamond"/>
    </w:rPr>
  </w:style>
  <w:style w:type="paragraph" w:styleId="Styl14" w:customStyle="true">
    <w:name w:val="Styl14"/>
    <w:basedOn w:val="Nadpis3"/>
    <w:uiPriority w:val="99"/>
    <w:rsid w:val="00E61795"/>
    <w:pPr>
      <w:pBdr>
        <w:bottom w:val="single" w:color="auto" w:sz="8" w:space="1"/>
      </w:pBdr>
      <w:tabs>
        <w:tab w:val="num" w:pos="992"/>
      </w:tabs>
      <w:ind w:left="992" w:hanging="992"/>
    </w:pPr>
    <w:rPr>
      <w:rFonts w:ascii="Garamond" w:hAnsi="Garamond"/>
    </w:rPr>
  </w:style>
  <w:style w:type="paragraph" w:styleId="Styl15" w:customStyle="true">
    <w:name w:val="Styl15"/>
    <w:basedOn w:val="Normln"/>
    <w:uiPriority w:val="99"/>
    <w:rsid w:val="00844C37"/>
    <w:pPr>
      <w:keepNext/>
      <w:pBdr>
        <w:top w:val="single" w:color="808080" w:sz="24" w:space="1"/>
        <w:left w:val="single" w:color="808080" w:sz="24" w:space="4"/>
        <w:bottom w:val="single" w:color="808080" w:sz="24" w:space="1"/>
        <w:right w:val="single" w:color="808080" w:sz="24" w:space="4"/>
      </w:pBdr>
      <w:shd w:val="clear" w:color="auto" w:fill="808080"/>
      <w:spacing w:before="360"/>
    </w:pPr>
    <w:rPr>
      <w:rFonts w:ascii="Garamond" w:hAnsi="Garamond"/>
      <w:b/>
      <w:caps/>
      <w:sz w:val="28"/>
    </w:rPr>
  </w:style>
  <w:style w:type="paragraph" w:styleId="Styl16" w:customStyle="true">
    <w:name w:val="Styl16"/>
    <w:basedOn w:val="Normln"/>
    <w:uiPriority w:val="99"/>
    <w:rsid w:val="00844C37"/>
    <w:pPr>
      <w:pageBreakBefore/>
      <w:pBdr>
        <w:top w:val="single" w:color="808080" w:sz="24" w:space="1"/>
        <w:left w:val="single" w:color="808080" w:sz="24" w:space="4"/>
        <w:bottom w:val="single" w:color="808080" w:sz="24" w:space="1"/>
        <w:right w:val="single" w:color="808080" w:sz="24" w:space="4"/>
      </w:pBdr>
      <w:shd w:val="clear" w:color="auto" w:fill="808080"/>
      <w:spacing w:before="480"/>
    </w:pPr>
    <w:rPr>
      <w:rFonts w:ascii="Garamond" w:hAnsi="Garamond"/>
      <w:b/>
      <w:caps/>
      <w:sz w:val="28"/>
    </w:rPr>
  </w:style>
  <w:style w:type="paragraph" w:styleId="Styl17" w:customStyle="true">
    <w:name w:val="Styl17"/>
    <w:basedOn w:val="Normln"/>
    <w:uiPriority w:val="99"/>
    <w:rsid w:val="00844C37"/>
    <w:pPr>
      <w:pBdr>
        <w:top w:val="single" w:color="808080" w:sz="24" w:space="1"/>
        <w:left w:val="single" w:color="808080" w:sz="24" w:space="4"/>
        <w:bottom w:val="single" w:color="808080" w:sz="24" w:space="1"/>
        <w:right w:val="single" w:color="808080" w:sz="24" w:space="4"/>
      </w:pBdr>
      <w:shd w:val="clear" w:color="auto" w:fill="808080"/>
      <w:ind w:left="284" w:right="140"/>
    </w:pPr>
    <w:rPr>
      <w:rFonts w:ascii="Garamond" w:hAnsi="Garamond"/>
      <w:sz w:val="24"/>
    </w:rPr>
  </w:style>
  <w:style w:type="paragraph" w:styleId="Styl18" w:customStyle="true">
    <w:name w:val="Styl18"/>
    <w:basedOn w:val="Normln"/>
    <w:uiPriority w:val="99"/>
    <w:rsid w:val="00844C37"/>
    <w:pPr>
      <w:pageBreakBefore/>
      <w:pBdr>
        <w:top w:val="single" w:color="808080" w:sz="24" w:space="1"/>
        <w:left w:val="single" w:color="808080" w:sz="24" w:space="4"/>
        <w:bottom w:val="single" w:color="808080" w:sz="24" w:space="1"/>
        <w:right w:val="single" w:color="808080" w:sz="24" w:space="4"/>
      </w:pBdr>
      <w:shd w:val="clear" w:color="auto" w:fill="808080"/>
      <w:spacing w:before="480"/>
    </w:pPr>
    <w:rPr>
      <w:rFonts w:ascii="Garamond" w:hAnsi="Garamond"/>
      <w:b/>
      <w:caps/>
      <w:sz w:val="28"/>
    </w:rPr>
  </w:style>
  <w:style w:type="paragraph" w:styleId="Styl19" w:customStyle="true">
    <w:name w:val="Styl19"/>
    <w:basedOn w:val="Normln"/>
    <w:uiPriority w:val="99"/>
    <w:rsid w:val="00844C37"/>
    <w:pPr>
      <w:keepNext/>
      <w:pBdr>
        <w:bottom w:val="single" w:color="000066" w:sz="4" w:space="1"/>
      </w:pBdr>
      <w:shd w:val="clear" w:color="auto" w:fill="808080"/>
      <w:spacing w:before="500"/>
    </w:pPr>
    <w:rPr>
      <w:rFonts w:ascii="Garamond" w:hAnsi="Garamond"/>
      <w:b/>
      <w:caps/>
      <w:sz w:val="28"/>
    </w:rPr>
  </w:style>
  <w:style w:type="paragraph" w:styleId="Styl20" w:customStyle="true">
    <w:name w:val="Styl20"/>
    <w:basedOn w:val="Styl1"/>
    <w:uiPriority w:val="99"/>
    <w:rsid w:val="00E61795"/>
    <w:pPr>
      <w:numPr>
        <w:numId w:val="30"/>
      </w:numPr>
      <w:pBdr>
        <w:top w:val="single" w:color="808080" w:sz="24" w:space="1"/>
        <w:left w:val="single" w:color="808080" w:sz="24" w:space="4"/>
        <w:bottom w:val="single" w:color="808080" w:sz="24" w:space="1"/>
        <w:right w:val="single" w:color="808080" w:sz="24" w:space="4"/>
      </w:pBdr>
      <w:tabs>
        <w:tab w:val="num" w:pos="360"/>
      </w:tabs>
      <w:ind w:left="431" w:hanging="431"/>
    </w:pPr>
  </w:style>
  <w:style w:type="paragraph" w:styleId="Styl21" w:customStyle="true">
    <w:name w:val="Styl21"/>
    <w:basedOn w:val="Normln"/>
    <w:uiPriority w:val="99"/>
    <w:rsid w:val="00844C37"/>
    <w:pPr>
      <w:pageBreakBefore/>
      <w:pBdr>
        <w:top w:val="single" w:color="808080" w:sz="24" w:space="1"/>
        <w:left w:val="single" w:color="808080" w:sz="24" w:space="4"/>
        <w:bottom w:val="single" w:color="808080" w:sz="24" w:space="1"/>
        <w:right w:val="single" w:color="808080" w:sz="24" w:space="4"/>
      </w:pBdr>
      <w:shd w:val="clear" w:color="auto" w:fill="808080"/>
      <w:spacing w:before="480"/>
    </w:pPr>
    <w:rPr>
      <w:rFonts w:ascii="Garamond" w:hAnsi="Garamond"/>
      <w:b/>
      <w:caps/>
      <w:color w:val="FFFFFF"/>
      <w:sz w:val="28"/>
    </w:rPr>
  </w:style>
  <w:style w:type="paragraph" w:styleId="Char1CharCharCharCharCharCharChar2" w:customStyle="true">
    <w:name w:val="Char1 Char Char Char Char Char Char Char2"/>
    <w:basedOn w:val="Normln"/>
    <w:uiPriority w:val="99"/>
    <w:semiHidden/>
    <w:rsid w:val="00844C37"/>
    <w:pPr>
      <w:spacing w:after="160" w:line="240" w:lineRule="exact"/>
    </w:pPr>
    <w:rPr>
      <w:rFonts w:ascii="Arial" w:hAnsi="Arial"/>
      <w:szCs w:val="22"/>
      <w:lang w:val="en-US" w:eastAsia="en-US"/>
    </w:rPr>
  </w:style>
  <w:style w:type="paragraph" w:styleId="Textoby" w:customStyle="true">
    <w:name w:val="Text obyč"/>
    <w:basedOn w:val="Prosttext"/>
    <w:autoRedefine/>
    <w:uiPriority w:val="99"/>
    <w:rsid w:val="00E61795"/>
    <w:pPr>
      <w:numPr>
        <w:numId w:val="31"/>
      </w:numPr>
      <w:spacing w:after="120"/>
    </w:pPr>
    <w:rPr>
      <w:rFonts w:ascii="Times New Roman" w:hAnsi="Times New Roman" w:cs="Times New Roman"/>
      <w:sz w:val="22"/>
      <w:szCs w:val="22"/>
      <w:lang w:val="en-US" w:eastAsia="en-US"/>
    </w:rPr>
  </w:style>
  <w:style w:type="paragraph" w:styleId="Bezmezer">
    <w:name w:val="No Spacing"/>
    <w:uiPriority w:val="99"/>
    <w:qFormat/>
    <w:rsid w:val="00844C37"/>
    <w:rPr>
      <w:rFonts w:ascii="Calibri" w:hAnsi="Calibri"/>
      <w:lang w:eastAsia="en-US"/>
    </w:rPr>
  </w:style>
  <w:style w:type="paragraph" w:styleId="Odstavecseseznamem1" w:customStyle="true">
    <w:name w:val="Odstavec se seznamem1"/>
    <w:basedOn w:val="Normln"/>
    <w:link w:val="Odstavecseseznamem1Char"/>
    <w:uiPriority w:val="99"/>
    <w:rsid w:val="00844C37"/>
    <w:pPr>
      <w:spacing w:after="200" w:line="276" w:lineRule="auto"/>
      <w:ind w:left="720"/>
      <w:contextualSpacing/>
    </w:pPr>
    <w:rPr>
      <w:rFonts w:ascii="Times New Roman" w:hAnsi="Times New Roman" w:cs="Arial Bold"/>
      <w:szCs w:val="22"/>
      <w:lang w:eastAsia="en-US"/>
    </w:rPr>
  </w:style>
  <w:style w:type="paragraph" w:styleId="Body" w:customStyle="true">
    <w:name w:val="Body"/>
    <w:uiPriority w:val="99"/>
    <w:rsid w:val="00844C37"/>
    <w:pPr>
      <w:spacing w:after="120"/>
      <w:ind w:left="60"/>
      <w:jc w:val="both"/>
    </w:pPr>
    <w:rPr>
      <w:color w:val="000000"/>
      <w:sz w:val="20"/>
      <w:szCs w:val="20"/>
    </w:rPr>
  </w:style>
  <w:style w:type="paragraph" w:styleId="ListParagraph1" w:customStyle="true">
    <w:name w:val="List Paragraph1"/>
    <w:basedOn w:val="Normln"/>
    <w:uiPriority w:val="99"/>
    <w:rsid w:val="00844C37"/>
    <w:pPr>
      <w:spacing w:after="0" w:line="240" w:lineRule="auto"/>
      <w:ind w:left="720"/>
      <w:contextualSpacing/>
    </w:pPr>
    <w:rPr>
      <w:rFonts w:ascii="Times New Roman" w:hAnsi="Times New Roman"/>
      <w:sz w:val="24"/>
    </w:rPr>
  </w:style>
  <w:style w:type="paragraph" w:styleId="zzzz" w:customStyle="true">
    <w:name w:val="zzzz"/>
    <w:basedOn w:val="Normln"/>
    <w:uiPriority w:val="99"/>
    <w:rsid w:val="00E61795"/>
    <w:pPr>
      <w:numPr>
        <w:numId w:val="32"/>
      </w:numPr>
      <w:snapToGrid w:val="false"/>
      <w:spacing w:line="280" w:lineRule="atLeast"/>
      <w:jc w:val="both"/>
    </w:pPr>
    <w:rPr>
      <w:rFonts w:ascii="Arial" w:hAnsi="Arial"/>
      <w:b/>
      <w:sz w:val="20"/>
    </w:rPr>
  </w:style>
  <w:style w:type="paragraph" w:styleId="body0" w:customStyle="true">
    <w:name w:val="body"/>
    <w:basedOn w:val="Normln"/>
    <w:uiPriority w:val="99"/>
    <w:rsid w:val="00844C37"/>
    <w:pPr>
      <w:spacing w:line="240" w:lineRule="auto"/>
      <w:ind w:left="60"/>
      <w:jc w:val="both"/>
    </w:pPr>
    <w:rPr>
      <w:rFonts w:ascii="Times New Roman" w:hAnsi="Times New Roman"/>
      <w:color w:val="000000"/>
      <w:sz w:val="20"/>
      <w:szCs w:val="20"/>
    </w:rPr>
  </w:style>
  <w:style w:type="paragraph" w:styleId="ABCbullets" w:customStyle="true">
    <w:name w:val="ABC bullets"/>
    <w:basedOn w:val="Normln"/>
    <w:autoRedefine/>
    <w:uiPriority w:val="99"/>
    <w:rsid w:val="00844C37"/>
    <w:pPr>
      <w:numPr>
        <w:numId w:val="33"/>
      </w:numPr>
      <w:autoSpaceDE w:val="false"/>
      <w:autoSpaceDN w:val="false"/>
      <w:adjustRightInd w:val="false"/>
      <w:spacing w:line="240" w:lineRule="auto"/>
      <w:jc w:val="both"/>
    </w:pPr>
    <w:rPr>
      <w:b/>
      <w:u w:val="single"/>
    </w:rPr>
  </w:style>
  <w:style w:type="paragraph" w:styleId="BulletsL1" w:customStyle="true">
    <w:name w:val="Bullets L1"/>
    <w:basedOn w:val="Normln"/>
    <w:autoRedefine/>
    <w:uiPriority w:val="99"/>
    <w:rsid w:val="00844C37"/>
    <w:pPr>
      <w:numPr>
        <w:ilvl w:val="1"/>
        <w:numId w:val="33"/>
      </w:numPr>
      <w:autoSpaceDE w:val="false"/>
      <w:autoSpaceDN w:val="false"/>
      <w:adjustRightInd w:val="false"/>
      <w:spacing w:line="240" w:lineRule="auto"/>
      <w:jc w:val="both"/>
    </w:pPr>
    <w:rPr>
      <w:i/>
    </w:rPr>
  </w:style>
  <w:style w:type="paragraph" w:styleId="odstavecseseznamemcxspmiddle" w:customStyle="true">
    <w:name w:val="odstavecseseznamem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last" w:customStyle="true">
    <w:name w:val="odstavecseseznamemcxsplast"/>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 w:customStyle="true">
    <w:name w:val="odstavecseseznamem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last" w:customStyle="true">
    <w:name w:val="odstavecseseznamem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 w:customStyle="true">
    <w:name w:val="msonormalcxspmiddle"/>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last" w:customStyle="true">
    <w:name w:val="msonormalcxsplast"/>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lastcxsplast" w:customStyle="true">
    <w:name w:val="odstavecseseznamemcxsplastcxsplast"/>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cxspmiddle" w:customStyle="true">
    <w:name w:val="odstavecseseznamemcxspmiddle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cxsplast" w:customStyle="true">
    <w:name w:val="odstavecseseznamemcxspmiddle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middle" w:customStyle="true">
    <w:name w:val="msonormal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last" w:customStyle="true">
    <w:name w:val="msonormalcxspmiddlecxsplast"/>
    <w:basedOn w:val="Normln"/>
    <w:uiPriority w:val="99"/>
    <w:rsid w:val="00844C37"/>
    <w:pPr>
      <w:spacing w:before="100" w:beforeAutospacing="true" w:after="100" w:afterAutospacing="true" w:line="240" w:lineRule="auto"/>
      <w:jc w:val="both"/>
    </w:pPr>
    <w:rPr>
      <w:kern w:val="24"/>
      <w:lang w:val="en-US" w:eastAsia="en-US"/>
    </w:rPr>
  </w:style>
  <w:style w:type="character" w:styleId="Znakapoznpodarou">
    <w:name w:val="footnote reference"/>
    <w:basedOn w:val="Standardnpsmoodstavce"/>
    <w:uiPriority w:val="99"/>
    <w:rsid w:val="00844C37"/>
    <w:rPr>
      <w:rFonts w:cs="Times New Roman"/>
      <w:vertAlign w:val="superscript"/>
    </w:rPr>
  </w:style>
  <w:style w:type="character" w:styleId="Odkaznakoment">
    <w:name w:val="annotation reference"/>
    <w:basedOn w:val="Standardnpsmoodstavce"/>
    <w:uiPriority w:val="99"/>
    <w:rsid w:val="00844C37"/>
    <w:rPr>
      <w:rFonts w:cs="Times New Roman"/>
      <w:sz w:val="16"/>
      <w:szCs w:val="16"/>
    </w:rPr>
  </w:style>
  <w:style w:type="character" w:styleId="Kurzva" w:customStyle="true">
    <w:name w:val="Kurzíva"/>
    <w:basedOn w:val="Standardnpsmoodstavce"/>
    <w:uiPriority w:val="99"/>
    <w:rsid w:val="00844C37"/>
    <w:rPr>
      <w:rFonts w:cs="Times New Roman"/>
      <w:i/>
    </w:rPr>
  </w:style>
  <w:style w:type="character" w:styleId="RLlneksmlouvyCharChar" w:customStyle="true">
    <w:name w:val="RL Článek smlouvy Char Char"/>
    <w:basedOn w:val="Standardnpsmoodstavce"/>
    <w:uiPriority w:val="99"/>
    <w:locked/>
    <w:rsid w:val="00844C37"/>
    <w:rPr>
      <w:rFonts w:ascii="Garamond" w:hAnsi="Garamond" w:cs="Times New Roman"/>
      <w:b/>
      <w:caps/>
      <w:sz w:val="24"/>
      <w:szCs w:val="24"/>
      <w:lang w:val="cs-CZ" w:eastAsia="en-US" w:bidi="ar-SA"/>
    </w:rPr>
  </w:style>
  <w:style w:type="character" w:styleId="platne1" w:customStyle="true">
    <w:name w:val="platne1"/>
    <w:basedOn w:val="Standardnpsmoodstavce"/>
    <w:uiPriority w:val="99"/>
    <w:rsid w:val="00844C37"/>
    <w:rPr>
      <w:rFonts w:cs="Times New Roman"/>
    </w:rPr>
  </w:style>
  <w:style w:type="character" w:styleId="Zdraznnintenzivn">
    <w:name w:val="Intense Emphasis"/>
    <w:basedOn w:val="Standardnpsmoodstavce"/>
    <w:uiPriority w:val="99"/>
    <w:qFormat/>
    <w:rsid w:val="00844C37"/>
    <w:rPr>
      <w:rFonts w:cs="Times New Roman"/>
      <w:b/>
      <w:bCs/>
      <w:i/>
      <w:iCs/>
      <w:color w:val="4F81BD"/>
    </w:rPr>
  </w:style>
  <w:style w:type="character" w:styleId="SeznamsodrkamiCharChar" w:customStyle="true">
    <w:name w:val="Seznam s odrážkami Char Char"/>
    <w:basedOn w:val="Standardnpsmoodstavce"/>
    <w:uiPriority w:val="99"/>
    <w:rsid w:val="00844C37"/>
    <w:rPr>
      <w:rFonts w:cs="Times New Roman"/>
      <w:kern w:val="24"/>
      <w:sz w:val="24"/>
      <w:szCs w:val="24"/>
      <w:lang w:val="cs-CZ" w:eastAsia="cs-CZ" w:bidi="ar-SA"/>
    </w:rPr>
  </w:style>
  <w:style w:type="character" w:styleId="b1" w:customStyle="true">
    <w:name w:val="b1"/>
    <w:basedOn w:val="Standardnpsmoodstavce"/>
    <w:uiPriority w:val="99"/>
    <w:rsid w:val="00844C37"/>
    <w:rPr>
      <w:rFonts w:ascii="Courier New" w:hAnsi="Courier New" w:cs="Courier New"/>
      <w:b/>
      <w:bCs/>
      <w:color w:val="FF0000"/>
      <w:u w:val="none"/>
      <w:effect w:val="none"/>
    </w:rPr>
  </w:style>
  <w:style w:type="character" w:styleId="m1" w:customStyle="true">
    <w:name w:val="m1"/>
    <w:basedOn w:val="Standardnpsmoodstavce"/>
    <w:uiPriority w:val="99"/>
    <w:rsid w:val="00844C37"/>
    <w:rPr>
      <w:rFonts w:cs="Times New Roman"/>
      <w:color w:val="0000FF"/>
    </w:rPr>
  </w:style>
  <w:style w:type="character" w:styleId="pi1" w:customStyle="true">
    <w:name w:val="pi1"/>
    <w:basedOn w:val="Standardnpsmoodstavce"/>
    <w:uiPriority w:val="99"/>
    <w:rsid w:val="00844C37"/>
    <w:rPr>
      <w:rFonts w:cs="Times New Roman"/>
      <w:color w:val="0000FF"/>
    </w:rPr>
  </w:style>
  <w:style w:type="character" w:styleId="t1" w:customStyle="true">
    <w:name w:val="t1"/>
    <w:basedOn w:val="Standardnpsmoodstavce"/>
    <w:uiPriority w:val="99"/>
    <w:rsid w:val="00844C37"/>
    <w:rPr>
      <w:rFonts w:cs="Times New Roman"/>
      <w:color w:val="990000"/>
    </w:rPr>
  </w:style>
  <w:style w:type="character" w:styleId="ns1" w:customStyle="true">
    <w:name w:val="ns1"/>
    <w:basedOn w:val="Standardnpsmoodstavce"/>
    <w:uiPriority w:val="99"/>
    <w:rsid w:val="00844C37"/>
    <w:rPr>
      <w:rFonts w:cs="Times New Roman"/>
      <w:color w:val="FF0000"/>
    </w:rPr>
  </w:style>
  <w:style w:type="character" w:styleId="RozloendokumentuChar" w:customStyle="true">
    <w:name w:val="Rozložení dokumentu Char"/>
    <w:uiPriority w:val="99"/>
    <w:locked/>
    <w:rsid w:val="00844C37"/>
    <w:rPr>
      <w:rFonts w:ascii="Tahoma" w:hAnsi="Tahoma"/>
      <w:kern w:val="24"/>
      <w:shd w:val="clear" w:color="auto" w:fill="000080"/>
    </w:rPr>
  </w:style>
  <w:style w:type="table" w:styleId="Mkatabulky">
    <w:name w:val="Table Grid"/>
    <w:basedOn w:val="Normlntabulka"/>
    <w:uiPriority w:val="99"/>
    <w:rsid w:val="00844C37"/>
    <w:pPr>
      <w:spacing w:after="120" w:line="280" w:lineRule="exact"/>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ulkafubar" w:customStyle="true">
    <w:name w:val="Tabulka fubar"/>
    <w:uiPriority w:val="99"/>
    <w:rsid w:val="00844C37"/>
    <w:rPr>
      <w:sz w:val="20"/>
      <w:szCs w:val="20"/>
    </w:rPr>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57" w:type="dxa"/>
        <w:bottom w:w="0" w:type="dxa"/>
        <w:right w:w="57" w:type="dxa"/>
      </w:tblCellMar>
    </w:tblPr>
    <w:tblStylePr w:type="firstRow">
      <w:rPr>
        <w:rFonts w:cs="Times New Roman"/>
        <w:b/>
        <w:i w:val="false"/>
        <w:color w:val="FFFFFF"/>
      </w:rPr>
      <w:tblPr/>
      <w:tcPr>
        <w:tcBorders>
          <w:insideH w:val="nil"/>
          <w:insideV w:val="single" w:color="FFFFFF" w:sz="6" w:space="0"/>
        </w:tcBorders>
        <w:shd w:val="clear" w:color="auto" w:fill="000080"/>
      </w:tcPr>
    </w:tblStylePr>
  </w:style>
  <w:style w:type="paragraph" w:styleId="odstavecseseznamemcxspmiddlecxspmiddlecxspmiddlecxspmiddle" w:customStyle="true">
    <w:name w:val="odstavecseseznamemcxspmiddlecxspmiddlecxspmiddlecxspmiddle"/>
    <w:basedOn w:val="Normln"/>
    <w:uiPriority w:val="99"/>
    <w:rsid w:val="00844C37"/>
    <w:pPr>
      <w:spacing w:before="100" w:beforeAutospacing="true" w:after="100" w:afterAutospacing="true" w:line="240" w:lineRule="auto"/>
      <w:jc w:val="both"/>
    </w:pPr>
    <w:rPr>
      <w:kern w:val="24"/>
      <w:lang w:val="en-US" w:eastAsia="en-US"/>
    </w:rPr>
  </w:style>
  <w:style w:type="paragraph" w:styleId="odstavecseseznamemcxspmiddlecxspmiddlecxspmiddlecxsplast" w:customStyle="true">
    <w:name w:val="odstavecseseznamemcxspmiddlecxspmiddle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middlecxsplast" w:customStyle="true">
    <w:name w:val="msonormalcxspmiddlecxspmiddlecxsplast"/>
    <w:basedOn w:val="Normln"/>
    <w:uiPriority w:val="99"/>
    <w:rsid w:val="00844C37"/>
    <w:pPr>
      <w:spacing w:before="100" w:beforeAutospacing="true" w:after="100" w:afterAutospacing="true" w:line="240" w:lineRule="auto"/>
      <w:jc w:val="both"/>
    </w:pPr>
    <w:rPr>
      <w:kern w:val="24"/>
      <w:lang w:val="en-US" w:eastAsia="en-US"/>
    </w:rPr>
  </w:style>
  <w:style w:type="paragraph" w:styleId="msonormalcxspmiddlecxspmiddlecxspmiddle" w:customStyle="true">
    <w:name w:val="msonormalcxspmiddlecxspmiddlecxspmiddle"/>
    <w:basedOn w:val="Normln"/>
    <w:uiPriority w:val="99"/>
    <w:rsid w:val="00844C37"/>
    <w:pPr>
      <w:spacing w:before="100" w:beforeAutospacing="true" w:after="100" w:afterAutospacing="true" w:line="240" w:lineRule="auto"/>
      <w:jc w:val="both"/>
    </w:pPr>
    <w:rPr>
      <w:kern w:val="24"/>
      <w:lang w:val="en-US" w:eastAsia="en-US"/>
    </w:rPr>
  </w:style>
  <w:style w:type="character" w:styleId="slostrnky">
    <w:name w:val="page number"/>
    <w:basedOn w:val="Standardnpsmoodstavce"/>
    <w:uiPriority w:val="99"/>
    <w:rsid w:val="00844C37"/>
    <w:rPr>
      <w:rFonts w:cs="Times New Roman"/>
    </w:rPr>
  </w:style>
  <w:style w:type="character" w:styleId="CharChar2" w:customStyle="true">
    <w:name w:val="Char Char2"/>
    <w:basedOn w:val="Standardnpsmoodstavce"/>
    <w:uiPriority w:val="99"/>
    <w:rsid w:val="00E61795"/>
    <w:rPr>
      <w:rFonts w:ascii="Times New Roman" w:hAnsi="Times New Roman" w:cs="Times New Roman"/>
      <w:kern w:val="24"/>
      <w:sz w:val="24"/>
      <w:szCs w:val="24"/>
    </w:rPr>
  </w:style>
  <w:style w:type="character" w:styleId="Siln">
    <w:name w:val="Strong"/>
    <w:basedOn w:val="Standardnpsmoodstavce"/>
    <w:uiPriority w:val="99"/>
    <w:qFormat/>
    <w:rsid w:val="00E61795"/>
    <w:rPr>
      <w:rFonts w:cs="Times New Roman"/>
      <w:b/>
      <w:bCs/>
    </w:rPr>
  </w:style>
  <w:style w:type="character" w:styleId="CharChar" w:customStyle="true">
    <w:name w:val="Char Char"/>
    <w:uiPriority w:val="99"/>
    <w:rsid w:val="00E61795"/>
    <w:rPr>
      <w:rFonts w:ascii="Arial" w:hAnsi="Arial"/>
      <w:b/>
      <w:kern w:val="32"/>
      <w:sz w:val="32"/>
      <w:lang w:val="cs-CZ" w:eastAsia="cs-CZ"/>
    </w:rPr>
  </w:style>
  <w:style w:type="character" w:styleId="Zvraznn0">
    <w:name w:val="Emphasis"/>
    <w:basedOn w:val="Standardnpsmoodstavce"/>
    <w:uiPriority w:val="99"/>
    <w:qFormat/>
    <w:rsid w:val="00E61795"/>
    <w:rPr>
      <w:rFonts w:cs="Times New Roman"/>
      <w:i/>
    </w:rPr>
  </w:style>
  <w:style w:type="character" w:styleId="CharChar1" w:customStyle="true">
    <w:name w:val="Char Char1"/>
    <w:uiPriority w:val="99"/>
    <w:rsid w:val="00E61795"/>
    <w:rPr>
      <w:rFonts w:ascii="Arial" w:hAnsi="Arial"/>
      <w:b/>
      <w:kern w:val="32"/>
      <w:sz w:val="32"/>
      <w:lang w:val="cs-CZ" w:eastAsia="cs-CZ"/>
    </w:rPr>
  </w:style>
  <w:style w:type="paragraph" w:styleId="Zkladntext1" w:customStyle="true">
    <w:name w:val="Základní text1"/>
    <w:uiPriority w:val="99"/>
    <w:rsid w:val="00217BD2"/>
    <w:rPr>
      <w:rFonts w:ascii="Arial" w:hAnsi="Arial"/>
      <w:color w:val="000000"/>
      <w:sz w:val="19"/>
      <w:szCs w:val="48"/>
      <w:lang w:eastAsia="en-US"/>
    </w:rPr>
  </w:style>
  <w:style w:type="paragraph" w:styleId="slovanseznam4">
    <w:name w:val="List Number 4"/>
    <w:basedOn w:val="Normln"/>
    <w:uiPriority w:val="99"/>
    <w:rsid w:val="00FD41CF"/>
    <w:pPr>
      <w:numPr>
        <w:numId w:val="40"/>
      </w:numPr>
      <w:contextualSpacing/>
    </w:pPr>
  </w:style>
  <w:style w:type="paragraph" w:styleId="Seznampsmena" w:customStyle="true">
    <w:name w:val="Seznam písmena"/>
    <w:basedOn w:val="Normln"/>
    <w:uiPriority w:val="99"/>
    <w:rsid w:val="00FD41CF"/>
    <w:pPr>
      <w:numPr>
        <w:numId w:val="41"/>
      </w:numPr>
      <w:overflowPunct w:val="false"/>
      <w:autoSpaceDE w:val="false"/>
      <w:autoSpaceDN w:val="false"/>
      <w:adjustRightInd w:val="false"/>
      <w:spacing w:before="60" w:after="60" w:line="240" w:lineRule="auto"/>
      <w:jc w:val="both"/>
      <w:textAlignment w:val="baseline"/>
    </w:pPr>
    <w:rPr>
      <w:rFonts w:ascii="Courier" w:hAnsi="Courier"/>
      <w:kern w:val="22"/>
      <w:szCs w:val="20"/>
    </w:rPr>
  </w:style>
  <w:style w:type="character" w:styleId="OdstavecseseznamemChar" w:customStyle="true">
    <w:name w:val="Odstavec se seznamem Char"/>
    <w:basedOn w:val="Standardnpsmoodstavce"/>
    <w:link w:val="Odstavecseseznamem"/>
    <w:uiPriority w:val="99"/>
    <w:locked/>
    <w:rsid w:val="00FD41CF"/>
    <w:rPr>
      <w:rFonts w:ascii="Calibri" w:hAnsi="Calibri" w:eastAsia="Times New Roman" w:cs="Times New Roman"/>
      <w:sz w:val="22"/>
      <w:szCs w:val="22"/>
    </w:rPr>
  </w:style>
  <w:style w:type="paragraph" w:styleId="slovanseznam5">
    <w:name w:val="List Number 5"/>
    <w:basedOn w:val="Normln"/>
    <w:uiPriority w:val="99"/>
    <w:rsid w:val="00FD41CF"/>
    <w:pPr>
      <w:numPr>
        <w:numId w:val="42"/>
      </w:numPr>
      <w:contextualSpacing/>
    </w:pPr>
  </w:style>
  <w:style w:type="character" w:styleId="Odstavecseseznamem1Char" w:customStyle="true">
    <w:name w:val="Odstavec se seznamem1 Char"/>
    <w:basedOn w:val="Standardnpsmoodstavce"/>
    <w:link w:val="Odstavecseseznamem1"/>
    <w:uiPriority w:val="99"/>
    <w:locked/>
    <w:rsid w:val="00A74FEB"/>
    <w:rPr>
      <w:rFonts w:cs="Arial Bold"/>
      <w:sz w:val="22"/>
      <w:szCs w:val="22"/>
      <w:lang w:eastAsia="en-US"/>
    </w:rPr>
  </w:style>
  <w:style w:type="character" w:styleId="platne" w:customStyle="true">
    <w:name w:val="platne"/>
    <w:basedOn w:val="Standardnpsmoodstavce"/>
    <w:uiPriority w:val="99"/>
    <w:rsid w:val="00507421"/>
    <w:rPr>
      <w:rFonts w:cs="Times New Roman"/>
    </w:rPr>
  </w:style>
  <w:style w:type="paragraph" w:styleId="Bod1" w:customStyle="true">
    <w:name w:val="Bod1"/>
    <w:basedOn w:val="Normln"/>
    <w:next w:val="Normln"/>
    <w:uiPriority w:val="99"/>
    <w:rsid w:val="00D8696A"/>
    <w:pPr>
      <w:tabs>
        <w:tab w:val="num" w:pos="1134"/>
      </w:tabs>
      <w:spacing w:before="120" w:after="0" w:line="240" w:lineRule="auto"/>
      <w:ind w:left="1134" w:hanging="567"/>
    </w:pPr>
    <w:rPr>
      <w:rFonts w:ascii="Times New Roman" w:hAnsi="Times New Roman"/>
      <w:sz w:val="24"/>
      <w:szCs w:val="20"/>
    </w:rPr>
  </w:style>
  <w:style w:type="paragraph" w:styleId="NormalJustified" w:customStyle="true">
    <w:name w:val="Normal (Justified)"/>
    <w:basedOn w:val="Normln"/>
    <w:uiPriority w:val="99"/>
    <w:rsid w:val="003D0958"/>
    <w:pPr>
      <w:widowControl w:val="false"/>
      <w:suppressAutoHyphens/>
      <w:spacing w:after="0" w:line="240" w:lineRule="auto"/>
      <w:jc w:val="both"/>
    </w:pPr>
    <w:rPr>
      <w:rFonts w:ascii="Times New Roman" w:hAnsi="Times New Roman"/>
      <w:kern w:val="1"/>
      <w:sz w:val="24"/>
      <w:szCs w:val="20"/>
      <w:lang w:eastAsia="ar-SA"/>
    </w:rPr>
  </w:style>
  <w:style w:type="numbering" w:styleId="Styl23" w:customStyle="true">
    <w:name w:val="Styl23"/>
    <w:rsid w:val="00FF2AA1"/>
    <w:pPr>
      <w:numPr>
        <w:numId w:val="44"/>
      </w:numPr>
    </w:pPr>
  </w:style>
  <w:style w:type="numbering" w:styleId="Styl22" w:customStyle="true">
    <w:name w:val="Styl22"/>
    <w:rsid w:val="00FF2AA1"/>
    <w:pPr>
      <w:numPr>
        <w:numId w:val="43"/>
      </w:numPr>
    </w:pPr>
  </w:style>
  <w:style w:type="numbering" w:styleId="odrka1" w:customStyle="true">
    <w:name w:val="odrážka 1"/>
    <w:rsid w:val="00FF2AA1"/>
    <w:pPr>
      <w:numPr>
        <w:numId w:val="37"/>
      </w:numPr>
    </w:pPr>
  </w:style>
  <w:style w:type="numbering" w:styleId="Styl24" w:customStyle="true">
    <w:name w:val="Styl24"/>
    <w:rsid w:val="00FF2AA1"/>
    <w:pPr>
      <w:numPr>
        <w:numId w:val="45"/>
      </w:numPr>
    </w:pPr>
  </w:style>
  <w:style w:type="numbering" w:styleId="Styl25" w:customStyle="true">
    <w:name w:val="Styl25"/>
    <w:rsid w:val="00FF2AA1"/>
    <w:pPr>
      <w:numPr>
        <w:numId w:val="46"/>
      </w:numPr>
    </w:pPr>
  </w:style>
  <w:style w:type="character" w:styleId="FontStyle30" w:customStyle="true">
    <w:name w:val="Font Style30"/>
    <w:uiPriority w:val="99"/>
    <w:rsid w:val="00B850BE"/>
    <w:rPr>
      <w:rFonts w:ascii="Arial" w:hAnsi="Arial" w:cs="Arial"/>
      <w:sz w:val="20"/>
      <w:szCs w:val="20"/>
    </w:rPr>
  </w:style>
  <w:style w:type="character" w:styleId="Nzevknihy">
    <w:name w:val="Book Title"/>
    <w:basedOn w:val="Standardnpsmoodstavce"/>
    <w:uiPriority w:val="33"/>
    <w:qFormat/>
    <w:rsid w:val="00E81983"/>
    <w:rPr>
      <w:b/>
      <w:bCs/>
      <w:smallCaps/>
      <w:spacing w:val="5"/>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semiHidden="0" w:uiPriority="0" w:unhideWhenUsed="0"/>
    <w:lsdException w:locked="1" w:name="heading 5" w:qFormat="1" w:semiHidden="0" w:uiPriority="0" w:unhideWhenUsed="0"/>
    <w:lsdException w:locked="1" w:name="heading 6" w:qFormat="1" w:semiHidden="0" w:uiPriority="0" w:unhideWhenUsed="0"/>
    <w:lsdException w:locked="1" w:name="heading 7" w:qFormat="1" w:semiHidden="0" w:uiPriority="0" w:unhideWhenUsed="0"/>
    <w:lsdException w:locked="1" w:name="heading 8" w:qFormat="1" w:semiHidden="0" w:uiPriority="0" w:unhideWhenUsed="0"/>
    <w:lsdException w:locked="1" w:name="heading 9" w:qFormat="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caption" w:qFormat="1"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Hyperlink" w:semiHidden="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ln" w:type="paragraph">
    <w:name w:val="Normal"/>
    <w:qFormat/>
    <w:rsid w:val="00E61795"/>
    <w:pPr>
      <w:spacing w:after="120" w:line="280" w:lineRule="exact"/>
    </w:pPr>
    <w:rPr>
      <w:rFonts w:ascii="Calibri" w:hAnsi="Calibri"/>
      <w:szCs w:val="24"/>
    </w:rPr>
  </w:style>
  <w:style w:styleId="Nadpis1" w:type="paragraph">
    <w:name w:val="heading 1"/>
    <w:aliases w:val="h1,H1,Kapitola,Nadpis 11,V_Head1,TOC 11,Nadpis dokumentu,ASAPHeading 1,Jméno organizace,kapitola,Level 1 Topic Heading,F8,Kapitola1,Kapitola2,Kapitola3,Kapitola4,Kapitola5,Kapitola11,Kapitola21,Kapitola31,Kapitola41,Kapitola6,Kapitola12,Titul"/>
    <w:basedOn w:val="Normln"/>
    <w:next w:val="Normln"/>
    <w:link w:val="Nadpis1Char"/>
    <w:uiPriority w:val="99"/>
    <w:qFormat/>
    <w:rsid w:val="00506182"/>
    <w:pPr>
      <w:keepNext/>
      <w:numPr>
        <w:numId w:val="29"/>
      </w:numPr>
      <w:tabs>
        <w:tab w:pos="567" w:val="clear"/>
      </w:tabs>
      <w:spacing w:after="60" w:before="240"/>
      <w:ind w:hanging="432" w:left="432"/>
      <w:outlineLvl w:val="0"/>
    </w:pPr>
    <w:rPr>
      <w:rFonts w:cs="Arial"/>
      <w:b/>
      <w:bCs/>
      <w:color w:val="365F91"/>
      <w:kern w:val="32"/>
      <w:sz w:val="28"/>
      <w:szCs w:val="32"/>
    </w:rPr>
  </w:style>
  <w:style w:styleId="Nadpis2" w:type="paragraph">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uiPriority w:val="99"/>
    <w:qFormat/>
    <w:rsid w:val="00FD41CF"/>
    <w:pPr>
      <w:keepNext/>
      <w:numPr>
        <w:ilvl w:val="1"/>
        <w:numId w:val="20"/>
      </w:numPr>
      <w:tabs>
        <w:tab w:pos="1440" w:val="clear"/>
        <w:tab w:pos="709" w:val="left"/>
      </w:tabs>
      <w:spacing w:after="60" w:before="240"/>
      <w:ind w:hanging="576" w:left="576"/>
      <w:jc w:val="both"/>
      <w:outlineLvl w:val="1"/>
    </w:pPr>
    <w:rPr>
      <w:rFonts w:cs="Arial"/>
      <w:b/>
      <w:bCs/>
      <w:iCs/>
      <w:sz w:val="26"/>
      <w:szCs w:val="28"/>
    </w:rPr>
  </w:style>
  <w:style w:styleId="Nadpis3" w:type="paragraph">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iPriority w:val="99"/>
    <w:qFormat/>
    <w:rsid w:val="00FD41CF"/>
    <w:pPr>
      <w:keepNext/>
      <w:numPr>
        <w:ilvl w:val="2"/>
        <w:numId w:val="29"/>
      </w:numPr>
      <w:tabs>
        <w:tab w:pos="992" w:val="clear"/>
      </w:tabs>
      <w:spacing w:before="240" w:line="300" w:lineRule="exact"/>
      <w:ind w:hanging="720" w:left="720"/>
      <w:outlineLvl w:val="2"/>
    </w:pPr>
    <w:rPr>
      <w:b/>
      <w:sz w:val="24"/>
      <w:szCs w:val="20"/>
      <w:lang w:eastAsia="en-US"/>
    </w:rPr>
  </w:style>
  <w:style w:styleId="Nadpis4" w:type="paragraph">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FD41CF"/>
    <w:pPr>
      <w:keepNext/>
      <w:numPr>
        <w:ilvl w:val="3"/>
        <w:numId w:val="29"/>
      </w:numPr>
      <w:tabs>
        <w:tab w:pos="1080" w:val="clear"/>
      </w:tabs>
      <w:spacing w:after="60" w:before="120" w:line="300" w:lineRule="exact"/>
      <w:ind w:hanging="864" w:left="864"/>
      <w:outlineLvl w:val="3"/>
    </w:pPr>
    <w:rPr>
      <w:b/>
      <w:i/>
      <w:szCs w:val="20"/>
      <w:u w:val="single"/>
      <w:lang w:eastAsia="en-US"/>
    </w:rPr>
  </w:style>
  <w:style w:styleId="Nadpis5" w:type="paragraph">
    <w:name w:val="heading 5"/>
    <w:aliases w:val="ASAPHeading 5,MUS5,dash,ds,dd,h5,l5,hm,Odstavec 2,Odstavec 21,Odstavec 22,Odstavec 211,Odstavec 23,Odstavec 212,Odstavec 24,Odstavec 213,Odstavec 25,Odstavec 214,Odstavec 26,Odstavec 221,Odstavec 231,Odstavec 27,Odstavec 215,Odstavec 2111,H5"/>
    <w:basedOn w:val="Normln"/>
    <w:next w:val="Normln"/>
    <w:link w:val="Nadpis5Char"/>
    <w:uiPriority w:val="99"/>
    <w:qFormat/>
    <w:rsid w:val="00FD41CF"/>
    <w:pPr>
      <w:keepNext/>
      <w:numPr>
        <w:ilvl w:val="4"/>
        <w:numId w:val="29"/>
      </w:numPr>
      <w:tabs>
        <w:tab w:pos="1440" w:val="clear"/>
      </w:tabs>
      <w:spacing w:after="60" w:before="120" w:line="300" w:lineRule="exact"/>
      <w:ind w:hanging="1008" w:left="1008"/>
      <w:outlineLvl w:val="4"/>
    </w:pPr>
    <w:rPr>
      <w:b/>
      <w:i/>
      <w:szCs w:val="20"/>
      <w:lang w:eastAsia="en-US"/>
    </w:rPr>
  </w:style>
  <w:style w:styleId="Nadpis6" w:type="paragraph">
    <w:name w:val="heading 6"/>
    <w:aliases w:val="Heading 6  Appendix Y &amp; Z,H6,ASAPHeading 6,MUS6,h6,h61,h62,Heading 6 Char1,Heading 6 Char Char,Heading 6 Char1 Char Char,Heading 6 Char Char Char Char,Heading 6 Char1 Char Char Char Char,Heading 6 Char Char Char Char Char Char,- po straně,6"/>
    <w:basedOn w:val="Normln"/>
    <w:next w:val="Normln"/>
    <w:link w:val="Nadpis6Char"/>
    <w:uiPriority w:val="99"/>
    <w:qFormat/>
    <w:rsid w:val="00844C37"/>
    <w:pPr>
      <w:keepNext/>
      <w:numPr>
        <w:ilvl w:val="5"/>
        <w:numId w:val="29"/>
      </w:numPr>
      <w:tabs>
        <w:tab w:pos="1440" w:val="clear"/>
      </w:tabs>
      <w:spacing w:after="60" w:before="120" w:line="300" w:lineRule="exact"/>
      <w:ind w:hanging="1152" w:left="1152"/>
      <w:outlineLvl w:val="5"/>
    </w:pPr>
    <w:rPr>
      <w:rFonts w:ascii="Frutiger LT Com 45 Light" w:hAnsi="Frutiger LT Com 45 Light"/>
      <w:i/>
      <w:color w:val="000066"/>
      <w:szCs w:val="20"/>
      <w:lang w:eastAsia="en-US"/>
    </w:rPr>
  </w:style>
  <w:style w:styleId="Nadpis7" w:type="paragraph">
    <w:name w:val="heading 7"/>
    <w:aliases w:val="ASAPHeading 7,MUS7,H7,PA Appendix Major,7,Objective,req3,heading7,71,Objective1,Header 7,Clause level 2,Paragraph 2,NV_Überschrift 7,Smlouva 2"/>
    <w:basedOn w:val="Normln"/>
    <w:next w:val="Normln"/>
    <w:link w:val="Nadpis7Char"/>
    <w:uiPriority w:val="99"/>
    <w:qFormat/>
    <w:rsid w:val="00844C37"/>
    <w:pPr>
      <w:numPr>
        <w:ilvl w:val="6"/>
        <w:numId w:val="29"/>
      </w:numPr>
      <w:tabs>
        <w:tab w:pos="1296" w:val="clear"/>
      </w:tabs>
      <w:spacing w:after="60" w:before="240" w:line="300" w:lineRule="exact"/>
      <w:jc w:val="both"/>
      <w:outlineLvl w:val="6"/>
    </w:pPr>
    <w:rPr>
      <w:rFonts w:ascii="Frutiger LT Com 45 Light" w:hAnsi="Frutiger LT Com 45 Light"/>
      <w:color w:val="000066"/>
      <w:sz w:val="20"/>
      <w:szCs w:val="20"/>
      <w:lang w:eastAsia="en-US"/>
    </w:rPr>
  </w:style>
  <w:style w:styleId="Nadpis8" w:type="paragraph">
    <w:name w:val="heading 8"/>
    <w:aliases w:val="ASAPHeading 8,MUS8,H8,PA Appendix Minor,Heading 8 (Start Appendices),8,Condition,81,Condition1,Header 8,Paragraph 3,NV_Überschrift 8"/>
    <w:basedOn w:val="Normln"/>
    <w:next w:val="Normln"/>
    <w:link w:val="Nadpis8Char"/>
    <w:uiPriority w:val="99"/>
    <w:qFormat/>
    <w:rsid w:val="00844C37"/>
    <w:pPr>
      <w:numPr>
        <w:ilvl w:val="7"/>
        <w:numId w:val="29"/>
      </w:numPr>
      <w:tabs>
        <w:tab w:pos="1440" w:val="clear"/>
      </w:tabs>
      <w:spacing w:after="60" w:before="240" w:line="300" w:lineRule="exact"/>
      <w:jc w:val="both"/>
      <w:outlineLvl w:val="7"/>
    </w:pPr>
    <w:rPr>
      <w:rFonts w:ascii="Frutiger LT Com 45 Light" w:hAnsi="Frutiger LT Com 45 Light"/>
      <w:i/>
      <w:color w:val="000066"/>
      <w:sz w:val="20"/>
      <w:szCs w:val="20"/>
      <w:lang w:eastAsia="en-US"/>
    </w:rPr>
  </w:style>
  <w:style w:styleId="Nadpis9" w:type="paragraph">
    <w:name w:val="heading 9"/>
    <w:aliases w:val="ASAPHeading 9,Titre 10,h9,heading9,MUS9,H9,Příloha,Appendix,9,Cond'l Reqt.,Header 9,Clause Level 3,Paragraph 4,NV_Überschrift 9"/>
    <w:basedOn w:val="Normln"/>
    <w:next w:val="Normln"/>
    <w:link w:val="Nadpis9Char"/>
    <w:uiPriority w:val="99"/>
    <w:qFormat/>
    <w:rsid w:val="00844C37"/>
    <w:pPr>
      <w:numPr>
        <w:ilvl w:val="8"/>
        <w:numId w:val="29"/>
      </w:numPr>
      <w:tabs>
        <w:tab w:pos="1584" w:val="clear"/>
      </w:tabs>
      <w:spacing w:after="60" w:before="240" w:line="300" w:lineRule="exact"/>
      <w:jc w:val="both"/>
      <w:outlineLvl w:val="8"/>
    </w:pPr>
    <w:rPr>
      <w:rFonts w:ascii="Frutiger LT Com 45 Light" w:hAnsi="Frutiger LT Com 45 Light"/>
      <w:b/>
      <w:i/>
      <w:color w:val="000066"/>
      <w:sz w:val="18"/>
      <w:szCs w:val="20"/>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Heading1Char" w:type="character">
    <w:name w:val="Heading 1 Char"/>
    <w:aliases w:val="h1 Char,H1 Char,Kapitola Char,Nadpis 11 Char,V_Head1 Char,TOC 11 Char,Nadpis dokumentu Char,ASAPHeading 1 Char,Jméno organizace Char,kapitola Char,Level 1 Topic Heading Char,F8 Char,Kapitola1 Char,Kapitola2 Char,Kapitola3 Char,Titul Char"/>
    <w:basedOn w:val="Standardnpsmoodstavce"/>
    <w:uiPriority w:val="9"/>
    <w:rsid w:val="00FF2AA1"/>
    <w:rPr>
      <w:rFonts w:asciiTheme="majorHAnsi" w:cstheme="majorBidi" w:eastAsiaTheme="majorEastAsia" w:hAnsiTheme="majorHAnsi"/>
      <w:b/>
      <w:bCs/>
      <w:kern w:val="32"/>
      <w:sz w:val="32"/>
      <w:szCs w:val="32"/>
    </w:rPr>
  </w:style>
  <w:style w:customStyle="1" w:styleId="Nadpis2Char" w:type="characte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uiPriority w:val="99"/>
    <w:locked/>
    <w:rsid w:val="00FD41CF"/>
    <w:rPr>
      <w:rFonts w:ascii="Calibri" w:cs="Arial" w:hAnsi="Calibri"/>
      <w:b/>
      <w:bCs/>
      <w:iCs/>
      <w:sz w:val="28"/>
      <w:szCs w:val="28"/>
      <w:lang w:bidi="ar-SA" w:eastAsia="cs-CZ" w:val="cs-CZ"/>
    </w:rPr>
  </w:style>
  <w:style w:customStyle="1" w:styleId="Nadpis3Char" w:type="characte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9"/>
    <w:locked/>
    <w:rsid w:val="00FD41CF"/>
    <w:rPr>
      <w:rFonts w:ascii="Calibri" w:cs="Times New Roman" w:hAnsi="Calibri"/>
      <w:b/>
      <w:sz w:val="24"/>
      <w:lang w:bidi="ar-SA" w:eastAsia="en-US" w:val="cs-CZ"/>
    </w:rPr>
  </w:style>
  <w:style w:customStyle="1" w:styleId="Nadpis4Char" w:type="characte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locked/>
    <w:rsid w:val="00FD41CF"/>
    <w:rPr>
      <w:rFonts w:ascii="Calibri" w:cs="Times New Roman" w:hAnsi="Calibri"/>
      <w:b/>
      <w:i/>
      <w:sz w:val="22"/>
      <w:u w:val="single"/>
      <w:lang w:bidi="ar-SA" w:eastAsia="en-US" w:val="cs-CZ"/>
    </w:rPr>
  </w:style>
  <w:style w:customStyle="1" w:styleId="Nadpis5Char" w:type="characte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locked/>
    <w:rsid w:val="00FD41CF"/>
    <w:rPr>
      <w:rFonts w:ascii="Calibri" w:cs="Times New Roman" w:hAnsi="Calibri"/>
      <w:b/>
      <w:i/>
      <w:sz w:val="22"/>
      <w:lang w:bidi="ar-SA" w:eastAsia="en-US" w:val="cs-CZ"/>
    </w:rPr>
  </w:style>
  <w:style w:customStyle="1" w:styleId="Heading6Char" w:type="character">
    <w:name w:val="Heading 6 Char"/>
    <w:aliases w:val="Heading 6  Appendix Y &amp; Z Char,H6 Char,ASAPHeading 6 Char,MUS6 Char,h6 Char,h61 Char,h62 Char,Heading 6 Char1 Char,Heading 6 Char Char Char,Heading 6 Char1 Char Char Char,Heading 6 Char Char Char Char Char,- po straně Char,6 Char"/>
    <w:basedOn w:val="Standardnpsmoodstavce"/>
    <w:uiPriority w:val="9"/>
    <w:semiHidden/>
    <w:rsid w:val="00FF2AA1"/>
    <w:rPr>
      <w:rFonts w:asciiTheme="minorHAnsi" w:cstheme="minorBidi" w:eastAsiaTheme="minorEastAsia" w:hAnsiTheme="minorHAnsi"/>
      <w:b/>
      <w:bCs/>
    </w:rPr>
  </w:style>
  <w:style w:customStyle="1" w:styleId="Nadpis7Char" w:type="character">
    <w:name w:val="Nadpis 7 Char"/>
    <w:aliases w:val="ASAPHeading 7 Char,MUS7 Char,H7 Char,PA Appendix Major Char,7 Char,Objective Char,req3 Char,heading7 Char,71 Char,Objective1 Char,Header 7 Char,Clause level 2 Char,Paragraph 2 Char,NV_Überschrift 7 Char,Smlouva 2 Char"/>
    <w:basedOn w:val="Standardnpsmoodstavce"/>
    <w:link w:val="Nadpis7"/>
    <w:uiPriority w:val="99"/>
    <w:locked/>
    <w:rsid w:val="00844C37"/>
    <w:rPr>
      <w:rFonts w:ascii="Frutiger LT Com 45 Light" w:cs="Times New Roman" w:hAnsi="Frutiger LT Com 45 Light"/>
      <w:color w:val="000066"/>
      <w:lang w:bidi="ar-SA" w:eastAsia="en-US" w:val="cs-CZ"/>
    </w:rPr>
  </w:style>
  <w:style w:customStyle="1" w:styleId="Nadpis8Char" w:type="characte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locked/>
    <w:rsid w:val="00844C37"/>
    <w:rPr>
      <w:rFonts w:ascii="Frutiger LT Com 45 Light" w:cs="Times New Roman" w:hAnsi="Frutiger LT Com 45 Light"/>
      <w:i/>
      <w:color w:val="000066"/>
      <w:lang w:bidi="ar-SA" w:eastAsia="en-US" w:val="cs-CZ"/>
    </w:rPr>
  </w:style>
  <w:style w:customStyle="1" w:styleId="Nadpis9Char" w:type="characte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locked/>
    <w:rsid w:val="00844C37"/>
    <w:rPr>
      <w:rFonts w:ascii="Frutiger LT Com 45 Light" w:cs="Times New Roman" w:hAnsi="Frutiger LT Com 45 Light"/>
      <w:b/>
      <w:i/>
      <w:color w:val="000066"/>
      <w:sz w:val="18"/>
      <w:lang w:bidi="ar-SA" w:eastAsia="en-US" w:val="cs-CZ"/>
    </w:rPr>
  </w:style>
  <w:style w:styleId="Textbubliny" w:type="paragraph">
    <w:name w:val="Balloon Text"/>
    <w:basedOn w:val="Normln"/>
    <w:link w:val="TextbublinyChar"/>
    <w:uiPriority w:val="99"/>
    <w:semiHidden/>
    <w:rsid w:val="00844C37"/>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844C37"/>
    <w:rPr>
      <w:rFonts w:ascii="Tahoma" w:cs="Tahoma" w:hAnsi="Tahoma"/>
      <w:sz w:val="16"/>
      <w:szCs w:val="16"/>
    </w:rPr>
  </w:style>
  <w:style w:styleId="Hypertextovodkaz" w:type="character">
    <w:name w:val="Hyperlink"/>
    <w:basedOn w:val="Standardnpsmoodstavce"/>
    <w:uiPriority w:val="99"/>
    <w:rsid w:val="00844C37"/>
    <w:rPr>
      <w:rFonts w:cs="Times New Roman"/>
      <w:color w:val="0000FF"/>
      <w:u w:val="single"/>
    </w:rPr>
  </w:style>
  <w:style w:styleId="Sledovanodkaz" w:type="character">
    <w:name w:val="FollowedHyperlink"/>
    <w:basedOn w:val="Standardnpsmoodstavce"/>
    <w:uiPriority w:val="99"/>
    <w:rsid w:val="00844C37"/>
    <w:rPr>
      <w:rFonts w:cs="Times New Roman"/>
      <w:color w:val="0000FF"/>
      <w:u w:val="single"/>
    </w:rPr>
  </w:style>
  <w:style w:customStyle="1" w:styleId="Nadpis1Char" w:type="character">
    <w:name w:val="Nadpis 1 Char"/>
    <w:aliases w:val="h1 Char1,H1 Char1,Kapitola Char1,Nadpis 11 Char1,V_Head1 Char1,TOC 11 Char1,Nadpis dokumentu Char1,ASAPHeading 1 Char1,Jméno organizace Char1,kapitola Char1,Level 1 Topic Heading Char1,F8 Char1,Kapitola1 Char1,Kapitola2 Char1,Titul Char1"/>
    <w:basedOn w:val="Standardnpsmoodstavce"/>
    <w:link w:val="Nadpis1"/>
    <w:uiPriority w:val="99"/>
    <w:locked/>
    <w:rsid w:val="00506182"/>
    <w:rPr>
      <w:rFonts w:ascii="Calibri" w:cs="Arial" w:hAnsi="Calibri"/>
      <w:b/>
      <w:bCs/>
      <w:color w:val="365F91"/>
      <w:kern w:val="32"/>
      <w:sz w:val="32"/>
      <w:szCs w:val="32"/>
      <w:lang w:bidi="ar-SA" w:eastAsia="cs-CZ" w:val="cs-CZ"/>
    </w:rPr>
  </w:style>
  <w:style w:customStyle="1" w:styleId="Nadpis6Char" w:type="character">
    <w:name w:val="Nadpis 6 Char"/>
    <w:aliases w:val="Heading 6  Appendix Y &amp; Z Char1,H6 Char1,ASAPHeading 6 Char1,MUS6 Char1,h6 Char1,h61 Char1,h62 Char1,Heading 6 Char1 Char1,Heading 6 Char Char Char1,Heading 6 Char1 Char Char Char1,Heading 6 Char Char Char Char Char1,- po straně Char1"/>
    <w:basedOn w:val="Standardnpsmoodstavce"/>
    <w:link w:val="Nadpis6"/>
    <w:uiPriority w:val="99"/>
    <w:locked/>
    <w:rsid w:val="00844C37"/>
    <w:rPr>
      <w:rFonts w:ascii="Frutiger LT Com 45 Light" w:cs="Times New Roman" w:hAnsi="Frutiger LT Com 45 Light"/>
      <w:i/>
      <w:color w:val="000066"/>
      <w:sz w:val="22"/>
      <w:lang w:bidi="ar-SA" w:eastAsia="en-US" w:val="cs-CZ"/>
    </w:rPr>
  </w:style>
  <w:style w:styleId="Normlnweb" w:type="paragraph">
    <w:name w:val="Normal (Web)"/>
    <w:basedOn w:val="Normln"/>
    <w:uiPriority w:val="99"/>
    <w:rsid w:val="00844C37"/>
    <w:pPr>
      <w:spacing w:after="100" w:afterAutospacing="1" w:before="100" w:beforeAutospacing="1" w:line="240" w:lineRule="auto"/>
      <w:jc w:val="both"/>
    </w:pPr>
    <w:rPr>
      <w:kern w:val="24"/>
      <w:lang w:eastAsia="en-US" w:val="en-US"/>
    </w:rPr>
  </w:style>
  <w:style w:styleId="Obsah1" w:type="paragraph">
    <w:name w:val="toc 1"/>
    <w:basedOn w:val="Normln"/>
    <w:next w:val="Normln"/>
    <w:autoRedefine/>
    <w:uiPriority w:val="99"/>
    <w:rsid w:val="00844C37"/>
    <w:pPr>
      <w:tabs>
        <w:tab w:pos="425" w:val="left"/>
        <w:tab w:leader="dot" w:pos="8930" w:val="right"/>
      </w:tabs>
      <w:spacing w:after="60" w:before="120" w:line="240" w:lineRule="auto"/>
      <w:ind w:hanging="425" w:left="425" w:right="284"/>
      <w:jc w:val="both"/>
    </w:pPr>
    <w:rPr>
      <w:rFonts w:ascii="Frutiger LT Com 45 Light" w:hAnsi="Frutiger LT Com 45 Light"/>
      <w:b/>
      <w:caps/>
      <w:color w:val="000066"/>
      <w:sz w:val="20"/>
      <w:szCs w:val="20"/>
      <w:lang w:eastAsia="en-US"/>
    </w:rPr>
  </w:style>
  <w:style w:styleId="Obsah2" w:type="paragraph">
    <w:name w:val="toc 2"/>
    <w:basedOn w:val="Normln"/>
    <w:next w:val="Normln"/>
    <w:autoRedefine/>
    <w:uiPriority w:val="99"/>
    <w:rsid w:val="00844C37"/>
    <w:pPr>
      <w:tabs>
        <w:tab w:pos="993" w:val="left"/>
        <w:tab w:leader="dot" w:pos="8930" w:val="right"/>
      </w:tabs>
      <w:spacing w:line="240" w:lineRule="auto"/>
      <w:ind w:hanging="567" w:left="992" w:right="284"/>
    </w:pPr>
    <w:rPr>
      <w:rFonts w:ascii="Frutiger LT Com 45 Light" w:hAnsi="Frutiger LT Com 45 Light"/>
      <w:b/>
      <w:color w:val="000066"/>
      <w:sz w:val="20"/>
      <w:szCs w:val="20"/>
      <w:lang w:eastAsia="en-US"/>
    </w:rPr>
  </w:style>
  <w:style w:styleId="Obsah3" w:type="paragraph">
    <w:name w:val="toc 3"/>
    <w:basedOn w:val="Normln"/>
    <w:next w:val="Normln"/>
    <w:autoRedefine/>
    <w:uiPriority w:val="99"/>
    <w:rsid w:val="00844C37"/>
    <w:pPr>
      <w:tabs>
        <w:tab w:pos="1560" w:val="left"/>
        <w:tab w:leader="dot" w:pos="8930" w:val="right"/>
      </w:tabs>
      <w:spacing w:line="240" w:lineRule="auto"/>
      <w:ind w:hanging="851" w:left="1560" w:right="284"/>
      <w:jc w:val="both"/>
    </w:pPr>
    <w:rPr>
      <w:rFonts w:ascii="Frutiger LT Com 45 Light" w:hAnsi="Frutiger LT Com 45 Light"/>
      <w:i/>
      <w:color w:val="000066"/>
      <w:sz w:val="20"/>
      <w:szCs w:val="20"/>
      <w:lang w:eastAsia="en-US"/>
    </w:rPr>
  </w:style>
  <w:style w:styleId="Obsah4" w:type="paragraph">
    <w:name w:val="toc 4"/>
    <w:basedOn w:val="Normln"/>
    <w:next w:val="Normln"/>
    <w:autoRedefine/>
    <w:uiPriority w:val="99"/>
    <w:rsid w:val="00844C37"/>
    <w:pPr>
      <w:tabs>
        <w:tab w:pos="1985" w:val="left"/>
        <w:tab w:leader="dot" w:pos="8930" w:val="right"/>
      </w:tabs>
      <w:spacing w:line="360" w:lineRule="auto"/>
      <w:ind w:hanging="1264" w:left="1984" w:right="284"/>
      <w:jc w:val="both"/>
    </w:pPr>
    <w:rPr>
      <w:rFonts w:ascii="Frutiger LT Com 45 Light" w:hAnsi="Frutiger LT Com 45 Light"/>
      <w:noProof/>
      <w:color w:val="000066"/>
      <w:sz w:val="20"/>
      <w:szCs w:val="20"/>
      <w:lang w:eastAsia="en-US"/>
    </w:rPr>
  </w:style>
  <w:style w:styleId="Obsah5" w:type="paragraph">
    <w:name w:val="toc 5"/>
    <w:basedOn w:val="Normln"/>
    <w:next w:val="Normln"/>
    <w:autoRedefine/>
    <w:uiPriority w:val="99"/>
    <w:rsid w:val="00844C37"/>
    <w:pPr>
      <w:tabs>
        <w:tab w:pos="2268" w:val="left"/>
        <w:tab w:leader="dot" w:pos="8930" w:val="right"/>
      </w:tabs>
      <w:spacing w:line="300" w:lineRule="exact"/>
      <w:ind w:left="960"/>
      <w:jc w:val="both"/>
    </w:pPr>
    <w:rPr>
      <w:rFonts w:ascii="Frutiger LT Com 45 Light" w:hAnsi="Frutiger LT Com 45 Light"/>
      <w:color w:val="000066"/>
      <w:sz w:val="20"/>
      <w:szCs w:val="20"/>
      <w:lang w:eastAsia="en-US"/>
    </w:rPr>
  </w:style>
  <w:style w:styleId="Obsah6" w:type="paragraph">
    <w:name w:val="toc 6"/>
    <w:basedOn w:val="Normln"/>
    <w:next w:val="Normln"/>
    <w:autoRedefine/>
    <w:uiPriority w:val="99"/>
    <w:rsid w:val="00844C37"/>
    <w:pPr>
      <w:spacing w:line="300" w:lineRule="exact"/>
      <w:ind w:left="1200"/>
      <w:jc w:val="both"/>
    </w:pPr>
    <w:rPr>
      <w:rFonts w:ascii="Frutiger LT Com 45 Light" w:hAnsi="Frutiger LT Com 45 Light"/>
      <w:color w:val="000066"/>
      <w:sz w:val="20"/>
      <w:szCs w:val="20"/>
      <w:lang w:eastAsia="en-US"/>
    </w:rPr>
  </w:style>
  <w:style w:styleId="Obsah7" w:type="paragraph">
    <w:name w:val="toc 7"/>
    <w:basedOn w:val="Normln"/>
    <w:next w:val="Normln"/>
    <w:autoRedefine/>
    <w:uiPriority w:val="99"/>
    <w:rsid w:val="00844C37"/>
    <w:pPr>
      <w:spacing w:line="300" w:lineRule="exact"/>
      <w:ind w:left="1440"/>
      <w:jc w:val="both"/>
    </w:pPr>
    <w:rPr>
      <w:rFonts w:ascii="Frutiger LT Com 45 Light" w:hAnsi="Frutiger LT Com 45 Light"/>
      <w:color w:val="000066"/>
      <w:sz w:val="20"/>
      <w:szCs w:val="20"/>
      <w:lang w:eastAsia="en-US"/>
    </w:rPr>
  </w:style>
  <w:style w:styleId="Obsah8" w:type="paragraph">
    <w:name w:val="toc 8"/>
    <w:basedOn w:val="Normln"/>
    <w:next w:val="Normln"/>
    <w:autoRedefine/>
    <w:uiPriority w:val="99"/>
    <w:rsid w:val="00844C37"/>
    <w:pPr>
      <w:spacing w:line="300" w:lineRule="exact"/>
      <w:ind w:left="1680"/>
      <w:jc w:val="both"/>
    </w:pPr>
    <w:rPr>
      <w:rFonts w:ascii="Frutiger LT Com 45 Light" w:hAnsi="Frutiger LT Com 45 Light"/>
      <w:color w:val="000066"/>
      <w:sz w:val="20"/>
      <w:szCs w:val="20"/>
      <w:lang w:eastAsia="en-US"/>
    </w:rPr>
  </w:style>
  <w:style w:styleId="Obsah9" w:type="paragraph">
    <w:name w:val="toc 9"/>
    <w:basedOn w:val="Normln"/>
    <w:next w:val="Normln"/>
    <w:autoRedefine/>
    <w:uiPriority w:val="99"/>
    <w:rsid w:val="00844C37"/>
    <w:pPr>
      <w:spacing w:line="300" w:lineRule="exact"/>
      <w:ind w:left="1920"/>
      <w:jc w:val="both"/>
    </w:pPr>
    <w:rPr>
      <w:rFonts w:ascii="Frutiger LT Com 45 Light" w:hAnsi="Frutiger LT Com 45 Light"/>
      <w:color w:val="000066"/>
      <w:szCs w:val="20"/>
      <w:lang w:eastAsia="en-US"/>
    </w:rPr>
  </w:style>
  <w:style w:customStyle="1" w:styleId="TextpoznpodarouChar" w:type="character">
    <w:name w:val="Text pozn. pod čarou Char"/>
    <w:basedOn w:val="Standardnpsmoodstavce"/>
    <w:link w:val="Textpoznpodarou"/>
    <w:uiPriority w:val="99"/>
    <w:locked/>
    <w:rsid w:val="00844C37"/>
    <w:rPr>
      <w:rFonts w:ascii="Garamond" w:cs="Times New Roman" w:hAnsi="Garamond"/>
    </w:rPr>
  </w:style>
  <w:style w:styleId="Textpoznpodarou" w:type="paragraph">
    <w:name w:val="footnote text"/>
    <w:basedOn w:val="Normln"/>
    <w:link w:val="TextpoznpodarouChar"/>
    <w:uiPriority w:val="99"/>
    <w:rsid w:val="00844C37"/>
    <w:rPr>
      <w:sz w:val="20"/>
      <w:szCs w:val="20"/>
    </w:rPr>
  </w:style>
  <w:style w:customStyle="1" w:styleId="FootnoteTextChar1" w:type="character">
    <w:name w:val="Footnote Text Char1"/>
    <w:basedOn w:val="Standardnpsmoodstavce"/>
    <w:uiPriority w:val="99"/>
    <w:semiHidden/>
    <w:rsid w:val="00FF2AA1"/>
    <w:rPr>
      <w:rFonts w:ascii="Calibri" w:hAnsi="Calibri"/>
      <w:sz w:val="20"/>
      <w:szCs w:val="20"/>
    </w:rPr>
  </w:style>
  <w:style w:customStyle="1" w:styleId="TextkomenteChar" w:type="character">
    <w:name w:val="Text komentáře Char"/>
    <w:basedOn w:val="Standardnpsmoodstavce"/>
    <w:link w:val="Textkomente"/>
    <w:uiPriority w:val="99"/>
    <w:locked/>
    <w:rsid w:val="00844C37"/>
    <w:rPr>
      <w:rFonts w:ascii="Garamond" w:cs="Times New Roman" w:hAnsi="Garamond"/>
      <w:lang w:bidi="ar-SA" w:eastAsia="cs-CZ" w:val="cs-CZ"/>
    </w:rPr>
  </w:style>
  <w:style w:styleId="Textkomente" w:type="paragraph">
    <w:name w:val="annotation text"/>
    <w:basedOn w:val="Normln"/>
    <w:link w:val="TextkomenteChar"/>
    <w:uiPriority w:val="99"/>
    <w:rsid w:val="00844C37"/>
    <w:rPr>
      <w:sz w:val="20"/>
      <w:szCs w:val="20"/>
    </w:rPr>
  </w:style>
  <w:style w:customStyle="1" w:styleId="CommentTextChar1" w:type="character">
    <w:name w:val="Comment Text Char1"/>
    <w:basedOn w:val="Standardnpsmoodstavce"/>
    <w:uiPriority w:val="99"/>
    <w:semiHidden/>
    <w:rsid w:val="00FF2AA1"/>
    <w:rPr>
      <w:rFonts w:ascii="Calibri" w:hAnsi="Calibri"/>
      <w:sz w:val="20"/>
      <w:szCs w:val="20"/>
    </w:rPr>
  </w:style>
  <w:style w:customStyle="1" w:styleId="ZhlavChar" w:type="character">
    <w:name w:val="Záhlaví Char"/>
    <w:aliases w:val="En-tête 1.1 Char,ContentsHeader Char,hd Char"/>
    <w:basedOn w:val="Standardnpsmoodstavce"/>
    <w:link w:val="Zhlav"/>
    <w:uiPriority w:val="99"/>
    <w:locked/>
    <w:rsid w:val="00844C37"/>
    <w:rPr>
      <w:rFonts w:ascii="Garamond" w:cs="Times New Roman" w:hAnsi="Garamond"/>
      <w:b/>
      <w:sz w:val="24"/>
      <w:szCs w:val="24"/>
    </w:rPr>
  </w:style>
  <w:style w:styleId="Zhlav" w:type="paragraph">
    <w:name w:val="header"/>
    <w:aliases w:val="En-tête 1.1,ContentsHeader,hd"/>
    <w:basedOn w:val="Normln"/>
    <w:link w:val="ZhlavChar"/>
    <w:uiPriority w:val="99"/>
    <w:rsid w:val="00844C37"/>
    <w:pPr>
      <w:pBdr>
        <w:bottom w:color="808080" w:space="6" w:sz="6" w:val="single"/>
      </w:pBdr>
      <w:tabs>
        <w:tab w:pos="4536" w:val="center"/>
        <w:tab w:pos="9072" w:val="right"/>
      </w:tabs>
      <w:spacing w:after="0"/>
    </w:pPr>
    <w:rPr>
      <w:b/>
      <w:sz w:val="16"/>
    </w:rPr>
  </w:style>
  <w:style w:customStyle="1" w:styleId="HeaderChar1" w:type="character">
    <w:name w:val="Header Char1"/>
    <w:aliases w:val="En-tête 1.1 Char1,ContentsHeader Char1,hd Char1"/>
    <w:basedOn w:val="Standardnpsmoodstavce"/>
    <w:uiPriority w:val="99"/>
    <w:semiHidden/>
    <w:rsid w:val="00FF2AA1"/>
    <w:rPr>
      <w:rFonts w:ascii="Calibri" w:hAnsi="Calibri"/>
      <w:szCs w:val="24"/>
    </w:rPr>
  </w:style>
  <w:style w:customStyle="1" w:styleId="ZpatChar" w:type="character">
    <w:name w:val="Zápatí Char"/>
    <w:basedOn w:val="Standardnpsmoodstavce"/>
    <w:link w:val="Zpat"/>
    <w:uiPriority w:val="99"/>
    <w:locked/>
    <w:rsid w:val="00844C37"/>
    <w:rPr>
      <w:rFonts w:ascii="Garamond" w:cs="Times New Roman" w:hAnsi="Garamond"/>
      <w:color w:val="808080"/>
      <w:sz w:val="24"/>
      <w:szCs w:val="24"/>
    </w:rPr>
  </w:style>
  <w:style w:styleId="Zpat" w:type="paragraph">
    <w:name w:val="footer"/>
    <w:basedOn w:val="Normln"/>
    <w:link w:val="ZpatChar"/>
    <w:uiPriority w:val="99"/>
    <w:rsid w:val="00844C37"/>
    <w:pPr>
      <w:pBdr>
        <w:top w:color="auto" w:space="6" w:sz="6" w:val="dotted"/>
      </w:pBdr>
      <w:spacing w:after="0"/>
      <w:jc w:val="center"/>
    </w:pPr>
    <w:rPr>
      <w:color w:val="808080"/>
      <w:sz w:val="16"/>
    </w:rPr>
  </w:style>
  <w:style w:customStyle="1" w:styleId="FooterChar1" w:type="character">
    <w:name w:val="Footer Char1"/>
    <w:basedOn w:val="Standardnpsmoodstavce"/>
    <w:uiPriority w:val="99"/>
    <w:semiHidden/>
    <w:rsid w:val="00FF2AA1"/>
    <w:rPr>
      <w:rFonts w:ascii="Calibri" w:hAnsi="Calibri"/>
      <w:szCs w:val="24"/>
    </w:rPr>
  </w:style>
  <w:style w:styleId="Titulek" w:type="paragraph">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844C37"/>
    <w:pPr>
      <w:spacing w:after="360" w:before="60" w:line="240" w:lineRule="auto"/>
      <w:jc w:val="center"/>
    </w:pPr>
    <w:rPr>
      <w:rFonts w:ascii="Arial" w:hAnsi="Arial"/>
      <w:i/>
      <w:sz w:val="16"/>
      <w:szCs w:val="20"/>
      <w:lang w:eastAsia="en-US"/>
    </w:rPr>
  </w:style>
  <w:style w:styleId="Seznamobrzk" w:type="paragraph">
    <w:name w:val="table of figures"/>
    <w:basedOn w:val="Normln"/>
    <w:next w:val="Normln"/>
    <w:uiPriority w:val="99"/>
    <w:rsid w:val="00844C37"/>
    <w:pPr>
      <w:spacing w:line="240" w:lineRule="auto"/>
      <w:ind w:hanging="1418" w:left="1418" w:right="567"/>
    </w:pPr>
    <w:rPr>
      <w:rFonts w:ascii="Frutiger LT Com 45 Light" w:hAnsi="Frutiger LT Com 45 Light"/>
      <w:b/>
      <w:caps/>
      <w:color w:val="000066"/>
      <w:sz w:val="20"/>
      <w:szCs w:val="20"/>
      <w:lang w:eastAsia="en-US"/>
    </w:rPr>
  </w:style>
  <w:style w:styleId="Seznam" w:type="paragraph">
    <w:name w:val="List"/>
    <w:basedOn w:val="Normln"/>
    <w:uiPriority w:val="99"/>
    <w:rsid w:val="00844C37"/>
    <w:pPr>
      <w:spacing w:line="300" w:lineRule="exact"/>
      <w:ind w:hanging="283" w:left="283"/>
      <w:jc w:val="both"/>
    </w:pPr>
    <w:rPr>
      <w:rFonts w:ascii="Frutiger LT Com 45 Light" w:hAnsi="Frutiger LT Com 45 Light"/>
      <w:color w:val="000066"/>
      <w:szCs w:val="20"/>
      <w:lang w:eastAsia="en-US"/>
    </w:rPr>
  </w:style>
  <w:style w:customStyle="1" w:styleId="SeznamsodrkamiChar" w:type="character">
    <w:name w:val="Seznam s odrážkami Char"/>
    <w:aliases w:val="Round Bullet Char"/>
    <w:basedOn w:val="Standardnpsmoodstavce"/>
    <w:link w:val="Seznamsodrkami"/>
    <w:uiPriority w:val="99"/>
    <w:locked/>
    <w:rsid w:val="00844C37"/>
    <w:rPr>
      <w:kern w:val="24"/>
      <w:szCs w:val="24"/>
    </w:rPr>
  </w:style>
  <w:style w:styleId="Seznamsodrkami" w:type="paragraph">
    <w:name w:val="List Bullet"/>
    <w:aliases w:val="Round Bullet"/>
    <w:basedOn w:val="Normln"/>
    <w:link w:val="SeznamsodrkamiChar"/>
    <w:uiPriority w:val="99"/>
    <w:rsid w:val="00E61795"/>
    <w:pPr>
      <w:numPr>
        <w:numId w:val="11"/>
      </w:numPr>
      <w:spacing w:after="60" w:before="120" w:line="240" w:lineRule="auto"/>
      <w:contextualSpacing/>
      <w:jc w:val="both"/>
    </w:pPr>
    <w:rPr>
      <w:rFonts w:ascii="Times New Roman" w:hAnsi="Times New Roman"/>
      <w:kern w:val="24"/>
    </w:rPr>
  </w:style>
  <w:style w:styleId="slovanseznam" w:type="paragraph">
    <w:name w:val="List Number"/>
    <w:basedOn w:val="Normln"/>
    <w:uiPriority w:val="99"/>
    <w:rsid w:val="00844C37"/>
    <w:pPr>
      <w:tabs>
        <w:tab w:pos="340" w:val="num"/>
      </w:tabs>
      <w:spacing w:after="60" w:before="120" w:line="240" w:lineRule="auto"/>
      <w:ind w:hanging="340" w:left="340"/>
      <w:contextualSpacing/>
      <w:jc w:val="both"/>
    </w:pPr>
    <w:rPr>
      <w:rFonts w:ascii="Times New Roman" w:hAnsi="Times New Roman"/>
      <w:kern w:val="24"/>
    </w:rPr>
  </w:style>
  <w:style w:styleId="Seznam2" w:type="paragraph">
    <w:name w:val="List 2"/>
    <w:basedOn w:val="Normln"/>
    <w:uiPriority w:val="99"/>
    <w:rsid w:val="00844C37"/>
    <w:pPr>
      <w:spacing w:after="60" w:before="120" w:line="240" w:lineRule="auto"/>
      <w:ind w:hanging="340" w:left="680"/>
      <w:jc w:val="both"/>
    </w:pPr>
    <w:rPr>
      <w:rFonts w:ascii="Times New Roman" w:hAnsi="Times New Roman"/>
      <w:kern w:val="24"/>
    </w:rPr>
  </w:style>
  <w:style w:styleId="Seznam3" w:type="paragraph">
    <w:name w:val="List 3"/>
    <w:basedOn w:val="Normln"/>
    <w:uiPriority w:val="99"/>
    <w:rsid w:val="00844C37"/>
    <w:pPr>
      <w:spacing w:after="60" w:before="120" w:line="240" w:lineRule="auto"/>
      <w:ind w:hanging="340" w:left="1020"/>
      <w:jc w:val="both"/>
    </w:pPr>
    <w:rPr>
      <w:rFonts w:ascii="Times New Roman" w:hAnsi="Times New Roman"/>
      <w:kern w:val="24"/>
    </w:rPr>
  </w:style>
  <w:style w:styleId="Seznamsodrkami2" w:type="paragraph">
    <w:name w:val="List Bullet 2"/>
    <w:basedOn w:val="Normln"/>
    <w:uiPriority w:val="99"/>
    <w:rsid w:val="00E61795"/>
    <w:pPr>
      <w:numPr>
        <w:ilvl w:val="1"/>
        <w:numId w:val="12"/>
      </w:numPr>
      <w:spacing w:after="60" w:before="120" w:line="240" w:lineRule="auto"/>
      <w:contextualSpacing/>
      <w:jc w:val="both"/>
    </w:pPr>
    <w:rPr>
      <w:rFonts w:ascii="Times New Roman" w:hAnsi="Times New Roman"/>
      <w:kern w:val="24"/>
    </w:rPr>
  </w:style>
  <w:style w:styleId="Seznamsodrkami3" w:type="paragraph">
    <w:name w:val="List Bullet 3"/>
    <w:basedOn w:val="Normln"/>
    <w:uiPriority w:val="99"/>
    <w:rsid w:val="00E61795"/>
    <w:pPr>
      <w:numPr>
        <w:ilvl w:val="2"/>
        <w:numId w:val="13"/>
      </w:numPr>
      <w:spacing w:after="60" w:before="120" w:line="240" w:lineRule="auto"/>
      <w:ind w:hanging="340" w:left="1020"/>
      <w:contextualSpacing/>
      <w:jc w:val="both"/>
    </w:pPr>
    <w:rPr>
      <w:rFonts w:ascii="Times New Roman" w:hAnsi="Times New Roman"/>
      <w:kern w:val="24"/>
    </w:rPr>
  </w:style>
  <w:style w:styleId="Seznamsodrkami4" w:type="paragraph">
    <w:name w:val="List Bullet 4"/>
    <w:basedOn w:val="Normln"/>
    <w:uiPriority w:val="99"/>
    <w:rsid w:val="00E61795"/>
    <w:pPr>
      <w:numPr>
        <w:numId w:val="14"/>
      </w:numPr>
      <w:spacing w:after="60" w:before="120" w:line="240" w:lineRule="auto"/>
      <w:jc w:val="both"/>
    </w:pPr>
    <w:rPr>
      <w:rFonts w:ascii="Times New Roman" w:hAnsi="Times New Roman"/>
      <w:kern w:val="24"/>
    </w:rPr>
  </w:style>
  <w:style w:styleId="Seznamsodrkami5" w:type="paragraph">
    <w:name w:val="List Bullet 5"/>
    <w:basedOn w:val="Normln"/>
    <w:uiPriority w:val="99"/>
    <w:rsid w:val="00E61795"/>
    <w:pPr>
      <w:numPr>
        <w:numId w:val="15"/>
      </w:numPr>
      <w:spacing w:after="60" w:before="120" w:line="240" w:lineRule="auto"/>
      <w:jc w:val="both"/>
    </w:pPr>
    <w:rPr>
      <w:rFonts w:ascii="Times New Roman" w:hAnsi="Times New Roman"/>
      <w:kern w:val="24"/>
    </w:rPr>
  </w:style>
  <w:style w:styleId="slovanseznam2" w:type="paragraph">
    <w:name w:val="List Number 2"/>
    <w:basedOn w:val="Normln"/>
    <w:uiPriority w:val="99"/>
    <w:rsid w:val="00844C37"/>
    <w:pPr>
      <w:tabs>
        <w:tab w:pos="680" w:val="num"/>
      </w:tabs>
      <w:spacing w:after="60" w:before="120" w:line="240" w:lineRule="auto"/>
      <w:ind w:hanging="340" w:left="680"/>
      <w:jc w:val="both"/>
    </w:pPr>
    <w:rPr>
      <w:rFonts w:ascii="Times New Roman" w:hAnsi="Times New Roman"/>
      <w:kern w:val="24"/>
    </w:rPr>
  </w:style>
  <w:style w:styleId="slovanseznam3" w:type="paragraph">
    <w:name w:val="List Number 3"/>
    <w:basedOn w:val="Normln"/>
    <w:uiPriority w:val="99"/>
    <w:rsid w:val="00844C37"/>
    <w:pPr>
      <w:tabs>
        <w:tab w:pos="1021" w:val="num"/>
      </w:tabs>
      <w:spacing w:after="60" w:before="120" w:line="240" w:lineRule="auto"/>
      <w:ind w:hanging="341" w:left="1021"/>
      <w:jc w:val="both"/>
    </w:pPr>
    <w:rPr>
      <w:rFonts w:ascii="Times New Roman" w:hAnsi="Times New Roman"/>
      <w:kern w:val="24"/>
    </w:rPr>
  </w:style>
  <w:style w:styleId="Nzev" w:type="paragraph">
    <w:name w:val="Title"/>
    <w:basedOn w:val="Normln"/>
    <w:link w:val="NzevChar"/>
    <w:uiPriority w:val="99"/>
    <w:qFormat/>
    <w:rsid w:val="00844C37"/>
    <w:pPr>
      <w:spacing w:after="60" w:before="240"/>
      <w:jc w:val="center"/>
      <w:outlineLvl w:val="0"/>
    </w:pPr>
    <w:rPr>
      <w:rFonts w:ascii="Arial" w:cs="Arial" w:hAnsi="Arial"/>
      <w:b/>
      <w:bCs/>
      <w:kern w:val="28"/>
      <w:sz w:val="32"/>
      <w:szCs w:val="32"/>
    </w:rPr>
  </w:style>
  <w:style w:customStyle="1" w:styleId="NzevChar" w:type="character">
    <w:name w:val="Název Char"/>
    <w:basedOn w:val="Standardnpsmoodstavce"/>
    <w:link w:val="Nzev"/>
    <w:uiPriority w:val="10"/>
    <w:rsid w:val="00FF2AA1"/>
    <w:rPr>
      <w:rFonts w:asciiTheme="majorHAnsi" w:cstheme="majorBidi" w:eastAsiaTheme="majorEastAsia" w:hAnsiTheme="majorHAnsi"/>
      <w:b/>
      <w:bCs/>
      <w:kern w:val="28"/>
      <w:sz w:val="32"/>
      <w:szCs w:val="32"/>
    </w:rPr>
  </w:style>
  <w:style w:customStyle="1" w:styleId="ZkladntextChar" w:type="character">
    <w:name w:val="Základní text Char"/>
    <w:basedOn w:val="Standardnpsmoodstavce"/>
    <w:link w:val="Zkladntext"/>
    <w:uiPriority w:val="99"/>
    <w:locked/>
    <w:rsid w:val="00844C37"/>
    <w:rPr>
      <w:rFonts w:ascii="Garamond" w:cs="Times New Roman" w:hAnsi="Garamond"/>
      <w:sz w:val="24"/>
      <w:szCs w:val="24"/>
    </w:rPr>
  </w:style>
  <w:style w:styleId="Zkladntext" w:type="paragraph">
    <w:name w:val="Body Text"/>
    <w:basedOn w:val="Normln"/>
    <w:link w:val="ZkladntextChar"/>
    <w:uiPriority w:val="99"/>
    <w:rsid w:val="00844C37"/>
  </w:style>
  <w:style w:customStyle="1" w:styleId="BodyTextChar1" w:type="character">
    <w:name w:val="Body Text Char1"/>
    <w:basedOn w:val="Standardnpsmoodstavce"/>
    <w:uiPriority w:val="99"/>
    <w:semiHidden/>
    <w:rsid w:val="00FF2AA1"/>
    <w:rPr>
      <w:rFonts w:ascii="Calibri" w:hAnsi="Calibri"/>
      <w:szCs w:val="24"/>
    </w:rPr>
  </w:style>
  <w:style w:styleId="Zkladntextodsazen" w:type="paragraph">
    <w:name w:val="Body Text Indent"/>
    <w:basedOn w:val="Normln"/>
    <w:link w:val="ZkladntextodsazenChar"/>
    <w:uiPriority w:val="99"/>
    <w:rsid w:val="00844C37"/>
    <w:pPr>
      <w:spacing w:line="240" w:lineRule="auto"/>
      <w:ind w:left="283"/>
    </w:pPr>
    <w:rPr>
      <w:rFonts w:ascii="Times New Roman" w:hAnsi="Times New Roman"/>
    </w:rPr>
  </w:style>
  <w:style w:customStyle="1" w:styleId="ZkladntextodsazenChar" w:type="character">
    <w:name w:val="Základní text odsazený Char"/>
    <w:basedOn w:val="Standardnpsmoodstavce"/>
    <w:link w:val="Zkladntextodsazen"/>
    <w:uiPriority w:val="99"/>
    <w:semiHidden/>
    <w:rsid w:val="00FF2AA1"/>
    <w:rPr>
      <w:rFonts w:ascii="Calibri" w:hAnsi="Calibri"/>
      <w:szCs w:val="24"/>
    </w:rPr>
  </w:style>
  <w:style w:styleId="Pokraovnseznamu" w:type="paragraph">
    <w:name w:val="List Continue"/>
    <w:basedOn w:val="Normln"/>
    <w:uiPriority w:val="99"/>
    <w:rsid w:val="00844C37"/>
    <w:pPr>
      <w:spacing w:after="60" w:before="120" w:line="240" w:lineRule="auto"/>
      <w:ind w:left="340"/>
      <w:jc w:val="both"/>
    </w:pPr>
    <w:rPr>
      <w:rFonts w:ascii="Times New Roman" w:hAnsi="Times New Roman"/>
      <w:kern w:val="24"/>
    </w:rPr>
  </w:style>
  <w:style w:styleId="Pokraovnseznamu2" w:type="paragraph">
    <w:name w:val="List Continue 2"/>
    <w:basedOn w:val="Normln"/>
    <w:uiPriority w:val="99"/>
    <w:rsid w:val="00844C37"/>
    <w:pPr>
      <w:spacing w:after="60" w:before="120" w:line="240" w:lineRule="auto"/>
      <w:ind w:left="680"/>
      <w:jc w:val="both"/>
    </w:pPr>
    <w:rPr>
      <w:rFonts w:ascii="Times New Roman" w:hAnsi="Times New Roman"/>
      <w:kern w:val="24"/>
    </w:rPr>
  </w:style>
  <w:style w:styleId="Pokraovnseznamu3" w:type="paragraph">
    <w:name w:val="List Continue 3"/>
    <w:basedOn w:val="Normln"/>
    <w:uiPriority w:val="99"/>
    <w:rsid w:val="00844C37"/>
    <w:pPr>
      <w:spacing w:after="60" w:before="120" w:line="240" w:lineRule="auto"/>
      <w:ind w:left="1021"/>
      <w:jc w:val="both"/>
    </w:pPr>
    <w:rPr>
      <w:rFonts w:ascii="Times New Roman" w:hAnsi="Times New Roman"/>
      <w:kern w:val="24"/>
    </w:rPr>
  </w:style>
  <w:style w:customStyle="1" w:styleId="PodtitulChar" w:type="character">
    <w:name w:val="Podtitul Char"/>
    <w:basedOn w:val="Standardnpsmoodstavce"/>
    <w:link w:val="Podtitul"/>
    <w:uiPriority w:val="99"/>
    <w:locked/>
    <w:rsid w:val="00844C37"/>
    <w:rPr>
      <w:rFonts w:ascii="Arial" w:cs="Arial" w:hAnsi="Arial"/>
      <w:kern w:val="24"/>
      <w:sz w:val="24"/>
      <w:szCs w:val="24"/>
    </w:rPr>
  </w:style>
  <w:style w:styleId="Podtitul" w:type="paragraph">
    <w:name w:val="Subtitle"/>
    <w:basedOn w:val="Normln"/>
    <w:link w:val="PodtitulChar"/>
    <w:uiPriority w:val="99"/>
    <w:qFormat/>
    <w:rsid w:val="00844C37"/>
    <w:pPr>
      <w:spacing w:after="60" w:before="120" w:line="240" w:lineRule="auto"/>
      <w:jc w:val="center"/>
      <w:outlineLvl w:val="1"/>
    </w:pPr>
    <w:rPr>
      <w:rFonts w:ascii="Arial" w:cs="Arial" w:hAnsi="Arial"/>
      <w:kern w:val="24"/>
    </w:rPr>
  </w:style>
  <w:style w:customStyle="1" w:styleId="SubtitleChar1" w:type="character">
    <w:name w:val="Subtitle Char1"/>
    <w:basedOn w:val="Standardnpsmoodstavce"/>
    <w:uiPriority w:val="11"/>
    <w:rsid w:val="00FF2AA1"/>
    <w:rPr>
      <w:rFonts w:asciiTheme="majorHAnsi" w:cstheme="majorBidi" w:eastAsiaTheme="majorEastAsia" w:hAnsiTheme="majorHAnsi"/>
      <w:sz w:val="24"/>
      <w:szCs w:val="24"/>
    </w:rPr>
  </w:style>
  <w:style w:customStyle="1" w:styleId="Zkladntext2Char" w:type="character">
    <w:name w:val="Základní text 2 Char"/>
    <w:basedOn w:val="Standardnpsmoodstavce"/>
    <w:link w:val="Zkladntext2"/>
    <w:uiPriority w:val="99"/>
    <w:locked/>
    <w:rsid w:val="00844C37"/>
    <w:rPr>
      <w:rFonts w:cs="Times New Roman"/>
      <w:sz w:val="24"/>
      <w:szCs w:val="24"/>
    </w:rPr>
  </w:style>
  <w:style w:styleId="Zkladntext2" w:type="paragraph">
    <w:name w:val="Body Text 2"/>
    <w:basedOn w:val="Normln"/>
    <w:link w:val="Zkladntext2Char"/>
    <w:uiPriority w:val="99"/>
    <w:rsid w:val="00844C37"/>
    <w:pPr>
      <w:spacing w:after="0" w:line="240" w:lineRule="auto"/>
      <w:jc w:val="both"/>
    </w:pPr>
    <w:rPr>
      <w:rFonts w:ascii="Times New Roman" w:hAnsi="Times New Roman"/>
    </w:rPr>
  </w:style>
  <w:style w:customStyle="1" w:styleId="BodyText2Char1" w:type="character">
    <w:name w:val="Body Text 2 Char1"/>
    <w:basedOn w:val="Standardnpsmoodstavce"/>
    <w:uiPriority w:val="99"/>
    <w:semiHidden/>
    <w:rsid w:val="00FF2AA1"/>
    <w:rPr>
      <w:rFonts w:ascii="Calibri" w:hAnsi="Calibri"/>
      <w:szCs w:val="24"/>
    </w:rPr>
  </w:style>
  <w:style w:customStyle="1" w:styleId="Zkladntext3Char" w:type="character">
    <w:name w:val="Základní text 3 Char"/>
    <w:basedOn w:val="Standardnpsmoodstavce"/>
    <w:link w:val="Zkladntext3"/>
    <w:uiPriority w:val="99"/>
    <w:locked/>
    <w:rsid w:val="00844C37"/>
    <w:rPr>
      <w:rFonts w:cs="Times New Roman"/>
      <w:sz w:val="16"/>
      <w:szCs w:val="16"/>
      <w:lang w:bidi="ar-SA" w:eastAsia="ar-SA"/>
    </w:rPr>
  </w:style>
  <w:style w:styleId="Zkladntext3" w:type="paragraph">
    <w:name w:val="Body Text 3"/>
    <w:basedOn w:val="Normln"/>
    <w:link w:val="Zkladntext3Char"/>
    <w:uiPriority w:val="99"/>
    <w:rsid w:val="00844C37"/>
    <w:pPr>
      <w:suppressAutoHyphens/>
      <w:spacing w:line="240" w:lineRule="auto"/>
    </w:pPr>
    <w:rPr>
      <w:rFonts w:ascii="Times New Roman" w:hAnsi="Times New Roman"/>
      <w:sz w:val="16"/>
      <w:szCs w:val="16"/>
      <w:lang w:eastAsia="ar-SA"/>
    </w:rPr>
  </w:style>
  <w:style w:customStyle="1" w:styleId="BodyText3Char1" w:type="character">
    <w:name w:val="Body Text 3 Char1"/>
    <w:basedOn w:val="Standardnpsmoodstavce"/>
    <w:uiPriority w:val="99"/>
    <w:semiHidden/>
    <w:rsid w:val="00FF2AA1"/>
    <w:rPr>
      <w:rFonts w:ascii="Calibri" w:hAnsi="Calibri"/>
      <w:sz w:val="16"/>
      <w:szCs w:val="16"/>
    </w:rPr>
  </w:style>
  <w:style w:customStyle="1" w:styleId="Zkladntextodsazen2Char" w:type="character">
    <w:name w:val="Základní text odsazený 2 Char"/>
    <w:basedOn w:val="Standardnpsmoodstavce"/>
    <w:link w:val="Zkladntextodsazen2"/>
    <w:uiPriority w:val="99"/>
    <w:locked/>
    <w:rsid w:val="00844C37"/>
    <w:rPr>
      <w:rFonts w:cs="Times New Roman"/>
      <w:sz w:val="24"/>
      <w:szCs w:val="24"/>
    </w:rPr>
  </w:style>
  <w:style w:styleId="Zkladntextodsazen2" w:type="paragraph">
    <w:name w:val="Body Text Indent 2"/>
    <w:basedOn w:val="Normln"/>
    <w:link w:val="Zkladntextodsazen2Char"/>
    <w:uiPriority w:val="99"/>
    <w:rsid w:val="00844C37"/>
    <w:pPr>
      <w:spacing w:line="480" w:lineRule="auto"/>
      <w:ind w:left="283"/>
    </w:pPr>
    <w:rPr>
      <w:rFonts w:ascii="Times New Roman" w:hAnsi="Times New Roman"/>
      <w:sz w:val="24"/>
    </w:rPr>
  </w:style>
  <w:style w:customStyle="1" w:styleId="BodyTextIndent2Char1" w:type="character">
    <w:name w:val="Body Text Indent 2 Char1"/>
    <w:basedOn w:val="Standardnpsmoodstavce"/>
    <w:uiPriority w:val="99"/>
    <w:semiHidden/>
    <w:rsid w:val="00FF2AA1"/>
    <w:rPr>
      <w:rFonts w:ascii="Calibri" w:hAnsi="Calibri"/>
      <w:szCs w:val="24"/>
    </w:rPr>
  </w:style>
  <w:style w:customStyle="1" w:styleId="Zkladntextodsazen3Char" w:type="character">
    <w:name w:val="Základní text odsazený 3 Char"/>
    <w:basedOn w:val="Standardnpsmoodstavce"/>
    <w:link w:val="Zkladntextodsazen3"/>
    <w:uiPriority w:val="99"/>
    <w:locked/>
    <w:rsid w:val="00844C37"/>
    <w:rPr>
      <w:rFonts w:cs="Times New Roman"/>
      <w:sz w:val="16"/>
      <w:szCs w:val="16"/>
    </w:rPr>
  </w:style>
  <w:style w:styleId="Zkladntextodsazen3" w:type="paragraph">
    <w:name w:val="Body Text Indent 3"/>
    <w:basedOn w:val="Normln"/>
    <w:link w:val="Zkladntextodsazen3Char"/>
    <w:uiPriority w:val="99"/>
    <w:rsid w:val="00844C37"/>
    <w:pPr>
      <w:spacing w:line="240" w:lineRule="auto"/>
      <w:ind w:left="283"/>
    </w:pPr>
    <w:rPr>
      <w:rFonts w:ascii="Times New Roman" w:hAnsi="Times New Roman"/>
      <w:sz w:val="16"/>
      <w:szCs w:val="16"/>
    </w:rPr>
  </w:style>
  <w:style w:customStyle="1" w:styleId="BodyTextIndent3Char1" w:type="character">
    <w:name w:val="Body Text Indent 3 Char1"/>
    <w:basedOn w:val="Standardnpsmoodstavce"/>
    <w:uiPriority w:val="99"/>
    <w:semiHidden/>
    <w:rsid w:val="00FF2AA1"/>
    <w:rPr>
      <w:rFonts w:ascii="Calibri" w:hAnsi="Calibri"/>
      <w:sz w:val="16"/>
      <w:szCs w:val="16"/>
    </w:rPr>
  </w:style>
  <w:style w:customStyle="1" w:styleId="RozloendokumentuChar1" w:type="character">
    <w:name w:val="Rozložení dokumentu Char1"/>
    <w:basedOn w:val="Standardnpsmoodstavce"/>
    <w:link w:val="Rozloendokumentu"/>
    <w:uiPriority w:val="99"/>
    <w:locked/>
    <w:rsid w:val="00844C37"/>
    <w:rPr>
      <w:rFonts w:ascii="Tahoma" w:cs="Tahoma" w:hAnsi="Tahoma"/>
      <w:kern w:val="24"/>
      <w:shd w:color="auto" w:fill="000080" w:val="clear"/>
    </w:rPr>
  </w:style>
  <w:style w:styleId="Rozloendokumentu" w:type="paragraph">
    <w:name w:val="Document Map"/>
    <w:basedOn w:val="Normln"/>
    <w:link w:val="RozloendokumentuChar1"/>
    <w:uiPriority w:val="99"/>
    <w:rsid w:val="00844C37"/>
    <w:pPr>
      <w:shd w:color="auto" w:fill="000080" w:val="clear"/>
      <w:spacing w:after="60" w:before="120" w:line="240" w:lineRule="auto"/>
      <w:jc w:val="both"/>
    </w:pPr>
    <w:rPr>
      <w:rFonts w:ascii="Tahoma" w:cs="Tahoma" w:hAnsi="Tahoma"/>
      <w:kern w:val="24"/>
      <w:sz w:val="20"/>
      <w:szCs w:val="20"/>
    </w:rPr>
  </w:style>
  <w:style w:customStyle="1" w:styleId="DocumentMapChar1" w:type="character">
    <w:name w:val="Document Map Char1"/>
    <w:basedOn w:val="Standardnpsmoodstavce"/>
    <w:uiPriority w:val="99"/>
    <w:semiHidden/>
    <w:rsid w:val="00FF2AA1"/>
    <w:rPr>
      <w:sz w:val="0"/>
      <w:szCs w:val="0"/>
    </w:rPr>
  </w:style>
  <w:style w:customStyle="1" w:styleId="ProsttextChar" w:type="character">
    <w:name w:val="Prostý text Char"/>
    <w:basedOn w:val="Standardnpsmoodstavce"/>
    <w:link w:val="Prosttext"/>
    <w:uiPriority w:val="99"/>
    <w:locked/>
    <w:rsid w:val="00844C37"/>
    <w:rPr>
      <w:rFonts w:ascii="Courier New" w:cs="Courier New" w:hAnsi="Courier New"/>
    </w:rPr>
  </w:style>
  <w:style w:styleId="Prosttext" w:type="paragraph">
    <w:name w:val="Plain Text"/>
    <w:basedOn w:val="Normln"/>
    <w:link w:val="ProsttextChar"/>
    <w:uiPriority w:val="99"/>
    <w:rsid w:val="00844C37"/>
    <w:pPr>
      <w:spacing w:after="0" w:line="240" w:lineRule="auto"/>
    </w:pPr>
    <w:rPr>
      <w:rFonts w:ascii="Courier New" w:cs="Courier New" w:hAnsi="Courier New"/>
      <w:sz w:val="20"/>
      <w:szCs w:val="20"/>
    </w:rPr>
  </w:style>
  <w:style w:customStyle="1" w:styleId="PlainTextChar1" w:type="character">
    <w:name w:val="Plain Text Char1"/>
    <w:basedOn w:val="Standardnpsmoodstavce"/>
    <w:uiPriority w:val="99"/>
    <w:semiHidden/>
    <w:rsid w:val="00FF2AA1"/>
    <w:rPr>
      <w:rFonts w:ascii="Courier New" w:cs="Courier New" w:hAnsi="Courier New"/>
      <w:sz w:val="20"/>
      <w:szCs w:val="20"/>
    </w:rPr>
  </w:style>
  <w:style w:customStyle="1" w:styleId="PedmtkomenteChar" w:type="character">
    <w:name w:val="Předmět komentáře Char"/>
    <w:uiPriority w:val="99"/>
    <w:rsid w:val="00844C37"/>
    <w:rPr>
      <w:rFonts w:ascii="Arial" w:hAnsi="Arial"/>
      <w:b/>
      <w:kern w:val="32"/>
      <w:sz w:val="32"/>
      <w:lang w:eastAsia="cs-CZ" w:val="cs-CZ"/>
    </w:rPr>
  </w:style>
  <w:style w:styleId="Pedmtkomente" w:type="paragraph">
    <w:name w:val="annotation subject"/>
    <w:basedOn w:val="Textkomente"/>
    <w:next w:val="Textkomente"/>
    <w:link w:val="PedmtkomenteChar1"/>
    <w:uiPriority w:val="99"/>
    <w:semiHidden/>
    <w:rsid w:val="00844C37"/>
    <w:rPr>
      <w:b/>
      <w:bCs/>
    </w:rPr>
  </w:style>
  <w:style w:customStyle="1" w:styleId="PedmtkomenteChar1" w:type="character">
    <w:name w:val="Předmět komentáře Char1"/>
    <w:basedOn w:val="TextkomenteChar"/>
    <w:link w:val="Pedmtkomente"/>
    <w:uiPriority w:val="99"/>
    <w:semiHidden/>
    <w:rsid w:val="00FF2AA1"/>
    <w:rPr>
      <w:rFonts w:ascii="Calibri" w:cs="Times New Roman" w:hAnsi="Calibri"/>
      <w:b/>
      <w:bCs/>
      <w:sz w:val="20"/>
      <w:szCs w:val="20"/>
      <w:lang w:bidi="ar-SA" w:eastAsia="cs-CZ" w:val="cs-CZ"/>
    </w:rPr>
  </w:style>
  <w:style w:customStyle="1" w:styleId="RLTextlnkuslovanChar" w:type="character">
    <w:name w:val="RL Text článku číslovaný Char"/>
    <w:basedOn w:val="Standardnpsmoodstavce"/>
    <w:link w:val="RLTextlnkuslovan"/>
    <w:uiPriority w:val="99"/>
    <w:locked/>
    <w:rsid w:val="00844C37"/>
    <w:rPr>
      <w:rFonts w:ascii="Calibri" w:hAnsi="Calibri"/>
      <w:szCs w:val="24"/>
    </w:rPr>
  </w:style>
  <w:style w:customStyle="1" w:styleId="RLTextlnkuslovan" w:type="paragraph">
    <w:name w:val="RL Text článku číslovaný"/>
    <w:basedOn w:val="Normln"/>
    <w:link w:val="RLTextlnkuslovanChar"/>
    <w:uiPriority w:val="99"/>
    <w:rsid w:val="00036BBB"/>
    <w:pPr>
      <w:numPr>
        <w:ilvl w:val="1"/>
        <w:numId w:val="18"/>
      </w:numPr>
      <w:jc w:val="both"/>
    </w:pPr>
  </w:style>
  <w:style w:customStyle="1" w:styleId="RLlneksmlouvyChar" w:type="character">
    <w:name w:val="RL Článek smlouvy Char"/>
    <w:basedOn w:val="Standardnpsmoodstavce"/>
    <w:link w:val="RLlneksmlouvy"/>
    <w:uiPriority w:val="99"/>
    <w:locked/>
    <w:rsid w:val="00844C37"/>
    <w:rPr>
      <w:rFonts w:ascii="Calibri" w:hAnsi="Calibri"/>
      <w:b/>
      <w:szCs w:val="24"/>
      <w:lang w:eastAsia="en-US"/>
    </w:rPr>
  </w:style>
  <w:style w:customStyle="1" w:styleId="RLlneksmlouvy" w:type="paragraph">
    <w:name w:val="RL Článek smlouvy"/>
    <w:basedOn w:val="Normln"/>
    <w:next w:val="RLTextlnkuslovan"/>
    <w:link w:val="RLlneksmlouvyChar"/>
    <w:uiPriority w:val="99"/>
    <w:rsid w:val="00036BBB"/>
    <w:pPr>
      <w:keepNext/>
      <w:tabs>
        <w:tab w:pos="737" w:val="num"/>
      </w:tabs>
      <w:suppressAutoHyphens/>
      <w:spacing w:before="360"/>
      <w:ind w:hanging="737" w:left="737"/>
      <w:jc w:val="both"/>
      <w:outlineLvl w:val="0"/>
    </w:pPr>
    <w:rPr>
      <w:b/>
      <w:lang w:eastAsia="en-US"/>
    </w:rPr>
  </w:style>
  <w:style w:customStyle="1" w:styleId="RLdajeosmluvnstran" w:type="paragraph">
    <w:name w:val="RL  údaje o smluvní straně"/>
    <w:basedOn w:val="Normln"/>
    <w:uiPriority w:val="99"/>
    <w:rsid w:val="00844C37"/>
    <w:pPr>
      <w:jc w:val="center"/>
    </w:pPr>
    <w:rPr>
      <w:lang w:eastAsia="en-US"/>
    </w:rPr>
  </w:style>
  <w:style w:customStyle="1" w:styleId="RLProhlensmluvnchstranChar" w:type="character">
    <w:name w:val="RL Prohlášení smluvních stran Char"/>
    <w:basedOn w:val="Standardnpsmoodstavce"/>
    <w:link w:val="RLProhlensmluvnchstran"/>
    <w:uiPriority w:val="99"/>
    <w:locked/>
    <w:rsid w:val="00844C37"/>
    <w:rPr>
      <w:rFonts w:ascii="Garamond" w:cs="Times New Roman" w:hAnsi="Garamond"/>
      <w:b/>
      <w:sz w:val="24"/>
      <w:szCs w:val="24"/>
      <w:lang w:bidi="ar-SA" w:eastAsia="cs-CZ" w:val="cs-CZ"/>
    </w:rPr>
  </w:style>
  <w:style w:customStyle="1" w:styleId="RLProhlensmluvnchstran" w:type="paragraph">
    <w:name w:val="RL Prohlášení smluvních stran"/>
    <w:basedOn w:val="Normln"/>
    <w:link w:val="RLProhlensmluvnchstranChar"/>
    <w:uiPriority w:val="99"/>
    <w:rsid w:val="00844C37"/>
    <w:pPr>
      <w:jc w:val="center"/>
    </w:pPr>
    <w:rPr>
      <w:b/>
    </w:rPr>
  </w:style>
  <w:style w:customStyle="1" w:styleId="SeznamplohChar" w:type="character">
    <w:name w:val="Seznam příloh Char"/>
    <w:basedOn w:val="RLTextlnkuslovanChar"/>
    <w:link w:val="Seznamploh"/>
    <w:uiPriority w:val="99"/>
    <w:locked/>
    <w:rsid w:val="00844C37"/>
    <w:rPr>
      <w:rFonts w:ascii="Calibri" w:cs="Times New Roman" w:hAnsi="Calibri"/>
      <w:sz w:val="24"/>
      <w:szCs w:val="24"/>
      <w:lang w:bidi="ar-SA" w:eastAsia="en-US" w:val="cs-CZ"/>
    </w:rPr>
  </w:style>
  <w:style w:customStyle="1" w:styleId="Seznamploh" w:type="paragraph">
    <w:name w:val="Seznam příloh"/>
    <w:basedOn w:val="RLTextlnkuslovan"/>
    <w:link w:val="SeznamplohChar"/>
    <w:uiPriority w:val="99"/>
    <w:rsid w:val="00844C37"/>
    <w:pPr>
      <w:numPr>
        <w:ilvl w:val="0"/>
        <w:numId w:val="0"/>
      </w:numPr>
      <w:ind w:hanging="1361" w:left="3572"/>
    </w:pPr>
    <w:rPr>
      <w:szCs w:val="20"/>
      <w:lang w:eastAsia="en-US"/>
    </w:rPr>
  </w:style>
  <w:style w:customStyle="1" w:styleId="RLnzevsmlouvy" w:type="paragraph">
    <w:name w:val="RL název smlouvy"/>
    <w:basedOn w:val="Normln"/>
    <w:next w:val="Normln"/>
    <w:uiPriority w:val="99"/>
    <w:rsid w:val="00844C37"/>
    <w:pPr>
      <w:spacing w:after="1200" w:before="120" w:line="240" w:lineRule="auto"/>
      <w:jc w:val="center"/>
    </w:pPr>
    <w:rPr>
      <w:rFonts w:cs="Arial"/>
      <w:b/>
      <w:bCs/>
      <w:caps/>
      <w:spacing w:val="40"/>
      <w:kern w:val="28"/>
      <w:sz w:val="32"/>
      <w:szCs w:val="32"/>
    </w:rPr>
  </w:style>
  <w:style w:customStyle="1" w:styleId="ZKLADNChar" w:type="character">
    <w:name w:val="ZÁKLADNÍ Char"/>
    <w:basedOn w:val="ZkladntextChar"/>
    <w:link w:val="ZKLADN"/>
    <w:uiPriority w:val="99"/>
    <w:locked/>
    <w:rsid w:val="00844C37"/>
    <w:rPr>
      <w:rFonts w:ascii="Garamond" w:cs="Times New Roman" w:hAnsi="Garamond"/>
      <w:sz w:val="24"/>
      <w:szCs w:val="24"/>
    </w:rPr>
  </w:style>
  <w:style w:customStyle="1" w:styleId="ZKLADN" w:type="paragraph">
    <w:name w:val="ZÁKLADNÍ"/>
    <w:basedOn w:val="Zkladntext"/>
    <w:link w:val="ZKLADNChar"/>
    <w:uiPriority w:val="99"/>
    <w:rsid w:val="00844C37"/>
    <w:pPr>
      <w:widowControl w:val="0"/>
      <w:spacing w:before="120" w:line="280" w:lineRule="atLeast"/>
      <w:jc w:val="both"/>
    </w:pPr>
    <w:rPr>
      <w:szCs w:val="20"/>
    </w:rPr>
  </w:style>
  <w:style w:styleId="Odstavecseseznamem" w:type="paragraph">
    <w:name w:val="List Paragraph"/>
    <w:basedOn w:val="Normln"/>
    <w:link w:val="OdstavecseseznamemChar"/>
    <w:uiPriority w:val="99"/>
    <w:qFormat/>
    <w:rsid w:val="00844C37"/>
    <w:pPr>
      <w:spacing w:after="0" w:line="240" w:lineRule="auto"/>
      <w:ind w:left="720"/>
    </w:pPr>
    <w:rPr>
      <w:szCs w:val="22"/>
    </w:rPr>
  </w:style>
  <w:style w:customStyle="1" w:styleId="Char1CharCharCharCharCharCharChar" w:type="paragraph">
    <w:name w:val="Char1 Char Char Char Char Char Char Char"/>
    <w:basedOn w:val="Normln"/>
    <w:uiPriority w:val="99"/>
    <w:semiHidden/>
    <w:rsid w:val="00844C37"/>
    <w:pPr>
      <w:spacing w:after="160" w:line="240" w:lineRule="exact"/>
    </w:pPr>
    <w:rPr>
      <w:rFonts w:ascii="Frutiger LT Com 45 Light" w:hAnsi="Frutiger LT Com 45 Light"/>
      <w:color w:val="000066"/>
      <w:szCs w:val="22"/>
      <w:lang w:eastAsia="en-US" w:val="en-US"/>
    </w:rPr>
  </w:style>
  <w:style w:customStyle="1" w:styleId="Nadpisprosluby" w:type="paragraph">
    <w:name w:val="Nadpis pro služby"/>
    <w:basedOn w:val="Normln"/>
    <w:uiPriority w:val="99"/>
    <w:rsid w:val="00844C37"/>
    <w:pPr>
      <w:shd w:color="auto" w:fill="E6E6E6" w:val="clear"/>
      <w:spacing w:after="60" w:before="120" w:line="240" w:lineRule="auto"/>
      <w:jc w:val="both"/>
    </w:pPr>
    <w:rPr>
      <w:rFonts w:ascii="Arial" w:cs="Arial" w:hAnsi="Arial"/>
      <w:b/>
      <w:kern w:val="24"/>
    </w:rPr>
  </w:style>
  <w:style w:customStyle="1" w:styleId="Nadpis-kdsluby" w:type="paragraph">
    <w:name w:val="Nadpis - kód služby"/>
    <w:basedOn w:val="Normln"/>
    <w:uiPriority w:val="99"/>
    <w:rsid w:val="00844C37"/>
    <w:pPr>
      <w:spacing w:after="60" w:before="120" w:line="240" w:lineRule="auto"/>
      <w:jc w:val="both"/>
    </w:pPr>
    <w:rPr>
      <w:rFonts w:ascii="Arial" w:cs="Arial" w:hAnsi="Arial"/>
      <w:noProof/>
      <w:kern w:val="24"/>
      <w:sz w:val="20"/>
      <w:szCs w:val="20"/>
    </w:rPr>
  </w:style>
  <w:style w:customStyle="1" w:styleId="Nadpis-nzevsluby" w:type="paragraph">
    <w:name w:val="Nadpis - název služby"/>
    <w:basedOn w:val="Normln"/>
    <w:next w:val="Normln"/>
    <w:uiPriority w:val="99"/>
    <w:rsid w:val="00844C37"/>
    <w:pPr>
      <w:spacing w:after="60" w:before="120" w:line="240" w:lineRule="auto"/>
      <w:jc w:val="both"/>
    </w:pPr>
    <w:rPr>
      <w:rFonts w:ascii="Arial" w:cs="Arial" w:hAnsi="Arial"/>
      <w:b/>
      <w:kern w:val="24"/>
      <w:sz w:val="20"/>
      <w:szCs w:val="20"/>
    </w:rPr>
  </w:style>
  <w:style w:customStyle="1" w:styleId="NumberedHeadingStyleA1" w:type="paragraph">
    <w:name w:val="Numbered Heading Style A.1"/>
    <w:basedOn w:val="Nadpis1"/>
    <w:next w:val="Normln"/>
    <w:uiPriority w:val="99"/>
    <w:rsid w:val="00036BBB"/>
    <w:pPr>
      <w:numPr>
        <w:numId w:val="17"/>
      </w:numPr>
      <w:tabs>
        <w:tab w:pos="360" w:val="clear"/>
        <w:tab w:pos="720" w:val="left"/>
      </w:tabs>
      <w:spacing w:line="240" w:lineRule="auto"/>
      <w:ind w:left="720"/>
    </w:pPr>
    <w:rPr>
      <w:rFonts w:cs="Times New Roman"/>
      <w:bCs w:val="0"/>
      <w:kern w:val="28"/>
      <w:szCs w:val="20"/>
      <w:lang w:eastAsia="en-US" w:val="en-US"/>
    </w:rPr>
  </w:style>
  <w:style w:customStyle="1" w:styleId="NumberedHeadingStyleA2" w:type="paragraph">
    <w:name w:val="Numbered Heading Style A.2"/>
    <w:basedOn w:val="Nadpis2"/>
    <w:next w:val="Normln"/>
    <w:uiPriority w:val="99"/>
    <w:rsid w:val="00036BBB"/>
    <w:pPr>
      <w:numPr>
        <w:numId w:val="17"/>
      </w:numPr>
      <w:spacing w:line="240" w:lineRule="auto"/>
      <w:ind w:hanging="360"/>
    </w:pPr>
    <w:rPr>
      <w:rFonts w:cs="Times New Roman"/>
      <w:bCs w:val="0"/>
      <w:iCs w:val="0"/>
      <w:sz w:val="24"/>
      <w:szCs w:val="20"/>
      <w:lang w:eastAsia="en-US" w:val="en-US"/>
    </w:rPr>
  </w:style>
  <w:style w:customStyle="1" w:styleId="NumberedHeadingStyleA3" w:type="paragraph">
    <w:name w:val="Numbered Heading Style A.3"/>
    <w:basedOn w:val="Nadpis3"/>
    <w:next w:val="Normln"/>
    <w:uiPriority w:val="99"/>
    <w:rsid w:val="00E61795"/>
    <w:pPr>
      <w:numPr>
        <w:numId w:val="17"/>
      </w:numPr>
      <w:tabs>
        <w:tab w:pos="1080" w:val="left"/>
      </w:tabs>
      <w:spacing w:after="60" w:line="240" w:lineRule="auto"/>
    </w:pPr>
    <w:rPr>
      <w:rFonts w:ascii="Arial" w:hAnsi="Arial"/>
      <w:lang w:val="en-US"/>
    </w:rPr>
  </w:style>
  <w:style w:customStyle="1" w:styleId="NumberedHeadingStyleA4" w:type="paragraph">
    <w:name w:val="Numbered Heading Style A.4"/>
    <w:basedOn w:val="Nadpis4"/>
    <w:next w:val="Normln"/>
    <w:uiPriority w:val="99"/>
    <w:rsid w:val="00E61795"/>
    <w:pPr>
      <w:numPr>
        <w:numId w:val="17"/>
      </w:numPr>
      <w:tabs>
        <w:tab w:pos="1440" w:val="left"/>
        <w:tab w:pos="1800" w:val="left"/>
      </w:tabs>
      <w:spacing w:before="240" w:line="240" w:lineRule="auto"/>
    </w:pPr>
    <w:rPr>
      <w:rFonts w:ascii="Arial" w:hAnsi="Arial"/>
      <w:i w:val="0"/>
      <w:sz w:val="20"/>
      <w:u w:val="none"/>
      <w:lang w:val="en-US"/>
    </w:rPr>
  </w:style>
  <w:style w:customStyle="1" w:styleId="NumberedHeadingStyleA5" w:type="paragraph">
    <w:name w:val="Numbered Heading Style A.5"/>
    <w:basedOn w:val="Nadpis5"/>
    <w:next w:val="Normln"/>
    <w:uiPriority w:val="99"/>
    <w:rsid w:val="00E61795"/>
    <w:pPr>
      <w:numPr>
        <w:numId w:val="17"/>
      </w:numPr>
      <w:spacing w:before="240" w:line="240" w:lineRule="auto"/>
    </w:pPr>
    <w:rPr>
      <w:rFonts w:ascii="Arial" w:hAnsi="Arial"/>
      <w:sz w:val="20"/>
      <w:szCs w:val="12"/>
      <w:lang w:val="en-US"/>
    </w:rPr>
  </w:style>
  <w:style w:customStyle="1" w:styleId="NumberedHeadingStyleA6" w:type="paragraph">
    <w:name w:val="Numbered Heading Style A.6"/>
    <w:basedOn w:val="Nadpis6"/>
    <w:next w:val="Normln"/>
    <w:uiPriority w:val="99"/>
    <w:rsid w:val="00E61795"/>
    <w:pPr>
      <w:numPr>
        <w:numId w:val="17"/>
      </w:numPr>
      <w:spacing w:before="240" w:line="240" w:lineRule="auto"/>
    </w:pPr>
    <w:rPr>
      <w:rFonts w:ascii="Arial" w:hAnsi="Arial"/>
      <w:color w:val="auto"/>
      <w:sz w:val="20"/>
      <w:szCs w:val="12"/>
      <w:lang w:val="en-US"/>
    </w:rPr>
  </w:style>
  <w:style w:customStyle="1" w:styleId="NumberedHeadingStyleA7" w:type="paragraph">
    <w:name w:val="Numbered Heading Style A.7"/>
    <w:basedOn w:val="Nadpis7"/>
    <w:next w:val="Normln"/>
    <w:uiPriority w:val="99"/>
    <w:rsid w:val="00E61795"/>
    <w:pPr>
      <w:keepNext/>
      <w:numPr>
        <w:numId w:val="17"/>
      </w:numPr>
      <w:spacing w:line="240" w:lineRule="auto"/>
      <w:jc w:val="left"/>
    </w:pPr>
    <w:rPr>
      <w:rFonts w:ascii="Arial" w:hAnsi="Arial"/>
      <w:color w:val="auto"/>
      <w:szCs w:val="12"/>
      <w:lang w:val="en-US"/>
    </w:rPr>
  </w:style>
  <w:style w:customStyle="1" w:styleId="NumberedHeadingStyleA8" w:type="paragraph">
    <w:name w:val="Numbered Heading Style A.8"/>
    <w:basedOn w:val="Nadpis8"/>
    <w:next w:val="Normln"/>
    <w:uiPriority w:val="99"/>
    <w:rsid w:val="00E61795"/>
    <w:pPr>
      <w:keepNext/>
      <w:numPr>
        <w:numId w:val="17"/>
      </w:numPr>
      <w:spacing w:line="240" w:lineRule="auto"/>
      <w:jc w:val="left"/>
    </w:pPr>
    <w:rPr>
      <w:rFonts w:ascii="Arial" w:hAnsi="Arial"/>
      <w:i w:val="0"/>
      <w:color w:val="auto"/>
      <w:sz w:val="18"/>
      <w:szCs w:val="12"/>
      <w:lang w:val="en-US"/>
    </w:rPr>
  </w:style>
  <w:style w:customStyle="1" w:styleId="NumberedHeadingStyleA9" w:type="paragraph">
    <w:name w:val="Numbered Heading Style A.9"/>
    <w:basedOn w:val="Nadpis9"/>
    <w:next w:val="Normln"/>
    <w:uiPriority w:val="99"/>
    <w:rsid w:val="00E61795"/>
    <w:pPr>
      <w:keepNext/>
      <w:numPr>
        <w:numId w:val="17"/>
      </w:numPr>
      <w:spacing w:line="240" w:lineRule="auto"/>
      <w:jc w:val="left"/>
    </w:pPr>
    <w:rPr>
      <w:rFonts w:ascii="Arial" w:hAnsi="Arial"/>
      <w:b w:val="0"/>
      <w:color w:val="auto"/>
      <w:szCs w:val="12"/>
      <w:lang w:val="en-US"/>
    </w:rPr>
  </w:style>
  <w:style w:customStyle="1" w:styleId="Tabulka" w:type="paragraph">
    <w:name w:val="Tabulka"/>
    <w:basedOn w:val="Normln"/>
    <w:uiPriority w:val="99"/>
    <w:rsid w:val="00E61795"/>
    <w:pPr>
      <w:overflowPunct w:val="0"/>
      <w:autoSpaceDE w:val="0"/>
      <w:autoSpaceDN w:val="0"/>
      <w:adjustRightInd w:val="0"/>
      <w:spacing w:after="60" w:before="60" w:line="240" w:lineRule="auto"/>
    </w:pPr>
    <w:rPr>
      <w:rFonts w:ascii="Arial" w:hAnsi="Arial"/>
      <w:sz w:val="18"/>
      <w:szCs w:val="20"/>
    </w:rPr>
  </w:style>
  <w:style w:customStyle="1" w:styleId="Tabulkanadpis" w:type="paragraph">
    <w:name w:val="Tabulka nadpis"/>
    <w:basedOn w:val="Tabulka"/>
    <w:next w:val="Tabulka"/>
    <w:uiPriority w:val="99"/>
    <w:rsid w:val="00E61795"/>
    <w:pPr>
      <w:spacing w:after="72" w:before="180"/>
      <w:jc w:val="center"/>
    </w:pPr>
    <w:rPr>
      <w:b/>
    </w:rPr>
  </w:style>
  <w:style w:customStyle="1" w:styleId="Char1CharCharCharCharCharCharChar1" w:type="paragraph">
    <w:name w:val="Char1 Char Char Char Char Char Char Char1"/>
    <w:basedOn w:val="Normln"/>
    <w:uiPriority w:val="99"/>
    <w:semiHidden/>
    <w:rsid w:val="00844C37"/>
    <w:pPr>
      <w:spacing w:after="160" w:line="240" w:lineRule="exact"/>
    </w:pPr>
    <w:rPr>
      <w:rFonts w:ascii="Arial" w:hAnsi="Arial"/>
      <w:szCs w:val="22"/>
      <w:lang w:eastAsia="en-US" w:val="en-US"/>
    </w:rPr>
  </w:style>
  <w:style w:customStyle="1" w:styleId="Seznamteky" w:type="paragraph">
    <w:name w:val="Seznam tečky"/>
    <w:basedOn w:val="Normln"/>
    <w:uiPriority w:val="99"/>
    <w:rsid w:val="00E61795"/>
    <w:pPr>
      <w:numPr>
        <w:numId w:val="18"/>
      </w:numPr>
      <w:overflowPunct w:val="0"/>
      <w:autoSpaceDE w:val="0"/>
      <w:autoSpaceDN w:val="0"/>
      <w:adjustRightInd w:val="0"/>
      <w:spacing w:after="60" w:before="60" w:line="240" w:lineRule="auto"/>
      <w:jc w:val="both"/>
    </w:pPr>
    <w:rPr>
      <w:rFonts w:ascii="Times New Roman" w:hAnsi="Times New Roman"/>
      <w:kern w:val="22"/>
      <w:szCs w:val="20"/>
    </w:rPr>
  </w:style>
  <w:style w:customStyle="1" w:styleId="odrka2" w:type="paragraph">
    <w:name w:val="odrážka 2"/>
    <w:basedOn w:val="Seznam"/>
    <w:uiPriority w:val="99"/>
    <w:rsid w:val="00E61795"/>
    <w:pPr>
      <w:numPr>
        <w:numId w:val="19"/>
      </w:numPr>
      <w:spacing w:after="40" w:before="60" w:line="240" w:lineRule="auto"/>
    </w:pPr>
    <w:rPr>
      <w:rFonts w:ascii="Arial" w:hAnsi="Arial"/>
      <w:color w:val="auto"/>
      <w:lang w:eastAsia="cs-CZ"/>
    </w:rPr>
  </w:style>
  <w:style w:customStyle="1" w:styleId="Normlnprotabulky" w:type="paragraph">
    <w:name w:val="Normální pro tabulky"/>
    <w:basedOn w:val="Normln"/>
    <w:uiPriority w:val="99"/>
    <w:rsid w:val="00844C37"/>
    <w:pPr>
      <w:spacing w:after="0" w:line="240" w:lineRule="auto"/>
    </w:pPr>
    <w:rPr>
      <w:rFonts w:ascii="Times New Roman" w:hAnsi="Times New Roman"/>
      <w:kern w:val="24"/>
    </w:rPr>
  </w:style>
  <w:style w:customStyle="1" w:styleId="Odrka10" w:type="paragraph">
    <w:name w:val="Odrážka 1"/>
    <w:basedOn w:val="Normln"/>
    <w:uiPriority w:val="99"/>
    <w:rsid w:val="00844C37"/>
    <w:pPr>
      <w:tabs>
        <w:tab w:pos="360" w:val="num"/>
        <w:tab w:pos="420" w:val="num"/>
      </w:tabs>
      <w:spacing w:after="0" w:before="60" w:line="240" w:lineRule="auto"/>
      <w:ind w:hanging="420" w:left="360"/>
      <w:jc w:val="both"/>
    </w:pPr>
    <w:rPr>
      <w:rFonts w:ascii="Arial" w:cs="Arial" w:hAnsi="Arial"/>
      <w:spacing w:val="-6"/>
      <w:kern w:val="24"/>
    </w:rPr>
  </w:style>
  <w:style w:customStyle="1" w:styleId="ACNormln" w:type="paragraph">
    <w:name w:val="AC Normální"/>
    <w:basedOn w:val="Normln"/>
    <w:uiPriority w:val="99"/>
    <w:rsid w:val="00844C37"/>
    <w:pPr>
      <w:widowControl w:val="0"/>
      <w:spacing w:after="0" w:before="120" w:line="240" w:lineRule="auto"/>
      <w:jc w:val="both"/>
    </w:pPr>
    <w:rPr>
      <w:rFonts w:ascii="Times New Roman" w:hAnsi="Times New Roman"/>
      <w:kern w:val="24"/>
      <w:szCs w:val="20"/>
    </w:rPr>
  </w:style>
  <w:style w:styleId="Nadpisobsahu" w:type="paragraph">
    <w:name w:val="TOC Heading"/>
    <w:basedOn w:val="Nadpis1"/>
    <w:next w:val="Normln"/>
    <w:uiPriority w:val="99"/>
    <w:qFormat/>
    <w:rsid w:val="00E61795"/>
    <w:pPr>
      <w:keepLines/>
      <w:numPr>
        <w:numId w:val="0"/>
      </w:numPr>
      <w:spacing w:after="0" w:before="480" w:line="240" w:lineRule="auto"/>
      <w:outlineLvl w:val="9"/>
    </w:pPr>
    <w:rPr>
      <w:kern w:val="0"/>
      <w:szCs w:val="28"/>
    </w:rPr>
  </w:style>
  <w:style w:customStyle="1" w:styleId="NeslovanNadpis1" w:type="paragraph">
    <w:name w:val="Nečíslovaný Nadpis 1"/>
    <w:basedOn w:val="Nadpis1"/>
    <w:next w:val="Normln"/>
    <w:uiPriority w:val="99"/>
    <w:rsid w:val="00844C37"/>
    <w:pPr>
      <w:spacing w:line="240" w:lineRule="auto"/>
    </w:pPr>
    <w:rPr>
      <w:sz w:val="44"/>
    </w:rPr>
  </w:style>
  <w:style w:customStyle="1" w:styleId="code" w:type="paragraph">
    <w:name w:val="code"/>
    <w:basedOn w:val="Normln"/>
    <w:uiPriority w:val="99"/>
    <w:rsid w:val="00844C37"/>
    <w:pPr>
      <w:pBdr>
        <w:top w:color="FFFFFF" w:space="1" w:sz="48" w:val="single"/>
        <w:left w:color="FFFFFF" w:space="4" w:sz="48" w:val="single"/>
        <w:bottom w:color="FFFFFF" w:space="1" w:sz="48" w:val="single"/>
        <w:right w:color="FFFFFF" w:space="4" w:sz="48" w:val="single"/>
      </w:pBdr>
      <w:shd w:color="auto" w:fill="F3F3F3" w:val="clear"/>
      <w:spacing w:after="60" w:before="120" w:line="192" w:lineRule="auto"/>
      <w:ind w:hanging="284" w:left="568" w:right="142"/>
    </w:pPr>
    <w:rPr>
      <w:rFonts w:ascii="Courier New" w:hAnsi="Courier New"/>
      <w:kern w:val="24"/>
      <w:sz w:val="20"/>
    </w:rPr>
  </w:style>
  <w:style w:customStyle="1" w:styleId="Neslovannadpis2rovn" w:type="paragraph">
    <w:name w:val="Nečíslovaný nadpis 2. úrovně"/>
    <w:basedOn w:val="Nadpis2"/>
    <w:next w:val="Normln"/>
    <w:uiPriority w:val="99"/>
    <w:rsid w:val="00844C37"/>
    <w:pPr>
      <w:spacing w:line="240" w:lineRule="auto"/>
    </w:pPr>
    <w:rPr>
      <w:kern w:val="24"/>
      <w:sz w:val="40"/>
    </w:rPr>
  </w:style>
  <w:style w:customStyle="1" w:styleId="Obrzek" w:type="paragraph">
    <w:name w:val="Obrázek"/>
    <w:basedOn w:val="Normln"/>
    <w:next w:val="Normln"/>
    <w:uiPriority w:val="99"/>
    <w:rsid w:val="00844C37"/>
    <w:pPr>
      <w:keepNext/>
      <w:spacing w:after="60" w:before="360" w:line="240" w:lineRule="auto"/>
      <w:jc w:val="center"/>
    </w:pPr>
    <w:rPr>
      <w:rFonts w:ascii="Times New Roman" w:hAnsi="Times New Roman"/>
      <w:kern w:val="24"/>
    </w:rPr>
  </w:style>
  <w:style w:customStyle="1" w:styleId="NeslovanNadpis1LF" w:type="paragraph">
    <w:name w:val="Nečíslovaný Nadpis 1 LF"/>
    <w:basedOn w:val="NeslovanNadpis1"/>
    <w:next w:val="Normln"/>
    <w:uiPriority w:val="99"/>
    <w:rsid w:val="00844C37"/>
    <w:pPr>
      <w:pageBreakBefore/>
    </w:pPr>
  </w:style>
  <w:style w:customStyle="1" w:styleId="Nadpis1LF" w:type="paragraph">
    <w:name w:val="Nadpis 1 LF"/>
    <w:basedOn w:val="Nadpis1"/>
    <w:next w:val="Normln"/>
    <w:uiPriority w:val="99"/>
    <w:rsid w:val="00844C37"/>
    <w:pPr>
      <w:pageBreakBefore/>
      <w:tabs>
        <w:tab w:pos="709" w:val="num"/>
      </w:tabs>
      <w:spacing w:line="240" w:lineRule="auto"/>
      <w:ind w:hanging="709" w:left="709"/>
    </w:pPr>
    <w:rPr>
      <w:sz w:val="44"/>
    </w:rPr>
  </w:style>
  <w:style w:customStyle="1" w:styleId="NeslovanNadpis3" w:type="paragraph">
    <w:name w:val="Nečíslovaný Nadpis 3"/>
    <w:basedOn w:val="Nadpis3"/>
    <w:next w:val="Normln"/>
    <w:uiPriority w:val="99"/>
    <w:rsid w:val="00844C37"/>
    <w:pPr>
      <w:spacing w:after="60" w:line="240" w:lineRule="auto"/>
    </w:pPr>
    <w:rPr>
      <w:rFonts w:ascii="Arial" w:cs="Arial" w:hAnsi="Arial"/>
      <w:bCs/>
      <w:kern w:val="24"/>
      <w:sz w:val="36"/>
      <w:szCs w:val="26"/>
      <w:lang w:eastAsia="cs-CZ"/>
    </w:rPr>
  </w:style>
  <w:style w:customStyle="1" w:styleId="NeslovanNadpis4" w:type="paragraph">
    <w:name w:val="Nečíslovaný Nadpis 4"/>
    <w:basedOn w:val="Nadpis4"/>
    <w:next w:val="Normln"/>
    <w:uiPriority w:val="99"/>
    <w:rsid w:val="00844C37"/>
    <w:pPr>
      <w:tabs>
        <w:tab w:pos="2552" w:val="left"/>
      </w:tabs>
      <w:spacing w:before="240" w:line="240" w:lineRule="auto"/>
      <w:ind w:firstLine="0" w:left="0"/>
    </w:pPr>
    <w:rPr>
      <w:rFonts w:ascii="Arial" w:hAnsi="Arial"/>
      <w:bCs/>
      <w:kern w:val="24"/>
      <w:sz w:val="32"/>
      <w:szCs w:val="28"/>
      <w:u w:val="none"/>
      <w:lang w:eastAsia="cs-CZ"/>
    </w:rPr>
  </w:style>
  <w:style w:customStyle="1" w:styleId="NeslovanNadpis5" w:type="paragraph">
    <w:name w:val="Nečíslovaný Nadpis 5"/>
    <w:basedOn w:val="Nadpis5"/>
    <w:next w:val="Normln"/>
    <w:uiPriority w:val="99"/>
    <w:rsid w:val="00844C37"/>
    <w:pPr>
      <w:keepNext w:val="0"/>
      <w:spacing w:before="240" w:line="240" w:lineRule="auto"/>
      <w:ind w:firstLine="0" w:left="0"/>
    </w:pPr>
    <w:rPr>
      <w:rFonts w:ascii="Arial" w:hAnsi="Arial"/>
      <w:bCs/>
      <w:i w:val="0"/>
      <w:iCs/>
      <w:kern w:val="24"/>
      <w:sz w:val="28"/>
      <w:szCs w:val="26"/>
      <w:lang w:eastAsia="cs-CZ"/>
    </w:rPr>
  </w:style>
  <w:style w:customStyle="1" w:styleId="Neslovannadpis6rovn" w:type="paragraph">
    <w:name w:val="Nečíslovaný nadpis 6 úrovně"/>
    <w:basedOn w:val="Nadpis6"/>
    <w:next w:val="Normln"/>
    <w:uiPriority w:val="99"/>
    <w:rsid w:val="00844C37"/>
    <w:pPr>
      <w:keepNext w:val="0"/>
      <w:tabs>
        <w:tab w:pos="3402" w:val="left"/>
      </w:tabs>
      <w:spacing w:before="240" w:line="240" w:lineRule="auto"/>
      <w:ind w:firstLine="0" w:left="0"/>
    </w:pPr>
    <w:rPr>
      <w:rFonts w:ascii="Arial" w:hAnsi="Arial"/>
      <w:b/>
      <w:bCs/>
      <w:i w:val="0"/>
      <w:color w:val="auto"/>
      <w:kern w:val="24"/>
      <w:szCs w:val="22"/>
      <w:lang w:eastAsia="cs-CZ"/>
    </w:rPr>
  </w:style>
  <w:style w:customStyle="1" w:styleId="Nzevdokumentu" w:type="paragraph">
    <w:name w:val="Název dokumentu"/>
    <w:basedOn w:val="Normln"/>
    <w:uiPriority w:val="99"/>
    <w:rsid w:val="00844C37"/>
    <w:pPr>
      <w:spacing w:after="60" w:before="120" w:line="240" w:lineRule="auto"/>
      <w:jc w:val="center"/>
    </w:pPr>
    <w:rPr>
      <w:rFonts w:ascii="Arial" w:cs="Arial" w:hAnsi="Arial"/>
      <w:kern w:val="24"/>
      <w:sz w:val="56"/>
      <w:szCs w:val="56"/>
    </w:rPr>
  </w:style>
  <w:style w:customStyle="1" w:styleId="JNadpis2" w:type="paragraph">
    <w:name w:val="J Nadpis 2"/>
    <w:basedOn w:val="Normln"/>
    <w:uiPriority w:val="99"/>
    <w:rsid w:val="00844C37"/>
    <w:pPr>
      <w:spacing w:after="60" w:before="120" w:line="240" w:lineRule="auto"/>
      <w:jc w:val="both"/>
    </w:pPr>
    <w:rPr>
      <w:rFonts w:ascii="Times New Roman" w:hAnsi="Times New Roman"/>
      <w:kern w:val="24"/>
    </w:rPr>
  </w:style>
  <w:style w:customStyle="1" w:styleId="JNadpis3" w:type="paragraph">
    <w:name w:val="J Nadpis 3"/>
    <w:basedOn w:val="Normln"/>
    <w:uiPriority w:val="99"/>
    <w:rsid w:val="00844C37"/>
    <w:pPr>
      <w:spacing w:after="60" w:before="120" w:line="240" w:lineRule="auto"/>
      <w:jc w:val="both"/>
    </w:pPr>
    <w:rPr>
      <w:rFonts w:ascii="Times New Roman" w:hAnsi="Times New Roman"/>
      <w:kern w:val="24"/>
    </w:rPr>
  </w:style>
  <w:style w:customStyle="1" w:styleId="JNadpis4" w:type="paragraph">
    <w:name w:val="J Nadpis 4"/>
    <w:basedOn w:val="Normln"/>
    <w:uiPriority w:val="99"/>
    <w:rsid w:val="00844C37"/>
    <w:pPr>
      <w:spacing w:after="60" w:before="120" w:line="240" w:lineRule="auto"/>
      <w:jc w:val="both"/>
    </w:pPr>
    <w:rPr>
      <w:rFonts w:ascii="Times New Roman" w:hAnsi="Times New Roman"/>
      <w:kern w:val="24"/>
    </w:rPr>
  </w:style>
  <w:style w:customStyle="1" w:styleId="Stylslovanseznam2" w:type="paragraph">
    <w:name w:val="Styl Číslovaný seznam 2 +"/>
    <w:basedOn w:val="slovanseznam2"/>
    <w:uiPriority w:val="99"/>
    <w:rsid w:val="00844C37"/>
    <w:pPr>
      <w:contextualSpacing/>
    </w:pPr>
    <w:rPr>
      <w:kern w:val="0"/>
    </w:rPr>
  </w:style>
  <w:style w:customStyle="1" w:styleId="Odrazky1" w:type="paragraph">
    <w:name w:val="Odrazky1"/>
    <w:basedOn w:val="Normln"/>
    <w:uiPriority w:val="99"/>
    <w:rsid w:val="00E61795"/>
    <w:pPr>
      <w:tabs>
        <w:tab w:pos="720" w:val="num"/>
      </w:tabs>
      <w:spacing w:after="0" w:before="60" w:line="240" w:lineRule="auto"/>
      <w:ind w:hanging="360" w:left="720"/>
      <w:jc w:val="both"/>
    </w:pPr>
    <w:rPr>
      <w:rFonts w:ascii="Arial" w:hAnsi="Arial"/>
      <w:szCs w:val="20"/>
    </w:rPr>
  </w:style>
  <w:style w:styleId="Revize" w:type="paragraph">
    <w:name w:val="Revision"/>
    <w:uiPriority w:val="99"/>
    <w:semiHidden/>
    <w:rsid w:val="00844C37"/>
    <w:rPr>
      <w:kern w:val="24"/>
      <w:sz w:val="24"/>
      <w:szCs w:val="24"/>
    </w:rPr>
  </w:style>
  <w:style w:customStyle="1" w:styleId="xl66" w:type="paragraph">
    <w:name w:val="xl66"/>
    <w:basedOn w:val="Normln"/>
    <w:uiPriority w:val="99"/>
    <w:rsid w:val="00E61795"/>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line="240" w:lineRule="auto"/>
    </w:pPr>
    <w:rPr>
      <w:rFonts w:ascii="Arial" w:cs="Arial" w:hAnsi="Arial"/>
      <w:b/>
      <w:bCs/>
    </w:rPr>
  </w:style>
  <w:style w:customStyle="1" w:styleId="xl67" w:type="paragraph">
    <w:name w:val="xl67"/>
    <w:basedOn w:val="Normln"/>
    <w:uiPriority w:val="99"/>
    <w:rsid w:val="00E61795"/>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line="240" w:lineRule="auto"/>
    </w:pPr>
    <w:rPr>
      <w:rFonts w:ascii="Arial" w:cs="Arial" w:hAnsi="Arial"/>
      <w:b/>
      <w:bCs/>
    </w:rPr>
  </w:style>
  <w:style w:customStyle="1" w:styleId="xl68" w:type="paragraph">
    <w:name w:val="xl68"/>
    <w:basedOn w:val="Normln"/>
    <w:uiPriority w:val="99"/>
    <w:rsid w:val="00E61795"/>
    <w:pPr>
      <w:pBdr>
        <w:top w:color="auto" w:space="0" w:sz="4" w:val="single"/>
        <w:left w:color="auto" w:space="0" w:sz="4" w:val="single"/>
        <w:bottom w:color="auto" w:space="0" w:sz="4" w:val="single"/>
        <w:right w:color="auto" w:space="0" w:sz="4" w:val="single"/>
      </w:pBdr>
      <w:shd w:color="auto" w:fill="CCFFCC" w:val="clear"/>
      <w:spacing w:after="100" w:afterAutospacing="1" w:before="100" w:beforeAutospacing="1" w:line="240" w:lineRule="auto"/>
    </w:pPr>
    <w:rPr>
      <w:rFonts w:ascii="Arial" w:cs="Arial" w:hAnsi="Arial"/>
      <w:b/>
      <w:bCs/>
    </w:rPr>
  </w:style>
  <w:style w:customStyle="1" w:styleId="xl69" w:type="paragraph">
    <w:name w:val="xl69"/>
    <w:basedOn w:val="Normln"/>
    <w:uiPriority w:val="99"/>
    <w:rsid w:val="00E61795"/>
    <w:pPr>
      <w:pBdr>
        <w:top w:color="auto" w:space="0" w:sz="4" w:val="single"/>
        <w:left w:color="auto" w:space="0" w:sz="4" w:val="single"/>
        <w:bottom w:color="auto" w:space="0" w:sz="4" w:val="single"/>
        <w:right w:color="auto" w:space="0" w:sz="4" w:val="single"/>
      </w:pBdr>
      <w:shd w:color="auto" w:fill="CCFFFF" w:val="clear"/>
      <w:spacing w:after="100" w:afterAutospacing="1" w:before="100" w:beforeAutospacing="1" w:line="240" w:lineRule="auto"/>
    </w:pPr>
    <w:rPr>
      <w:rFonts w:ascii="Arial" w:cs="Arial" w:hAnsi="Arial"/>
      <w:b/>
      <w:bCs/>
    </w:rPr>
  </w:style>
  <w:style w:customStyle="1" w:styleId="xl70" w:type="paragraph">
    <w:name w:val="xl70"/>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71" w:type="paragraph">
    <w:name w:val="xl71"/>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72" w:type="paragraph">
    <w:name w:val="xl72"/>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73" w:type="paragraph">
    <w:name w:val="xl73"/>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b/>
      <w:bCs/>
    </w:rPr>
  </w:style>
  <w:style w:customStyle="1" w:styleId="xl74" w:type="paragraph">
    <w:name w:val="xl74"/>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75" w:type="paragraph">
    <w:name w:val="xl75"/>
    <w:basedOn w:val="Normln"/>
    <w:uiPriority w:val="99"/>
    <w:rsid w:val="00E61795"/>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rFonts w:ascii="Arial" w:cs="Arial" w:hAnsi="Arial"/>
    </w:rPr>
  </w:style>
  <w:style w:customStyle="1" w:styleId="xl76" w:type="paragraph">
    <w:name w:val="xl76"/>
    <w:basedOn w:val="Normln"/>
    <w:uiPriority w:val="99"/>
    <w:rsid w:val="00E61795"/>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line="240" w:lineRule="auto"/>
    </w:pPr>
    <w:rPr>
      <w:rFonts w:ascii="Arial" w:cs="Arial" w:hAnsi="Arial"/>
    </w:rPr>
  </w:style>
  <w:style w:customStyle="1" w:styleId="xl77" w:type="paragraph">
    <w:name w:val="xl77"/>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78" w:type="paragraph">
    <w:name w:val="xl78"/>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79" w:type="paragraph">
    <w:name w:val="xl79"/>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0" w:type="paragraph">
    <w:name w:val="xl80"/>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both"/>
    </w:pPr>
    <w:rPr>
      <w:rFonts w:ascii="Arial" w:cs="Arial" w:hAnsi="Arial"/>
    </w:rPr>
  </w:style>
  <w:style w:customStyle="1" w:styleId="xl81" w:type="paragraph">
    <w:name w:val="xl81"/>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2" w:type="paragraph">
    <w:name w:val="xl82"/>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3" w:type="paragraph">
    <w:name w:val="xl83"/>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4" w:type="paragraph">
    <w:name w:val="xl84"/>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5" w:type="paragraph">
    <w:name w:val="xl85"/>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6" w:type="paragraph">
    <w:name w:val="xl86"/>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rPr>
  </w:style>
  <w:style w:customStyle="1" w:styleId="xl87" w:type="paragraph">
    <w:name w:val="xl87"/>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color w:val="0000FF"/>
    </w:rPr>
  </w:style>
  <w:style w:customStyle="1" w:styleId="xl88" w:type="paragraph">
    <w:name w:val="xl88"/>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color w:val="0000FF"/>
    </w:rPr>
  </w:style>
  <w:style w:customStyle="1" w:styleId="xl89" w:type="paragraph">
    <w:name w:val="xl89"/>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Arial" w:cs="Arial" w:hAnsi="Arial"/>
      <w:color w:val="0000FF"/>
    </w:rPr>
  </w:style>
  <w:style w:customStyle="1" w:styleId="xl90" w:type="paragraph">
    <w:name w:val="xl90"/>
    <w:basedOn w:val="Normln"/>
    <w:uiPriority w:val="99"/>
    <w:rsid w:val="00E61795"/>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91" w:type="paragraph">
    <w:name w:val="xl91"/>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92" w:type="paragraph">
    <w:name w:val="xl92"/>
    <w:basedOn w:val="Normln"/>
    <w:uiPriority w:val="99"/>
    <w:rsid w:val="00844C3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New Roman" w:hAnsi="Times New Roman"/>
    </w:rPr>
  </w:style>
  <w:style w:customStyle="1" w:styleId="xl93" w:type="paragraph">
    <w:name w:val="xl93"/>
    <w:basedOn w:val="Normln"/>
    <w:uiPriority w:val="99"/>
    <w:rsid w:val="00E61795"/>
    <w:pPr>
      <w:pBdr>
        <w:top w:color="auto" w:space="0" w:sz="4" w:val="single"/>
        <w:left w:color="auto" w:space="0" w:sz="4" w:val="single"/>
        <w:bottom w:color="auto" w:space="0" w:sz="4" w:val="single"/>
        <w:right w:color="auto" w:space="0" w:sz="4" w:val="single"/>
      </w:pBdr>
      <w:shd w:color="auto" w:fill="FFFF99" w:val="clear"/>
      <w:spacing w:after="100" w:afterAutospacing="1" w:before="100" w:beforeAutospacing="1" w:line="240" w:lineRule="auto"/>
    </w:pPr>
    <w:rPr>
      <w:rFonts w:ascii="Arial" w:cs="Arial" w:hAnsi="Arial"/>
      <w:b/>
      <w:bCs/>
    </w:rPr>
  </w:style>
  <w:style w:customStyle="1" w:styleId="Obsah" w:type="paragraph">
    <w:name w:val="Obsah"/>
    <w:basedOn w:val="Normln"/>
    <w:uiPriority w:val="99"/>
    <w:rsid w:val="00844C37"/>
    <w:pPr>
      <w:pageBreakBefore/>
      <w:pBdr>
        <w:top w:color="auto" w:space="1" w:sz="4" w:val="single"/>
        <w:bottom w:color="auto" w:space="1" w:sz="4" w:val="single"/>
      </w:pBdr>
      <w:shd w:color="auto" w:fill="FFFFFF" w:val="pct15"/>
      <w:spacing w:before="500" w:line="240" w:lineRule="auto"/>
      <w:jc w:val="both"/>
    </w:pPr>
    <w:rPr>
      <w:rFonts w:ascii="Arial" w:hAnsi="Arial"/>
      <w:b/>
      <w:bCs/>
      <w:caps/>
      <w:sz w:val="28"/>
      <w:szCs w:val="20"/>
      <w:lang w:eastAsia="en-US"/>
    </w:rPr>
  </w:style>
  <w:style w:customStyle="1" w:styleId="zvraznnChar" w:type="character">
    <w:name w:val="zvýrazněný Char"/>
    <w:basedOn w:val="Standardnpsmoodstavce"/>
    <w:link w:val="zvraznn"/>
    <w:uiPriority w:val="99"/>
    <w:locked/>
    <w:rsid w:val="00844C37"/>
    <w:rPr>
      <w:rFonts w:ascii="Arial" w:cs="Arial" w:hAnsi="Arial"/>
      <w:b/>
      <w:color w:val="000080"/>
      <w:sz w:val="24"/>
      <w:lang w:eastAsia="en-US"/>
    </w:rPr>
  </w:style>
  <w:style w:customStyle="1" w:styleId="zvraznn" w:type="paragraph">
    <w:name w:val="zvýrazněný"/>
    <w:basedOn w:val="Normln"/>
    <w:next w:val="Normln"/>
    <w:link w:val="zvraznnChar"/>
    <w:uiPriority w:val="99"/>
    <w:rsid w:val="00844C37"/>
    <w:pPr>
      <w:pBdr>
        <w:bottom w:color="003366" w:space="1" w:sz="2" w:val="single"/>
      </w:pBdr>
      <w:spacing w:line="240" w:lineRule="auto"/>
      <w:jc w:val="both"/>
    </w:pPr>
    <w:rPr>
      <w:rFonts w:ascii="Arial" w:hAnsi="Arial"/>
      <w:b/>
      <w:color w:val="000080"/>
      <w:szCs w:val="20"/>
      <w:lang w:eastAsia="en-US"/>
    </w:rPr>
  </w:style>
  <w:style w:customStyle="1" w:styleId="StylObsah2Vlevo25cm" w:type="paragraph">
    <w:name w:val="Styl Obsah 2 + Vlevo:  25 cm"/>
    <w:basedOn w:val="Obsah2"/>
    <w:autoRedefine/>
    <w:uiPriority w:val="99"/>
    <w:rsid w:val="00844C37"/>
    <w:pPr>
      <w:tabs>
        <w:tab w:pos="993" w:val="clear"/>
        <w:tab w:pos="8930" w:val="clear"/>
        <w:tab w:pos="1418" w:val="left"/>
        <w:tab w:leader="dot" w:pos="9202" w:val="right"/>
      </w:tabs>
      <w:spacing w:after="60" w:before="60"/>
      <w:ind w:hanging="992" w:left="1418" w:right="0"/>
    </w:pPr>
    <w:rPr>
      <w:rFonts w:ascii="Arial" w:hAnsi="Arial"/>
      <w:b w:val="0"/>
      <w:smallCaps/>
      <w:color w:val="auto"/>
      <w:sz w:val="24"/>
    </w:rPr>
  </w:style>
  <w:style w:customStyle="1" w:styleId="Odrka4" w:type="paragraph">
    <w:name w:val="Odrážka 4"/>
    <w:basedOn w:val="Normln"/>
    <w:uiPriority w:val="99"/>
    <w:rsid w:val="00E61795"/>
    <w:pPr>
      <w:numPr>
        <w:numId w:val="21"/>
      </w:numPr>
      <w:spacing w:line="240" w:lineRule="auto"/>
      <w:jc w:val="both"/>
    </w:pPr>
    <w:rPr>
      <w:rFonts w:ascii="Arial" w:hAnsi="Arial"/>
      <w:szCs w:val="20"/>
      <w:lang w:eastAsia="en-US"/>
    </w:rPr>
  </w:style>
  <w:style w:customStyle="1" w:styleId="StylNadpis1DolejednoduchAutomatick075bkar" w:type="paragraph">
    <w:name w:val="Styl Nadpis 1 + Dole: (jednoduché Automatická  075 b. šířka čár..."/>
    <w:basedOn w:val="Nadpis1"/>
    <w:uiPriority w:val="99"/>
    <w:rsid w:val="00844C37"/>
    <w:pPr>
      <w:tabs>
        <w:tab w:pos="709" w:val="num"/>
      </w:tabs>
      <w:spacing w:line="240" w:lineRule="auto"/>
      <w:ind w:hanging="709" w:left="709"/>
    </w:pPr>
    <w:rPr>
      <w:rFonts w:cs="Times New Roman"/>
      <w:sz w:val="40"/>
      <w:szCs w:val="20"/>
    </w:rPr>
  </w:style>
  <w:style w:customStyle="1" w:styleId="Seznamtabulek" w:type="paragraph">
    <w:name w:val="Seznam tabulek"/>
    <w:basedOn w:val="Normln"/>
    <w:next w:val="Normln"/>
    <w:uiPriority w:val="99"/>
    <w:rsid w:val="00844C37"/>
    <w:pPr>
      <w:widowControl w:val="0"/>
      <w:spacing w:after="240" w:before="120" w:line="240" w:lineRule="auto"/>
      <w:jc w:val="both"/>
    </w:pPr>
    <w:rPr>
      <w:rFonts w:ascii="Arial" w:hAnsi="Arial"/>
      <w:noProof/>
      <w:kern w:val="24"/>
      <w:szCs w:val="22"/>
      <w:lang w:eastAsia="en-US"/>
    </w:rPr>
  </w:style>
  <w:style w:customStyle="1" w:styleId="Rejstk" w:type="paragraph">
    <w:name w:val="Rejstřík"/>
    <w:basedOn w:val="Normln"/>
    <w:uiPriority w:val="99"/>
    <w:rsid w:val="00844C37"/>
    <w:pPr>
      <w:suppressLineNumbers/>
      <w:suppressAutoHyphens/>
      <w:spacing w:after="60" w:before="120" w:line="240" w:lineRule="auto"/>
      <w:jc w:val="both"/>
    </w:pPr>
    <w:rPr>
      <w:rFonts w:cs="Tahoma"/>
      <w:kern w:val="24"/>
      <w:lang w:eastAsia="ar-SA"/>
    </w:rPr>
  </w:style>
  <w:style w:customStyle="1" w:styleId="Obsahtabulky" w:type="paragraph">
    <w:name w:val="Obsah tabulky"/>
    <w:basedOn w:val="Normln"/>
    <w:uiPriority w:val="99"/>
    <w:rsid w:val="00844C37"/>
    <w:pPr>
      <w:suppressLineNumbers/>
      <w:suppressAutoHyphens/>
      <w:spacing w:after="60" w:before="120" w:line="240" w:lineRule="auto"/>
      <w:jc w:val="both"/>
    </w:pPr>
    <w:rPr>
      <w:kern w:val="24"/>
      <w:lang w:eastAsia="ar-SA"/>
    </w:rPr>
  </w:style>
  <w:style w:customStyle="1" w:styleId="Nadpistabulky" w:type="paragraph">
    <w:name w:val="Nadpis tabulky"/>
    <w:basedOn w:val="Obsahtabulky"/>
    <w:uiPriority w:val="99"/>
    <w:rsid w:val="00844C37"/>
    <w:pPr>
      <w:jc w:val="center"/>
    </w:pPr>
    <w:rPr>
      <w:b/>
      <w:bCs/>
      <w:i/>
      <w:iCs/>
    </w:rPr>
  </w:style>
  <w:style w:customStyle="1" w:styleId="SAP1nadpis" w:type="paragraph">
    <w:name w:val="SAP_1nadpis"/>
    <w:basedOn w:val="Nadpis1"/>
    <w:uiPriority w:val="99"/>
    <w:rsid w:val="00844C37"/>
    <w:pPr>
      <w:tabs>
        <w:tab w:pos="709" w:val="num"/>
      </w:tabs>
      <w:spacing w:after="300" w:before="480" w:line="240" w:lineRule="auto"/>
      <w:ind w:hanging="709" w:left="709"/>
    </w:pPr>
    <w:rPr>
      <w:sz w:val="40"/>
    </w:rPr>
  </w:style>
  <w:style w:customStyle="1" w:styleId="SAP2nadpis" w:type="paragraph">
    <w:name w:val="SAP_2nadpis"/>
    <w:basedOn w:val="Nadpis2"/>
    <w:uiPriority w:val="99"/>
    <w:rsid w:val="00E61795"/>
    <w:pPr>
      <w:tabs>
        <w:tab w:pos="576" w:val="num"/>
        <w:tab w:pos="1276" w:val="num"/>
      </w:tabs>
      <w:spacing w:after="300" w:before="480" w:line="240" w:lineRule="auto"/>
    </w:pPr>
    <w:rPr>
      <w:kern w:val="24"/>
      <w:sz w:val="36"/>
    </w:rPr>
  </w:style>
  <w:style w:customStyle="1" w:styleId="SAP3nadpis" w:type="paragraph">
    <w:name w:val="SAP_3nadpis"/>
    <w:basedOn w:val="Nadpis3"/>
    <w:uiPriority w:val="99"/>
    <w:rsid w:val="00E61795"/>
    <w:pPr>
      <w:tabs>
        <w:tab w:pos="1843" w:val="num"/>
      </w:tabs>
      <w:spacing w:after="300" w:before="480" w:line="240" w:lineRule="auto"/>
      <w:ind w:hanging="1123" w:left="1843"/>
    </w:pPr>
    <w:rPr>
      <w:rFonts w:cs="Arial"/>
      <w:kern w:val="24"/>
      <w:sz w:val="28"/>
      <w:szCs w:val="26"/>
      <w:lang w:eastAsia="cs-CZ"/>
    </w:rPr>
  </w:style>
  <w:style w:customStyle="1" w:styleId="SAP4nadpis" w:type="paragraph">
    <w:name w:val="SAP_4nadpis"/>
    <w:basedOn w:val="Nadpis4"/>
    <w:uiPriority w:val="99"/>
    <w:rsid w:val="00E61795"/>
    <w:pPr>
      <w:tabs>
        <w:tab w:pos="1800" w:val="num"/>
        <w:tab w:pos="2552" w:val="left"/>
      </w:tabs>
      <w:spacing w:after="180" w:before="360" w:line="240" w:lineRule="auto"/>
      <w:ind w:hanging="717" w:left="1797"/>
    </w:pPr>
    <w:rPr>
      <w:b w:val="0"/>
      <w:bCs/>
      <w:kern w:val="24"/>
      <w:sz w:val="28"/>
      <w:szCs w:val="28"/>
      <w:u w:val="none"/>
      <w:lang w:eastAsia="cs-CZ"/>
    </w:rPr>
  </w:style>
  <w:style w:customStyle="1" w:styleId="SAPtextChar" w:type="character">
    <w:name w:val="SAP_text Char"/>
    <w:basedOn w:val="Standardnpsmoodstavce"/>
    <w:link w:val="SAPtext"/>
    <w:uiPriority w:val="99"/>
    <w:locked/>
    <w:rsid w:val="00844C37"/>
    <w:rPr>
      <w:rFonts w:ascii="Calibri" w:cs="Times New Roman" w:hAnsi="Calibri"/>
      <w:kern w:val="24"/>
      <w:sz w:val="24"/>
      <w:szCs w:val="24"/>
    </w:rPr>
  </w:style>
  <w:style w:customStyle="1" w:styleId="SAPtext" w:type="paragraph">
    <w:name w:val="SAP_text"/>
    <w:basedOn w:val="Normln"/>
    <w:link w:val="SAPtextChar"/>
    <w:uiPriority w:val="99"/>
    <w:rsid w:val="00844C37"/>
    <w:pPr>
      <w:spacing w:after="60" w:before="120" w:line="240" w:lineRule="auto"/>
      <w:jc w:val="both"/>
    </w:pPr>
    <w:rPr>
      <w:kern w:val="24"/>
    </w:rPr>
  </w:style>
  <w:style w:customStyle="1" w:styleId="SAPtextodr" w:type="paragraph">
    <w:name w:val="SAP_text_odr"/>
    <w:basedOn w:val="SAPtext"/>
    <w:uiPriority w:val="99"/>
    <w:rsid w:val="00E61795"/>
    <w:pPr>
      <w:numPr>
        <w:numId w:val="22"/>
      </w:numPr>
      <w:tabs>
        <w:tab w:pos="420" w:val="num"/>
      </w:tabs>
      <w:ind w:hanging="420" w:left="420"/>
    </w:pPr>
  </w:style>
  <w:style w:customStyle="1" w:styleId="SAPtextcisl" w:type="paragraph">
    <w:name w:val="SAP_text_cisl"/>
    <w:basedOn w:val="SAPtext"/>
    <w:uiPriority w:val="99"/>
    <w:rsid w:val="00E61795"/>
    <w:pPr>
      <w:numPr>
        <w:numId w:val="23"/>
      </w:numPr>
      <w:tabs>
        <w:tab w:pos="360" w:val="num"/>
        <w:tab w:pos="420" w:val="num"/>
      </w:tabs>
      <w:ind w:firstLine="0" w:left="0"/>
    </w:pPr>
  </w:style>
  <w:style w:customStyle="1" w:styleId="SAPtextabc" w:type="paragraph">
    <w:name w:val="SAP_text_abc"/>
    <w:basedOn w:val="SAPtext"/>
    <w:uiPriority w:val="99"/>
    <w:rsid w:val="00E61795"/>
    <w:pPr>
      <w:numPr>
        <w:ilvl w:val="1"/>
        <w:numId w:val="23"/>
      </w:numPr>
      <w:tabs>
        <w:tab w:pos="567" w:val="num"/>
      </w:tabs>
      <w:ind w:hanging="1361" w:left="1361"/>
    </w:pPr>
  </w:style>
  <w:style w:customStyle="1" w:styleId="SAPtextodr2" w:type="paragraph">
    <w:name w:val="SAP_text_odr2"/>
    <w:basedOn w:val="SAPtextodr"/>
    <w:uiPriority w:val="99"/>
    <w:rsid w:val="00E61795"/>
    <w:pPr>
      <w:numPr>
        <w:ilvl w:val="1"/>
      </w:numPr>
      <w:tabs>
        <w:tab w:pos="720" w:val="num"/>
        <w:tab w:pos="1134" w:val="num"/>
        <w:tab w:pos="1474" w:val="num"/>
      </w:tabs>
      <w:ind w:hanging="737" w:left="1474"/>
    </w:pPr>
  </w:style>
  <w:style w:customStyle="1" w:styleId="SAPdokument" w:type="paragraph">
    <w:name w:val="SAP_dokument"/>
    <w:basedOn w:val="Normln"/>
    <w:uiPriority w:val="99"/>
    <w:rsid w:val="00844C37"/>
    <w:pPr>
      <w:spacing w:after="60" w:before="120" w:line="360" w:lineRule="auto"/>
      <w:jc w:val="center"/>
    </w:pPr>
    <w:rPr>
      <w:b/>
      <w:kern w:val="24"/>
      <w:sz w:val="52"/>
      <w:szCs w:val="52"/>
    </w:rPr>
  </w:style>
  <w:style w:customStyle="1" w:styleId="SAPobsah" w:type="paragraph">
    <w:name w:val="SAP_obsah"/>
    <w:basedOn w:val="Normln"/>
    <w:uiPriority w:val="99"/>
    <w:rsid w:val="00844C37"/>
    <w:pPr>
      <w:spacing w:after="60" w:before="120" w:line="240" w:lineRule="auto"/>
      <w:jc w:val="both"/>
    </w:pPr>
    <w:rPr>
      <w:b/>
      <w:kern w:val="24"/>
      <w:u w:val="single"/>
    </w:rPr>
  </w:style>
  <w:style w:customStyle="1" w:styleId="OdstavecChar" w:type="character">
    <w:name w:val="Odstavec Char"/>
    <w:basedOn w:val="Standardnpsmoodstavce"/>
    <w:link w:val="Odstavec"/>
    <w:uiPriority w:val="99"/>
    <w:locked/>
    <w:rsid w:val="00844C37"/>
    <w:rPr>
      <w:rFonts w:cs="Times New Roman"/>
      <w:sz w:val="24"/>
      <w:szCs w:val="24"/>
      <w:lang w:bidi="ar-SA" w:eastAsia="ar-SA"/>
    </w:rPr>
  </w:style>
  <w:style w:customStyle="1" w:styleId="Odstavec" w:type="paragraph">
    <w:name w:val="Odstavec"/>
    <w:basedOn w:val="Normln"/>
    <w:link w:val="OdstavecChar"/>
    <w:uiPriority w:val="99"/>
    <w:rsid w:val="00844C37"/>
    <w:pPr>
      <w:suppressAutoHyphens/>
      <w:spacing w:after="240" w:before="120" w:line="240" w:lineRule="auto"/>
      <w:ind w:firstLine="709"/>
      <w:jc w:val="both"/>
    </w:pPr>
    <w:rPr>
      <w:rFonts w:ascii="Times New Roman" w:hAnsi="Times New Roman"/>
      <w:lang w:eastAsia="ar-SA"/>
    </w:rPr>
  </w:style>
  <w:style w:customStyle="1" w:styleId="CharChar3Char" w:type="paragraph">
    <w:name w:val="Char Char3 Char"/>
    <w:basedOn w:val="Normln"/>
    <w:uiPriority w:val="99"/>
    <w:rsid w:val="00844C37"/>
    <w:pPr>
      <w:spacing w:after="160" w:line="240" w:lineRule="exact"/>
    </w:pPr>
    <w:rPr>
      <w:rFonts w:ascii="Times New Roman Bold" w:hAnsi="Times New Roman Bold"/>
      <w:szCs w:val="26"/>
      <w:lang w:eastAsia="en-US" w:val="sk-SK"/>
    </w:rPr>
  </w:style>
  <w:style w:customStyle="1" w:styleId="RLlnek" w:type="paragraph">
    <w:name w:val="RL Článek"/>
    <w:basedOn w:val="Normln"/>
    <w:uiPriority w:val="99"/>
    <w:rsid w:val="00844C37"/>
    <w:pPr>
      <w:keepNext/>
      <w:numPr>
        <w:numId w:val="24"/>
      </w:numPr>
      <w:spacing w:after="240" w:before="360" w:line="240" w:lineRule="auto"/>
      <w:jc w:val="both"/>
    </w:pPr>
    <w:rPr>
      <w:rFonts w:ascii="Arial" w:cs="Arial" w:hAnsi="Arial"/>
      <w:b/>
      <w:bCs/>
      <w:i/>
      <w:iCs/>
    </w:rPr>
  </w:style>
  <w:style w:customStyle="1" w:styleId="RLOdstavec" w:type="paragraph">
    <w:name w:val="RL Odstavec"/>
    <w:basedOn w:val="Normln"/>
    <w:uiPriority w:val="99"/>
    <w:rsid w:val="00844C37"/>
    <w:pPr>
      <w:numPr>
        <w:ilvl w:val="1"/>
        <w:numId w:val="24"/>
      </w:numPr>
      <w:spacing w:line="240" w:lineRule="auto"/>
      <w:jc w:val="both"/>
    </w:pPr>
    <w:rPr>
      <w:rFonts w:ascii="Arial" w:cs="Arial" w:hAnsi="Arial"/>
    </w:rPr>
  </w:style>
  <w:style w:customStyle="1" w:styleId="doplnuchazeChar" w:type="character">
    <w:name w:val="doplní uchazeč Char"/>
    <w:basedOn w:val="Standardnpsmoodstavce"/>
    <w:link w:val="doplnuchaze"/>
    <w:uiPriority w:val="99"/>
    <w:locked/>
    <w:rsid w:val="00844C37"/>
    <w:rPr>
      <w:rFonts w:ascii="Calibri" w:cs="Times New Roman" w:hAnsi="Calibri"/>
      <w:b/>
      <w:snapToGrid w:val="0"/>
      <w:sz w:val="22"/>
      <w:szCs w:val="22"/>
    </w:rPr>
  </w:style>
  <w:style w:customStyle="1" w:styleId="doplnuchaze" w:type="paragraph">
    <w:name w:val="doplní uchazeč"/>
    <w:basedOn w:val="Normln"/>
    <w:link w:val="doplnuchazeChar"/>
    <w:uiPriority w:val="99"/>
    <w:rsid w:val="00844C37"/>
    <w:pPr>
      <w:snapToGrid w:val="0"/>
      <w:jc w:val="center"/>
    </w:pPr>
    <w:rPr>
      <w:b/>
      <w:szCs w:val="22"/>
    </w:rPr>
  </w:style>
  <w:style w:customStyle="1" w:styleId="doplnzadavatel" w:type="paragraph">
    <w:name w:val="doplní zadavatel"/>
    <w:basedOn w:val="doplnuchaze"/>
    <w:uiPriority w:val="99"/>
    <w:rsid w:val="00844C37"/>
    <w:rPr>
      <w:lang w:eastAsia="en-US"/>
    </w:rPr>
  </w:style>
  <w:style w:customStyle="1" w:styleId="StyldoplnuchazeBlVechnavelk" w:type="paragraph">
    <w:name w:val="Styl doplní uchazeč + Bílá Všechna velká"/>
    <w:basedOn w:val="doplnuchaze"/>
    <w:uiPriority w:val="99"/>
    <w:rsid w:val="00844C37"/>
    <w:rPr>
      <w:bCs/>
      <w:color w:val="FFFFFF"/>
    </w:rPr>
  </w:style>
  <w:style w:customStyle="1" w:styleId="Styl2" w:type="paragraph">
    <w:name w:val="Styl2"/>
    <w:basedOn w:val="Nadpis1"/>
    <w:autoRedefine/>
    <w:uiPriority w:val="99"/>
    <w:rsid w:val="00844C37"/>
    <w:pPr>
      <w:keepNext w:val="0"/>
      <w:shd w:color="FFFFFF" w:fill="FFFFFF" w:val="solid"/>
      <w:tabs>
        <w:tab w:pos="454" w:val="num"/>
      </w:tabs>
      <w:spacing w:after="240" w:before="360" w:line="240" w:lineRule="auto"/>
      <w:ind w:hanging="454" w:left="454"/>
      <w:jc w:val="both"/>
    </w:pPr>
    <w:rPr>
      <w:rFonts w:cs="Times New Roman"/>
      <w:bCs w:val="0"/>
      <w:caps/>
      <w:kern w:val="0"/>
      <w:sz w:val="16"/>
      <w:szCs w:val="16"/>
      <w:u w:val="single"/>
      <w:lang w:eastAsia="en-US"/>
    </w:rPr>
  </w:style>
  <w:style w:customStyle="1" w:styleId="Styl3" w:type="paragraph">
    <w:name w:val="Styl3"/>
    <w:basedOn w:val="Nadpis1"/>
    <w:autoRedefine/>
    <w:uiPriority w:val="99"/>
    <w:rsid w:val="00844C37"/>
    <w:pPr>
      <w:keepNext w:val="0"/>
      <w:shd w:color="FFFFFF" w:fill="FFFFFF" w:val="solid"/>
      <w:spacing w:after="240" w:before="360" w:line="240" w:lineRule="auto"/>
      <w:jc w:val="both"/>
    </w:pPr>
    <w:rPr>
      <w:rFonts w:cs="Times New Roman"/>
      <w:caps/>
      <w:kern w:val="0"/>
      <w:sz w:val="20"/>
      <w:szCs w:val="20"/>
      <w:u w:val="single"/>
      <w:lang w:eastAsia="en-US"/>
    </w:rPr>
  </w:style>
  <w:style w:customStyle="1" w:styleId="dkanormln" w:type="paragraph">
    <w:name w:val="Øádka normální"/>
    <w:basedOn w:val="Normln"/>
    <w:uiPriority w:val="99"/>
    <w:rsid w:val="00844C37"/>
    <w:pPr>
      <w:spacing w:after="0" w:line="240" w:lineRule="auto"/>
      <w:jc w:val="both"/>
    </w:pPr>
    <w:rPr>
      <w:rFonts w:ascii="Times New Roman" w:hAnsi="Times New Roman"/>
      <w:kern w:val="16"/>
      <w:sz w:val="24"/>
      <w:szCs w:val="20"/>
    </w:rPr>
  </w:style>
  <w:style w:customStyle="1" w:styleId="Textodstavce" w:type="paragraph">
    <w:name w:val="Text odstavce"/>
    <w:basedOn w:val="Normln"/>
    <w:uiPriority w:val="99"/>
    <w:rsid w:val="00844C37"/>
    <w:pPr>
      <w:numPr>
        <w:ilvl w:val="6"/>
        <w:numId w:val="25"/>
      </w:numPr>
      <w:tabs>
        <w:tab w:pos="851" w:val="left"/>
      </w:tabs>
      <w:spacing w:before="120" w:line="240" w:lineRule="auto"/>
      <w:jc w:val="both"/>
      <w:outlineLvl w:val="6"/>
    </w:pPr>
    <w:rPr>
      <w:rFonts w:ascii="Times New Roman" w:hAnsi="Times New Roman"/>
      <w:sz w:val="24"/>
      <w:szCs w:val="20"/>
    </w:rPr>
  </w:style>
  <w:style w:customStyle="1" w:styleId="Textbodu" w:type="paragraph">
    <w:name w:val="Text bodu"/>
    <w:basedOn w:val="Normln"/>
    <w:uiPriority w:val="99"/>
    <w:rsid w:val="00844C37"/>
    <w:pPr>
      <w:numPr>
        <w:ilvl w:val="8"/>
        <w:numId w:val="25"/>
      </w:numPr>
      <w:spacing w:after="0" w:line="240" w:lineRule="auto"/>
      <w:jc w:val="both"/>
      <w:outlineLvl w:val="8"/>
    </w:pPr>
    <w:rPr>
      <w:rFonts w:ascii="Times New Roman" w:hAnsi="Times New Roman"/>
      <w:sz w:val="24"/>
      <w:szCs w:val="20"/>
    </w:rPr>
  </w:style>
  <w:style w:customStyle="1" w:styleId="Textpsmene" w:type="paragraph">
    <w:name w:val="Text písmene"/>
    <w:basedOn w:val="Normln"/>
    <w:uiPriority w:val="99"/>
    <w:rsid w:val="00844C37"/>
    <w:pPr>
      <w:numPr>
        <w:ilvl w:val="7"/>
        <w:numId w:val="25"/>
      </w:numPr>
      <w:spacing w:after="0" w:line="240" w:lineRule="auto"/>
      <w:jc w:val="both"/>
      <w:outlineLvl w:val="7"/>
    </w:pPr>
    <w:rPr>
      <w:rFonts w:ascii="Times New Roman" w:hAnsi="Times New Roman"/>
      <w:sz w:val="24"/>
      <w:szCs w:val="20"/>
    </w:rPr>
  </w:style>
  <w:style w:customStyle="1" w:styleId="normalodsazene" w:type="paragraph">
    <w:name w:val="normalodsazene"/>
    <w:basedOn w:val="Normln"/>
    <w:uiPriority w:val="99"/>
    <w:rsid w:val="00844C37"/>
    <w:pPr>
      <w:spacing w:after="280" w:before="280" w:line="240" w:lineRule="auto"/>
    </w:pPr>
    <w:rPr>
      <w:rFonts w:ascii="Times New Roman" w:hAnsi="Times New Roman"/>
      <w:sz w:val="20"/>
      <w:lang w:eastAsia="ar-SA"/>
    </w:rPr>
  </w:style>
  <w:style w:customStyle="1" w:styleId="Textkolonky" w:type="paragraph">
    <w:name w:val="Text kolonky"/>
    <w:basedOn w:val="Normln"/>
    <w:uiPriority w:val="99"/>
    <w:rsid w:val="00844C37"/>
    <w:pPr>
      <w:spacing w:after="0" w:before="40" w:line="240" w:lineRule="auto"/>
    </w:pPr>
    <w:rPr>
      <w:rFonts w:ascii="Arial Narrow" w:hAnsi="Arial Narrow"/>
      <w:spacing w:val="8"/>
      <w:kern w:val="20"/>
      <w:szCs w:val="20"/>
    </w:rPr>
  </w:style>
  <w:style w:customStyle="1" w:styleId="BodySingleChar1" w:type="character">
    <w:name w:val="Body Single Char1"/>
    <w:link w:val="BodySingle"/>
    <w:uiPriority w:val="99"/>
    <w:locked/>
    <w:rsid w:val="00844C37"/>
    <w:rPr>
      <w:rFonts w:ascii="Verdana" w:hAnsi="Verdana"/>
      <w:sz w:val="16"/>
    </w:rPr>
  </w:style>
  <w:style w:customStyle="1" w:styleId="BodySingle" w:type="paragraph">
    <w:name w:val="Body Single"/>
    <w:basedOn w:val="Zkladntext"/>
    <w:link w:val="BodySingleChar1"/>
    <w:uiPriority w:val="99"/>
    <w:rsid w:val="00844C37"/>
    <w:pPr>
      <w:spacing w:after="80" w:before="40" w:line="240" w:lineRule="exact"/>
      <w:jc w:val="both"/>
    </w:pPr>
    <w:rPr>
      <w:rFonts w:ascii="Verdana" w:hAnsi="Verdana"/>
      <w:sz w:val="16"/>
      <w:szCs w:val="16"/>
    </w:rPr>
  </w:style>
  <w:style w:customStyle="1" w:styleId="StylArial10bZa6bdkovnNejmn16b" w:type="paragraph">
    <w:name w:val="Styl Arial 10 b. Za:  6 b. Řádkování:  Nejméně 16 b."/>
    <w:basedOn w:val="Normln"/>
    <w:uiPriority w:val="99"/>
    <w:rsid w:val="00E61795"/>
    <w:pPr>
      <w:numPr>
        <w:numId w:val="26"/>
      </w:numPr>
      <w:spacing w:line="320" w:lineRule="atLeast"/>
    </w:pPr>
    <w:rPr>
      <w:rFonts w:ascii="Arial" w:hAnsi="Arial"/>
      <w:sz w:val="20"/>
      <w:szCs w:val="20"/>
    </w:rPr>
  </w:style>
  <w:style w:customStyle="1" w:styleId="RLlnekzadvacdokumentace" w:type="paragraph">
    <w:name w:val="RL Článek zadávací dokumentace"/>
    <w:basedOn w:val="Normln"/>
    <w:next w:val="RLTextlnkuslovan"/>
    <w:uiPriority w:val="99"/>
    <w:rsid w:val="00844C37"/>
    <w:pPr>
      <w:keepNext/>
      <w:pBdr>
        <w:top w:color="auto" w:space="1" w:sz="4" w:val="single"/>
        <w:left w:color="auto" w:space="4" w:sz="4" w:val="single"/>
        <w:bottom w:color="auto" w:space="1" w:sz="4" w:val="single"/>
        <w:right w:color="auto" w:space="4" w:sz="4" w:val="single"/>
      </w:pBdr>
      <w:shd w:color="auto" w:fill="E0E0E0" w:val="clear"/>
      <w:tabs>
        <w:tab w:pos="737" w:val="num"/>
      </w:tabs>
      <w:suppressAutoHyphens/>
      <w:spacing w:before="360"/>
      <w:ind w:hanging="737" w:left="737"/>
      <w:jc w:val="both"/>
      <w:outlineLvl w:val="0"/>
    </w:pPr>
    <w:rPr>
      <w:rFonts w:ascii="Arial" w:hAnsi="Arial"/>
      <w:b/>
      <w:lang w:eastAsia="en-US"/>
    </w:rPr>
  </w:style>
  <w:style w:customStyle="1" w:styleId="StylArial10bTunPodtren" w:type="paragraph">
    <w:name w:val="Styl Arial 10 b. Tučné Podtržení"/>
    <w:basedOn w:val="Normln"/>
    <w:uiPriority w:val="99"/>
    <w:rsid w:val="00E61795"/>
    <w:pPr>
      <w:numPr>
        <w:numId w:val="27"/>
      </w:numPr>
      <w:spacing w:line="320" w:lineRule="atLeast"/>
      <w:jc w:val="both"/>
    </w:pPr>
    <w:rPr>
      <w:rFonts w:ascii="Arial" w:cs="Arial" w:hAnsi="Arial"/>
      <w:b/>
      <w:sz w:val="20"/>
      <w:szCs w:val="20"/>
      <w:u w:val="single"/>
    </w:rPr>
  </w:style>
  <w:style w:customStyle="1" w:styleId="StylArial10bTunPodtrenZarovnatdoblokuZa6b" w:type="paragraph">
    <w:name w:val="Styl Arial 10 b. Tučné Podtržení Zarovnat do bloku Za:  6 b...."/>
    <w:basedOn w:val="Normln"/>
    <w:uiPriority w:val="99"/>
    <w:rsid w:val="00E61795"/>
    <w:pPr>
      <w:numPr>
        <w:numId w:val="28"/>
      </w:numPr>
      <w:spacing w:line="320" w:lineRule="atLeast"/>
      <w:jc w:val="both"/>
    </w:pPr>
    <w:rPr>
      <w:rFonts w:ascii="Arial" w:hAnsi="Arial"/>
      <w:b/>
      <w:bCs/>
      <w:sz w:val="20"/>
      <w:szCs w:val="20"/>
      <w:u w:val="single"/>
    </w:rPr>
  </w:style>
  <w:style w:customStyle="1" w:styleId="RLTextodstavceslovan" w:type="paragraph">
    <w:name w:val="RL Text odstavce číslovaný"/>
    <w:basedOn w:val="Normln"/>
    <w:uiPriority w:val="99"/>
    <w:rsid w:val="00844C37"/>
    <w:pPr>
      <w:tabs>
        <w:tab w:pos="709" w:val="num"/>
        <w:tab w:pos="1474" w:val="num"/>
      </w:tabs>
      <w:ind w:hanging="737" w:left="1474"/>
      <w:jc w:val="both"/>
    </w:pPr>
    <w:rPr>
      <w:rFonts w:ascii="Arial" w:hAnsi="Arial"/>
      <w:b/>
      <w:sz w:val="20"/>
      <w:u w:val="single"/>
    </w:rPr>
  </w:style>
  <w:style w:customStyle="1" w:styleId="Zadvacdokumentacenadpis" w:type="paragraph">
    <w:name w:val="Zadávací dokumentace nadpis"/>
    <w:basedOn w:val="RLTextodstavceslovan"/>
    <w:uiPriority w:val="99"/>
    <w:rsid w:val="00844C37"/>
    <w:pPr>
      <w:tabs>
        <w:tab w:pos="1474" w:val="clear"/>
      </w:tabs>
      <w:ind w:firstLine="0" w:left="0"/>
    </w:pPr>
  </w:style>
  <w:style w:customStyle="1" w:styleId="Styl1" w:type="paragraph">
    <w:name w:val="Styl1"/>
    <w:basedOn w:val="Nadpis1"/>
    <w:uiPriority w:val="99"/>
    <w:rsid w:val="00E61795"/>
    <w:pPr>
      <w:pageBreakBefore/>
      <w:shd w:color="auto" w:fill="808080" w:val="clear"/>
      <w:tabs>
        <w:tab w:pos="567" w:val="num"/>
      </w:tabs>
      <w:spacing w:after="300" w:before="500" w:line="300" w:lineRule="exact"/>
      <w:ind w:hanging="431" w:left="431"/>
    </w:pPr>
    <w:rPr>
      <w:rFonts w:ascii="Garamond" w:cs="Times New Roman" w:hAnsi="Garamond"/>
    </w:rPr>
  </w:style>
  <w:style w:customStyle="1" w:styleId="Styl4" w:type="paragraph">
    <w:name w:val="Styl4"/>
    <w:basedOn w:val="Nadpis1"/>
    <w:uiPriority w:val="99"/>
    <w:rsid w:val="00E61795"/>
    <w:pPr>
      <w:pBdr>
        <w:top w:color="808080" w:space="1" w:sz="24" w:val="single"/>
        <w:left w:color="808080" w:space="4" w:sz="24" w:val="single"/>
        <w:bottom w:color="808080" w:space="1" w:sz="24" w:val="single"/>
        <w:right w:color="808080" w:space="4" w:sz="24" w:val="single"/>
      </w:pBdr>
      <w:shd w:color="auto" w:fill="808080" w:val="clear"/>
      <w:tabs>
        <w:tab w:pos="567" w:val="num"/>
      </w:tabs>
      <w:spacing w:after="300" w:before="500" w:line="300" w:lineRule="exact"/>
      <w:ind w:hanging="567" w:left="567"/>
    </w:pPr>
    <w:rPr>
      <w:rFonts w:ascii="Garamond" w:cs="Times New Roman" w:hAnsi="Garamond"/>
    </w:rPr>
  </w:style>
  <w:style w:customStyle="1" w:styleId="Styl5" w:type="paragraph">
    <w:name w:val="Styl5"/>
    <w:basedOn w:val="Nadpis2"/>
    <w:uiPriority w:val="99"/>
    <w:rsid w:val="00E61795"/>
    <w:pPr>
      <w:pBdr>
        <w:bottom w:color="000000" w:space="0" w:sz="8" w:val="single"/>
      </w:pBdr>
      <w:shd w:color="auto" w:fill="A6A6A6" w:val="clear"/>
      <w:tabs>
        <w:tab w:pos="709" w:val="clear"/>
        <w:tab w:pos="720" w:val="num"/>
      </w:tabs>
      <w:spacing w:after="120" w:line="300" w:lineRule="exact"/>
      <w:ind w:hanging="720" w:left="720"/>
    </w:pPr>
    <w:rPr>
      <w:rFonts w:ascii="Garamond" w:cs="Times New Roman" w:hAnsi="Garamond"/>
    </w:rPr>
  </w:style>
  <w:style w:customStyle="1" w:styleId="Styl6" w:type="paragraph">
    <w:name w:val="Styl6"/>
    <w:basedOn w:val="Styl1"/>
    <w:uiPriority w:val="99"/>
    <w:rsid w:val="00E61795"/>
    <w:pPr>
      <w:pBdr>
        <w:top w:color="808080" w:space="1" w:sz="24" w:val="single"/>
        <w:left w:color="808080" w:space="4" w:sz="24" w:val="single"/>
        <w:bottom w:color="808080" w:space="1" w:sz="24" w:val="single"/>
        <w:right w:color="808080" w:space="4" w:sz="24" w:val="single"/>
      </w:pBdr>
      <w:tabs>
        <w:tab w:pos="567" w:val="clear"/>
      </w:tabs>
      <w:ind w:hanging="357" w:left="357"/>
    </w:pPr>
  </w:style>
  <w:style w:customStyle="1" w:styleId="Styl7" w:type="paragraph">
    <w:name w:val="Styl7"/>
    <w:basedOn w:val="Normln"/>
    <w:uiPriority w:val="99"/>
    <w:rsid w:val="00844C37"/>
    <w:pPr>
      <w:keepNext/>
      <w:pBdr>
        <w:top w:color="808080" w:space="1" w:sz="24" w:val="single"/>
        <w:left w:color="808080" w:space="4" w:sz="24" w:val="single"/>
        <w:bottom w:color="808080" w:space="1" w:sz="24" w:val="single"/>
        <w:right w:color="808080" w:space="4" w:sz="24" w:val="single"/>
      </w:pBdr>
      <w:shd w:color="auto" w:fill="808080" w:val="clear"/>
      <w:spacing w:before="360"/>
    </w:pPr>
    <w:rPr>
      <w:rFonts w:ascii="Garamond" w:hAnsi="Garamond"/>
      <w:b/>
      <w:caps/>
      <w:sz w:val="28"/>
    </w:rPr>
  </w:style>
  <w:style w:customStyle="1" w:styleId="Styl8" w:type="paragraph">
    <w:name w:val="Styl8"/>
    <w:basedOn w:val="Nadpis2"/>
    <w:uiPriority w:val="99"/>
    <w:rsid w:val="00844C37"/>
    <w:pPr>
      <w:pBdr>
        <w:bottom w:color="auto" w:space="0" w:sz="8" w:val="single"/>
      </w:pBdr>
      <w:shd w:color="auto" w:fill="A6A6A6" w:val="clear"/>
      <w:tabs>
        <w:tab w:pos="709" w:val="clear"/>
        <w:tab w:pos="720" w:val="num"/>
      </w:tabs>
      <w:spacing w:after="120" w:line="300" w:lineRule="exact"/>
      <w:ind w:hanging="720" w:left="720"/>
    </w:pPr>
    <w:rPr>
      <w:rFonts w:ascii="Garamond" w:cs="Times New Roman" w:hAnsi="Garamond"/>
    </w:rPr>
  </w:style>
  <w:style w:customStyle="1" w:styleId="Styl9" w:type="paragraph">
    <w:name w:val="Styl9"/>
    <w:basedOn w:val="Nadpis3"/>
    <w:uiPriority w:val="99"/>
    <w:rsid w:val="00844C37"/>
    <w:pPr>
      <w:pBdr>
        <w:bottom w:color="auto" w:space="1" w:sz="8" w:val="single"/>
      </w:pBdr>
    </w:pPr>
    <w:rPr>
      <w:rFonts w:ascii="Garamond" w:hAnsi="Garamond"/>
      <w:szCs w:val="24"/>
    </w:rPr>
  </w:style>
  <w:style w:customStyle="1" w:styleId="Styl10" w:type="paragraph">
    <w:name w:val="Styl10"/>
    <w:basedOn w:val="Nadpis2"/>
    <w:uiPriority w:val="99"/>
    <w:rsid w:val="00844C37"/>
    <w:pPr>
      <w:pageBreakBefore/>
      <w:pBdr>
        <w:bottom w:color="auto" w:space="0" w:sz="8" w:val="single"/>
      </w:pBdr>
      <w:shd w:color="auto" w:fill="A6A6A6" w:val="clear"/>
      <w:tabs>
        <w:tab w:pos="709" w:val="clear"/>
        <w:tab w:pos="720" w:val="num"/>
      </w:tabs>
      <w:spacing w:after="120" w:line="300" w:lineRule="exact"/>
      <w:ind w:hanging="720" w:left="720"/>
    </w:pPr>
    <w:rPr>
      <w:rFonts w:ascii="Garamond" w:cs="Times New Roman" w:hAnsi="Garamond"/>
    </w:rPr>
  </w:style>
  <w:style w:customStyle="1" w:styleId="Styl11" w:type="paragraph">
    <w:name w:val="Styl11"/>
    <w:basedOn w:val="Nadpis3"/>
    <w:uiPriority w:val="99"/>
    <w:rsid w:val="00844C37"/>
    <w:pPr>
      <w:pBdr>
        <w:bottom w:color="auto" w:space="1" w:sz="8" w:val="single"/>
      </w:pBdr>
    </w:pPr>
    <w:rPr>
      <w:rFonts w:ascii="Garamond" w:hAnsi="Garamond"/>
    </w:rPr>
  </w:style>
  <w:style w:customStyle="1" w:styleId="Styl12" w:type="paragraph">
    <w:name w:val="Styl12"/>
    <w:basedOn w:val="Nadpis2"/>
    <w:uiPriority w:val="99"/>
    <w:rsid w:val="00775D1E"/>
    <w:pPr>
      <w:pageBreakBefore/>
      <w:numPr>
        <w:numId w:val="29"/>
      </w:numPr>
      <w:tabs>
        <w:tab w:pos="360" w:val="num"/>
      </w:tabs>
      <w:spacing w:after="120" w:line="300" w:lineRule="exact"/>
      <w:ind w:firstLine="0" w:left="0"/>
    </w:pPr>
    <w:rPr>
      <w:rFonts w:ascii="Arial" w:cs="Times New Roman" w:hAnsi="Arial"/>
      <w:i/>
    </w:rPr>
  </w:style>
  <w:style w:customStyle="1" w:styleId="Styl13" w:type="paragraph">
    <w:name w:val="Styl13"/>
    <w:basedOn w:val="Nadpis3"/>
    <w:uiPriority w:val="99"/>
    <w:rsid w:val="00844C37"/>
    <w:pPr>
      <w:pBdr>
        <w:bottom w:color="auto" w:space="1" w:sz="8" w:val="single"/>
      </w:pBdr>
    </w:pPr>
    <w:rPr>
      <w:rFonts w:ascii="Garamond" w:hAnsi="Garamond"/>
    </w:rPr>
  </w:style>
  <w:style w:customStyle="1" w:styleId="Styl14" w:type="paragraph">
    <w:name w:val="Styl14"/>
    <w:basedOn w:val="Nadpis3"/>
    <w:uiPriority w:val="99"/>
    <w:rsid w:val="00E61795"/>
    <w:pPr>
      <w:pBdr>
        <w:bottom w:color="auto" w:space="1" w:sz="8" w:val="single"/>
      </w:pBdr>
      <w:tabs>
        <w:tab w:pos="992" w:val="num"/>
      </w:tabs>
      <w:ind w:hanging="992" w:left="992"/>
    </w:pPr>
    <w:rPr>
      <w:rFonts w:ascii="Garamond" w:hAnsi="Garamond"/>
    </w:rPr>
  </w:style>
  <w:style w:customStyle="1" w:styleId="Styl15" w:type="paragraph">
    <w:name w:val="Styl15"/>
    <w:basedOn w:val="Normln"/>
    <w:uiPriority w:val="99"/>
    <w:rsid w:val="00844C37"/>
    <w:pPr>
      <w:keepNext/>
      <w:pBdr>
        <w:top w:color="808080" w:space="1" w:sz="24" w:val="single"/>
        <w:left w:color="808080" w:space="4" w:sz="24" w:val="single"/>
        <w:bottom w:color="808080" w:space="1" w:sz="24" w:val="single"/>
        <w:right w:color="808080" w:space="4" w:sz="24" w:val="single"/>
      </w:pBdr>
      <w:shd w:color="auto" w:fill="808080" w:val="clear"/>
      <w:spacing w:before="360"/>
    </w:pPr>
    <w:rPr>
      <w:rFonts w:ascii="Garamond" w:hAnsi="Garamond"/>
      <w:b/>
      <w:caps/>
      <w:sz w:val="28"/>
    </w:rPr>
  </w:style>
  <w:style w:customStyle="1" w:styleId="Styl16" w:type="paragraph">
    <w:name w:val="Styl16"/>
    <w:basedOn w:val="Normln"/>
    <w:uiPriority w:val="99"/>
    <w:rsid w:val="00844C37"/>
    <w:pPr>
      <w:pageBreakBefore/>
      <w:pBdr>
        <w:top w:color="808080" w:space="1" w:sz="24" w:val="single"/>
        <w:left w:color="808080" w:space="4" w:sz="24" w:val="single"/>
        <w:bottom w:color="808080" w:space="1" w:sz="24" w:val="single"/>
        <w:right w:color="808080" w:space="4" w:sz="24" w:val="single"/>
      </w:pBdr>
      <w:shd w:color="auto" w:fill="808080" w:val="clear"/>
      <w:spacing w:before="480"/>
    </w:pPr>
    <w:rPr>
      <w:rFonts w:ascii="Garamond" w:hAnsi="Garamond"/>
      <w:b/>
      <w:caps/>
      <w:sz w:val="28"/>
    </w:rPr>
  </w:style>
  <w:style w:customStyle="1" w:styleId="Styl17" w:type="paragraph">
    <w:name w:val="Styl17"/>
    <w:basedOn w:val="Normln"/>
    <w:uiPriority w:val="99"/>
    <w:rsid w:val="00844C37"/>
    <w:pPr>
      <w:pBdr>
        <w:top w:color="808080" w:space="1" w:sz="24" w:val="single"/>
        <w:left w:color="808080" w:space="4" w:sz="24" w:val="single"/>
        <w:bottom w:color="808080" w:space="1" w:sz="24" w:val="single"/>
        <w:right w:color="808080" w:space="4" w:sz="24" w:val="single"/>
      </w:pBdr>
      <w:shd w:color="auto" w:fill="808080" w:val="clear"/>
      <w:ind w:left="284" w:right="140"/>
    </w:pPr>
    <w:rPr>
      <w:rFonts w:ascii="Garamond" w:hAnsi="Garamond"/>
      <w:sz w:val="24"/>
    </w:rPr>
  </w:style>
  <w:style w:customStyle="1" w:styleId="Styl18" w:type="paragraph">
    <w:name w:val="Styl18"/>
    <w:basedOn w:val="Normln"/>
    <w:uiPriority w:val="99"/>
    <w:rsid w:val="00844C37"/>
    <w:pPr>
      <w:pageBreakBefore/>
      <w:pBdr>
        <w:top w:color="808080" w:space="1" w:sz="24" w:val="single"/>
        <w:left w:color="808080" w:space="4" w:sz="24" w:val="single"/>
        <w:bottom w:color="808080" w:space="1" w:sz="24" w:val="single"/>
        <w:right w:color="808080" w:space="4" w:sz="24" w:val="single"/>
      </w:pBdr>
      <w:shd w:color="auto" w:fill="808080" w:val="clear"/>
      <w:spacing w:before="480"/>
    </w:pPr>
    <w:rPr>
      <w:rFonts w:ascii="Garamond" w:hAnsi="Garamond"/>
      <w:b/>
      <w:caps/>
      <w:sz w:val="28"/>
    </w:rPr>
  </w:style>
  <w:style w:customStyle="1" w:styleId="Styl19" w:type="paragraph">
    <w:name w:val="Styl19"/>
    <w:basedOn w:val="Normln"/>
    <w:uiPriority w:val="99"/>
    <w:rsid w:val="00844C37"/>
    <w:pPr>
      <w:keepNext/>
      <w:pBdr>
        <w:bottom w:color="000066" w:space="1" w:sz="4" w:val="single"/>
      </w:pBdr>
      <w:shd w:color="auto" w:fill="808080" w:val="clear"/>
      <w:spacing w:before="500"/>
    </w:pPr>
    <w:rPr>
      <w:rFonts w:ascii="Garamond" w:hAnsi="Garamond"/>
      <w:b/>
      <w:caps/>
      <w:sz w:val="28"/>
    </w:rPr>
  </w:style>
  <w:style w:customStyle="1" w:styleId="Styl20" w:type="paragraph">
    <w:name w:val="Styl20"/>
    <w:basedOn w:val="Styl1"/>
    <w:uiPriority w:val="99"/>
    <w:rsid w:val="00E61795"/>
    <w:pPr>
      <w:numPr>
        <w:numId w:val="30"/>
      </w:numPr>
      <w:pBdr>
        <w:top w:color="808080" w:space="1" w:sz="24" w:val="single"/>
        <w:left w:color="808080" w:space="4" w:sz="24" w:val="single"/>
        <w:bottom w:color="808080" w:space="1" w:sz="24" w:val="single"/>
        <w:right w:color="808080" w:space="4" w:sz="24" w:val="single"/>
      </w:pBdr>
      <w:tabs>
        <w:tab w:pos="360" w:val="num"/>
      </w:tabs>
      <w:ind w:hanging="431" w:left="431"/>
    </w:pPr>
  </w:style>
  <w:style w:customStyle="1" w:styleId="Styl21" w:type="paragraph">
    <w:name w:val="Styl21"/>
    <w:basedOn w:val="Normln"/>
    <w:uiPriority w:val="99"/>
    <w:rsid w:val="00844C37"/>
    <w:pPr>
      <w:pageBreakBefore/>
      <w:pBdr>
        <w:top w:color="808080" w:space="1" w:sz="24" w:val="single"/>
        <w:left w:color="808080" w:space="4" w:sz="24" w:val="single"/>
        <w:bottom w:color="808080" w:space="1" w:sz="24" w:val="single"/>
        <w:right w:color="808080" w:space="4" w:sz="24" w:val="single"/>
      </w:pBdr>
      <w:shd w:color="auto" w:fill="808080" w:val="clear"/>
      <w:spacing w:before="480"/>
    </w:pPr>
    <w:rPr>
      <w:rFonts w:ascii="Garamond" w:hAnsi="Garamond"/>
      <w:b/>
      <w:caps/>
      <w:color w:val="FFFFFF"/>
      <w:sz w:val="28"/>
    </w:rPr>
  </w:style>
  <w:style w:customStyle="1" w:styleId="Char1CharCharCharCharCharCharChar2" w:type="paragraph">
    <w:name w:val="Char1 Char Char Char Char Char Char Char2"/>
    <w:basedOn w:val="Normln"/>
    <w:uiPriority w:val="99"/>
    <w:semiHidden/>
    <w:rsid w:val="00844C37"/>
    <w:pPr>
      <w:spacing w:after="160" w:line="240" w:lineRule="exact"/>
    </w:pPr>
    <w:rPr>
      <w:rFonts w:ascii="Arial" w:hAnsi="Arial"/>
      <w:szCs w:val="22"/>
      <w:lang w:eastAsia="en-US" w:val="en-US"/>
    </w:rPr>
  </w:style>
  <w:style w:customStyle="1" w:styleId="Textoby" w:type="paragraph">
    <w:name w:val="Text obyč"/>
    <w:basedOn w:val="Prosttext"/>
    <w:autoRedefine/>
    <w:uiPriority w:val="99"/>
    <w:rsid w:val="00E61795"/>
    <w:pPr>
      <w:numPr>
        <w:numId w:val="31"/>
      </w:numPr>
      <w:spacing w:after="120"/>
    </w:pPr>
    <w:rPr>
      <w:rFonts w:ascii="Times New Roman" w:cs="Times New Roman" w:hAnsi="Times New Roman"/>
      <w:sz w:val="22"/>
      <w:szCs w:val="22"/>
      <w:lang w:eastAsia="en-US" w:val="en-US"/>
    </w:rPr>
  </w:style>
  <w:style w:styleId="Bezmezer" w:type="paragraph">
    <w:name w:val="No Spacing"/>
    <w:uiPriority w:val="99"/>
    <w:qFormat/>
    <w:rsid w:val="00844C37"/>
    <w:rPr>
      <w:rFonts w:ascii="Calibri" w:hAnsi="Calibri"/>
      <w:lang w:eastAsia="en-US"/>
    </w:rPr>
  </w:style>
  <w:style w:customStyle="1" w:styleId="Odstavecseseznamem1" w:type="paragraph">
    <w:name w:val="Odstavec se seznamem1"/>
    <w:basedOn w:val="Normln"/>
    <w:link w:val="Odstavecseseznamem1Char"/>
    <w:uiPriority w:val="99"/>
    <w:rsid w:val="00844C37"/>
    <w:pPr>
      <w:spacing w:after="200" w:line="276" w:lineRule="auto"/>
      <w:ind w:left="720"/>
      <w:contextualSpacing/>
    </w:pPr>
    <w:rPr>
      <w:rFonts w:ascii="Times New Roman" w:cs="Arial Bold" w:hAnsi="Times New Roman"/>
      <w:szCs w:val="22"/>
      <w:lang w:eastAsia="en-US"/>
    </w:rPr>
  </w:style>
  <w:style w:customStyle="1" w:styleId="Body" w:type="paragraph">
    <w:name w:val="Body"/>
    <w:uiPriority w:val="99"/>
    <w:rsid w:val="00844C37"/>
    <w:pPr>
      <w:spacing w:after="120"/>
      <w:ind w:left="60"/>
      <w:jc w:val="both"/>
    </w:pPr>
    <w:rPr>
      <w:color w:val="000000"/>
      <w:sz w:val="20"/>
      <w:szCs w:val="20"/>
    </w:rPr>
  </w:style>
  <w:style w:customStyle="1" w:styleId="ListParagraph1" w:type="paragraph">
    <w:name w:val="List Paragraph1"/>
    <w:basedOn w:val="Normln"/>
    <w:uiPriority w:val="99"/>
    <w:rsid w:val="00844C37"/>
    <w:pPr>
      <w:spacing w:after="0" w:line="240" w:lineRule="auto"/>
      <w:ind w:left="720"/>
      <w:contextualSpacing/>
    </w:pPr>
    <w:rPr>
      <w:rFonts w:ascii="Times New Roman" w:hAnsi="Times New Roman"/>
      <w:sz w:val="24"/>
    </w:rPr>
  </w:style>
  <w:style w:customStyle="1" w:styleId="zzzz" w:type="paragraph">
    <w:name w:val="zzzz"/>
    <w:basedOn w:val="Normln"/>
    <w:uiPriority w:val="99"/>
    <w:rsid w:val="00E61795"/>
    <w:pPr>
      <w:numPr>
        <w:numId w:val="32"/>
      </w:numPr>
      <w:snapToGrid w:val="0"/>
      <w:spacing w:line="280" w:lineRule="atLeast"/>
      <w:jc w:val="both"/>
    </w:pPr>
    <w:rPr>
      <w:rFonts w:ascii="Arial" w:hAnsi="Arial"/>
      <w:b/>
      <w:sz w:val="20"/>
    </w:rPr>
  </w:style>
  <w:style w:customStyle="1" w:styleId="body0" w:type="paragraph">
    <w:name w:val="body"/>
    <w:basedOn w:val="Normln"/>
    <w:uiPriority w:val="99"/>
    <w:rsid w:val="00844C37"/>
    <w:pPr>
      <w:spacing w:line="240" w:lineRule="auto"/>
      <w:ind w:left="60"/>
      <w:jc w:val="both"/>
    </w:pPr>
    <w:rPr>
      <w:rFonts w:ascii="Times New Roman" w:hAnsi="Times New Roman"/>
      <w:color w:val="000000"/>
      <w:sz w:val="20"/>
      <w:szCs w:val="20"/>
    </w:rPr>
  </w:style>
  <w:style w:customStyle="1" w:styleId="ABCbullets" w:type="paragraph">
    <w:name w:val="ABC bullets"/>
    <w:basedOn w:val="Normln"/>
    <w:autoRedefine/>
    <w:uiPriority w:val="99"/>
    <w:rsid w:val="00844C37"/>
    <w:pPr>
      <w:numPr>
        <w:numId w:val="33"/>
      </w:numPr>
      <w:autoSpaceDE w:val="0"/>
      <w:autoSpaceDN w:val="0"/>
      <w:adjustRightInd w:val="0"/>
      <w:spacing w:line="240" w:lineRule="auto"/>
      <w:jc w:val="both"/>
    </w:pPr>
    <w:rPr>
      <w:b/>
      <w:u w:val="single"/>
    </w:rPr>
  </w:style>
  <w:style w:customStyle="1" w:styleId="BulletsL1" w:type="paragraph">
    <w:name w:val="Bullets L1"/>
    <w:basedOn w:val="Normln"/>
    <w:autoRedefine/>
    <w:uiPriority w:val="99"/>
    <w:rsid w:val="00844C37"/>
    <w:pPr>
      <w:numPr>
        <w:ilvl w:val="1"/>
        <w:numId w:val="33"/>
      </w:numPr>
      <w:autoSpaceDE w:val="0"/>
      <w:autoSpaceDN w:val="0"/>
      <w:adjustRightInd w:val="0"/>
      <w:spacing w:line="240" w:lineRule="auto"/>
      <w:jc w:val="both"/>
    </w:pPr>
    <w:rPr>
      <w:i/>
    </w:rPr>
  </w:style>
  <w:style w:customStyle="1" w:styleId="odstavecseseznamemcxspmiddle" w:type="paragraph">
    <w:name w:val="odstavecseseznamem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last" w:type="paragraph">
    <w:name w:val="odstavecseseznamemcxsplast"/>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 w:type="paragraph">
    <w:name w:val="odstavecseseznamem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last" w:type="paragraph">
    <w:name w:val="odstavecseseznamem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 w:type="paragraph">
    <w:name w:val="msonormalcxspmiddle"/>
    <w:basedOn w:val="Normln"/>
    <w:uiPriority w:val="99"/>
    <w:rsid w:val="00844C37"/>
    <w:pPr>
      <w:spacing w:after="100" w:afterAutospacing="1" w:before="100" w:beforeAutospacing="1" w:line="240" w:lineRule="auto"/>
      <w:jc w:val="both"/>
    </w:pPr>
    <w:rPr>
      <w:kern w:val="24"/>
      <w:lang w:eastAsia="en-US" w:val="en-US"/>
    </w:rPr>
  </w:style>
  <w:style w:customStyle="1" w:styleId="msonormalcxsplast" w:type="paragraph">
    <w:name w:val="msonormalcxsplast"/>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lastcxsplast" w:type="paragraph">
    <w:name w:val="odstavecseseznamemcxsplastcxsplast"/>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cxspmiddle" w:type="paragraph">
    <w:name w:val="odstavecseseznamemcxspmiddle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cxsplast" w:type="paragraph">
    <w:name w:val="odstavecseseznamemcxspmiddle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middle" w:type="paragraph">
    <w:name w:val="msonormal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last" w:type="paragraph">
    <w:name w:val="msonormalcxspmiddlecxsplast"/>
    <w:basedOn w:val="Normln"/>
    <w:uiPriority w:val="99"/>
    <w:rsid w:val="00844C37"/>
    <w:pPr>
      <w:spacing w:after="100" w:afterAutospacing="1" w:before="100" w:beforeAutospacing="1" w:line="240" w:lineRule="auto"/>
      <w:jc w:val="both"/>
    </w:pPr>
    <w:rPr>
      <w:kern w:val="24"/>
      <w:lang w:eastAsia="en-US" w:val="en-US"/>
    </w:rPr>
  </w:style>
  <w:style w:styleId="Znakapoznpodarou" w:type="character">
    <w:name w:val="footnote reference"/>
    <w:basedOn w:val="Standardnpsmoodstavce"/>
    <w:uiPriority w:val="99"/>
    <w:rsid w:val="00844C37"/>
    <w:rPr>
      <w:rFonts w:cs="Times New Roman"/>
      <w:vertAlign w:val="superscript"/>
    </w:rPr>
  </w:style>
  <w:style w:styleId="Odkaznakoment" w:type="character">
    <w:name w:val="annotation reference"/>
    <w:basedOn w:val="Standardnpsmoodstavce"/>
    <w:uiPriority w:val="99"/>
    <w:rsid w:val="00844C37"/>
    <w:rPr>
      <w:rFonts w:cs="Times New Roman"/>
      <w:sz w:val="16"/>
      <w:szCs w:val="16"/>
    </w:rPr>
  </w:style>
  <w:style w:customStyle="1" w:styleId="Kurzva" w:type="character">
    <w:name w:val="Kurzíva"/>
    <w:basedOn w:val="Standardnpsmoodstavce"/>
    <w:uiPriority w:val="99"/>
    <w:rsid w:val="00844C37"/>
    <w:rPr>
      <w:rFonts w:cs="Times New Roman"/>
      <w:i/>
    </w:rPr>
  </w:style>
  <w:style w:customStyle="1" w:styleId="RLlneksmlouvyCharChar" w:type="character">
    <w:name w:val="RL Článek smlouvy Char Char"/>
    <w:basedOn w:val="Standardnpsmoodstavce"/>
    <w:uiPriority w:val="99"/>
    <w:locked/>
    <w:rsid w:val="00844C37"/>
    <w:rPr>
      <w:rFonts w:ascii="Garamond" w:cs="Times New Roman" w:hAnsi="Garamond"/>
      <w:b/>
      <w:caps/>
      <w:sz w:val="24"/>
      <w:szCs w:val="24"/>
      <w:lang w:bidi="ar-SA" w:eastAsia="en-US" w:val="cs-CZ"/>
    </w:rPr>
  </w:style>
  <w:style w:customStyle="1" w:styleId="platne1" w:type="character">
    <w:name w:val="platne1"/>
    <w:basedOn w:val="Standardnpsmoodstavce"/>
    <w:uiPriority w:val="99"/>
    <w:rsid w:val="00844C37"/>
    <w:rPr>
      <w:rFonts w:cs="Times New Roman"/>
    </w:rPr>
  </w:style>
  <w:style w:styleId="Zdraznnintenzivn" w:type="character">
    <w:name w:val="Intense Emphasis"/>
    <w:basedOn w:val="Standardnpsmoodstavce"/>
    <w:uiPriority w:val="99"/>
    <w:qFormat/>
    <w:rsid w:val="00844C37"/>
    <w:rPr>
      <w:rFonts w:cs="Times New Roman"/>
      <w:b/>
      <w:bCs/>
      <w:i/>
      <w:iCs/>
      <w:color w:val="4F81BD"/>
    </w:rPr>
  </w:style>
  <w:style w:customStyle="1" w:styleId="SeznamsodrkamiCharChar" w:type="character">
    <w:name w:val="Seznam s odrážkami Char Char"/>
    <w:basedOn w:val="Standardnpsmoodstavce"/>
    <w:uiPriority w:val="99"/>
    <w:rsid w:val="00844C37"/>
    <w:rPr>
      <w:rFonts w:cs="Times New Roman"/>
      <w:kern w:val="24"/>
      <w:sz w:val="24"/>
      <w:szCs w:val="24"/>
      <w:lang w:bidi="ar-SA" w:eastAsia="cs-CZ" w:val="cs-CZ"/>
    </w:rPr>
  </w:style>
  <w:style w:customStyle="1" w:styleId="b1" w:type="character">
    <w:name w:val="b1"/>
    <w:basedOn w:val="Standardnpsmoodstavce"/>
    <w:uiPriority w:val="99"/>
    <w:rsid w:val="00844C37"/>
    <w:rPr>
      <w:rFonts w:ascii="Courier New" w:cs="Courier New" w:hAnsi="Courier New"/>
      <w:b/>
      <w:bCs/>
      <w:color w:val="FF0000"/>
      <w:u w:val="none"/>
      <w:effect w:val="none"/>
    </w:rPr>
  </w:style>
  <w:style w:customStyle="1" w:styleId="m1" w:type="character">
    <w:name w:val="m1"/>
    <w:basedOn w:val="Standardnpsmoodstavce"/>
    <w:uiPriority w:val="99"/>
    <w:rsid w:val="00844C37"/>
    <w:rPr>
      <w:rFonts w:cs="Times New Roman"/>
      <w:color w:val="0000FF"/>
    </w:rPr>
  </w:style>
  <w:style w:customStyle="1" w:styleId="pi1" w:type="character">
    <w:name w:val="pi1"/>
    <w:basedOn w:val="Standardnpsmoodstavce"/>
    <w:uiPriority w:val="99"/>
    <w:rsid w:val="00844C37"/>
    <w:rPr>
      <w:rFonts w:cs="Times New Roman"/>
      <w:color w:val="0000FF"/>
    </w:rPr>
  </w:style>
  <w:style w:customStyle="1" w:styleId="t1" w:type="character">
    <w:name w:val="t1"/>
    <w:basedOn w:val="Standardnpsmoodstavce"/>
    <w:uiPriority w:val="99"/>
    <w:rsid w:val="00844C37"/>
    <w:rPr>
      <w:rFonts w:cs="Times New Roman"/>
      <w:color w:val="990000"/>
    </w:rPr>
  </w:style>
  <w:style w:customStyle="1" w:styleId="ns1" w:type="character">
    <w:name w:val="ns1"/>
    <w:basedOn w:val="Standardnpsmoodstavce"/>
    <w:uiPriority w:val="99"/>
    <w:rsid w:val="00844C37"/>
    <w:rPr>
      <w:rFonts w:cs="Times New Roman"/>
      <w:color w:val="FF0000"/>
    </w:rPr>
  </w:style>
  <w:style w:customStyle="1" w:styleId="RozloendokumentuChar" w:type="character">
    <w:name w:val="Rozložení dokumentu Char"/>
    <w:uiPriority w:val="99"/>
    <w:locked/>
    <w:rsid w:val="00844C37"/>
    <w:rPr>
      <w:rFonts w:ascii="Tahoma" w:hAnsi="Tahoma"/>
      <w:kern w:val="24"/>
      <w:shd w:color="auto" w:fill="000080" w:val="clear"/>
    </w:rPr>
  </w:style>
  <w:style w:styleId="Mkatabulky" w:type="table">
    <w:name w:val="Table Grid"/>
    <w:basedOn w:val="Normlntabulka"/>
    <w:uiPriority w:val="99"/>
    <w:rsid w:val="00844C37"/>
    <w:pPr>
      <w:spacing w:after="120" w:line="280" w:lineRule="exact"/>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Tabulkafubar" w:type="table">
    <w:name w:val="Tabulka fubar"/>
    <w:uiPriority w:val="99"/>
    <w:rsid w:val="00844C37"/>
    <w:rPr>
      <w:sz w:val="20"/>
      <w:szCs w:val="20"/>
    </w:rPr>
    <w:tblPr>
      <w:tblInd w:type="dxa" w:w="0"/>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CellMar>
        <w:top w:type="dxa" w:w="0"/>
        <w:left w:type="dxa" w:w="57"/>
        <w:bottom w:type="dxa" w:w="0"/>
        <w:right w:type="dxa" w:w="57"/>
      </w:tblCellMar>
    </w:tblPr>
    <w:tblStylePr w:type="firstRow">
      <w:rPr>
        <w:rFonts w:cs="Times New Roman"/>
        <w:b/>
        <w:i w:val="0"/>
        <w:color w:val="FFFFFF"/>
      </w:rPr>
      <w:tblPr/>
      <w:tcPr>
        <w:tcBorders>
          <w:insideH w:val="nil"/>
          <w:insideV w:color="FFFFFF" w:space="0" w:sz="6" w:val="single"/>
        </w:tcBorders>
        <w:shd w:color="auto" w:fill="000080" w:val="clear"/>
      </w:tcPr>
    </w:tblStylePr>
  </w:style>
  <w:style w:customStyle="1" w:styleId="odstavecseseznamemcxspmiddlecxspmiddlecxspmiddlecxspmiddle" w:type="paragraph">
    <w:name w:val="odstavecseseznamemcxspmiddlecxspmiddlecxspmiddlecxspmiddle"/>
    <w:basedOn w:val="Normln"/>
    <w:uiPriority w:val="99"/>
    <w:rsid w:val="00844C37"/>
    <w:pPr>
      <w:spacing w:after="100" w:afterAutospacing="1" w:before="100" w:beforeAutospacing="1" w:line="240" w:lineRule="auto"/>
      <w:jc w:val="both"/>
    </w:pPr>
    <w:rPr>
      <w:kern w:val="24"/>
      <w:lang w:eastAsia="en-US" w:val="en-US"/>
    </w:rPr>
  </w:style>
  <w:style w:customStyle="1" w:styleId="odstavecseseznamemcxspmiddlecxspmiddlecxspmiddlecxsplast" w:type="paragraph">
    <w:name w:val="odstavecseseznamemcxspmiddlecxspmiddle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middlecxsplast" w:type="paragraph">
    <w:name w:val="msonormalcxspmiddlecxspmiddlecxsplast"/>
    <w:basedOn w:val="Normln"/>
    <w:uiPriority w:val="99"/>
    <w:rsid w:val="00844C37"/>
    <w:pPr>
      <w:spacing w:after="100" w:afterAutospacing="1" w:before="100" w:beforeAutospacing="1" w:line="240" w:lineRule="auto"/>
      <w:jc w:val="both"/>
    </w:pPr>
    <w:rPr>
      <w:kern w:val="24"/>
      <w:lang w:eastAsia="en-US" w:val="en-US"/>
    </w:rPr>
  </w:style>
  <w:style w:customStyle="1" w:styleId="msonormalcxspmiddlecxspmiddlecxspmiddle" w:type="paragraph">
    <w:name w:val="msonormalcxspmiddlecxspmiddlecxspmiddle"/>
    <w:basedOn w:val="Normln"/>
    <w:uiPriority w:val="99"/>
    <w:rsid w:val="00844C37"/>
    <w:pPr>
      <w:spacing w:after="100" w:afterAutospacing="1" w:before="100" w:beforeAutospacing="1" w:line="240" w:lineRule="auto"/>
      <w:jc w:val="both"/>
    </w:pPr>
    <w:rPr>
      <w:kern w:val="24"/>
      <w:lang w:eastAsia="en-US" w:val="en-US"/>
    </w:rPr>
  </w:style>
  <w:style w:styleId="slostrnky" w:type="character">
    <w:name w:val="page number"/>
    <w:basedOn w:val="Standardnpsmoodstavce"/>
    <w:uiPriority w:val="99"/>
    <w:rsid w:val="00844C37"/>
    <w:rPr>
      <w:rFonts w:cs="Times New Roman"/>
    </w:rPr>
  </w:style>
  <w:style w:customStyle="1" w:styleId="CharChar2" w:type="character">
    <w:name w:val="Char Char2"/>
    <w:basedOn w:val="Standardnpsmoodstavce"/>
    <w:uiPriority w:val="99"/>
    <w:rsid w:val="00E61795"/>
    <w:rPr>
      <w:rFonts w:ascii="Times New Roman" w:cs="Times New Roman" w:hAnsi="Times New Roman"/>
      <w:kern w:val="24"/>
      <w:sz w:val="24"/>
      <w:szCs w:val="24"/>
    </w:rPr>
  </w:style>
  <w:style w:styleId="Siln" w:type="character">
    <w:name w:val="Strong"/>
    <w:basedOn w:val="Standardnpsmoodstavce"/>
    <w:uiPriority w:val="99"/>
    <w:qFormat/>
    <w:rsid w:val="00E61795"/>
    <w:rPr>
      <w:rFonts w:cs="Times New Roman"/>
      <w:b/>
      <w:bCs/>
    </w:rPr>
  </w:style>
  <w:style w:customStyle="1" w:styleId="CharChar" w:type="character">
    <w:name w:val="Char Char"/>
    <w:uiPriority w:val="99"/>
    <w:rsid w:val="00E61795"/>
    <w:rPr>
      <w:rFonts w:ascii="Arial" w:hAnsi="Arial"/>
      <w:b/>
      <w:kern w:val="32"/>
      <w:sz w:val="32"/>
      <w:lang w:eastAsia="cs-CZ" w:val="cs-CZ"/>
    </w:rPr>
  </w:style>
  <w:style w:styleId="Zvraznn0" w:type="character">
    <w:name w:val="Emphasis"/>
    <w:basedOn w:val="Standardnpsmoodstavce"/>
    <w:uiPriority w:val="99"/>
    <w:qFormat/>
    <w:rsid w:val="00E61795"/>
    <w:rPr>
      <w:rFonts w:cs="Times New Roman"/>
      <w:i/>
    </w:rPr>
  </w:style>
  <w:style w:customStyle="1" w:styleId="CharChar1" w:type="character">
    <w:name w:val="Char Char1"/>
    <w:uiPriority w:val="99"/>
    <w:rsid w:val="00E61795"/>
    <w:rPr>
      <w:rFonts w:ascii="Arial" w:hAnsi="Arial"/>
      <w:b/>
      <w:kern w:val="32"/>
      <w:sz w:val="32"/>
      <w:lang w:eastAsia="cs-CZ" w:val="cs-CZ"/>
    </w:rPr>
  </w:style>
  <w:style w:customStyle="1" w:styleId="Zkladntext1" w:type="paragraph">
    <w:name w:val="Základní text1"/>
    <w:uiPriority w:val="99"/>
    <w:rsid w:val="00217BD2"/>
    <w:rPr>
      <w:rFonts w:ascii="Arial" w:hAnsi="Arial"/>
      <w:color w:val="000000"/>
      <w:sz w:val="19"/>
      <w:szCs w:val="48"/>
      <w:lang w:eastAsia="en-US"/>
    </w:rPr>
  </w:style>
  <w:style w:styleId="slovanseznam4" w:type="paragraph">
    <w:name w:val="List Number 4"/>
    <w:basedOn w:val="Normln"/>
    <w:uiPriority w:val="99"/>
    <w:rsid w:val="00FD41CF"/>
    <w:pPr>
      <w:numPr>
        <w:numId w:val="40"/>
      </w:numPr>
      <w:contextualSpacing/>
    </w:pPr>
  </w:style>
  <w:style w:customStyle="1" w:styleId="Seznampsmena" w:type="paragraph">
    <w:name w:val="Seznam písmena"/>
    <w:basedOn w:val="Normln"/>
    <w:uiPriority w:val="99"/>
    <w:rsid w:val="00FD41CF"/>
    <w:pPr>
      <w:numPr>
        <w:numId w:val="41"/>
      </w:numPr>
      <w:overflowPunct w:val="0"/>
      <w:autoSpaceDE w:val="0"/>
      <w:autoSpaceDN w:val="0"/>
      <w:adjustRightInd w:val="0"/>
      <w:spacing w:after="60" w:before="60" w:line="240" w:lineRule="auto"/>
      <w:jc w:val="both"/>
      <w:textAlignment w:val="baseline"/>
    </w:pPr>
    <w:rPr>
      <w:rFonts w:ascii="Courier" w:hAnsi="Courier"/>
      <w:kern w:val="22"/>
      <w:szCs w:val="20"/>
    </w:rPr>
  </w:style>
  <w:style w:customStyle="1" w:styleId="OdstavecseseznamemChar" w:type="character">
    <w:name w:val="Odstavec se seznamem Char"/>
    <w:basedOn w:val="Standardnpsmoodstavce"/>
    <w:link w:val="Odstavecseseznamem"/>
    <w:uiPriority w:val="99"/>
    <w:locked/>
    <w:rsid w:val="00FD41CF"/>
    <w:rPr>
      <w:rFonts w:ascii="Calibri" w:cs="Times New Roman" w:eastAsia="Times New Roman" w:hAnsi="Calibri"/>
      <w:sz w:val="22"/>
      <w:szCs w:val="22"/>
    </w:rPr>
  </w:style>
  <w:style w:styleId="slovanseznam5" w:type="paragraph">
    <w:name w:val="List Number 5"/>
    <w:basedOn w:val="Normln"/>
    <w:uiPriority w:val="99"/>
    <w:rsid w:val="00FD41CF"/>
    <w:pPr>
      <w:numPr>
        <w:numId w:val="42"/>
      </w:numPr>
      <w:contextualSpacing/>
    </w:pPr>
  </w:style>
  <w:style w:customStyle="1" w:styleId="Odstavecseseznamem1Char" w:type="character">
    <w:name w:val="Odstavec se seznamem1 Char"/>
    <w:basedOn w:val="Standardnpsmoodstavce"/>
    <w:link w:val="Odstavecseseznamem1"/>
    <w:uiPriority w:val="99"/>
    <w:locked/>
    <w:rsid w:val="00A74FEB"/>
    <w:rPr>
      <w:rFonts w:cs="Arial Bold"/>
      <w:sz w:val="22"/>
      <w:szCs w:val="22"/>
      <w:lang w:eastAsia="en-US"/>
    </w:rPr>
  </w:style>
  <w:style w:customStyle="1" w:styleId="platne" w:type="character">
    <w:name w:val="platne"/>
    <w:basedOn w:val="Standardnpsmoodstavce"/>
    <w:uiPriority w:val="99"/>
    <w:rsid w:val="00507421"/>
    <w:rPr>
      <w:rFonts w:cs="Times New Roman"/>
    </w:rPr>
  </w:style>
  <w:style w:customStyle="1" w:styleId="Bod1" w:type="paragraph">
    <w:name w:val="Bod1"/>
    <w:basedOn w:val="Normln"/>
    <w:next w:val="Normln"/>
    <w:uiPriority w:val="99"/>
    <w:rsid w:val="00D8696A"/>
    <w:pPr>
      <w:tabs>
        <w:tab w:pos="1134" w:val="num"/>
      </w:tabs>
      <w:spacing w:after="0" w:before="120" w:line="240" w:lineRule="auto"/>
      <w:ind w:hanging="567" w:left="1134"/>
    </w:pPr>
    <w:rPr>
      <w:rFonts w:ascii="Times New Roman" w:hAnsi="Times New Roman"/>
      <w:sz w:val="24"/>
      <w:szCs w:val="20"/>
    </w:rPr>
  </w:style>
  <w:style w:customStyle="1" w:styleId="NormalJustified" w:type="paragraph">
    <w:name w:val="Normal (Justified)"/>
    <w:basedOn w:val="Normln"/>
    <w:uiPriority w:val="99"/>
    <w:rsid w:val="003D0958"/>
    <w:pPr>
      <w:widowControl w:val="0"/>
      <w:suppressAutoHyphens/>
      <w:spacing w:after="0" w:line="240" w:lineRule="auto"/>
      <w:jc w:val="both"/>
    </w:pPr>
    <w:rPr>
      <w:rFonts w:ascii="Times New Roman" w:hAnsi="Times New Roman"/>
      <w:kern w:val="1"/>
      <w:sz w:val="24"/>
      <w:szCs w:val="20"/>
      <w:lang w:eastAsia="ar-SA"/>
    </w:rPr>
  </w:style>
  <w:style w:customStyle="1" w:styleId="Styl23" w:type="numbering">
    <w:name w:val="Styl23"/>
    <w:rsid w:val="00FF2AA1"/>
    <w:pPr>
      <w:numPr>
        <w:numId w:val="44"/>
      </w:numPr>
    </w:pPr>
  </w:style>
  <w:style w:customStyle="1" w:styleId="Styl22" w:type="numbering">
    <w:name w:val="Styl22"/>
    <w:rsid w:val="00FF2AA1"/>
    <w:pPr>
      <w:numPr>
        <w:numId w:val="43"/>
      </w:numPr>
    </w:pPr>
  </w:style>
  <w:style w:customStyle="1" w:styleId="odrka1" w:type="numbering">
    <w:name w:val="odrážka 1"/>
    <w:rsid w:val="00FF2AA1"/>
    <w:pPr>
      <w:numPr>
        <w:numId w:val="37"/>
      </w:numPr>
    </w:pPr>
  </w:style>
  <w:style w:customStyle="1" w:styleId="Styl24" w:type="numbering">
    <w:name w:val="Styl24"/>
    <w:rsid w:val="00FF2AA1"/>
    <w:pPr>
      <w:numPr>
        <w:numId w:val="45"/>
      </w:numPr>
    </w:pPr>
  </w:style>
  <w:style w:customStyle="1" w:styleId="Styl25" w:type="numbering">
    <w:name w:val="Styl25"/>
    <w:rsid w:val="00FF2AA1"/>
    <w:pPr>
      <w:numPr>
        <w:numId w:val="46"/>
      </w:numPr>
    </w:pPr>
  </w:style>
  <w:style w:customStyle="1" w:styleId="FontStyle30" w:type="character">
    <w:name w:val="Font Style30"/>
    <w:uiPriority w:val="99"/>
    <w:rsid w:val="00B850BE"/>
    <w:rPr>
      <w:rFonts w:ascii="Arial" w:cs="Arial" w:hAnsi="Arial"/>
      <w:sz w:val="20"/>
      <w:szCs w:val="20"/>
    </w:rPr>
  </w:style>
  <w:style w:styleId="Nzevknihy" w:type="character">
    <w:name w:val="Book Title"/>
    <w:basedOn w:val="Standardnpsmoodstavce"/>
    <w:uiPriority w:val="33"/>
    <w:qFormat/>
    <w:rsid w:val="00E81983"/>
    <w:rPr>
      <w:b/>
      <w:bCs/>
      <w:smallCaps/>
      <w:spacing w:val="5"/>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68993160">
      <w:marLeft w:val="0"/>
      <w:marRight w:val="0"/>
      <w:marTop w:val="0"/>
      <w:marBottom w:val="0"/>
      <w:divBdr>
        <w:top w:val="none" w:color="auto" w:sz="0" w:space="0"/>
        <w:left w:val="none" w:color="auto" w:sz="0" w:space="0"/>
        <w:bottom w:val="none" w:color="auto" w:sz="0" w:space="0"/>
        <w:right w:val="none" w:color="auto" w:sz="0" w:space="0"/>
      </w:divBdr>
    </w:div>
    <w:div w:id="2068993161">
      <w:marLeft w:val="0"/>
      <w:marRight w:val="0"/>
      <w:marTop w:val="0"/>
      <w:marBottom w:val="0"/>
      <w:divBdr>
        <w:top w:val="none" w:color="auto" w:sz="0" w:space="0"/>
        <w:left w:val="none" w:color="auto" w:sz="0" w:space="0"/>
        <w:bottom w:val="none" w:color="auto" w:sz="0" w:space="0"/>
        <w:right w:val="none" w:color="auto" w:sz="0" w:space="0"/>
      </w:divBdr>
    </w:div>
    <w:div w:id="2068993162">
      <w:marLeft w:val="0"/>
      <w:marRight w:val="0"/>
      <w:marTop w:val="0"/>
      <w:marBottom w:val="0"/>
      <w:divBdr>
        <w:top w:val="none" w:color="auto" w:sz="0" w:space="0"/>
        <w:left w:val="none" w:color="auto" w:sz="0" w:space="0"/>
        <w:bottom w:val="none" w:color="auto" w:sz="0" w:space="0"/>
        <w:right w:val="none" w:color="auto" w:sz="0" w:space="0"/>
      </w:divBdr>
    </w:div>
    <w:div w:id="2068993163">
      <w:marLeft w:val="0"/>
      <w:marRight w:val="0"/>
      <w:marTop w:val="0"/>
      <w:marBottom w:val="0"/>
      <w:divBdr>
        <w:top w:val="none" w:color="auto" w:sz="0" w:space="0"/>
        <w:left w:val="none" w:color="auto" w:sz="0" w:space="0"/>
        <w:bottom w:val="none" w:color="auto" w:sz="0" w:space="0"/>
        <w:right w:val="none" w:color="auto" w:sz="0" w:space="0"/>
      </w:divBdr>
      <w:divsChild>
        <w:div w:id="2068993181">
          <w:marLeft w:val="0"/>
          <w:marRight w:val="0"/>
          <w:marTop w:val="0"/>
          <w:marBottom w:val="262"/>
          <w:divBdr>
            <w:top w:val="none" w:color="auto" w:sz="0" w:space="0"/>
            <w:left w:val="none" w:color="auto" w:sz="0" w:space="0"/>
            <w:bottom w:val="none" w:color="auto" w:sz="0" w:space="0"/>
            <w:right w:val="none" w:color="auto" w:sz="0" w:space="0"/>
          </w:divBdr>
          <w:divsChild>
            <w:div w:id="2068993176">
              <w:marLeft w:val="0"/>
              <w:marRight w:val="0"/>
              <w:marTop w:val="0"/>
              <w:marBottom w:val="0"/>
              <w:divBdr>
                <w:top w:val="none" w:color="auto" w:sz="0" w:space="0"/>
                <w:left w:val="none" w:color="auto" w:sz="0" w:space="0"/>
                <w:bottom w:val="none" w:color="auto" w:sz="0" w:space="0"/>
                <w:right w:val="none" w:color="auto" w:sz="0" w:space="0"/>
              </w:divBdr>
              <w:divsChild>
                <w:div w:id="2068993182">
                  <w:marLeft w:val="0"/>
                  <w:marRight w:val="582"/>
                  <w:marTop w:val="0"/>
                  <w:marBottom w:val="0"/>
                  <w:divBdr>
                    <w:top w:val="none" w:color="auto" w:sz="0" w:space="0"/>
                    <w:left w:val="none" w:color="auto" w:sz="0" w:space="0"/>
                    <w:bottom w:val="none" w:color="auto" w:sz="0" w:space="0"/>
                    <w:right w:val="none" w:color="auto" w:sz="0" w:space="0"/>
                  </w:divBdr>
                  <w:divsChild>
                    <w:div w:id="2068993172">
                      <w:marLeft w:val="0"/>
                      <w:marRight w:val="0"/>
                      <w:marTop w:val="0"/>
                      <w:marBottom w:val="0"/>
                      <w:divBdr>
                        <w:top w:val="none" w:color="auto" w:sz="0" w:space="0"/>
                        <w:left w:val="none" w:color="auto" w:sz="0" w:space="0"/>
                        <w:bottom w:val="none" w:color="auto" w:sz="0" w:space="0"/>
                        <w:right w:val="none" w:color="auto" w:sz="0" w:space="0"/>
                      </w:divBdr>
                      <w:divsChild>
                        <w:div w:id="2068993169">
                          <w:marLeft w:val="0"/>
                          <w:marRight w:val="0"/>
                          <w:marTop w:val="0"/>
                          <w:marBottom w:val="0"/>
                          <w:divBdr>
                            <w:top w:val="none" w:color="auto" w:sz="0" w:space="0"/>
                            <w:left w:val="none" w:color="auto" w:sz="0" w:space="0"/>
                            <w:bottom w:val="none" w:color="auto" w:sz="0" w:space="0"/>
                            <w:right w:val="none" w:color="auto" w:sz="0" w:space="0"/>
                          </w:divBdr>
                          <w:divsChild>
                            <w:div w:id="2068993179">
                              <w:marLeft w:val="0"/>
                              <w:marRight w:val="0"/>
                              <w:marTop w:val="0"/>
                              <w:marBottom w:val="0"/>
                              <w:divBdr>
                                <w:top w:val="none" w:color="auto" w:sz="0" w:space="0"/>
                                <w:left w:val="none" w:color="auto" w:sz="0" w:space="0"/>
                                <w:bottom w:val="none" w:color="auto" w:sz="0" w:space="0"/>
                                <w:right w:val="none" w:color="auto" w:sz="0" w:space="0"/>
                              </w:divBdr>
                              <w:divsChild>
                                <w:div w:id="2068993164">
                                  <w:marLeft w:val="0"/>
                                  <w:marRight w:val="0"/>
                                  <w:marTop w:val="0"/>
                                  <w:marBottom w:val="0"/>
                                  <w:divBdr>
                                    <w:top w:val="none" w:color="auto" w:sz="0" w:space="0"/>
                                    <w:left w:val="none" w:color="auto" w:sz="0" w:space="0"/>
                                    <w:bottom w:val="none" w:color="auto" w:sz="0" w:space="0"/>
                                    <w:right w:val="none" w:color="auto" w:sz="0" w:space="0"/>
                                  </w:divBdr>
                                </w:div>
                                <w:div w:id="2068993171">
                                  <w:marLeft w:val="0"/>
                                  <w:marRight w:val="0"/>
                                  <w:marTop w:val="60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2068993165">
      <w:marLeft w:val="0"/>
      <w:marRight w:val="0"/>
      <w:marTop w:val="0"/>
      <w:marBottom w:val="0"/>
      <w:divBdr>
        <w:top w:val="none" w:color="auto" w:sz="0" w:space="0"/>
        <w:left w:val="none" w:color="auto" w:sz="0" w:space="0"/>
        <w:bottom w:val="none" w:color="auto" w:sz="0" w:space="0"/>
        <w:right w:val="none" w:color="auto" w:sz="0" w:space="0"/>
      </w:divBdr>
    </w:div>
    <w:div w:id="2068993166">
      <w:marLeft w:val="0"/>
      <w:marRight w:val="0"/>
      <w:marTop w:val="0"/>
      <w:marBottom w:val="0"/>
      <w:divBdr>
        <w:top w:val="none" w:color="auto" w:sz="0" w:space="0"/>
        <w:left w:val="none" w:color="auto" w:sz="0" w:space="0"/>
        <w:bottom w:val="none" w:color="auto" w:sz="0" w:space="0"/>
        <w:right w:val="none" w:color="auto" w:sz="0" w:space="0"/>
      </w:divBdr>
    </w:div>
    <w:div w:id="2068993167">
      <w:marLeft w:val="0"/>
      <w:marRight w:val="0"/>
      <w:marTop w:val="0"/>
      <w:marBottom w:val="0"/>
      <w:divBdr>
        <w:top w:val="none" w:color="auto" w:sz="0" w:space="0"/>
        <w:left w:val="none" w:color="auto" w:sz="0" w:space="0"/>
        <w:bottom w:val="none" w:color="auto" w:sz="0" w:space="0"/>
        <w:right w:val="none" w:color="auto" w:sz="0" w:space="0"/>
      </w:divBdr>
    </w:div>
    <w:div w:id="2068993168">
      <w:marLeft w:val="0"/>
      <w:marRight w:val="0"/>
      <w:marTop w:val="0"/>
      <w:marBottom w:val="0"/>
      <w:divBdr>
        <w:top w:val="none" w:color="auto" w:sz="0" w:space="0"/>
        <w:left w:val="none" w:color="auto" w:sz="0" w:space="0"/>
        <w:bottom w:val="none" w:color="auto" w:sz="0" w:space="0"/>
        <w:right w:val="none" w:color="auto" w:sz="0" w:space="0"/>
      </w:divBdr>
    </w:div>
    <w:div w:id="2068993170">
      <w:marLeft w:val="0"/>
      <w:marRight w:val="0"/>
      <w:marTop w:val="0"/>
      <w:marBottom w:val="0"/>
      <w:divBdr>
        <w:top w:val="none" w:color="auto" w:sz="0" w:space="0"/>
        <w:left w:val="none" w:color="auto" w:sz="0" w:space="0"/>
        <w:bottom w:val="none" w:color="auto" w:sz="0" w:space="0"/>
        <w:right w:val="none" w:color="auto" w:sz="0" w:space="0"/>
      </w:divBdr>
    </w:div>
    <w:div w:id="2068993173">
      <w:marLeft w:val="0"/>
      <w:marRight w:val="0"/>
      <w:marTop w:val="0"/>
      <w:marBottom w:val="0"/>
      <w:divBdr>
        <w:top w:val="none" w:color="auto" w:sz="0" w:space="0"/>
        <w:left w:val="none" w:color="auto" w:sz="0" w:space="0"/>
        <w:bottom w:val="none" w:color="auto" w:sz="0" w:space="0"/>
        <w:right w:val="none" w:color="auto" w:sz="0" w:space="0"/>
      </w:divBdr>
    </w:div>
    <w:div w:id="2068993174">
      <w:marLeft w:val="0"/>
      <w:marRight w:val="0"/>
      <w:marTop w:val="0"/>
      <w:marBottom w:val="0"/>
      <w:divBdr>
        <w:top w:val="none" w:color="auto" w:sz="0" w:space="0"/>
        <w:left w:val="none" w:color="auto" w:sz="0" w:space="0"/>
        <w:bottom w:val="none" w:color="auto" w:sz="0" w:space="0"/>
        <w:right w:val="none" w:color="auto" w:sz="0" w:space="0"/>
      </w:divBdr>
    </w:div>
    <w:div w:id="2068993175">
      <w:marLeft w:val="0"/>
      <w:marRight w:val="0"/>
      <w:marTop w:val="0"/>
      <w:marBottom w:val="0"/>
      <w:divBdr>
        <w:top w:val="none" w:color="auto" w:sz="0" w:space="0"/>
        <w:left w:val="none" w:color="auto" w:sz="0" w:space="0"/>
        <w:bottom w:val="none" w:color="auto" w:sz="0" w:space="0"/>
        <w:right w:val="none" w:color="auto" w:sz="0" w:space="0"/>
      </w:divBdr>
    </w:div>
    <w:div w:id="2068993177">
      <w:marLeft w:val="0"/>
      <w:marRight w:val="0"/>
      <w:marTop w:val="0"/>
      <w:marBottom w:val="0"/>
      <w:divBdr>
        <w:top w:val="none" w:color="auto" w:sz="0" w:space="0"/>
        <w:left w:val="none" w:color="auto" w:sz="0" w:space="0"/>
        <w:bottom w:val="none" w:color="auto" w:sz="0" w:space="0"/>
        <w:right w:val="none" w:color="auto" w:sz="0" w:space="0"/>
      </w:divBdr>
    </w:div>
    <w:div w:id="2068993178">
      <w:marLeft w:val="0"/>
      <w:marRight w:val="0"/>
      <w:marTop w:val="0"/>
      <w:marBottom w:val="0"/>
      <w:divBdr>
        <w:top w:val="none" w:color="auto" w:sz="0" w:space="0"/>
        <w:left w:val="none" w:color="auto" w:sz="0" w:space="0"/>
        <w:bottom w:val="none" w:color="auto" w:sz="0" w:space="0"/>
        <w:right w:val="none" w:color="auto" w:sz="0" w:space="0"/>
      </w:divBdr>
    </w:div>
    <w:div w:id="2068993180">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WithEffects.xml" Type="http://schemas.microsoft.com/office/2007/relationships/stylesWithEffects" Id="rId3"/>
    <Relationship Target="endnotes.xml" Type="http://schemas.openxmlformats.org/officeDocument/2006/relationships/endnotes"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Mode="External" Target="http://esfdb.esfcr.cz" Type="http://schemas.openxmlformats.org/officeDocument/2006/relationships/hyperlink" Id="rId9"/>
</Relationships>

</file>

<file path=word/_rels/foot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ROWAN LEGAL</properties:Company>
  <properties:Pages>11</properties:Pages>
  <properties:Words>3286</properties:Words>
  <properties:Characters>19706</properties:Characters>
  <properties:Lines>164</properties:Lines>
  <properties:Paragraphs>45</properties:Paragraphs>
  <properties:TotalTime>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NA ROZVOJ A ÚPRAVY ZEMĚDĚLSKÝCH REGISTRŮ MZE</vt:lpstr>
    </vt:vector>
  </properties:TitlesOfParts>
  <properties:LinksUpToDate>false</properties:LinksUpToDate>
  <properties:CharactersWithSpaces>22947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2013-10-25T09:18:00Z</dcterms:created>
  <dc:creator/>
  <cp:lastModifiedBy/>
  <cp:lastPrinted>2013-10-29T05:45:00Z</cp:lastPrinted>
  <dcterms:modified xmlns:xsi="http://www.w3.org/2001/XMLSchema-instance" xsi:type="dcterms:W3CDTF">2013-10-29T09:18:00Z</dcterms:modified>
  <cp:revision>4</cp:revision>
  <dc:title>SMLOUVA NA ROZVOJ A ÚPRAVY ZEMĚDĚLSKÝCH REGISTRŮ MZE</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
    <vt:lpwstr>Document</vt:lpwstr>
  </prop:property>
  <prop:property fmtid="{D5CDD505-2E9C-101B-9397-08002B2CF9AE}" pid="3" name="ContentTypeId">
    <vt:lpwstr>0x0101001668D51F0500ED489514B480604375F3</vt:lpwstr>
  </prop:property>
  <prop:property fmtid="{D5CDD505-2E9C-101B-9397-08002B2CF9AE}" pid="4" name="_Source">
    <vt:lpwstr>ROWAN LEGAL</vt:lpwstr>
  </prop:property>
  <prop:property fmtid="{D5CDD505-2E9C-101B-9397-08002B2CF9AE}" pid="5" name="Acquired on">
    <vt:lpwstr/>
  </prop:property>
  <prop:property fmtid="{D5CDD505-2E9C-101B-9397-08002B2CF9AE}" pid="6" name="Notes1">
    <vt:lpwstr>&lt;div&gt;&lt;/div&gt;</vt:lpwstr>
  </prop:property>
  <prop:property fmtid="{D5CDD505-2E9C-101B-9397-08002B2CF9AE}" pid="7" name="Real Author">
    <vt:lpwstr/>
  </prop:property>
  <prop:property fmtid="{D5CDD505-2E9C-101B-9397-08002B2CF9AE}" pid="8" name="In fact created on">
    <vt:lpwstr/>
  </prop:property>
  <prop:property fmtid="{D5CDD505-2E9C-101B-9397-08002B2CF9AE}" pid="9" name="Procedural State">
    <vt:lpwstr>To Be Submitted</vt:lpwstr>
  </prop:property>
  <prop:property fmtid="{D5CDD505-2E9C-101B-9397-08002B2CF9AE}" pid="10" name="Date of Delivery">
    <vt:lpwstr/>
  </prop:property>
  <prop:property fmtid="{D5CDD505-2E9C-101B-9397-08002B2CF9AE}" pid="11" name="Related Documents">
    <vt:lpwstr/>
  </prop:property>
  <prop:property fmtid="{D5CDD505-2E9C-101B-9397-08002B2CF9AE}" pid="12" name="English Title">
    <vt:lpwstr>Contract_ICT services</vt:lpwstr>
  </prop:property>
  <prop:property fmtid="{D5CDD505-2E9C-101B-9397-08002B2CF9AE}" pid="13" name="Document State">
    <vt:lpwstr>Draft</vt:lpwstr>
  </prop:property>
  <prop:property fmtid="{D5CDD505-2E9C-101B-9397-08002B2CF9AE}" pid="14" name="Category1">
    <vt:lpwstr>Contract/Agreement</vt:lpwstr>
  </prop:property>
</prop:Properties>
</file>