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3E3195" w:rsidP="003E3195" w:rsidRDefault="003E3195">
      <w:pPr>
        <w:pStyle w:val="Odstavecseseznamem"/>
        <w:ind w:left="0"/>
        <w:contextualSpacing w:val="false"/>
        <w:rPr>
          <w:rFonts w:asciiTheme="minorHAnsi" w:hAnsiTheme="minorHAnsi"/>
          <w:b/>
          <w:sz w:val="32"/>
          <w:szCs w:val="32"/>
        </w:rPr>
      </w:pPr>
    </w:p>
    <w:p w:rsidRPr="00D115BD" w:rsidR="003E3195" w:rsidP="003E3195" w:rsidRDefault="003E3195">
      <w:pPr>
        <w:pStyle w:val="Odstavecseseznamem"/>
        <w:spacing w:after="120"/>
        <w:ind w:left="0"/>
        <w:contextualSpacing w:val="false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PŘÍLOHA Č</w:t>
      </w:r>
      <w:r w:rsidR="002A559E">
        <w:rPr>
          <w:rFonts w:asciiTheme="minorHAnsi" w:hAnsiTheme="minorHAnsi"/>
          <w:b/>
          <w:sz w:val="32"/>
          <w:szCs w:val="32"/>
        </w:rPr>
        <w:t>. 5</w:t>
      </w:r>
    </w:p>
    <w:p w:rsidR="003E3195" w:rsidP="003E3195" w:rsidRDefault="003E3195">
      <w:pPr>
        <w:pStyle w:val="Zkladntext"/>
        <w:spacing w:before="120" w:after="120"/>
        <w:jc w:val="center"/>
        <w:rPr>
          <w:rFonts w:asciiTheme="minorHAnsi" w:hAnsiTheme="minorHAnsi"/>
          <w:b/>
          <w:color w:val="auto"/>
          <w:sz w:val="32"/>
          <w:szCs w:val="32"/>
        </w:rPr>
      </w:pPr>
      <w:r>
        <w:rPr>
          <w:rFonts w:asciiTheme="minorHAnsi" w:hAnsiTheme="minorHAnsi"/>
          <w:b/>
          <w:color w:val="auto"/>
          <w:sz w:val="32"/>
          <w:szCs w:val="32"/>
        </w:rPr>
        <w:t>INFORMACE A PROHLÁŠENÍ V SOULADU S § 68 ODST. 3 ZVZ</w:t>
      </w:r>
    </w:p>
    <w:p w:rsidRPr="003A73A4" w:rsidR="003E3195" w:rsidP="003E3195" w:rsidRDefault="003E3195">
      <w:pPr>
        <w:pStyle w:val="Zkladntext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:rsidRPr="0088373D" w:rsidR="003E3195" w:rsidP="003E3195" w:rsidRDefault="003E3195">
      <w:pPr>
        <w:tabs>
          <w:tab w:val="left" w:pos="7371"/>
        </w:tabs>
        <w:jc w:val="center"/>
        <w:rPr>
          <w:rFonts w:ascii="Calibri" w:hAnsi="Calibri" w:cs="Calibri"/>
          <w:bCs/>
          <w:kern w:val="1"/>
          <w:sz w:val="22"/>
          <w:szCs w:val="22"/>
          <w:lang w:eastAsia="hi-IN" w:bidi="hi-IN"/>
        </w:rPr>
      </w:pPr>
      <w:r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>k</w:t>
      </w:r>
      <w:r w:rsidRPr="0088373D"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> veřejné zakázce malého rozsahu na služby zadávané v jednacím řízení bez uveřejnění dle § 23 odst. 4 písm. a) a § 34 ZVZ s názvem:</w:t>
      </w:r>
    </w:p>
    <w:p w:rsidRPr="00D115BD" w:rsidR="003E3195" w:rsidP="003E3195" w:rsidRDefault="003E3195">
      <w:pPr>
        <w:pStyle w:val="Odstavecseseznamem"/>
        <w:widowControl w:val="false"/>
        <w:autoSpaceDE w:val="false"/>
        <w:ind w:left="0"/>
        <w:contextualSpacing w:val="false"/>
        <w:jc w:val="center"/>
        <w:rPr>
          <w:rFonts w:asciiTheme="minorHAnsi" w:hAnsiTheme="minorHAnsi"/>
          <w:sz w:val="22"/>
          <w:szCs w:val="22"/>
        </w:rPr>
      </w:pPr>
    </w:p>
    <w:p w:rsidRPr="000532C3" w:rsidR="00E7659C" w:rsidP="00E7659C" w:rsidRDefault="00E7659C">
      <w:pPr>
        <w:widowControl w:val="false"/>
        <w:jc w:val="center"/>
        <w:outlineLvl w:val="1"/>
        <w:rPr>
          <w:rFonts w:eastAsia="Calibri" w:cs="Arial" w:asciiTheme="minorHAnsi" w:hAnsiTheme="minorHAnsi"/>
          <w:b/>
          <w:bCs/>
          <w:sz w:val="36"/>
          <w:szCs w:val="36"/>
          <w:lang w:eastAsia="en-US"/>
        </w:rPr>
      </w:pPr>
      <w:r w:rsidRPr="000532C3">
        <w:rPr>
          <w:rFonts w:eastAsia="Calibri" w:cs="Arial" w:asciiTheme="minorHAnsi" w:hAnsiTheme="minorHAnsi"/>
          <w:b/>
          <w:bCs/>
          <w:sz w:val="36"/>
          <w:szCs w:val="36"/>
          <w:lang w:eastAsia="en-US"/>
        </w:rPr>
        <w:t>„</w:t>
      </w:r>
      <w:r w:rsidRPr="000532C3">
        <w:rPr>
          <w:rFonts w:asciiTheme="minorHAnsi" w:hAnsiTheme="minorHAnsi" w:cstheme="minorHAnsi"/>
          <w:b/>
          <w:sz w:val="36"/>
          <w:szCs w:val="36"/>
        </w:rPr>
        <w:t xml:space="preserve">Odborné vzdělávání zaměstnanců ve společnosti HTS </w:t>
      </w:r>
      <w:r>
        <w:rPr>
          <w:rFonts w:asciiTheme="minorHAnsi" w:hAnsiTheme="minorHAnsi" w:cstheme="minorHAnsi"/>
          <w:b/>
          <w:sz w:val="36"/>
          <w:szCs w:val="36"/>
        </w:rPr>
        <w:t>s.r.o. – Technologie REOLON DINO &amp; C. SNC</w:t>
      </w:r>
      <w:r w:rsidRPr="000532C3">
        <w:rPr>
          <w:rFonts w:eastAsia="Calibri" w:cs="Arial" w:asciiTheme="minorHAnsi" w:hAnsiTheme="minorHAnsi"/>
          <w:b/>
          <w:bCs/>
          <w:sz w:val="36"/>
          <w:szCs w:val="36"/>
          <w:lang w:eastAsia="en-US"/>
        </w:rPr>
        <w:t>“</w:t>
      </w:r>
    </w:p>
    <w:p w:rsidR="003E3195" w:rsidP="003E3195" w:rsidRDefault="003E3195">
      <w:pPr>
        <w:pStyle w:val="Odstavecseseznamem"/>
        <w:widowControl w:val="false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</w:p>
    <w:p w:rsidRPr="00E751B5" w:rsidR="003E3195" w:rsidP="003E3195" w:rsidRDefault="003E3195">
      <w:pPr>
        <w:pStyle w:val="Odstavecseseznamem"/>
        <w:widowControl w:val="false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  <w:r w:rsidRPr="00E751B5">
        <w:rPr>
          <w:rFonts w:asciiTheme="minorHAnsi" w:hAnsiTheme="minorHAnsi"/>
          <w:b/>
          <w:bCs/>
          <w:sz w:val="22"/>
          <w:szCs w:val="22"/>
        </w:rPr>
        <w:t>Identifikační údaje zadavatele:</w:t>
      </w:r>
    </w:p>
    <w:p w:rsidRPr="00DD354B" w:rsidR="003E3195" w:rsidP="003E3195" w:rsidRDefault="003E3195">
      <w:pPr>
        <w:widowControl w:val="false"/>
        <w:jc w:val="both"/>
        <w:outlineLvl w:val="1"/>
        <w:rPr>
          <w:rFonts w:eastAsia="Calibri" w:asciiTheme="minorHAnsi" w:hAnsiTheme="minorHAnsi" w:cstheme="minorHAnsi"/>
          <w:b/>
          <w:sz w:val="22"/>
          <w:szCs w:val="22"/>
          <w:lang w:eastAsia="en-US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Název: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DD354B">
        <w:rPr>
          <w:rFonts w:asciiTheme="minorHAnsi" w:hAnsiTheme="minorHAnsi" w:cstheme="minorHAnsi"/>
          <w:b/>
          <w:sz w:val="22"/>
          <w:szCs w:val="22"/>
        </w:rPr>
        <w:t>Heat Transfer Systems s.r.o.</w:t>
      </w:r>
    </w:p>
    <w:p w:rsidRPr="00093157" w:rsidR="003E3195" w:rsidP="003E3195" w:rsidRDefault="003E3195">
      <w:pPr>
        <w:widowControl w:val="false"/>
        <w:jc w:val="both"/>
        <w:outlineLvl w:val="1"/>
        <w:rPr>
          <w:rFonts w:eastAsia="Calibri" w:asciiTheme="minorHAnsi" w:hAnsiTheme="minorHAnsi" w:cstheme="minorHAnsi"/>
          <w:sz w:val="22"/>
          <w:szCs w:val="22"/>
          <w:lang w:eastAsia="en-US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Sídlo: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  <w:t xml:space="preserve">PSČ </w:t>
      </w:r>
      <w:r w:rsidRPr="00093157">
        <w:rPr>
          <w:rFonts w:asciiTheme="minorHAnsi" w:hAnsiTheme="minorHAnsi" w:cstheme="minorHAnsi"/>
          <w:sz w:val="22"/>
          <w:szCs w:val="22"/>
        </w:rPr>
        <w:t>691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3157">
        <w:rPr>
          <w:rFonts w:asciiTheme="minorHAnsi" w:hAnsiTheme="minorHAnsi" w:cstheme="minorHAnsi"/>
          <w:sz w:val="22"/>
          <w:szCs w:val="22"/>
        </w:rPr>
        <w:t>82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93157">
        <w:rPr>
          <w:rFonts w:asciiTheme="minorHAnsi" w:hAnsiTheme="minorHAnsi" w:cstheme="minorHAnsi"/>
          <w:sz w:val="22"/>
          <w:szCs w:val="22"/>
        </w:rPr>
        <w:t xml:space="preserve"> Novosedly</w:t>
      </w:r>
      <w:r>
        <w:rPr>
          <w:rFonts w:asciiTheme="minorHAnsi" w:hAnsiTheme="minorHAnsi" w:cstheme="minorHAnsi"/>
          <w:sz w:val="22"/>
          <w:szCs w:val="22"/>
        </w:rPr>
        <w:t xml:space="preserve"> 238</w:t>
      </w:r>
    </w:p>
    <w:p w:rsidRPr="00326557" w:rsidR="003E3195" w:rsidP="003E3195" w:rsidRDefault="003E3195">
      <w:pPr>
        <w:widowControl w:val="false"/>
        <w:spacing w:after="12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IČ: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093157">
        <w:rPr>
          <w:rFonts w:asciiTheme="minorHAnsi" w:hAnsiTheme="minorHAnsi" w:cstheme="minorHAnsi"/>
          <w:sz w:val="22"/>
          <w:szCs w:val="22"/>
        </w:rPr>
        <w:t>25726242</w:t>
      </w:r>
    </w:p>
    <w:p w:rsidRPr="00F611E3" w:rsidR="00C32EBE" w:rsidP="00EB4197" w:rsidRDefault="00C32EBE">
      <w:pPr>
        <w:jc w:val="both"/>
        <w:rPr>
          <w:rFonts w:asciiTheme="minorHAnsi" w:hAnsiTheme="minorHAnsi"/>
          <w:sz w:val="22"/>
          <w:szCs w:val="22"/>
        </w:rPr>
      </w:pPr>
    </w:p>
    <w:p w:rsidRPr="00F611E3" w:rsidR="00DE6531" w:rsidP="00DE6531" w:rsidRDefault="00DE6531">
      <w:pPr>
        <w:jc w:val="both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 xml:space="preserve">Já, níže podepsaný(á) </w:t>
      </w:r>
      <w:r w:rsidRPr="00F611E3">
        <w:rPr>
          <w:rFonts w:asciiTheme="minorHAnsi" w:hAnsiTheme="minorHAnsi"/>
          <w:sz w:val="22"/>
          <w:szCs w:val="22"/>
          <w:highlight w:val="yellow"/>
        </w:rPr>
        <w:t>.............................................................................,</w:t>
      </w:r>
      <w:r w:rsidRPr="00F611E3">
        <w:rPr>
          <w:rFonts w:asciiTheme="minorHAnsi" w:hAnsiTheme="minorHAnsi"/>
          <w:sz w:val="22"/>
          <w:szCs w:val="22"/>
        </w:rPr>
        <w:t xml:space="preserve"> nar. </w:t>
      </w:r>
      <w:r w:rsidRPr="00F611E3">
        <w:rPr>
          <w:rFonts w:asciiTheme="minorHAnsi" w:hAnsiTheme="minorHAnsi"/>
          <w:sz w:val="22"/>
          <w:szCs w:val="22"/>
          <w:highlight w:val="yellow"/>
        </w:rPr>
        <w:t>..........................,</w:t>
      </w:r>
    </w:p>
    <w:p w:rsidRPr="00F611E3" w:rsidR="00DE6531" w:rsidP="00DE6531" w:rsidRDefault="00DE6531">
      <w:pPr>
        <w:jc w:val="center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>(titul, jméno a příjmení)</w:t>
      </w:r>
    </w:p>
    <w:p w:rsidRPr="00F611E3" w:rsidR="00DE6531" w:rsidP="00DE6531" w:rsidRDefault="00DE6531">
      <w:pPr>
        <w:jc w:val="both"/>
        <w:rPr>
          <w:rFonts w:asciiTheme="minorHAnsi" w:hAnsiTheme="minorHAnsi"/>
          <w:sz w:val="22"/>
          <w:szCs w:val="22"/>
        </w:rPr>
      </w:pPr>
    </w:p>
    <w:p w:rsidRPr="00F611E3" w:rsidR="00DE6531" w:rsidP="00DE6531" w:rsidRDefault="00DE6531">
      <w:pPr>
        <w:jc w:val="both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 xml:space="preserve">jakožto </w:t>
      </w:r>
      <w:r w:rsidRPr="00F611E3">
        <w:rPr>
          <w:rFonts w:asciiTheme="minorHAnsi" w:hAnsiTheme="minorHAnsi"/>
          <w:sz w:val="22"/>
          <w:szCs w:val="22"/>
          <w:highlight w:val="yellow"/>
        </w:rPr>
        <w:t>..........................................................................................................................................</w:t>
      </w:r>
    </w:p>
    <w:p w:rsidRPr="00F611E3" w:rsidR="00DE6531" w:rsidP="00DE6531" w:rsidRDefault="00DE6531">
      <w:pPr>
        <w:jc w:val="center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>(např. jednatel, předseda představenstva, vedoucí organizační složky zahraniční právnické osoby</w:t>
      </w:r>
      <w:r w:rsidR="009A2707">
        <w:rPr>
          <w:rFonts w:asciiTheme="minorHAnsi" w:hAnsiTheme="minorHAnsi"/>
          <w:sz w:val="22"/>
          <w:szCs w:val="22"/>
        </w:rPr>
        <w:t>,</w:t>
      </w:r>
      <w:r w:rsidRPr="00F611E3">
        <w:rPr>
          <w:rFonts w:asciiTheme="minorHAnsi" w:hAnsiTheme="minorHAnsi"/>
          <w:sz w:val="22"/>
          <w:szCs w:val="22"/>
        </w:rPr>
        <w:t xml:space="preserve"> apod.)</w:t>
      </w:r>
    </w:p>
    <w:p w:rsidRPr="00F611E3" w:rsidR="00DE6531" w:rsidP="005621CF" w:rsidRDefault="00D371E9">
      <w:pPr>
        <w:spacing w:before="24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uchazeč</w:t>
      </w:r>
      <w:r w:rsidRPr="00F611E3" w:rsidR="00DE6531">
        <w:rPr>
          <w:rFonts w:asciiTheme="minorHAnsi" w:hAnsiTheme="minorHAnsi"/>
          <w:b/>
          <w:sz w:val="22"/>
          <w:szCs w:val="22"/>
        </w:rPr>
        <w:t>:</w:t>
      </w:r>
    </w:p>
    <w:p w:rsidRPr="00F611E3" w:rsidR="00DE6531" w:rsidP="00DE6531" w:rsidRDefault="00DE6531">
      <w:pPr>
        <w:pStyle w:val="Odstavecseseznamem"/>
        <w:autoSpaceDE w:val="false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  <w:r w:rsidRPr="00F611E3">
        <w:rPr>
          <w:rFonts w:asciiTheme="minorHAnsi" w:hAnsiTheme="minorHAnsi"/>
          <w:bCs/>
          <w:sz w:val="22"/>
          <w:szCs w:val="22"/>
        </w:rPr>
        <w:t>Název:</w:t>
      </w:r>
      <w:r w:rsidRPr="00F611E3">
        <w:rPr>
          <w:rFonts w:asciiTheme="minorHAnsi" w:hAnsiTheme="minorHAnsi"/>
          <w:bCs/>
          <w:sz w:val="22"/>
          <w:szCs w:val="22"/>
        </w:rPr>
        <w:tab/>
      </w:r>
      <w:r w:rsidRPr="00F611E3">
        <w:rPr>
          <w:rFonts w:asciiTheme="minorHAnsi" w:hAnsiTheme="minorHAnsi"/>
          <w:bCs/>
          <w:sz w:val="22"/>
          <w:szCs w:val="22"/>
        </w:rPr>
        <w:tab/>
      </w:r>
      <w:r w:rsidRPr="00F611E3">
        <w:rPr>
          <w:rFonts w:eastAsia="Calibri" w:cs="Arial" w:asciiTheme="minorHAnsi" w:hAnsiTheme="minorHAnsi"/>
          <w:b/>
          <w:sz w:val="22"/>
          <w:szCs w:val="22"/>
          <w:highlight w:val="yellow"/>
          <w:lang w:eastAsia="en-US"/>
        </w:rPr>
        <w:t>…………………</w:t>
      </w:r>
    </w:p>
    <w:p w:rsidRPr="00F611E3" w:rsidR="00DE6531" w:rsidP="00DE6531" w:rsidRDefault="00DE6531">
      <w:pPr>
        <w:pStyle w:val="Odstavecseseznamem"/>
        <w:autoSpaceDE w:val="false"/>
        <w:ind w:left="0"/>
        <w:contextualSpacing w:val="false"/>
        <w:jc w:val="both"/>
        <w:rPr>
          <w:rFonts w:asciiTheme="minorHAnsi" w:hAnsiTheme="minorHAnsi"/>
          <w:bCs/>
          <w:sz w:val="22"/>
          <w:szCs w:val="22"/>
        </w:rPr>
      </w:pPr>
      <w:r w:rsidRPr="00F611E3">
        <w:rPr>
          <w:rFonts w:asciiTheme="minorHAnsi" w:hAnsiTheme="minorHAnsi"/>
          <w:bCs/>
          <w:sz w:val="22"/>
          <w:szCs w:val="22"/>
        </w:rPr>
        <w:t>Sídlo:</w:t>
      </w:r>
      <w:r w:rsidRPr="00F611E3">
        <w:rPr>
          <w:rFonts w:asciiTheme="minorHAnsi" w:hAnsiTheme="minorHAnsi"/>
          <w:bCs/>
          <w:sz w:val="22"/>
          <w:szCs w:val="22"/>
        </w:rPr>
        <w:tab/>
      </w:r>
      <w:r w:rsidRPr="00F611E3">
        <w:rPr>
          <w:rFonts w:asciiTheme="minorHAnsi" w:hAnsiTheme="minorHAnsi"/>
          <w:bCs/>
          <w:sz w:val="22"/>
          <w:szCs w:val="22"/>
        </w:rPr>
        <w:tab/>
      </w:r>
      <w:r w:rsidRPr="00F611E3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F611E3" w:rsidR="00DE6531" w:rsidP="00DE6531" w:rsidRDefault="00F82BE3">
      <w:pPr>
        <w:pStyle w:val="Odstavecseseznamem"/>
        <w:autoSpaceDE w:val="false"/>
        <w:ind w:left="0"/>
        <w:contextualSpacing w:val="false"/>
        <w:jc w:val="both"/>
        <w:rPr>
          <w:rFonts w:eastAsia="Calibri" w:cs="Arial"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bCs/>
          <w:sz w:val="22"/>
          <w:szCs w:val="22"/>
        </w:rPr>
        <w:t>D</w:t>
      </w:r>
      <w:r w:rsidRPr="00F611E3" w:rsidR="00DE6531">
        <w:rPr>
          <w:rFonts w:asciiTheme="minorHAnsi" w:hAnsiTheme="minorHAnsi"/>
          <w:bCs/>
          <w:sz w:val="22"/>
          <w:szCs w:val="22"/>
        </w:rPr>
        <w:t>IČ:</w:t>
      </w:r>
      <w:r w:rsidRPr="00F611E3" w:rsidR="00DE6531">
        <w:rPr>
          <w:rFonts w:asciiTheme="minorHAnsi" w:hAnsiTheme="minorHAnsi"/>
          <w:bCs/>
          <w:sz w:val="22"/>
          <w:szCs w:val="22"/>
        </w:rPr>
        <w:tab/>
      </w:r>
      <w:r w:rsidRPr="00F611E3" w:rsidR="00DE6531">
        <w:rPr>
          <w:rFonts w:asciiTheme="minorHAnsi" w:hAnsiTheme="minorHAnsi"/>
          <w:bCs/>
          <w:sz w:val="22"/>
          <w:szCs w:val="22"/>
        </w:rPr>
        <w:tab/>
      </w:r>
      <w:r w:rsidRPr="00F611E3" w:rsidR="00DE6531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F611E3" w:rsidR="005621CF" w:rsidP="005621CF" w:rsidRDefault="005621CF">
      <w:pPr>
        <w:widowControl w:val="false"/>
        <w:spacing w:before="120"/>
        <w:jc w:val="both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>(dále jen „</w:t>
      </w:r>
      <w:r w:rsidR="00D371E9">
        <w:rPr>
          <w:rFonts w:asciiTheme="minorHAnsi" w:hAnsiTheme="minorHAnsi"/>
          <w:b/>
          <w:sz w:val="22"/>
          <w:szCs w:val="22"/>
        </w:rPr>
        <w:t>uchazeč</w:t>
      </w:r>
      <w:r w:rsidRPr="00F611E3">
        <w:rPr>
          <w:rFonts w:asciiTheme="minorHAnsi" w:hAnsiTheme="minorHAnsi"/>
          <w:sz w:val="22"/>
          <w:szCs w:val="22"/>
        </w:rPr>
        <w:t>“)</w:t>
      </w:r>
    </w:p>
    <w:p w:rsidRPr="00F611E3" w:rsidR="00DE6531" w:rsidP="00DE6531" w:rsidRDefault="00DE6531">
      <w:pPr>
        <w:jc w:val="both"/>
        <w:rPr>
          <w:rFonts w:asciiTheme="minorHAnsi" w:hAnsiTheme="minorHAnsi"/>
          <w:sz w:val="22"/>
          <w:szCs w:val="22"/>
        </w:rPr>
      </w:pPr>
    </w:p>
    <w:p w:rsidRPr="00F611E3" w:rsidR="00B96B22" w:rsidP="00DE6531" w:rsidRDefault="00DE6531">
      <w:pPr>
        <w:jc w:val="both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 xml:space="preserve">tímto ke dni </w:t>
      </w:r>
      <w:r w:rsidRPr="00F611E3">
        <w:rPr>
          <w:rFonts w:asciiTheme="minorHAnsi" w:hAnsiTheme="minorHAnsi"/>
          <w:sz w:val="22"/>
          <w:szCs w:val="22"/>
          <w:highlight w:val="yellow"/>
        </w:rPr>
        <w:t>…………………………………</w:t>
      </w:r>
      <w:r w:rsidRPr="00F611E3">
        <w:rPr>
          <w:rFonts w:asciiTheme="minorHAnsi" w:hAnsiTheme="minorHAnsi"/>
          <w:sz w:val="22"/>
          <w:szCs w:val="22"/>
        </w:rPr>
        <w:t xml:space="preserve"> </w:t>
      </w:r>
      <w:r w:rsidRPr="00F611E3" w:rsidR="00B96B22">
        <w:rPr>
          <w:rFonts w:asciiTheme="minorHAnsi" w:hAnsiTheme="minorHAnsi"/>
          <w:sz w:val="22"/>
          <w:szCs w:val="22"/>
        </w:rPr>
        <w:t>v souladu s </w:t>
      </w:r>
      <w:r w:rsidRPr="00F611E3" w:rsidR="00B96B22">
        <w:rPr>
          <w:rFonts w:asciiTheme="minorHAnsi" w:hAnsiTheme="minorHAnsi"/>
          <w:b/>
          <w:sz w:val="22"/>
          <w:szCs w:val="22"/>
        </w:rPr>
        <w:t>§ 68 odst. 3 písm. a) a b)</w:t>
      </w:r>
      <w:r w:rsidRPr="00F611E3" w:rsidR="00B96B22">
        <w:rPr>
          <w:rFonts w:asciiTheme="minorHAnsi" w:hAnsiTheme="minorHAnsi"/>
          <w:sz w:val="22"/>
          <w:szCs w:val="22"/>
        </w:rPr>
        <w:t xml:space="preserve"> zákona č. 137/2006 Sb., o veřejných zakázkách, ve znění pozdějších předpisů (</w:t>
      </w:r>
      <w:r w:rsidRPr="00F611E3" w:rsidR="00144EDB">
        <w:rPr>
          <w:rFonts w:asciiTheme="minorHAnsi" w:hAnsiTheme="minorHAnsi"/>
          <w:sz w:val="22"/>
          <w:szCs w:val="22"/>
        </w:rPr>
        <w:t xml:space="preserve">v </w:t>
      </w:r>
      <w:r w:rsidRPr="00F611E3">
        <w:rPr>
          <w:rFonts w:asciiTheme="minorHAnsi" w:hAnsiTheme="minorHAnsi"/>
          <w:sz w:val="22"/>
          <w:szCs w:val="22"/>
        </w:rPr>
        <w:t>tomto dokumentu</w:t>
      </w:r>
      <w:r w:rsidRPr="00F611E3" w:rsidR="00144EDB">
        <w:rPr>
          <w:rFonts w:asciiTheme="minorHAnsi" w:hAnsiTheme="minorHAnsi"/>
          <w:sz w:val="22"/>
          <w:szCs w:val="22"/>
        </w:rPr>
        <w:t xml:space="preserve"> jako </w:t>
      </w:r>
      <w:r w:rsidRPr="00F611E3" w:rsidR="00B96B22">
        <w:rPr>
          <w:rFonts w:asciiTheme="minorHAnsi" w:hAnsiTheme="minorHAnsi"/>
          <w:sz w:val="22"/>
          <w:szCs w:val="22"/>
        </w:rPr>
        <w:t>„</w:t>
      </w:r>
      <w:r w:rsidRPr="00F611E3" w:rsidR="00B96B22">
        <w:rPr>
          <w:rFonts w:asciiTheme="minorHAnsi" w:hAnsiTheme="minorHAnsi"/>
          <w:b/>
          <w:sz w:val="22"/>
          <w:szCs w:val="22"/>
        </w:rPr>
        <w:t>ZVZ</w:t>
      </w:r>
      <w:r w:rsidRPr="00F611E3" w:rsidR="00B96B22">
        <w:rPr>
          <w:rFonts w:asciiTheme="minorHAnsi" w:hAnsiTheme="minorHAnsi"/>
          <w:sz w:val="22"/>
          <w:szCs w:val="22"/>
        </w:rPr>
        <w:t>“) předkládám:</w:t>
      </w:r>
    </w:p>
    <w:p w:rsidRPr="00F611E3" w:rsidR="00B96B22" w:rsidP="00102BB9" w:rsidRDefault="00B96B22">
      <w:pPr>
        <w:pStyle w:val="Odstavecseseznamem"/>
        <w:numPr>
          <w:ilvl w:val="0"/>
          <w:numId w:val="2"/>
        </w:numPr>
        <w:spacing w:before="24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 xml:space="preserve">seznam statutárních orgánů </w:t>
      </w:r>
      <w:r w:rsidR="00D371E9">
        <w:rPr>
          <w:rFonts w:asciiTheme="minorHAnsi" w:hAnsiTheme="minorHAnsi"/>
          <w:sz w:val="22"/>
          <w:szCs w:val="22"/>
        </w:rPr>
        <w:t>uchazeče</w:t>
      </w:r>
      <w:r w:rsidRPr="00F611E3">
        <w:rPr>
          <w:rFonts w:asciiTheme="minorHAnsi" w:hAnsiTheme="minorHAnsi"/>
          <w:sz w:val="22"/>
          <w:szCs w:val="22"/>
        </w:rPr>
        <w:t xml:space="preserve"> nebo členů statutárních orgánů </w:t>
      </w:r>
      <w:r w:rsidR="00D371E9">
        <w:rPr>
          <w:rFonts w:asciiTheme="minorHAnsi" w:hAnsiTheme="minorHAnsi"/>
          <w:sz w:val="22"/>
          <w:szCs w:val="22"/>
        </w:rPr>
        <w:t>uchazeč</w:t>
      </w:r>
      <w:r w:rsidR="00A569E8">
        <w:rPr>
          <w:rFonts w:asciiTheme="minorHAnsi" w:hAnsiTheme="minorHAnsi"/>
          <w:sz w:val="22"/>
          <w:szCs w:val="22"/>
        </w:rPr>
        <w:t>e</w:t>
      </w:r>
      <w:r w:rsidRPr="00F611E3">
        <w:rPr>
          <w:rFonts w:asciiTheme="minorHAnsi" w:hAnsiTheme="minorHAnsi"/>
          <w:sz w:val="22"/>
          <w:szCs w:val="22"/>
        </w:rPr>
        <w:t xml:space="preserve">, kteří v posledních 3 letech </w:t>
      </w:r>
      <w:r w:rsidRPr="00F611E3" w:rsidR="00144EDB">
        <w:rPr>
          <w:rFonts w:asciiTheme="minorHAnsi" w:hAnsiTheme="minorHAnsi"/>
          <w:sz w:val="22"/>
          <w:szCs w:val="22"/>
        </w:rPr>
        <w:t>od konce lhůty pro podání nabídek byli v pracovněprávním, funkčním či obdobném poměru u zadavatele</w:t>
      </w:r>
      <w:r w:rsidRPr="00F611E3" w:rsidR="00F002C8">
        <w:rPr>
          <w:rFonts w:asciiTheme="minorHAnsi" w:hAnsiTheme="minorHAnsi"/>
          <w:sz w:val="22"/>
          <w:szCs w:val="22"/>
        </w:rPr>
        <w:t>:</w:t>
      </w:r>
    </w:p>
    <w:p w:rsidRPr="00F611E3" w:rsidR="00B96B22" w:rsidP="001F1B46" w:rsidRDefault="00B96B22">
      <w:pPr>
        <w:ind w:left="714"/>
        <w:rPr>
          <w:rFonts w:asciiTheme="minorHAnsi" w:hAnsiTheme="minorHAnsi"/>
          <w:sz w:val="22"/>
          <w:szCs w:val="22"/>
        </w:rPr>
      </w:pPr>
    </w:p>
    <w:p w:rsidRPr="00F611E3" w:rsidR="00102BB9" w:rsidP="001F1B46" w:rsidRDefault="00102BB9">
      <w:pPr>
        <w:ind w:left="714"/>
        <w:rPr>
          <w:rFonts w:asciiTheme="minorHAnsi" w:hAnsiTheme="minorHAnsi"/>
          <w:sz w:val="22"/>
          <w:szCs w:val="22"/>
        </w:rPr>
      </w:pPr>
    </w:p>
    <w:p w:rsidR="00CF5032" w:rsidP="00CF5032" w:rsidRDefault="00CF5032">
      <w:pPr>
        <w:ind w:left="714"/>
        <w:rPr>
          <w:rFonts w:asciiTheme="minorHAnsi" w:hAnsiTheme="minorHAnsi"/>
          <w:sz w:val="22"/>
          <w:szCs w:val="22"/>
        </w:rPr>
      </w:pPr>
    </w:p>
    <w:p w:rsidR="00CF5032" w:rsidP="00CF5032" w:rsidRDefault="00CF5032">
      <w:pPr>
        <w:ind w:left="714"/>
        <w:rPr>
          <w:rFonts w:asciiTheme="minorHAnsi" w:hAnsiTheme="minorHAnsi"/>
          <w:sz w:val="22"/>
          <w:szCs w:val="22"/>
        </w:rPr>
      </w:pPr>
    </w:p>
    <w:p w:rsidRPr="00F611E3" w:rsidR="00CF5032" w:rsidP="00CF5032" w:rsidRDefault="00CF5032">
      <w:pPr>
        <w:ind w:left="714"/>
        <w:rPr>
          <w:rFonts w:asciiTheme="minorHAnsi" w:hAnsiTheme="minorHAnsi"/>
          <w:sz w:val="22"/>
          <w:szCs w:val="22"/>
        </w:rPr>
      </w:pPr>
    </w:p>
    <w:p w:rsidRPr="00F611E3" w:rsidR="00B96B22" w:rsidP="001F1B46" w:rsidRDefault="00B96B22">
      <w:pPr>
        <w:ind w:left="714"/>
        <w:rPr>
          <w:rFonts w:asciiTheme="minorHAnsi" w:hAnsiTheme="minorHAnsi"/>
          <w:sz w:val="22"/>
          <w:szCs w:val="22"/>
        </w:rPr>
      </w:pPr>
    </w:p>
    <w:p w:rsidRPr="00F611E3" w:rsidR="00B96B22" w:rsidP="00B96B22" w:rsidRDefault="00D371E9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má-li uchazeč</w:t>
      </w:r>
      <w:r w:rsidRPr="00F611E3" w:rsidR="00144EDB">
        <w:rPr>
          <w:rFonts w:asciiTheme="minorHAnsi" w:hAnsiTheme="minorHAnsi"/>
          <w:sz w:val="22"/>
          <w:szCs w:val="22"/>
        </w:rPr>
        <w:t xml:space="preserve"> formu akciové společnosti, seznam vlastníků akcií, jejichž souhrnná jmenovitá hodnota přesahuje 10 % základního kapitálu, vyhotovený ve lhůtě pro podání nabídek</w:t>
      </w:r>
      <w:r w:rsidRPr="00F611E3" w:rsidR="00B96B22">
        <w:rPr>
          <w:rFonts w:asciiTheme="minorHAnsi" w:hAnsiTheme="minorHAnsi"/>
          <w:sz w:val="22"/>
          <w:szCs w:val="22"/>
        </w:rPr>
        <w:t>:</w:t>
      </w:r>
    </w:p>
    <w:p w:rsidRPr="00F611E3" w:rsidR="001F1B46" w:rsidP="001F1B46" w:rsidRDefault="001F1B46">
      <w:pPr>
        <w:ind w:left="714"/>
        <w:rPr>
          <w:rFonts w:asciiTheme="minorHAnsi" w:hAnsiTheme="minorHAnsi"/>
          <w:sz w:val="22"/>
          <w:szCs w:val="22"/>
        </w:rPr>
      </w:pPr>
    </w:p>
    <w:p w:rsidRPr="00F611E3" w:rsidR="001F1B46" w:rsidP="001F1B46" w:rsidRDefault="001F1B46">
      <w:pPr>
        <w:ind w:left="714"/>
        <w:rPr>
          <w:rFonts w:asciiTheme="minorHAnsi" w:hAnsiTheme="minorHAnsi"/>
          <w:sz w:val="22"/>
          <w:szCs w:val="22"/>
        </w:rPr>
      </w:pPr>
    </w:p>
    <w:p w:rsidR="001F1B46" w:rsidP="001F1B46" w:rsidRDefault="001F1B46">
      <w:pPr>
        <w:ind w:left="714"/>
        <w:rPr>
          <w:rFonts w:asciiTheme="minorHAnsi" w:hAnsiTheme="minorHAnsi"/>
          <w:sz w:val="22"/>
          <w:szCs w:val="22"/>
        </w:rPr>
      </w:pPr>
    </w:p>
    <w:p w:rsidR="00CF5032" w:rsidP="001F1B46" w:rsidRDefault="00CF5032">
      <w:pPr>
        <w:ind w:left="714"/>
        <w:rPr>
          <w:rFonts w:asciiTheme="minorHAnsi" w:hAnsiTheme="minorHAnsi"/>
          <w:sz w:val="22"/>
          <w:szCs w:val="22"/>
        </w:rPr>
      </w:pPr>
    </w:p>
    <w:p w:rsidRPr="00F611E3" w:rsidR="00CF5032" w:rsidP="001F1B46" w:rsidRDefault="00CF5032">
      <w:pPr>
        <w:ind w:left="714"/>
        <w:rPr>
          <w:rFonts w:asciiTheme="minorHAnsi" w:hAnsiTheme="minorHAnsi"/>
          <w:sz w:val="22"/>
          <w:szCs w:val="22"/>
        </w:rPr>
      </w:pPr>
    </w:p>
    <w:p w:rsidRPr="00F611E3" w:rsidR="001F1B46" w:rsidP="001F1B46" w:rsidRDefault="001F1B46">
      <w:pPr>
        <w:ind w:left="714"/>
        <w:rPr>
          <w:rFonts w:asciiTheme="minorHAnsi" w:hAnsiTheme="minorHAnsi"/>
          <w:sz w:val="22"/>
          <w:szCs w:val="22"/>
        </w:rPr>
      </w:pPr>
    </w:p>
    <w:p w:rsidRPr="00F611E3" w:rsidR="00EB4197" w:rsidP="00B96B22" w:rsidRDefault="00B96B22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 xml:space="preserve">Dále </w:t>
      </w:r>
      <w:r w:rsidRPr="00F611E3" w:rsidR="00DE6531">
        <w:rPr>
          <w:rFonts w:asciiTheme="minorHAnsi" w:hAnsiTheme="minorHAnsi"/>
          <w:sz w:val="22"/>
          <w:szCs w:val="22"/>
        </w:rPr>
        <w:t xml:space="preserve">tímto ke dni </w:t>
      </w:r>
      <w:r w:rsidRPr="00F611E3" w:rsidR="00DE6531">
        <w:rPr>
          <w:rFonts w:asciiTheme="minorHAnsi" w:hAnsiTheme="minorHAnsi"/>
          <w:sz w:val="22"/>
          <w:szCs w:val="22"/>
          <w:highlight w:val="yellow"/>
        </w:rPr>
        <w:t>…………………………………</w:t>
      </w:r>
      <w:r w:rsidRPr="00F611E3" w:rsidR="00DE6531">
        <w:rPr>
          <w:rFonts w:asciiTheme="minorHAnsi" w:hAnsiTheme="minorHAnsi"/>
          <w:sz w:val="22"/>
          <w:szCs w:val="22"/>
        </w:rPr>
        <w:t xml:space="preserve"> </w:t>
      </w:r>
      <w:r w:rsidRPr="00F611E3" w:rsidR="00EB4197">
        <w:rPr>
          <w:rFonts w:asciiTheme="minorHAnsi" w:hAnsiTheme="minorHAnsi"/>
          <w:sz w:val="22"/>
          <w:szCs w:val="22"/>
        </w:rPr>
        <w:t>v souladu s </w:t>
      </w:r>
      <w:r w:rsidRPr="00F611E3">
        <w:rPr>
          <w:rFonts w:asciiTheme="minorHAnsi" w:hAnsiTheme="minorHAnsi"/>
          <w:b/>
          <w:sz w:val="22"/>
          <w:szCs w:val="22"/>
        </w:rPr>
        <w:t>§ 68 odst. 3 písm. c) ZVZ</w:t>
      </w:r>
      <w:r w:rsidRPr="00F611E3" w:rsidR="00EB4197">
        <w:rPr>
          <w:rFonts w:asciiTheme="minorHAnsi" w:hAnsiTheme="minorHAnsi"/>
          <w:sz w:val="22"/>
          <w:szCs w:val="22"/>
        </w:rPr>
        <w:t xml:space="preserve"> </w:t>
      </w:r>
      <w:r w:rsidRPr="00F611E3" w:rsidR="00144EDB">
        <w:rPr>
          <w:rFonts w:asciiTheme="minorHAnsi" w:hAnsiTheme="minorHAnsi"/>
          <w:sz w:val="22"/>
          <w:szCs w:val="22"/>
        </w:rPr>
        <w:t>prohlašuji, že:</w:t>
      </w:r>
    </w:p>
    <w:p w:rsidRPr="00F611E3" w:rsidR="00B96B22" w:rsidP="00102BB9" w:rsidRDefault="00D371E9">
      <w:pPr>
        <w:pStyle w:val="Odstavecseseznamem"/>
        <w:numPr>
          <w:ilvl w:val="0"/>
          <w:numId w:val="2"/>
        </w:numPr>
        <w:spacing w:before="240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uchazeč</w:t>
      </w:r>
      <w:r w:rsidRPr="00F611E3" w:rsidR="00B96B22">
        <w:rPr>
          <w:rFonts w:asciiTheme="minorHAnsi" w:hAnsiTheme="minorHAnsi"/>
          <w:sz w:val="22"/>
          <w:szCs w:val="22"/>
        </w:rPr>
        <w:t xml:space="preserve"> neuzavřel a neuzavře zakázanou dohodu podle zvláštního prá</w:t>
      </w:r>
      <w:r w:rsidRPr="00F611E3" w:rsidR="00144EDB">
        <w:rPr>
          <w:rFonts w:asciiTheme="minorHAnsi" w:hAnsiTheme="minorHAnsi"/>
          <w:sz w:val="22"/>
          <w:szCs w:val="22"/>
        </w:rPr>
        <w:t xml:space="preserve">vního předpisu v souvislosti s výše uvedenou </w:t>
      </w:r>
      <w:r w:rsidRPr="00F611E3" w:rsidR="00B96B22">
        <w:rPr>
          <w:rFonts w:asciiTheme="minorHAnsi" w:hAnsiTheme="minorHAnsi"/>
          <w:sz w:val="22"/>
          <w:szCs w:val="22"/>
        </w:rPr>
        <w:t>veřejnou zakázkou.</w:t>
      </w:r>
      <w:r w:rsidRPr="00F611E3" w:rsidR="00144EDB">
        <w:rPr>
          <w:rFonts w:asciiTheme="minorHAnsi" w:hAnsiTheme="minorHAnsi"/>
          <w:sz w:val="22"/>
          <w:szCs w:val="22"/>
        </w:rPr>
        <w:t xml:space="preserve"> Zvláštním právním předpisem se rozumí zákon č. 143/2001 Sb., o ochranně hospodářské soutěže a o změně některých zákonů (zákon o ochranně hospodářské soutěže), ve znění pozdějších předpisů.</w:t>
      </w:r>
    </w:p>
    <w:p w:rsidRPr="00F611E3" w:rsidR="00102BB9" w:rsidP="00EB4197" w:rsidRDefault="00102BB9">
      <w:pPr>
        <w:jc w:val="both"/>
        <w:rPr>
          <w:rFonts w:asciiTheme="minorHAnsi" w:hAnsiTheme="minorHAnsi"/>
          <w:sz w:val="22"/>
          <w:szCs w:val="22"/>
        </w:rPr>
      </w:pPr>
    </w:p>
    <w:p w:rsidRPr="00F611E3" w:rsidR="00305D3E" w:rsidP="00EB4197" w:rsidRDefault="00305D3E">
      <w:pPr>
        <w:jc w:val="both"/>
        <w:rPr>
          <w:rFonts w:asciiTheme="minorHAnsi" w:hAnsiTheme="minorHAnsi"/>
          <w:sz w:val="22"/>
          <w:szCs w:val="22"/>
        </w:rPr>
      </w:pPr>
    </w:p>
    <w:p w:rsidRPr="00F611E3" w:rsidR="00DE6531" w:rsidP="00DE6531" w:rsidRDefault="00DE6531">
      <w:pPr>
        <w:pStyle w:val="Odstavecseseznamem"/>
        <w:autoSpaceDE w:val="false"/>
        <w:spacing w:before="240" w:after="120"/>
        <w:ind w:left="0"/>
        <w:contextualSpacing w:val="false"/>
        <w:rPr>
          <w:rFonts w:asciiTheme="minorHAnsi" w:hAnsiTheme="minorHAnsi"/>
          <w:b/>
          <w:bCs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 xml:space="preserve">V </w:t>
      </w:r>
      <w:r w:rsidRPr="00F611E3">
        <w:rPr>
          <w:rFonts w:asciiTheme="minorHAnsi" w:hAnsiTheme="minorHAnsi"/>
          <w:sz w:val="22"/>
          <w:szCs w:val="22"/>
          <w:highlight w:val="yellow"/>
        </w:rPr>
        <w:t>………………………………………………</w:t>
      </w:r>
      <w:r w:rsidRPr="00F611E3">
        <w:rPr>
          <w:rFonts w:asciiTheme="minorHAnsi" w:hAnsiTheme="minorHAnsi"/>
          <w:sz w:val="22"/>
          <w:szCs w:val="22"/>
        </w:rPr>
        <w:t xml:space="preserve"> dne </w:t>
      </w:r>
      <w:r w:rsidRPr="00F611E3">
        <w:rPr>
          <w:rFonts w:asciiTheme="minorHAnsi" w:hAnsiTheme="minorHAnsi"/>
          <w:sz w:val="22"/>
          <w:szCs w:val="22"/>
          <w:highlight w:val="yellow"/>
        </w:rPr>
        <w:t>……………………………………</w:t>
      </w:r>
    </w:p>
    <w:p w:rsidRPr="00F611E3" w:rsidR="00DE6531" w:rsidP="00DE6531" w:rsidRDefault="00DE6531">
      <w:pPr>
        <w:pStyle w:val="Odstavecseseznamem"/>
        <w:autoSpaceDE w:val="false"/>
        <w:ind w:left="0"/>
        <w:contextualSpacing w:val="false"/>
        <w:rPr>
          <w:rFonts w:asciiTheme="minorHAnsi" w:hAnsiTheme="minorHAnsi"/>
          <w:b/>
          <w:bCs/>
          <w:sz w:val="22"/>
          <w:szCs w:val="22"/>
        </w:rPr>
      </w:pPr>
    </w:p>
    <w:p w:rsidRPr="00143A2A" w:rsidR="003E3195" w:rsidP="003E3195" w:rsidRDefault="003E3195">
      <w:pPr>
        <w:pStyle w:val="Odstavecseseznamem"/>
        <w:autoSpaceDE w:val="false"/>
        <w:spacing w:before="120" w:after="120"/>
        <w:ind w:left="0"/>
        <w:contextualSpacing w:val="false"/>
        <w:rPr>
          <w:rFonts w:asciiTheme="minorHAnsi" w:hAnsiTheme="minorHAnsi"/>
          <w:b/>
          <w:bCs/>
          <w:sz w:val="22"/>
          <w:szCs w:val="22"/>
        </w:rPr>
      </w:pPr>
      <w:r w:rsidRPr="00143A2A">
        <w:rPr>
          <w:rFonts w:asciiTheme="minorHAnsi" w:hAnsiTheme="minorHAnsi"/>
          <w:b/>
          <w:bCs/>
          <w:sz w:val="22"/>
          <w:szCs w:val="22"/>
        </w:rPr>
        <w:t xml:space="preserve">Osoba oprávněná </w:t>
      </w:r>
      <w:r>
        <w:rPr>
          <w:rFonts w:asciiTheme="minorHAnsi" w:hAnsiTheme="minorHAnsi"/>
          <w:b/>
          <w:bCs/>
          <w:sz w:val="22"/>
          <w:szCs w:val="22"/>
        </w:rPr>
        <w:t xml:space="preserve">zastupovat </w:t>
      </w:r>
      <w:r w:rsidRPr="00143A2A">
        <w:rPr>
          <w:rFonts w:asciiTheme="minorHAnsi" w:hAnsiTheme="minorHAnsi"/>
          <w:b/>
          <w:bCs/>
          <w:sz w:val="22"/>
          <w:szCs w:val="22"/>
        </w:rPr>
        <w:t>uchazeče:</w:t>
      </w:r>
    </w:p>
    <w:p w:rsidRPr="00143A2A" w:rsidR="003E3195" w:rsidP="003E3195" w:rsidRDefault="003E3195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143A2A">
        <w:rPr>
          <w:rFonts w:asciiTheme="minorHAnsi" w:hAnsiTheme="minorHAnsi"/>
          <w:bCs/>
          <w:sz w:val="22"/>
          <w:szCs w:val="22"/>
        </w:rPr>
        <w:t>Titul, jméno, příjmení:</w:t>
      </w:r>
    </w:p>
    <w:p w:rsidRPr="00143A2A" w:rsidR="003E3195" w:rsidP="003E3195" w:rsidRDefault="003E3195">
      <w:pPr>
        <w:pStyle w:val="Odstavecseseznamem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Cs/>
          <w:sz w:val="22"/>
          <w:szCs w:val="22"/>
        </w:rPr>
      </w:pPr>
      <w:r w:rsidRPr="00143A2A">
        <w:rPr>
          <w:rFonts w:asciiTheme="minorHAnsi" w:hAnsiTheme="minorHAnsi"/>
          <w:bCs/>
          <w:sz w:val="22"/>
          <w:szCs w:val="22"/>
        </w:rPr>
        <w:t>Funkce:</w:t>
      </w:r>
    </w:p>
    <w:p w:rsidRPr="00143A2A" w:rsidR="003E3195" w:rsidP="003E3195" w:rsidRDefault="003E3195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143A2A">
        <w:rPr>
          <w:rFonts w:asciiTheme="minorHAnsi" w:hAnsiTheme="minorHAnsi"/>
          <w:bCs/>
          <w:sz w:val="22"/>
          <w:szCs w:val="22"/>
        </w:rPr>
        <w:t>Podpis oprávněné osoby:</w:t>
      </w:r>
    </w:p>
    <w:p w:rsidRPr="00143A2A" w:rsidR="003E3195" w:rsidP="003E3195" w:rsidRDefault="003E3195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143A2A">
        <w:rPr>
          <w:rFonts w:asciiTheme="minorHAnsi" w:hAnsiTheme="minorHAnsi"/>
          <w:bCs/>
          <w:sz w:val="22"/>
          <w:szCs w:val="22"/>
        </w:rPr>
        <w:t>Případně razítko:</w:t>
      </w:r>
    </w:p>
    <w:p w:rsidRPr="00F611E3" w:rsidR="00EB4197" w:rsidP="00DE6531" w:rsidRDefault="00EB4197">
      <w:pPr>
        <w:pStyle w:val="Odstavecseseznamem"/>
        <w:autoSpaceDE w:val="false"/>
        <w:spacing w:before="120" w:after="120"/>
        <w:ind w:left="0"/>
        <w:contextualSpacing w:val="false"/>
        <w:rPr>
          <w:rFonts w:asciiTheme="minorHAnsi" w:hAnsiTheme="minorHAnsi"/>
          <w:sz w:val="22"/>
          <w:szCs w:val="22"/>
        </w:rPr>
      </w:pPr>
    </w:p>
    <w:sectPr w:rsidRPr="00F611E3" w:rsidR="00EB4197" w:rsidSect="00305D3E">
      <w:footerReference w:type="default" r:id="rId7"/>
      <w:headerReference w:type="first" r:id="rId8"/>
      <w:pgSz w:w="11906" w:h="16838"/>
      <w:pgMar w:top="1247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315312" w:rsidP="00144EDB" w:rsidRDefault="00315312">
      <w:r>
        <w:separator/>
      </w:r>
    </w:p>
  </w:endnote>
  <w:endnote w:type="continuationSeparator" w:id="0">
    <w:p w:rsidR="00315312" w:rsidP="00144EDB" w:rsidRDefault="0031531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F564A3" w:rsidR="00315312" w:rsidP="00510E8D" w:rsidRDefault="00315312">
    <w:pPr>
      <w:pBdr>
        <w:top w:val="single" w:color="auto" w:sz="4" w:space="1"/>
      </w:pBdr>
      <w:spacing w:before="120"/>
      <w:jc w:val="right"/>
      <w:outlineLvl w:val="1"/>
      <w:rPr>
        <w:rFonts w:ascii="Calibri" w:hAnsi="Calibri" w:eastAsia="Calibri" w:cs="Arial"/>
        <w:noProof/>
        <w:sz w:val="20"/>
        <w:szCs w:val="20"/>
      </w:rPr>
    </w:pPr>
    <w:r w:rsidRPr="00F564A3">
      <w:rPr>
        <w:rFonts w:ascii="Calibri" w:hAnsi="Calibri" w:eastAsia="Calibri" w:cs="Arial"/>
        <w:noProof/>
        <w:sz w:val="20"/>
        <w:szCs w:val="20"/>
      </w:rPr>
      <w:t xml:space="preserve">strana </w:t>
    </w:r>
    <w:r w:rsidRPr="00F564A3" w:rsidR="00FE0C44">
      <w:rPr>
        <w:rFonts w:ascii="Calibri" w:hAnsi="Calibri" w:eastAsia="Calibri" w:cs="Arial"/>
        <w:noProof/>
        <w:sz w:val="20"/>
        <w:szCs w:val="20"/>
      </w:rPr>
      <w:fldChar w:fldCharType="begin"/>
    </w:r>
    <w:r w:rsidRPr="00F564A3">
      <w:rPr>
        <w:rFonts w:ascii="Calibri" w:hAnsi="Calibri" w:eastAsia="Calibri" w:cs="Arial"/>
        <w:noProof/>
        <w:sz w:val="20"/>
        <w:szCs w:val="20"/>
      </w:rPr>
      <w:instrText xml:space="preserve"> PAGE </w:instrText>
    </w:r>
    <w:r w:rsidRPr="00F564A3" w:rsidR="00FE0C44">
      <w:rPr>
        <w:rFonts w:ascii="Calibri" w:hAnsi="Calibri" w:eastAsia="Calibri" w:cs="Arial"/>
        <w:noProof/>
        <w:sz w:val="20"/>
        <w:szCs w:val="20"/>
      </w:rPr>
      <w:fldChar w:fldCharType="separate"/>
    </w:r>
    <w:r w:rsidR="00F82BE3">
      <w:rPr>
        <w:rFonts w:ascii="Calibri" w:hAnsi="Calibri" w:eastAsia="Calibri" w:cs="Arial"/>
        <w:noProof/>
        <w:sz w:val="20"/>
        <w:szCs w:val="20"/>
      </w:rPr>
      <w:t>2</w:t>
    </w:r>
    <w:r w:rsidRPr="00F564A3" w:rsidR="00FE0C44">
      <w:rPr>
        <w:rFonts w:ascii="Calibri" w:hAnsi="Calibri" w:eastAsia="Calibri" w:cs="Arial"/>
        <w:noProof/>
        <w:sz w:val="20"/>
        <w:szCs w:val="20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315312" w:rsidP="00144EDB" w:rsidRDefault="00315312">
      <w:r>
        <w:separator/>
      </w:r>
    </w:p>
  </w:footnote>
  <w:footnote w:type="continuationSeparator" w:id="0">
    <w:p w:rsidR="00315312" w:rsidP="00144EDB" w:rsidRDefault="0031531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315312" w:rsidP="00BC07B5" w:rsidRDefault="00BC07B5">
    <w:pPr>
      <w:pStyle w:val="Zhlav"/>
      <w:jc w:val="center"/>
    </w:pPr>
    <w:r>
      <w:rPr>
        <w:rFonts w:ascii="Calibri" w:hAnsi="Calibri" w:eastAsia="Calibri" w:cs="Arial"/>
        <w:b/>
        <w:noProof/>
        <w:sz w:val="36"/>
        <w:szCs w:val="36"/>
      </w:rPr>
      <w:drawing>
        <wp:inline distT="0" distB="0" distL="0" distR="0">
          <wp:extent cx="5543550" cy="600075"/>
          <wp:effectExtent l="19050" t="0" r="0" b="0"/>
          <wp:docPr id="9" name="obrázek 9" descr="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9" descr="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2F7B4845"/>
    <w:multiLevelType w:val="hybridMultilevel"/>
    <w:tmpl w:val="6CF21F1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F704E14"/>
    <w:multiLevelType w:val="hybridMultilevel"/>
    <w:tmpl w:val="1C2082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197"/>
    <w:rsid w:val="000A20FE"/>
    <w:rsid w:val="000E144C"/>
    <w:rsid w:val="00102BB9"/>
    <w:rsid w:val="00104D6C"/>
    <w:rsid w:val="00144EDB"/>
    <w:rsid w:val="00170C0A"/>
    <w:rsid w:val="00176431"/>
    <w:rsid w:val="001F0B70"/>
    <w:rsid w:val="001F1B46"/>
    <w:rsid w:val="00225A0D"/>
    <w:rsid w:val="002532F2"/>
    <w:rsid w:val="00265D78"/>
    <w:rsid w:val="0026759D"/>
    <w:rsid w:val="002A559E"/>
    <w:rsid w:val="002E1BBB"/>
    <w:rsid w:val="00305D3E"/>
    <w:rsid w:val="00315312"/>
    <w:rsid w:val="003543F5"/>
    <w:rsid w:val="00365314"/>
    <w:rsid w:val="0038069F"/>
    <w:rsid w:val="003B089E"/>
    <w:rsid w:val="003C5AD0"/>
    <w:rsid w:val="003E3195"/>
    <w:rsid w:val="003F50A4"/>
    <w:rsid w:val="00415A52"/>
    <w:rsid w:val="00433EEE"/>
    <w:rsid w:val="004A3A6C"/>
    <w:rsid w:val="00510E8D"/>
    <w:rsid w:val="0052379F"/>
    <w:rsid w:val="005621CF"/>
    <w:rsid w:val="00563286"/>
    <w:rsid w:val="005750A8"/>
    <w:rsid w:val="005B39EB"/>
    <w:rsid w:val="005B5F6F"/>
    <w:rsid w:val="00770CBA"/>
    <w:rsid w:val="00823C0A"/>
    <w:rsid w:val="00850889"/>
    <w:rsid w:val="008C2166"/>
    <w:rsid w:val="008E5299"/>
    <w:rsid w:val="008E70CB"/>
    <w:rsid w:val="00901E7C"/>
    <w:rsid w:val="009A2707"/>
    <w:rsid w:val="00A26508"/>
    <w:rsid w:val="00A369A5"/>
    <w:rsid w:val="00A569E8"/>
    <w:rsid w:val="00AD7ABA"/>
    <w:rsid w:val="00B23A53"/>
    <w:rsid w:val="00B96B22"/>
    <w:rsid w:val="00BB5C1F"/>
    <w:rsid w:val="00BC07B5"/>
    <w:rsid w:val="00C32EBE"/>
    <w:rsid w:val="00C45AD2"/>
    <w:rsid w:val="00C8014F"/>
    <w:rsid w:val="00CB66DF"/>
    <w:rsid w:val="00CF5032"/>
    <w:rsid w:val="00D12653"/>
    <w:rsid w:val="00D371E9"/>
    <w:rsid w:val="00DE6531"/>
    <w:rsid w:val="00E7659C"/>
    <w:rsid w:val="00EB4197"/>
    <w:rsid w:val="00F002C8"/>
    <w:rsid w:val="00F53FCB"/>
    <w:rsid w:val="00F611E3"/>
    <w:rsid w:val="00F73A34"/>
    <w:rsid w:val="00F82BE3"/>
    <w:rsid w:val="00FB3D05"/>
    <w:rsid w:val="00FE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B419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B4197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EB4197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B4197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144EDB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144ED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4EDB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44ED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4EDB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44EDB"/>
    <w:rPr>
      <w:rFonts w:ascii="Tahoma" w:hAnsi="Tahoma" w:eastAsia="Times New Roman" w:cs="Tahoma"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stylesWithEffects.xml" Type="http://schemas.microsoft.com/office/2007/relationships/stylesWithEffects" Id="rId11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.</properties:Company>
  <properties:Pages>2</properties:Pages>
  <properties:Words>295</properties:Words>
  <properties:Characters>1745</properties:Characters>
  <properties:Lines>14</properties:Lines>
  <properties:Paragraphs>4</properties:Paragraphs>
  <properties:TotalTime>79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2036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2012-07-19T11:42:00Z</dcterms:created>
  <dc:creator/>
  <dc:description/>
  <cp:keywords/>
  <cp:lastModifiedBy/>
  <cp:lastPrinted>2013-07-21T17:06:00Z</cp:lastPrinted>
  <dcterms:modified xmlns:xsi="http://www.w3.org/2001/XMLSchema-instance" xsi:type="dcterms:W3CDTF">2014-06-24T13:56:00Z</dcterms:modified>
  <cp:revision>37</cp:revision>
  <dc:subject/>
  <dc:title/>
</cp:coreProperties>
</file>