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71917" w:rsidRDefault="00D71917">
      <w:bookmarkStart w:name="_GoBack" w:id="0"/>
      <w:bookmarkEnd w:id="0"/>
    </w:p>
    <w:p w:rsidR="00297084" w:rsidRDefault="00297084"/>
    <w:p w:rsidR="00297084" w:rsidRDefault="00297084">
      <w:r>
        <w:t>Příloha č. 1: Rozsah předmětu veřejné zakázky</w:t>
      </w:r>
    </w:p>
    <w:p w:rsidR="00AA6785" w:rsidRDefault="00A80FAE">
      <w:r>
        <w:t>Cílem zakázky je zvýšení odborných kompetencí zaměstnanců.</w:t>
      </w:r>
      <w:r w:rsidR="00D20299">
        <w:t xml:space="preserve"> Zadavatel bude realizovat školení u </w:t>
      </w:r>
      <w:r w:rsidRPr="005637E0" w:rsidR="00D20299">
        <w:rPr>
          <w:b/>
        </w:rPr>
        <w:t>38</w:t>
      </w:r>
      <w:r w:rsidR="00D20299">
        <w:t xml:space="preserve"> zaměstnanců</w:t>
      </w:r>
      <w:r w:rsidR="005637E0">
        <w:t>, každý zaměstnanec se zúčastní všech 6 kurzů</w:t>
      </w:r>
      <w:r w:rsidR="00D20299">
        <w:t>. Vzdělávací program bude probíhat na adrese zadavatele, nejpozději do konce září 2015.</w:t>
      </w:r>
    </w:p>
    <w:p w:rsidR="00AA6785" w:rsidRDefault="00AA6785"/>
    <w:p w:rsidR="00AA6785" w:rsidP="00AA6785" w:rsidRDefault="00AA6785">
      <w:pPr>
        <w:jc w:val="center"/>
        <w:rPr>
          <w:b/>
          <w:u w:val="single"/>
        </w:rPr>
      </w:pPr>
      <w:r w:rsidRPr="00AA6785">
        <w:rPr>
          <w:b/>
          <w:u w:val="single"/>
        </w:rPr>
        <w:t>POPIS MINIMÁLNÍCH POŽADAVKŮ NA JEDNOTLIVÉ KURZY</w:t>
      </w:r>
    </w:p>
    <w:p w:rsidR="00A80FAE" w:rsidP="00A80FAE" w:rsidRDefault="00A80FAE">
      <w:pPr>
        <w:spacing w:after="0"/>
        <w:rPr>
          <w:b/>
        </w:rPr>
      </w:pPr>
    </w:p>
    <w:p w:rsidR="005637E0" w:rsidP="00A80FAE" w:rsidRDefault="005637E0">
      <w:pPr>
        <w:spacing w:after="0"/>
        <w:rPr>
          <w:b/>
        </w:rPr>
      </w:pPr>
    </w:p>
    <w:p w:rsidRPr="005637E0" w:rsidR="00A80FAE" w:rsidP="005637E0" w:rsidRDefault="00A80FAE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5637E0">
        <w:rPr>
          <w:b/>
        </w:rPr>
        <w:t xml:space="preserve">Název kurzu: </w:t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  <w:t>Výrobní postupy</w:t>
      </w:r>
    </w:p>
    <w:p w:rsidR="00A80FAE" w:rsidP="00A80FAE" w:rsidRDefault="00A80FAE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>8</w:t>
      </w:r>
      <w:r w:rsidRPr="008A1B09">
        <w:t xml:space="preserve"> hodin</w:t>
      </w:r>
    </w:p>
    <w:p w:rsidRPr="008A1B09" w:rsidR="00A80FAE" w:rsidP="00A80FAE" w:rsidRDefault="00A80FAE">
      <w:pPr>
        <w:spacing w:after="0"/>
      </w:pPr>
      <w:r>
        <w:t xml:space="preserve">Popis kurzu: </w:t>
      </w:r>
    </w:p>
    <w:p w:rsidR="00A80FAE" w:rsidP="00A80FAE" w:rsidRDefault="00A80FAE">
      <w:pPr>
        <w:spacing w:after="0"/>
      </w:pPr>
      <w:r w:rsidRPr="008A1B09">
        <w:t xml:space="preserve"> - základy technologických vlastností papírenských a tiskařských materiálů</w:t>
      </w:r>
    </w:p>
    <w:p w:rsidR="00A80FAE" w:rsidP="00A80FAE" w:rsidRDefault="00A80FAE">
      <w:pPr>
        <w:spacing w:after="0"/>
      </w:pPr>
      <w:r w:rsidRPr="008A1B09">
        <w:t xml:space="preserve"> - technologie výroby papíru</w:t>
      </w:r>
    </w:p>
    <w:p w:rsidR="00A80FAE" w:rsidP="00A80FAE" w:rsidRDefault="00A80FAE">
      <w:pPr>
        <w:spacing w:after="0"/>
      </w:pPr>
      <w:r w:rsidRPr="008A1B09">
        <w:t xml:space="preserve"> - technologie tisku offset a sítotisku</w:t>
      </w:r>
    </w:p>
    <w:p w:rsidR="00A80FAE" w:rsidP="00A80FAE" w:rsidRDefault="00A80FAE">
      <w:pPr>
        <w:spacing w:after="0"/>
      </w:pPr>
      <w:r w:rsidRPr="008A1B09">
        <w:t xml:space="preserve"> - technologie knihařského zpracování tiskovin</w:t>
      </w:r>
    </w:p>
    <w:p w:rsidR="00A80FAE" w:rsidP="00A80FAE" w:rsidRDefault="00A80FAE">
      <w:pPr>
        <w:spacing w:after="0"/>
      </w:pPr>
      <w:r w:rsidRPr="008A1B09">
        <w:t xml:space="preserve"> - technologie recyklace papírových obalů</w:t>
      </w:r>
    </w:p>
    <w:p w:rsidR="00A80FAE" w:rsidP="00A80FAE" w:rsidRDefault="00A80FAE">
      <w:pPr>
        <w:spacing w:after="0"/>
      </w:pPr>
      <w:r w:rsidRPr="008A1B09">
        <w:t>- možnosti pracovních postupů s moderními stroji</w:t>
      </w:r>
    </w:p>
    <w:p w:rsidR="00A80FAE" w:rsidP="00A80FAE" w:rsidRDefault="00A80FAE"/>
    <w:p w:rsidR="005637E0" w:rsidP="00A80FAE" w:rsidRDefault="005637E0"/>
    <w:p w:rsidRPr="005637E0" w:rsidR="00A80FAE" w:rsidP="005637E0" w:rsidRDefault="00A80FAE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5637E0">
        <w:rPr>
          <w:b/>
        </w:rPr>
        <w:t>Název kurzu:</w:t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  <w:t>Řízení jakosti a ochrany spotřebitele</w:t>
      </w:r>
    </w:p>
    <w:p w:rsidRPr="008A1B09" w:rsidR="00A80FAE" w:rsidP="00A80FAE" w:rsidRDefault="00A80FAE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 xml:space="preserve">7 </w:t>
      </w:r>
      <w:r w:rsidRPr="008A1B09">
        <w:t>hodin</w:t>
      </w:r>
    </w:p>
    <w:p w:rsidRPr="008A1B09" w:rsidR="00A80FAE" w:rsidP="00A80FAE" w:rsidRDefault="00A80FAE">
      <w:pPr>
        <w:spacing w:after="0"/>
      </w:pPr>
      <w:r w:rsidRPr="008A1B09">
        <w:t>Popis kurzu:</w:t>
      </w:r>
    </w:p>
    <w:p w:rsidRPr="008A1B09"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v</w:t>
      </w:r>
      <w:r w:rsidRPr="008A1B09">
        <w:rPr>
          <w:rFonts w:asciiTheme="minorHAnsi" w:hAnsiTheme="minorHAnsi"/>
          <w:sz w:val="22"/>
          <w:szCs w:val="22"/>
        </w:rPr>
        <w:t xml:space="preserve">ýznam řízení jakosti ve výrobním podniku </w:t>
      </w:r>
    </w:p>
    <w:p w:rsidRPr="008A1B09"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</w:t>
      </w:r>
      <w:r w:rsidRPr="008A1B09">
        <w:rPr>
          <w:rFonts w:asciiTheme="minorHAnsi" w:hAnsiTheme="minorHAnsi"/>
          <w:sz w:val="22"/>
          <w:szCs w:val="22"/>
        </w:rPr>
        <w:t xml:space="preserve">ákonné a jiné požadavky </w:t>
      </w:r>
    </w:p>
    <w:p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ř</w:t>
      </w:r>
      <w:r w:rsidRPr="008A1B09">
        <w:rPr>
          <w:rFonts w:asciiTheme="minorHAnsi" w:hAnsiTheme="minorHAnsi"/>
          <w:sz w:val="22"/>
          <w:szCs w:val="22"/>
        </w:rPr>
        <w:t xml:space="preserve">ízení jakosti </w:t>
      </w:r>
    </w:p>
    <w:p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</w:t>
      </w:r>
      <w:r w:rsidRPr="008A1B09">
        <w:rPr>
          <w:rFonts w:asciiTheme="minorHAnsi" w:hAnsiTheme="minorHAnsi"/>
          <w:sz w:val="22"/>
          <w:szCs w:val="22"/>
        </w:rPr>
        <w:t xml:space="preserve">ástroje a metody řízení jakosti </w:t>
      </w:r>
    </w:p>
    <w:p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</w:p>
    <w:p w:rsidRPr="00A80FAE" w:rsidR="00A80FAE" w:rsidP="00A80FAE" w:rsidRDefault="00A80FAE">
      <w:pPr>
        <w:pStyle w:val="Default"/>
        <w:rPr>
          <w:rFonts w:asciiTheme="minorHAnsi" w:hAnsiTheme="minorHAnsi"/>
          <w:sz w:val="22"/>
          <w:szCs w:val="22"/>
        </w:rPr>
      </w:pPr>
    </w:p>
    <w:p w:rsidRPr="008A1B09" w:rsidR="00A80FAE" w:rsidP="005637E0" w:rsidRDefault="00A80FAE">
      <w:pPr>
        <w:pStyle w:val="Default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Název kurzu: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Efektivní komunikace</w:t>
      </w:r>
    </w:p>
    <w:p w:rsidR="00A80FAE" w:rsidP="00A80FAE" w:rsidRDefault="00A80FAE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>3 hodiny</w:t>
      </w:r>
    </w:p>
    <w:p w:rsidRPr="00545D43" w:rsidR="00A80FAE" w:rsidP="00A80FAE" w:rsidRDefault="00A80FAE">
      <w:pPr>
        <w:autoSpaceDE w:val="false"/>
        <w:autoSpaceDN w:val="false"/>
        <w:adjustRightInd w:val="false"/>
        <w:spacing w:after="0" w:line="240" w:lineRule="auto"/>
        <w:rPr>
          <w:rFonts w:cs="Symbol"/>
          <w:color w:val="000000"/>
        </w:rPr>
      </w:pPr>
    </w:p>
    <w:p w:rsidRPr="00545D43" w:rsidR="00A80FAE" w:rsidP="00A80FAE" w:rsidRDefault="00A80FAE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Typologie osobnosti ve vztahu ke komunikaci </w:t>
      </w:r>
    </w:p>
    <w:p w:rsidRPr="00545D43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Co je to komunikace </w:t>
      </w:r>
    </w:p>
    <w:p w:rsidRPr="00545D43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Komunikační styl jedince </w:t>
      </w:r>
    </w:p>
    <w:p w:rsidRPr="00A80FAE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Verbální a neverbální projevy komunikace </w:t>
      </w:r>
    </w:p>
    <w:p w:rsidRPr="00545D43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Typy osobností a jejich motivace, preference, obavy </w:t>
      </w:r>
    </w:p>
    <w:p w:rsidRPr="00545D43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Komunikace s různými typy lidí </w:t>
      </w:r>
    </w:p>
    <w:p w:rsidRPr="00545D43" w:rsidR="00A80FAE" w:rsidP="00A80FAE" w:rsidRDefault="00A80FA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Prevence předcházení konfliktům při komunikaci </w:t>
      </w:r>
    </w:p>
    <w:p w:rsidR="00A80FAE" w:rsidP="00A80FAE" w:rsidRDefault="00A80FAE"/>
    <w:p w:rsidR="00A80FAE" w:rsidP="00A80FAE" w:rsidRDefault="00A80FAE"/>
    <w:p w:rsidRPr="005637E0" w:rsidR="00A80FAE" w:rsidP="005637E0" w:rsidRDefault="00A80FAE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5637E0">
        <w:rPr>
          <w:b/>
        </w:rPr>
        <w:t>Název kurzu:</w:t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</w:r>
      <w:r w:rsidRPr="005637E0">
        <w:rPr>
          <w:b/>
        </w:rPr>
        <w:tab/>
        <w:t>Základy práva</w:t>
      </w:r>
    </w:p>
    <w:p w:rsidR="00A80FAE" w:rsidP="00A80FAE" w:rsidRDefault="00A80FAE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 xml:space="preserve">2 </w:t>
      </w:r>
      <w:r w:rsidRPr="008A1B09">
        <w:t>hodiny</w:t>
      </w:r>
    </w:p>
    <w:p w:rsidR="00A80FAE" w:rsidP="00A80FAE" w:rsidRDefault="00A80FAE">
      <w:pPr>
        <w:spacing w:after="0"/>
      </w:pPr>
      <w:r>
        <w:t>Popis kurzu:</w:t>
      </w:r>
    </w:p>
    <w:p w:rsidRPr="008A1B09" w:rsidR="00A80FAE" w:rsidP="00A80FAE" w:rsidRDefault="00A80FAE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úvod do práva, právní systém, p</w:t>
      </w:r>
      <w:r w:rsidRPr="008A1B09">
        <w:rPr>
          <w:rFonts w:asciiTheme="minorHAnsi" w:hAnsiTheme="minorHAnsi"/>
          <w:sz w:val="22"/>
          <w:szCs w:val="22"/>
        </w:rPr>
        <w:t xml:space="preserve">rávní normy a subjekty práva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8A1B09" w:rsidR="00A80FAE">
        <w:rPr>
          <w:rFonts w:asciiTheme="minorHAnsi" w:hAnsiTheme="minorHAnsi"/>
          <w:sz w:val="22"/>
          <w:szCs w:val="22"/>
        </w:rPr>
        <w:t xml:space="preserve">astoupení, domácnost, osoby blízké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věci a věcné práva, v</w:t>
      </w:r>
      <w:r w:rsidRPr="008A1B09" w:rsidR="00A80FAE">
        <w:rPr>
          <w:rFonts w:asciiTheme="minorHAnsi" w:hAnsiTheme="minorHAnsi"/>
          <w:sz w:val="22"/>
          <w:szCs w:val="22"/>
        </w:rPr>
        <w:t xml:space="preserve">lastnické právo, </w:t>
      </w:r>
      <w:r>
        <w:rPr>
          <w:rFonts w:asciiTheme="minorHAnsi" w:hAnsiTheme="minorHAnsi"/>
          <w:sz w:val="22"/>
          <w:szCs w:val="22"/>
        </w:rPr>
        <w:t>s</w:t>
      </w:r>
      <w:r w:rsidRPr="008A1B09" w:rsidR="00A80FAE">
        <w:rPr>
          <w:rFonts w:asciiTheme="minorHAnsi" w:hAnsiTheme="minorHAnsi"/>
          <w:sz w:val="22"/>
          <w:szCs w:val="22"/>
        </w:rPr>
        <w:t xml:space="preserve">poluvlastnictví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právo, p</w:t>
      </w:r>
      <w:r w:rsidRPr="008A1B09" w:rsidR="00A80FAE">
        <w:rPr>
          <w:rFonts w:asciiTheme="minorHAnsi" w:hAnsiTheme="minorHAnsi"/>
          <w:sz w:val="22"/>
          <w:szCs w:val="22"/>
        </w:rPr>
        <w:t xml:space="preserve">latnost a účinnost smlouvy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8A1B09" w:rsidR="00A80FAE">
        <w:rPr>
          <w:rFonts w:asciiTheme="minorHAnsi" w:hAnsiTheme="minorHAnsi"/>
          <w:sz w:val="22"/>
          <w:szCs w:val="22"/>
        </w:rPr>
        <w:t xml:space="preserve">ajištění závazků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8A1B09" w:rsidR="00A80FAE">
        <w:rPr>
          <w:rFonts w:asciiTheme="minorHAnsi" w:hAnsiTheme="minorHAnsi"/>
          <w:sz w:val="22"/>
          <w:szCs w:val="22"/>
        </w:rPr>
        <w:t xml:space="preserve">ypy smluv </w:t>
      </w:r>
    </w:p>
    <w:p w:rsidRPr="008A1B09" w:rsidR="00A80FAE" w:rsidP="00A80FAE" w:rsidRDefault="00A80FAE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8A1B09">
        <w:rPr>
          <w:rFonts w:asciiTheme="minorHAnsi" w:hAnsiTheme="minorHAnsi"/>
          <w:sz w:val="22"/>
          <w:szCs w:val="22"/>
        </w:rPr>
        <w:t xml:space="preserve">bezdůvodné obohacení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</w:t>
      </w:r>
      <w:r w:rsidRPr="008A1B09" w:rsidR="00A80FAE">
        <w:rPr>
          <w:rFonts w:asciiTheme="minorHAnsi" w:hAnsiTheme="minorHAnsi"/>
          <w:sz w:val="22"/>
          <w:szCs w:val="22"/>
        </w:rPr>
        <w:t xml:space="preserve">ešení sporů </w:t>
      </w:r>
    </w:p>
    <w:p w:rsidRPr="008A1B09"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8A1B09" w:rsidR="00A80FAE">
        <w:rPr>
          <w:rFonts w:asciiTheme="minorHAnsi" w:hAnsiTheme="minorHAnsi"/>
          <w:sz w:val="22"/>
          <w:szCs w:val="22"/>
        </w:rPr>
        <w:t xml:space="preserve">bčanskoprávní soudní řízení </w:t>
      </w:r>
    </w:p>
    <w:p w:rsidR="00A80FAE" w:rsidP="00A80FAE" w:rsidRDefault="00D20299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trestní právo, o</w:t>
      </w:r>
      <w:r w:rsidRPr="008A1B09" w:rsidR="00A80FAE">
        <w:rPr>
          <w:rFonts w:asciiTheme="minorHAnsi" w:hAnsiTheme="minorHAnsi"/>
          <w:sz w:val="22"/>
          <w:szCs w:val="22"/>
        </w:rPr>
        <w:t xml:space="preserve">sobní trestní odpovědnost </w:t>
      </w:r>
    </w:p>
    <w:p w:rsidR="00D20299" w:rsidP="00D20299" w:rsidRDefault="00D20299">
      <w:pPr>
        <w:pStyle w:val="Default"/>
        <w:rPr>
          <w:rFonts w:asciiTheme="minorHAnsi" w:hAnsiTheme="minorHAnsi"/>
          <w:sz w:val="22"/>
          <w:szCs w:val="22"/>
        </w:rPr>
      </w:pPr>
    </w:p>
    <w:p w:rsidRPr="008A1B09" w:rsidR="00D20299" w:rsidP="00D20299" w:rsidRDefault="00D20299">
      <w:pPr>
        <w:pStyle w:val="Default"/>
        <w:rPr>
          <w:rFonts w:asciiTheme="minorHAnsi" w:hAnsiTheme="minorHAnsi"/>
          <w:sz w:val="22"/>
          <w:szCs w:val="22"/>
        </w:rPr>
      </w:pPr>
    </w:p>
    <w:p w:rsidRPr="008A1B09" w:rsidR="00D20299" w:rsidP="005637E0" w:rsidRDefault="00D20299">
      <w:pPr>
        <w:pStyle w:val="Default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Název kurzu: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/>
          <w:b/>
          <w:sz w:val="22"/>
          <w:szCs w:val="22"/>
        </w:rPr>
        <w:t>Time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management</w:t>
      </w:r>
    </w:p>
    <w:p w:rsidR="00D20299" w:rsidP="00D20299" w:rsidRDefault="00D20299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>2 hodiny</w:t>
      </w:r>
    </w:p>
    <w:p w:rsidR="00D20299" w:rsidP="00D20299" w:rsidRDefault="00D20299">
      <w:pPr>
        <w:spacing w:after="0"/>
      </w:pPr>
      <w:r>
        <w:t>Popis kurzu:</w:t>
      </w:r>
    </w:p>
    <w:p w:rsidRPr="00545D43" w:rsidR="00D20299" w:rsidP="00D20299" w:rsidRDefault="00D20299">
      <w:pPr>
        <w:pStyle w:val="Default"/>
        <w:numPr>
          <w:ilvl w:val="0"/>
          <w:numId w:val="5"/>
        </w:numPr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545D43">
        <w:rPr>
          <w:rFonts w:asciiTheme="minorHAnsi" w:hAnsiTheme="minorHAnsi"/>
          <w:sz w:val="22"/>
          <w:szCs w:val="22"/>
        </w:rPr>
        <w:t xml:space="preserve">o je to </w:t>
      </w:r>
      <w:proofErr w:type="spellStart"/>
      <w:r w:rsidRPr="00545D43">
        <w:rPr>
          <w:rFonts w:asciiTheme="minorHAnsi" w:hAnsiTheme="minorHAnsi"/>
          <w:sz w:val="22"/>
          <w:szCs w:val="22"/>
        </w:rPr>
        <w:t>Time</w:t>
      </w:r>
      <w:proofErr w:type="spellEnd"/>
      <w:r w:rsidRPr="00545D43">
        <w:rPr>
          <w:rFonts w:asciiTheme="minorHAnsi" w:hAnsiTheme="minorHAnsi"/>
          <w:sz w:val="22"/>
          <w:szCs w:val="22"/>
        </w:rPr>
        <w:t xml:space="preserve"> management a v čem mi pomůže </w:t>
      </w:r>
    </w:p>
    <w:p w:rsidRPr="00545D43" w:rsidR="00D20299" w:rsidP="00D20299" w:rsidRDefault="00D20299">
      <w:pPr>
        <w:numPr>
          <w:ilvl w:val="0"/>
          <w:numId w:val="6"/>
        </w:numPr>
        <w:autoSpaceDE w:val="false"/>
        <w:autoSpaceDN w:val="false"/>
        <w:adjustRightInd w:val="false"/>
        <w:spacing w:after="113" w:line="240" w:lineRule="auto"/>
        <w:ind w:left="714" w:hanging="357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Metody plánování času </w:t>
      </w:r>
    </w:p>
    <w:p w:rsidRPr="00545D43" w:rsidR="00D20299" w:rsidP="00D20299" w:rsidRDefault="00D20299">
      <w:pPr>
        <w:numPr>
          <w:ilvl w:val="0"/>
          <w:numId w:val="6"/>
        </w:numPr>
        <w:autoSpaceDE w:val="false"/>
        <w:autoSpaceDN w:val="false"/>
        <w:adjustRightInd w:val="false"/>
        <w:spacing w:after="113" w:line="240" w:lineRule="auto"/>
        <w:ind w:left="714" w:hanging="357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Stanovení priorit </w:t>
      </w:r>
    </w:p>
    <w:p w:rsidRPr="00545D43" w:rsidR="00D20299" w:rsidP="00D20299" w:rsidRDefault="00D20299">
      <w:pPr>
        <w:numPr>
          <w:ilvl w:val="0"/>
          <w:numId w:val="6"/>
        </w:numPr>
        <w:autoSpaceDE w:val="false"/>
        <w:autoSpaceDN w:val="false"/>
        <w:adjustRightInd w:val="false"/>
        <w:spacing w:after="113" w:line="240" w:lineRule="auto"/>
        <w:ind w:left="714" w:hanging="357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Denní záznam </w:t>
      </w:r>
    </w:p>
    <w:p w:rsidRPr="00545D43" w:rsidR="00D20299" w:rsidP="00D20299" w:rsidRDefault="00D20299">
      <w:pPr>
        <w:numPr>
          <w:ilvl w:val="0"/>
          <w:numId w:val="6"/>
        </w:numPr>
        <w:autoSpaceDE w:val="false"/>
        <w:autoSpaceDN w:val="false"/>
        <w:adjustRightInd w:val="false"/>
        <w:spacing w:after="113" w:line="240" w:lineRule="auto"/>
        <w:ind w:left="714" w:hanging="357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Jak ušetřit čas při komunikaci s ostatními – umění říct NE </w:t>
      </w:r>
    </w:p>
    <w:p w:rsidR="00D20299" w:rsidP="00D20299" w:rsidRDefault="00D20299">
      <w:pPr>
        <w:numPr>
          <w:ilvl w:val="0"/>
          <w:numId w:val="6"/>
        </w:numPr>
        <w:autoSpaceDE w:val="false"/>
        <w:autoSpaceDN w:val="false"/>
        <w:adjustRightInd w:val="false"/>
        <w:spacing w:after="113" w:line="240" w:lineRule="auto"/>
        <w:ind w:left="714" w:hanging="357"/>
        <w:rPr>
          <w:rFonts w:cs="Arial"/>
          <w:color w:val="000000"/>
        </w:rPr>
      </w:pPr>
      <w:r w:rsidRPr="00545D43">
        <w:rPr>
          <w:rFonts w:cs="Arial"/>
          <w:color w:val="000000"/>
        </w:rPr>
        <w:t xml:space="preserve">Praktické rady pro úsporu času </w:t>
      </w:r>
    </w:p>
    <w:p w:rsidR="00D20299" w:rsidP="00D20299" w:rsidRDefault="00D20299">
      <w:p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</w:p>
    <w:p w:rsidRPr="008A1B09" w:rsidR="00D20299" w:rsidP="005637E0" w:rsidRDefault="00D20299">
      <w:pPr>
        <w:pStyle w:val="Default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Název kurzu: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Finanční gramotnost</w:t>
      </w:r>
    </w:p>
    <w:p w:rsidR="00D20299" w:rsidP="00D20299" w:rsidRDefault="00D20299">
      <w:pPr>
        <w:spacing w:after="0"/>
      </w:pPr>
      <w:r>
        <w:t>Doba trvání: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7E0">
        <w:tab/>
      </w:r>
      <w:r>
        <w:t>2 hodiny</w:t>
      </w:r>
    </w:p>
    <w:p w:rsidR="00D20299" w:rsidP="00D20299" w:rsidRDefault="00D20299">
      <w:pPr>
        <w:spacing w:after="0"/>
      </w:pPr>
      <w:r>
        <w:t xml:space="preserve">Popis kurzu: </w:t>
      </w:r>
    </w:p>
    <w:p w:rsidRPr="00D20299" w:rsidR="00D20299" w:rsidP="00D20299" w:rsidRDefault="00D20299">
      <w:pPr>
        <w:spacing w:after="0"/>
      </w:pPr>
      <w:r>
        <w:t>-</w:t>
      </w:r>
      <w:r w:rsidRPr="00D20299">
        <w:rPr>
          <w:rFonts w:ascii="Symbol" w:hAnsi="Symbol" w:cs="Symbol"/>
          <w:color w:val="000000"/>
        </w:rPr>
        <w:t></w:t>
      </w:r>
      <w:r w:rsidRPr="00D20299">
        <w:rPr>
          <w:rFonts w:ascii="Calibri" w:hAnsi="Calibri" w:cs="Calibri"/>
          <w:color w:val="000000"/>
        </w:rPr>
        <w:t xml:space="preserve">finanční pojmy a </w:t>
      </w:r>
      <w:r>
        <w:rPr>
          <w:rFonts w:ascii="Calibri" w:hAnsi="Calibri" w:cs="Calibri"/>
          <w:color w:val="000000"/>
        </w:rPr>
        <w:t>porozumění jim</w:t>
      </w:r>
      <w:r w:rsidRPr="00D20299">
        <w:rPr>
          <w:rFonts w:ascii="Calibri" w:hAnsi="Calibri" w:cs="Calibri"/>
          <w:color w:val="000000"/>
        </w:rPr>
        <w:t xml:space="preserve"> </w:t>
      </w:r>
    </w:p>
    <w:p w:rsidRPr="00D20299" w:rsidR="00D20299" w:rsidP="00D20299" w:rsidRDefault="00D20299">
      <w:pPr>
        <w:autoSpaceDE w:val="false"/>
        <w:autoSpaceDN w:val="false"/>
        <w:adjustRightInd w:val="false"/>
        <w:spacing w:after="6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základních finanční produkty</w:t>
      </w:r>
      <w:r w:rsidRPr="00D20299">
        <w:rPr>
          <w:rFonts w:ascii="Calibri" w:hAnsi="Calibri" w:cs="Calibri"/>
          <w:color w:val="000000"/>
        </w:rPr>
        <w:t xml:space="preserve"> </w:t>
      </w:r>
    </w:p>
    <w:p w:rsidRPr="00D20299" w:rsidR="00D20299" w:rsidP="00D20299" w:rsidRDefault="00D20299">
      <w:pPr>
        <w:autoSpaceDE w:val="false"/>
        <w:autoSpaceDN w:val="false"/>
        <w:adjustRightInd w:val="false"/>
        <w:spacing w:after="6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orientace na finančním trhu</w:t>
      </w:r>
      <w:r w:rsidRPr="00D20299">
        <w:rPr>
          <w:rFonts w:ascii="Calibri" w:hAnsi="Calibri" w:cs="Calibri"/>
          <w:color w:val="000000"/>
        </w:rPr>
        <w:t xml:space="preserve"> </w:t>
      </w:r>
    </w:p>
    <w:p w:rsidRPr="00D20299" w:rsidR="00D20299" w:rsidP="00D20299" w:rsidRDefault="00D20299">
      <w:pPr>
        <w:autoSpaceDE w:val="false"/>
        <w:autoSpaceDN w:val="false"/>
        <w:adjustRightInd w:val="false"/>
        <w:spacing w:after="6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hospodaření s financemi</w:t>
      </w:r>
    </w:p>
    <w:p w:rsidRPr="00545D43" w:rsidR="00D20299" w:rsidP="00D20299" w:rsidRDefault="00D20299">
      <w:pPr>
        <w:pStyle w:val="Odstavecseseznamem"/>
        <w:autoSpaceDE w:val="false"/>
        <w:autoSpaceDN w:val="false"/>
        <w:adjustRightInd w:val="false"/>
        <w:spacing w:after="0" w:line="240" w:lineRule="auto"/>
        <w:ind w:left="360"/>
        <w:rPr>
          <w:rFonts w:ascii="Calibri" w:hAnsi="Calibri" w:cs="Calibri"/>
          <w:color w:val="000000"/>
        </w:rPr>
      </w:pPr>
    </w:p>
    <w:p w:rsidRPr="00545D43" w:rsidR="00D20299" w:rsidP="00D20299" w:rsidRDefault="00D20299">
      <w:pPr>
        <w:autoSpaceDE w:val="false"/>
        <w:autoSpaceDN w:val="false"/>
        <w:adjustRightInd w:val="false"/>
        <w:spacing w:after="113" w:line="240" w:lineRule="auto"/>
        <w:rPr>
          <w:rFonts w:cs="Arial"/>
          <w:color w:val="000000"/>
        </w:rPr>
      </w:pPr>
    </w:p>
    <w:p w:rsidR="00A80FAE" w:rsidP="00A80FAE" w:rsidRDefault="00A80FAE"/>
    <w:p w:rsidRPr="00A80FAE" w:rsidR="00A80FAE" w:rsidP="00A80FAE" w:rsidRDefault="00A80FAE"/>
    <w:sectPr w:rsidRPr="00A80FAE" w:rsidR="00A80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97563" w:rsidP="00297084" w:rsidRDefault="00497563">
      <w:pPr>
        <w:spacing w:after="0" w:line="240" w:lineRule="auto"/>
      </w:pPr>
      <w:r>
        <w:separator/>
      </w:r>
    </w:p>
  </w:endnote>
  <w:endnote w:type="continuationSeparator" w:id="0">
    <w:p w:rsidR="00497563" w:rsidP="00297084" w:rsidRDefault="0049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97563" w:rsidP="00297084" w:rsidRDefault="00497563">
      <w:pPr>
        <w:spacing w:after="0" w:line="240" w:lineRule="auto"/>
      </w:pPr>
      <w:r>
        <w:separator/>
      </w:r>
    </w:p>
  </w:footnote>
  <w:footnote w:type="continuationSeparator" w:id="0">
    <w:p w:rsidR="00497563" w:rsidP="00297084" w:rsidRDefault="0049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97084" w:rsidRDefault="00297084">
    <w:pPr>
      <w:pStyle w:val="Zhlav"/>
    </w:pPr>
    <w:r>
      <w:rPr>
        <w:noProof/>
        <w:lang w:eastAsia="cs-CZ"/>
      </w:rPr>
      <w:drawing>
        <wp:inline distT="0" distB="0" distL="0" distR="0">
          <wp:extent cx="5761990" cy="523875"/>
          <wp:effectExtent l="0" t="0" r="0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9607B71"/>
    <w:multiLevelType w:val="hybridMultilevel"/>
    <w:tmpl w:val="E1FAF9E4"/>
    <w:lvl w:ilvl="0" w:tplc="040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9AA06FA"/>
    <w:multiLevelType w:val="hybridMultilevel"/>
    <w:tmpl w:val="B4EEAB0E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724868"/>
    <w:multiLevelType w:val="hybridMultilevel"/>
    <w:tmpl w:val="06B6E610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924CB6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CC379B"/>
    <w:multiLevelType w:val="hybridMultilevel"/>
    <w:tmpl w:val="3C4455DC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8E5A3C"/>
    <w:multiLevelType w:val="hybridMultilevel"/>
    <w:tmpl w:val="C088C530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9944AD8">
      <w:numFmt w:val="bullet"/>
      <w:lvlText w:val="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537286D"/>
    <w:multiLevelType w:val="hybridMultilevel"/>
    <w:tmpl w:val="3428367E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89C7A18"/>
    <w:multiLevelType w:val="hybridMultilevel"/>
    <w:tmpl w:val="3C46C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E0A20"/>
    <w:multiLevelType w:val="hybridMultilevel"/>
    <w:tmpl w:val="5060EB2A"/>
    <w:lvl w:ilvl="0" w:tplc="08924CB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924CB6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84"/>
    <w:rsid w:val="00297084"/>
    <w:rsid w:val="00497563"/>
    <w:rsid w:val="005637E0"/>
    <w:rsid w:val="006129CA"/>
    <w:rsid w:val="00920C5A"/>
    <w:rsid w:val="00A80FAE"/>
    <w:rsid w:val="00AA6785"/>
    <w:rsid w:val="00D20299"/>
    <w:rsid w:val="00D46B91"/>
    <w:rsid w:val="00D71917"/>
    <w:rsid w:val="00D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0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084"/>
  </w:style>
  <w:style w:type="paragraph" w:styleId="Zpat">
    <w:name w:val="footer"/>
    <w:basedOn w:val="Normln"/>
    <w:link w:val="ZpatChar"/>
    <w:uiPriority w:val="99"/>
    <w:unhideWhenUsed/>
    <w:rsid w:val="0029708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084"/>
  </w:style>
  <w:style w:type="paragraph" w:styleId="Default" w:customStyle="true">
    <w:name w:val="Default"/>
    <w:rsid w:val="00A80FAE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0FAE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08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084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084"/>
  </w:style>
  <w:style w:styleId="Zpat" w:type="paragraph">
    <w:name w:val="footer"/>
    <w:basedOn w:val="Normln"/>
    <w:link w:val="ZpatChar"/>
    <w:uiPriority w:val="99"/>
    <w:unhideWhenUsed/>
    <w:rsid w:val="0029708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084"/>
  </w:style>
  <w:style w:customStyle="1" w:styleId="Default" w:type="paragraph">
    <w:name w:val="Default"/>
    <w:rsid w:val="00A80FA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A80FAE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311</properties:Words>
  <properties:Characters>1841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2015-08-10T14:08:00Z</dcterms:created>
  <dc:creator/>
  <cp:lastModifiedBy/>
  <dcterms:modified xmlns:xsi="http://www.w3.org/2001/XMLSchema-instance" xsi:type="dcterms:W3CDTF">2015-08-10T14:08:00Z</dcterms:modified>
  <cp:revision>2</cp:revision>
</cp:coreProperties>
</file>