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06916" w:rsidR="00023E3F" w:rsidP="00023E3F" w:rsidRDefault="008A58D5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bookmarkStart w:name="_GoBack" w:id="0"/>
      <w:bookmarkEnd w:id="0"/>
      <w:r w:rsidRPr="008A58D5"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023E3F" w:rsidP="00023E3F" w:rsidRDefault="00E85783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„Terénní programy pro osoby ohrožené sociálním vyloučením – </w:t>
      </w:r>
      <w:r w:rsidR="00461DC3">
        <w:rPr>
          <w:rFonts w:ascii="Palatino Linotype" w:hAnsi="Palatino Linotype" w:cs="Calibri"/>
          <w:b/>
          <w:bCs/>
          <w:i/>
          <w:iCs/>
          <w:sz w:val="28"/>
          <w:szCs w:val="28"/>
        </w:rPr>
        <w:t>Královéhradecký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kraj“</w:t>
      </w:r>
    </w:p>
    <w:p w:rsidRPr="00CD590F" w:rsidR="00691EB4" w:rsidP="00691EB4" w:rsidRDefault="00691EB4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691EB4" w:rsidP="00691EB4" w:rsidRDefault="00691EB4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691EB4" w:rsidP="00691EB4" w:rsidRDefault="00691EB4">
      <w:pPr>
        <w:tabs>
          <w:tab w:val="left" w:pos="2552"/>
        </w:tabs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</w:t>
      </w:r>
      <w:r>
        <w:rPr>
          <w:rFonts w:ascii="Palatino Linotype" w:hAnsi="Palatino Linotype" w:cs="Arial"/>
          <w:bCs/>
          <w:sz w:val="20"/>
          <w:szCs w:val="20"/>
        </w:rPr>
        <w:t>/DIČ</w:t>
      </w:r>
      <w:r w:rsidRPr="00CD590F">
        <w:rPr>
          <w:rFonts w:ascii="Palatino Linotype" w:hAnsi="Palatino Linotype" w:cs="Arial"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</w:t>
      </w:r>
      <w:r>
        <w:rPr>
          <w:rFonts w:ascii="Palatino Linotype" w:hAnsi="Palatino Linotype" w:cs="Palatino Linotype"/>
          <w:sz w:val="20"/>
          <w:szCs w:val="20"/>
        </w:rPr>
        <w:t> </w:t>
      </w:r>
      <w:r w:rsidRPr="00CD590F">
        <w:rPr>
          <w:rFonts w:ascii="Palatino Linotype" w:hAnsi="Palatino Linotype" w:cs="Palatino Linotype"/>
          <w:sz w:val="20"/>
          <w:szCs w:val="20"/>
        </w:rPr>
        <w:t>546</w:t>
      </w:r>
      <w:r>
        <w:rPr>
          <w:rFonts w:ascii="Palatino Linotype" w:hAnsi="Palatino Linotype" w:cs="Palatino Linotype"/>
          <w:sz w:val="20"/>
          <w:szCs w:val="20"/>
        </w:rPr>
        <w:t>/</w:t>
      </w:r>
      <w:r w:rsidRPr="00C6356D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691EB4" w:rsidP="00691EB4" w:rsidRDefault="00691EB4">
      <w:pPr>
        <w:tabs>
          <w:tab w:val="left" w:pos="2552"/>
        </w:tabs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691EB4" w:rsidP="00691EB4" w:rsidRDefault="00691EB4">
      <w:pPr>
        <w:tabs>
          <w:tab w:val="left" w:pos="2552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691EB4" w:rsidP="00691EB4" w:rsidRDefault="00691EB4">
      <w:pPr>
        <w:tabs>
          <w:tab w:val="left" w:pos="2552"/>
          <w:tab w:val="left" w:pos="5387"/>
        </w:tabs>
        <w:spacing w:after="0" w:line="240" w:lineRule="auto"/>
        <w:ind w:left="2552" w:hanging="2552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Mgr. Robert Černý,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>vedoucí oddělení analýz, koncepcí a financování odboru sociálních věcí</w:t>
      </w:r>
    </w:p>
    <w:p w:rsidRPr="00CD590F" w:rsidR="00691EB4" w:rsidP="00691EB4" w:rsidRDefault="00691EB4">
      <w:pPr>
        <w:tabs>
          <w:tab w:val="left" w:pos="2552"/>
        </w:tabs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691EB4" w:rsidP="00691EB4" w:rsidRDefault="00691EB4">
      <w:pPr>
        <w:tabs>
          <w:tab w:val="left" w:pos="2552"/>
        </w:tabs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6">
        <w:r w:rsidRPr="00CD590F">
          <w:rPr>
            <w:rStyle w:val="Hypertextovodkaz"/>
            <w:rFonts w:ascii="Palatino Linotype" w:hAnsi="Palatino Linotype" w:cs="Palatino Linotype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8A58D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8A58D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8A58D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A58D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8A58D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A58D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8A58D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8A58D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A58D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8A58D5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8A58D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8A58D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8A58D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/>
  <w:rsids>
    <w:rsidRoot w:val="00023E3F"/>
    <w:rsid w:val="00023E3F"/>
    <w:rsid w:val="00223292"/>
    <w:rsid w:val="003235FC"/>
    <w:rsid w:val="00460B7D"/>
    <w:rsid w:val="00461DC3"/>
    <w:rsid w:val="00550836"/>
    <w:rsid w:val="00691EB4"/>
    <w:rsid w:val="006B7E26"/>
    <w:rsid w:val="008A58D5"/>
    <w:rsid w:val="00E85783"/>
    <w:rsid w:val="00F47A77"/>
    <w:rsid w:val="00FA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  <w:style w:type="character" w:styleId="Hypertextovodkaz">
    <w:name w:val="Hyperlink"/>
    <w:rsid w:val="00691EB4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mailto:rcerny@kr-kralovehradecky.cz" Type="http://schemas.openxmlformats.org/officeDocument/2006/relationships/hyperlink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191</properties:Words>
  <properties:Characters>1133</properties:Characters>
  <properties:Lines>9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1322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2015-03-12T16:37:00Z</dcterms:modified>
  <cp:revision>8</cp:revision>
</cp:coreProperties>
</file>