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97084" w:rsidRDefault="00297084">
      <w:bookmarkStart w:name="_GoBack" w:id="0"/>
      <w:bookmarkEnd w:id="0"/>
      <w:r>
        <w:t xml:space="preserve">Příloha č. </w:t>
      </w:r>
      <w:r w:rsidR="00217B0E">
        <w:t xml:space="preserve">2: </w:t>
      </w:r>
      <w:r w:rsidR="007852D4">
        <w:t>Dílčí hodnotící kritéria</w:t>
      </w:r>
    </w:p>
    <w:tbl>
      <w:tblPr>
        <w:tblpPr w:leftFromText="141" w:rightFromText="141" w:vertAnchor="text" w:horzAnchor="margin" w:tblpY="32"/>
        <w:tblW w:w="10323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5"/>
        <w:gridCol w:w="3060"/>
        <w:gridCol w:w="135"/>
        <w:gridCol w:w="3785"/>
        <w:gridCol w:w="321"/>
        <w:gridCol w:w="1579"/>
        <w:gridCol w:w="420"/>
        <w:gridCol w:w="1008"/>
      </w:tblGrid>
      <w:tr w:rsidRPr="004839B0" w:rsidR="00FA2677" w:rsidTr="00FA2677">
        <w:trPr>
          <w:gridBefore w:val="1"/>
          <w:gridAfter w:val="2"/>
          <w:wBefore w:w="15" w:type="dxa"/>
          <w:wAfter w:w="1428" w:type="dxa"/>
          <w:trHeight w:val="1410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Plán a obsahová náplň kurzů</w:t>
            </w:r>
          </w:p>
        </w:tc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Popis</w:t>
            </w: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, podrobnost, vhodnost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, úroveň zpracování </w:t>
            </w: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br/>
              <w:t>(slovní hodnocení)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( 1-5 bodů</w:t>
            </w:r>
            <w:proofErr w:type="gramEnd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Pr="004839B0" w:rsidR="00FA2677" w:rsidTr="00FA2677">
        <w:trPr>
          <w:gridBefore w:val="1"/>
          <w:gridAfter w:val="2"/>
          <w:wBefore w:w="15" w:type="dxa"/>
          <w:wAfter w:w="1428" w:type="dxa"/>
          <w:trHeight w:val="1455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Způsob zabezpečení kvality, realizační tým</w:t>
            </w: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  <w:p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Popis činnosti, podrobnost popisu, vhodnost (slovní hodnocení)</w:t>
            </w:r>
          </w:p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( 1-5 bodů</w:t>
            </w:r>
            <w:proofErr w:type="gramEnd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Pr="004839B0" w:rsidR="00FA2677" w:rsidTr="00FA2677">
        <w:trPr>
          <w:gridBefore w:val="1"/>
          <w:gridAfter w:val="2"/>
          <w:wBefore w:w="15" w:type="dxa"/>
          <w:wAfter w:w="1428" w:type="dxa"/>
          <w:trHeight w:val="1440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Kvalita zpracování, vzorové dokumenty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Odpovídá požadavku, estetická a technická úroveň (slovní hodnocení)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( 1-5 bodů</w:t>
            </w:r>
            <w:proofErr w:type="gramEnd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Pr="004839B0" w:rsidR="00FA2677" w:rsidTr="00FA2677">
        <w:trPr>
          <w:gridBefore w:val="1"/>
          <w:gridAfter w:val="2"/>
          <w:wBefore w:w="15" w:type="dxa"/>
          <w:wAfter w:w="1428" w:type="dxa"/>
          <w:trHeight w:val="1365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FA2677" w:rsidP="00FA2677" w:rsidRDefault="00FA26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  <w:p w:rsidRPr="004839B0" w:rsidR="00FA2677" w:rsidP="00FA2677" w:rsidRDefault="00FA26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Použitá technika a učební pomůcky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Popis, podrobnost</w:t>
            </w: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, vhodnost (slovní hodnocení)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( 1-5 bodů</w:t>
            </w:r>
            <w:proofErr w:type="gramEnd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Pr="004839B0" w:rsidR="00FA2677" w:rsidTr="00FA2677">
        <w:trPr>
          <w:gridBefore w:val="1"/>
          <w:gridAfter w:val="2"/>
          <w:wBefore w:w="15" w:type="dxa"/>
          <w:wAfter w:w="1428" w:type="dxa"/>
          <w:trHeight w:val="1320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Odůvodnění způsobu realizace a obsahové části kurzů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Úroveň zpracování, zvolené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náplň</w:t>
            </w: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kurzů</w:t>
            </w: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, vhodnost (slovní hodnocení)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( 1-5 bodů</w:t>
            </w:r>
            <w:proofErr w:type="gramEnd"/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Pr="004839B0" w:rsidR="00FA2677" w:rsidTr="00FA2677">
        <w:trPr>
          <w:gridBefore w:val="1"/>
          <w:gridAfter w:val="2"/>
          <w:wBefore w:w="15" w:type="dxa"/>
          <w:wAfter w:w="1428" w:type="dxa"/>
          <w:trHeight w:val="1065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Celkové hodnocení</w:t>
            </w: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br/>
              <w:t>(součet bodů)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839B0" w:rsidR="00FA2677" w:rsidP="00FA2677" w:rsidRDefault="00FA26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39B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(5-25 bodů)</w:t>
            </w:r>
          </w:p>
        </w:tc>
      </w:tr>
      <w:tr w:rsidR="00FA2677" w:rsidTr="00FA2677">
        <w:tblPrEx>
          <w:tblCellMar>
            <w:left w:w="30" w:type="dxa"/>
            <w:right w:w="30" w:type="dxa"/>
          </w:tblCellMar>
          <w:tblLook w:firstRow="0" w:lastRow="0" w:firstColumn="0" w:lastColumn="0" w:noHBand="0" w:noVBand="0" w:val="0000"/>
        </w:tblPrEx>
        <w:trPr>
          <w:trHeight w:val="251"/>
        </w:trPr>
        <w:tc>
          <w:tcPr>
            <w:tcW w:w="7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Každé dílčí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kriterium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bude hodnoceno zvlášť stupnicí 1-5 (5=nejlepší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1=nejhorší)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2677" w:rsidTr="00FA2677">
        <w:tblPrEx>
          <w:tblCellMar>
            <w:left w:w="30" w:type="dxa"/>
            <w:right w:w="30" w:type="dxa"/>
          </w:tblCellMar>
          <w:tblLook w:firstRow="0" w:lastRow="0" w:firstColumn="0" w:lastColumn="0" w:noHBand="0" w:noVBand="0" w:val="0000"/>
        </w:tblPrEx>
        <w:trPr>
          <w:trHeight w:val="251"/>
        </w:trPr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2677" w:rsidTr="00FA2677">
        <w:tblPrEx>
          <w:tblCellMar>
            <w:left w:w="30" w:type="dxa"/>
            <w:right w:w="30" w:type="dxa"/>
          </w:tblCellMar>
          <w:tblLook w:firstRow="0" w:lastRow="0" w:firstColumn="0" w:lastColumn="0" w:noHBand="0" w:noVBand="0" w:val="0000"/>
        </w:tblPrEx>
        <w:trPr>
          <w:trHeight w:val="960"/>
        </w:trPr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Stupeň 1: </w:t>
            </w:r>
          </w:p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FA2677">
              <w:rPr>
                <w:rFonts w:cs="Arial"/>
                <w:color w:val="000000"/>
                <w:sz w:val="20"/>
                <w:szCs w:val="20"/>
              </w:rPr>
              <w:t>Neodpovídá  požadavkům</w:t>
            </w:r>
            <w:proofErr w:type="gramEnd"/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 výzvy, absence požadovaných dokumentů a řešení zakázky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A2677" w:rsidTr="00FA2677">
        <w:tblPrEx>
          <w:tblCellMar>
            <w:left w:w="30" w:type="dxa"/>
            <w:right w:w="30" w:type="dxa"/>
          </w:tblCellMar>
          <w:tblLook w:firstRow="0" w:lastRow="0" w:firstColumn="0" w:lastColumn="0" w:noHBand="0" w:noVBand="0" w:val="0000"/>
        </w:tblPrEx>
        <w:trPr>
          <w:trHeight w:val="796"/>
        </w:trPr>
        <w:tc>
          <w:tcPr>
            <w:tcW w:w="10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A2677">
              <w:rPr>
                <w:rFonts w:cs="Arial"/>
                <w:color w:val="000000"/>
                <w:sz w:val="20"/>
                <w:szCs w:val="20"/>
              </w:rPr>
              <w:t>Stupeň 2</w:t>
            </w:r>
          </w:p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A2677">
              <w:rPr>
                <w:rFonts w:cs="Arial"/>
                <w:color w:val="000000"/>
                <w:sz w:val="20"/>
                <w:szCs w:val="20"/>
              </w:rPr>
              <w:t>Způsob realizace a plán vzdělávacích aktivit zpracován pouze ve velmi obecné formě, absence některých s požadovaných dokumentů (např. závěrečný test,…)</w:t>
            </w:r>
          </w:p>
        </w:tc>
      </w:tr>
      <w:tr w:rsidR="00FA2677" w:rsidTr="00FA2677">
        <w:tblPrEx>
          <w:tblCellMar>
            <w:left w:w="30" w:type="dxa"/>
            <w:right w:w="30" w:type="dxa"/>
          </w:tblCellMar>
          <w:tblLook w:firstRow="0" w:lastRow="0" w:firstColumn="0" w:lastColumn="0" w:noHBand="0" w:noVBand="0" w:val="0000"/>
        </w:tblPrEx>
        <w:trPr>
          <w:trHeight w:val="723"/>
        </w:trPr>
        <w:tc>
          <w:tcPr>
            <w:tcW w:w="10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A2677">
              <w:rPr>
                <w:rFonts w:cs="Arial"/>
                <w:color w:val="000000"/>
                <w:sz w:val="20"/>
                <w:szCs w:val="20"/>
              </w:rPr>
              <w:t>Stupeň 3:</w:t>
            </w:r>
          </w:p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Způsob realizace a plán vzdělávacích aktivit je neúplný, obsahuje podrobný popis činností, ale absence další požadované dokumentace (např. použitá </w:t>
            </w:r>
            <w:proofErr w:type="gramStart"/>
            <w:r w:rsidRPr="00FA2677">
              <w:rPr>
                <w:rFonts w:cs="Arial"/>
                <w:color w:val="000000"/>
                <w:sz w:val="20"/>
                <w:szCs w:val="20"/>
              </w:rPr>
              <w:t>technika  a pomůcky</w:t>
            </w:r>
            <w:proofErr w:type="gramEnd"/>
            <w:r w:rsidRPr="00FA2677">
              <w:rPr>
                <w:rFonts w:cs="Arial"/>
                <w:color w:val="000000"/>
                <w:sz w:val="20"/>
                <w:szCs w:val="20"/>
              </w:rPr>
              <w:t>…)</w:t>
            </w:r>
          </w:p>
        </w:tc>
      </w:tr>
      <w:tr w:rsidR="00FA2677" w:rsidTr="00FA2677">
        <w:tblPrEx>
          <w:tblCellMar>
            <w:left w:w="30" w:type="dxa"/>
            <w:right w:w="30" w:type="dxa"/>
          </w:tblCellMar>
          <w:tblLook w:firstRow="0" w:lastRow="0" w:firstColumn="0" w:lastColumn="0" w:noHBand="0" w:noVBand="0" w:val="0000"/>
        </w:tblPrEx>
        <w:trPr>
          <w:trHeight w:val="754"/>
        </w:trPr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Stupeň 4: </w:t>
            </w:r>
          </w:p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A2677">
              <w:rPr>
                <w:rFonts w:cs="Arial"/>
                <w:color w:val="000000"/>
                <w:sz w:val="20"/>
                <w:szCs w:val="20"/>
              </w:rPr>
              <w:t>Způsob realizace a plán vzdělávacích odpovídá požadavků</w:t>
            </w:r>
            <w:r>
              <w:rPr>
                <w:rFonts w:cs="Arial"/>
                <w:color w:val="000000"/>
                <w:sz w:val="20"/>
                <w:szCs w:val="20"/>
              </w:rPr>
              <w:t>m zadavatele</w:t>
            </w:r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 s drobnými nesrovnalostmi (např. </w:t>
            </w:r>
            <w:proofErr w:type="spellStart"/>
            <w:r w:rsidRPr="00FA2677">
              <w:rPr>
                <w:rFonts w:cs="Arial"/>
                <w:color w:val="000000"/>
                <w:sz w:val="20"/>
                <w:szCs w:val="20"/>
              </w:rPr>
              <w:t>obený</w:t>
            </w:r>
            <w:proofErr w:type="spellEnd"/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 popis činností…)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A2677" w:rsidTr="00FA2677">
        <w:tblPrEx>
          <w:tblCellMar>
            <w:left w:w="30" w:type="dxa"/>
            <w:right w:w="30" w:type="dxa"/>
          </w:tblCellMar>
          <w:tblLook w:firstRow="0" w:lastRow="0" w:firstColumn="0" w:lastColumn="0" w:noHBand="0" w:noVBand="0" w:val="0000"/>
        </w:tblPrEx>
        <w:trPr>
          <w:trHeight w:val="841"/>
        </w:trPr>
        <w:tc>
          <w:tcPr>
            <w:tcW w:w="10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Stupeň 5: </w:t>
            </w:r>
          </w:p>
          <w:p w:rsidRPr="00FA2677" w:rsidR="00FA2677" w:rsidP="00FA2677" w:rsidRDefault="00FA267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Způsob realizace a plán vzdělávacích </w:t>
            </w:r>
            <w:r>
              <w:rPr>
                <w:rFonts w:cs="Arial"/>
                <w:color w:val="000000"/>
                <w:sz w:val="20"/>
                <w:szCs w:val="20"/>
              </w:rPr>
              <w:t>plně odpovídá požadavkům zadavatele,(specifikace činnosti</w:t>
            </w:r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, návrh systému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vzdělávání </w:t>
            </w:r>
            <w:proofErr w:type="spellStart"/>
            <w:r w:rsidRPr="00FA2677">
              <w:rPr>
                <w:rFonts w:cs="Arial"/>
                <w:color w:val="000000"/>
                <w:sz w:val="20"/>
                <w:szCs w:val="20"/>
              </w:rPr>
              <w:t>atd</w:t>
            </w:r>
            <w:proofErr w:type="spellEnd"/>
            <w:r w:rsidRPr="00FA2677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</w:tc>
      </w:tr>
    </w:tbl>
    <w:p w:rsidR="004839B0" w:rsidRDefault="004839B0"/>
    <w:p w:rsidR="004839B0" w:rsidRDefault="004839B0"/>
    <w:sectPr w:rsidR="004839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A3726" w:rsidP="00297084" w:rsidRDefault="002A3726">
      <w:pPr>
        <w:spacing w:after="0" w:line="240" w:lineRule="auto"/>
      </w:pPr>
      <w:r>
        <w:separator/>
      </w:r>
    </w:p>
  </w:endnote>
  <w:endnote w:type="continuationSeparator" w:id="0">
    <w:p w:rsidR="002A3726" w:rsidP="00297084" w:rsidRDefault="002A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A3726" w:rsidP="00297084" w:rsidRDefault="002A3726">
      <w:pPr>
        <w:spacing w:after="0" w:line="240" w:lineRule="auto"/>
      </w:pPr>
      <w:r>
        <w:separator/>
      </w:r>
    </w:p>
  </w:footnote>
  <w:footnote w:type="continuationSeparator" w:id="0">
    <w:p w:rsidR="002A3726" w:rsidP="00297084" w:rsidRDefault="002A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97084" w:rsidRDefault="00297084">
    <w:pPr>
      <w:pStyle w:val="Zhlav"/>
    </w:pPr>
    <w:r>
      <w:rPr>
        <w:noProof/>
        <w:lang w:eastAsia="cs-CZ"/>
      </w:rPr>
      <w:drawing>
        <wp:inline distT="0" distB="0" distL="0" distR="0">
          <wp:extent cx="5761990" cy="523875"/>
          <wp:effectExtent l="0" t="0" r="0" b="952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84"/>
    <w:rsid w:val="000B797C"/>
    <w:rsid w:val="00217B0E"/>
    <w:rsid w:val="00297084"/>
    <w:rsid w:val="002A3726"/>
    <w:rsid w:val="004839B0"/>
    <w:rsid w:val="007852D4"/>
    <w:rsid w:val="00D71917"/>
    <w:rsid w:val="00FA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970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70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97084"/>
  </w:style>
  <w:style w:type="paragraph" w:styleId="Zpat">
    <w:name w:val="footer"/>
    <w:basedOn w:val="Normln"/>
    <w:link w:val="ZpatChar"/>
    <w:uiPriority w:val="99"/>
    <w:unhideWhenUsed/>
    <w:rsid w:val="002970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97084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29708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97084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29708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297084"/>
  </w:style>
  <w:style w:styleId="Zpat" w:type="paragraph">
    <w:name w:val="footer"/>
    <w:basedOn w:val="Normln"/>
    <w:link w:val="ZpatChar"/>
    <w:uiPriority w:val="99"/>
    <w:unhideWhenUsed/>
    <w:rsid w:val="0029708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9708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2351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212</properties:Words>
  <properties:Characters>1254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2015-08-10T14:47:00Z</dcterms:created>
  <dc:creator/>
  <cp:lastModifiedBy/>
  <dcterms:modified xmlns:xsi="http://www.w3.org/2001/XMLSchema-instance" xsi:type="dcterms:W3CDTF">2015-08-10T14:47:00Z</dcterms:modified>
  <cp:revision>2</cp:revision>
</cp:coreProperties>
</file>