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15027" w:type="dxa"/>
        <w:tblInd w:w="-923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7"/>
        <w:gridCol w:w="3685"/>
        <w:gridCol w:w="3664"/>
        <w:gridCol w:w="2679"/>
        <w:gridCol w:w="4692"/>
      </w:tblGrid>
      <w:tr w:rsidRPr="009366B3" w:rsidR="003B251F" w:rsidTr="003B251F">
        <w:trPr>
          <w:trHeight w:val="1065"/>
        </w:trPr>
        <w:tc>
          <w:tcPr>
            <w:tcW w:w="15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586380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E9343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Seznam subdodavatelů v souladu </w:t>
            </w:r>
            <w:r w:rsidR="0058638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>s</w:t>
            </w:r>
            <w:r w:rsidR="008F7E2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 Výzvou</w:t>
            </w:r>
            <w:r w:rsidR="0058638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 k podání nabídky na veřejnou zakázku malého rozsahu</w:t>
            </w:r>
          </w:p>
        </w:tc>
      </w:tr>
      <w:tr w:rsidRPr="009366B3" w:rsidR="009366B3" w:rsidTr="003B251F">
        <w:trPr>
          <w:trHeight w:val="255"/>
        </w:trPr>
        <w:tc>
          <w:tcPr>
            <w:tcW w:w="76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93435" w:rsidR="009366B3" w:rsidP="00E93435" w:rsidRDefault="00E9343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Veřejná zakázka malého rozsahu na služby zadávaná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 </w:t>
            </w: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dle ustanovení § 12 odst. 3</w:t>
            </w: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zák. č. 137/2006 Sb., o veřejných zakázkách, ve znění pozdějších předpisů</w:t>
            </w:r>
          </w:p>
        </w:tc>
        <w:tc>
          <w:tcPr>
            <w:tcW w:w="26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Část plnění VZ, kterou hodlá uchazeč zadat subdodavateli</w:t>
            </w:r>
          </w:p>
        </w:tc>
        <w:tc>
          <w:tcPr>
            <w:tcW w:w="4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textDirection w:val="btLr"/>
            <w:vAlign w:val="center"/>
            <w:hideMark/>
          </w:tcPr>
          <w:p w:rsidRPr="00E93435" w:rsidR="009366B3" w:rsidP="009366B3" w:rsidRDefault="002969B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B604EA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Předpokládaný</w:t>
            </w:r>
            <w:r w:rsidRPr="002969B8">
              <w:rPr>
                <w:rFonts w:ascii="Arial" w:hAnsi="Arial" w:eastAsia="Times New Roman" w:cs="Arial"/>
                <w:b/>
                <w:bCs/>
                <w:color w:val="FFFF00"/>
                <w:sz w:val="20"/>
                <w:szCs w:val="20"/>
                <w:lang w:eastAsia="cs-CZ"/>
              </w:rPr>
              <w:t xml:space="preserve"> </w:t>
            </w:r>
            <w:r w:rsidRPr="00E93435" w:rsidR="009366B3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% podíl na plnění VZ</w:t>
            </w:r>
          </w:p>
        </w:tc>
      </w:tr>
      <w:tr w:rsidRPr="009366B3" w:rsidR="009366B3" w:rsidTr="003B251F">
        <w:trPr>
          <w:trHeight w:val="380"/>
        </w:trPr>
        <w:tc>
          <w:tcPr>
            <w:tcW w:w="7656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1123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C678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cs-CZ"/>
              </w:rPr>
            </w:pPr>
            <w:r w:rsidRPr="00C678B3">
              <w:rPr>
                <w:rFonts w:ascii="Arial" w:hAnsi="Arial" w:eastAsia="Times New Roman" w:cs="Arial"/>
                <w:b/>
                <w:bCs/>
                <w:lang w:eastAsia="cs-CZ"/>
              </w:rPr>
              <w:t>„Vytvoření a ověření strategie náborové kampaně v Moravskoslezském kraji“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686"/>
        </w:trPr>
        <w:tc>
          <w:tcPr>
            <w:tcW w:w="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9366B3">
        <w:trPr>
          <w:trHeight w:val="567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62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jednat jménem či za 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70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48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389"/>
        </w:trPr>
        <w:tc>
          <w:tcPr>
            <w:tcW w:w="15027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hideMark/>
          </w:tcPr>
          <w:p w:rsidR="00E93435" w:rsidP="009366B3" w:rsidRDefault="00E9343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  <w:p w:rsidR="004B5637" w:rsidP="009366B3" w:rsidRDefault="004B563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  <w:p w:rsidRPr="00E93435" w:rsidR="004B5637" w:rsidP="009366B3" w:rsidRDefault="004B563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bookmarkStart w:name="_GoBack" w:id="0"/>
            <w:bookmarkEnd w:id="0"/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jednat jménem či za 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255"/>
        </w:trPr>
        <w:tc>
          <w:tcPr>
            <w:tcW w:w="15027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jednat jménem či za 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270"/>
        </w:trPr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61457" w:rsidRDefault="00661457"/>
    <w:sectPr w:rsidR="00661457" w:rsidSect="009366B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74E89" w:rsidP="009366B3" w:rsidRDefault="00B74E89">
      <w:pPr>
        <w:spacing w:after="0" w:line="240" w:lineRule="auto"/>
      </w:pPr>
      <w:r>
        <w:separator/>
      </w:r>
    </w:p>
  </w:endnote>
  <w:endnote w:type="continuationSeparator" w:id="0">
    <w:p w:rsidR="00B74E89" w:rsidP="009366B3" w:rsidRDefault="00B7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74E89" w:rsidP="009366B3" w:rsidRDefault="00B74E89">
      <w:pPr>
        <w:spacing w:after="0" w:line="240" w:lineRule="auto"/>
      </w:pPr>
      <w:r>
        <w:separator/>
      </w:r>
    </w:p>
  </w:footnote>
  <w:footnote w:type="continuationSeparator" w:id="0">
    <w:p w:rsidR="00B74E89" w:rsidP="009366B3" w:rsidRDefault="00B7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366B3" w:rsidP="0034606A" w:rsidRDefault="0034606A">
    <w:pPr>
      <w:pStyle w:val="Zhlav"/>
      <w:jc w:val="center"/>
    </w:pPr>
    <w:r>
      <w:rPr>
        <w:noProof/>
        <w:sz w:val="24"/>
        <w:szCs w:val="24"/>
        <w:lang w:eastAsia="cs-CZ"/>
      </w:rPr>
      <w:drawing>
        <wp:inline distT="0" distB="0" distL="0" distR="0">
          <wp:extent cx="5629275" cy="571500"/>
          <wp:effectExtent l="0" t="0" r="9525" b="0"/>
          <wp:docPr id="1" name="Obrázek 4" descr="Description: Description: 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 descr="Description: Description: 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2D6F" w:rsidP="00652D6F" w:rsidRDefault="00652D6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  <w:lang w:eastAsia="cs-CZ"/>
      </w:rPr>
    </w:pPr>
  </w:p>
  <w:p w:rsidRPr="00652D6F" w:rsidR="00717E72" w:rsidP="00652D6F" w:rsidRDefault="00717E7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  <w:lang w:eastAsia="cs-CZ"/>
      </w:rPr>
    </w:pPr>
  </w:p>
  <w:p w:rsidRPr="00E93435" w:rsidR="009366B3" w:rsidP="00E93435" w:rsidRDefault="00C678B3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4 Výzvy k podání nabídky</w:t>
    </w:r>
  </w:p>
  <w:p w:rsidR="009366B3" w:rsidP="009366B3" w:rsidRDefault="009366B3">
    <w:pPr>
      <w:pStyle w:val="Zhlav"/>
      <w:jc w:val="center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B3"/>
    <w:rsid w:val="002969B8"/>
    <w:rsid w:val="0034606A"/>
    <w:rsid w:val="003B251F"/>
    <w:rsid w:val="004B5637"/>
    <w:rsid w:val="00530AA7"/>
    <w:rsid w:val="00586380"/>
    <w:rsid w:val="00652D6F"/>
    <w:rsid w:val="00661457"/>
    <w:rsid w:val="00717E72"/>
    <w:rsid w:val="008F7E2F"/>
    <w:rsid w:val="009366B3"/>
    <w:rsid w:val="00A028DF"/>
    <w:rsid w:val="00B604EA"/>
    <w:rsid w:val="00B74E89"/>
    <w:rsid w:val="00C678B3"/>
    <w:rsid w:val="00E93435"/>
    <w:rsid w:val="00E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366B3"/>
  </w:style>
  <w:style w:type="paragraph" w:styleId="Zpat">
    <w:name w:val="footer"/>
    <w:basedOn w:val="Normln"/>
    <w:link w:val="Zpat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366B3"/>
  </w:style>
  <w:style w:type="paragraph" w:styleId="Textbubliny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66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96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69B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969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9B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969B8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366B3"/>
  </w:style>
  <w:style w:styleId="Zpat" w:type="paragraph">
    <w:name w:val="footer"/>
    <w:basedOn w:val="Normln"/>
    <w:link w:val="Zpat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366B3"/>
  </w:style>
  <w:style w:styleId="Textbubliny" w:type="paragraph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366B3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2969B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2969B8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2969B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969B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969B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556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EoKWldhmV++Juu9MG1+9CmOFHno=</DigestValue>
    </Reference>
    <Reference Type="http://www.w3.org/2000/09/xmldsig#Object" URI="#idOfficeObject">
      <DigestMethod Algorithm="http://www.w3.org/2000/09/xmldsig#sha1"/>
      <DigestValue>UY4isje9CdtQD/zO5UJeb74GYls=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Lw9NSWmllz0AvhqGk1TQSOBlYQY=</DigestValue>
    </Reference>
  </SignedInfo>
  <SignatureValue>kWn0y1WbtZgw4BY536EFO2/IlOr+BbvvdUFLI+o/X4ad/nNkOI2jNbF99lpXql0owXydkkjPHk5F
Xp4cC9fHBubVhJCgPAMdRGyySWFkJgyjQw2DZUYJMjN6VXIWQ8rwzgCkQDbJnSDUZJshPhkrO2rB
9sBAM7mV45sFtK9T6+IIWMBw6ABt5rIeiwkhUJO6IRud3qjirQNue5LObCM9vXUIzGKl06TnRd4s
qZqE4YOaTwk8juy8xO4Nd63+p2q3tJZCg4a8oGzBcYsMyfV+iXzIpQhQ02RPWT3MN03FgpnATjdP
8TbmMl1C5Zb3+Jb1MmpX7K/q5Lb+PJgfv/vH4A==</SignatureValue>
  <KeyInfo>
    <X509Data>
      <X509Certificate>MIIEojCCA4qgAwIBAgIDHQX4MA0GCSqGSIb3DQEBCwUAMIGrMQswCQYDVQQGEwJDWjE5MDcGA1UE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=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34SPfx1YAx42m7TCzzU/WUIJZwU=</DigestValue>
      </Reference>
      <Reference URI="/word/media/image1.jpeg?ContentType=image/jpeg">
        <DigestMethod Algorithm="http://www.w3.org/2000/09/xmldsig#sha1"/>
        <DigestValue>BuAPoC//gvhXO2ktX9O1XVFeV0Y=</DigestValue>
      </Reference>
      <Reference URI="/word/settings.xml?ContentType=application/vnd.openxmlformats-officedocument.wordprocessingml.settings+xml">
        <DigestMethod Algorithm="http://www.w3.org/2000/09/xmldsig#sha1"/>
        <DigestValue>Jv2HvbqHjB9KJ2/FjZAHz3FAg9o=</DigestValue>
      </Reference>
      <Reference URI="/word/stylesWithEffects.xml?ContentType=application/vnd.ms-word.stylesWithEffects+xml">
        <DigestMethod Algorithm="http://www.w3.org/2000/09/xmldsig#sha1"/>
        <DigestValue>1sQeIKq9vsUjfcE9m08E5TEfd+o=</DigestValue>
      </Reference>
      <Reference URI="/word/webSettings.xml?ContentType=application/vnd.openxmlformats-officedocument.wordprocessingml.webSettings+xml">
        <DigestMethod Algorithm="http://www.w3.org/2000/09/xmldsig#sha1"/>
        <DigestValue>xL/Sd9ldei8rST0x4NWE+31jivs=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footnotes.xml?ContentType=application/vnd.openxmlformats-officedocument.wordprocessingml.footnotes+xml">
        <DigestMethod Algorithm="http://www.w3.org/2000/09/xmldsig#sha1"/>
        <DigestValue>XycY5v14kS/EOReFVB1QK/Ac87I=</DigestValue>
      </Reference>
      <Reference URI="/word/endnotes.xml?ContentType=application/vnd.openxmlformats-officedocument.wordprocessingml.endnotes+xml">
        <DigestMethod Algorithm="http://www.w3.org/2000/09/xmldsig#sha1"/>
        <DigestValue>YjctooxKQfoqOzIZCuQAj85Ddjw=</DigestValue>
      </Reference>
      <Reference URI="/word/document.xml?ContentType=application/vnd.openxmlformats-officedocument.wordprocessingml.document.main+xml">
        <DigestMethod Algorithm="http://www.w3.org/2000/09/xmldsig#sha1"/>
        <DigestValue>1F7w63+H/DtdjaK4QBWbcZrsafc=</DigestValue>
      </Reference>
      <Reference URI="/word/fontTable.xml?ContentType=application/vnd.openxmlformats-officedocument.wordprocessingml.fontTable+xml">
        <DigestMethod Algorithm="http://www.w3.org/2000/09/xmldsig#sha1"/>
        <DigestValue>EU3t7IdJGKDs2TFWHKvYCc1OOqk=</DigestValue>
      </Reference>
      <Reference URI="/word/header1.xml?ContentType=application/vnd.openxmlformats-officedocument.wordprocessingml.header+xml">
        <DigestMethod Algorithm="http://www.w3.org/2000/09/xmldsig#sha1"/>
        <DigestValue>yjVNgX2mYbO4LbkXw2XEFW++dOM=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</Manifest>
    <SignatureProperties>
      <SignatureProperty Id="idSignatureTime" Target="#idPackageSignature">
        <mdssi:SignatureTime>
          <mdssi:Format>YYYY-MM-DDThh:mm:ssTZD</mdssi:Format>
          <mdssi:Value>2014-10-15T11:56:05Z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Potvrzuji správnost a úplnost dokumentu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2014-10-15T11:56:05Z</xd:SigningTime>
          <xd:SigningCertificate>
            <xd:Cert>
              <xd:CertDigest>
                <DigestMethod Algorithm="http://www.w3.org/2000/09/xmldsig#sha1"/>
                <DigestValue>hYach9xZ0tzXIHVAvgB+31hNO84=</DigestValue>
              </xd:CertDigest>
              <xd:IssuerSerial>
                <X509IssuerName>OU=I.CA - Provider of Certification Services, O="První certifikační autorita, a.s.", CN="I.CA - Standard Certification Authority, 09/2009", C=CZ</X509IssuerName>
                <X509SerialNumber>1902072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186</properties:Words>
  <properties:Characters>1101</properties:Characters>
  <properties:Lines>9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2014-02-03T15:24:00Z</dcterms:created>
  <dc:creator/>
  <cp:lastModifiedBy/>
  <cp:lastPrinted>2014-09-12T14:39:00Z</cp:lastPrinted>
  <dcterms:modified xmlns:xsi="http://www.w3.org/2001/XMLSchema-instance" xsi:type="dcterms:W3CDTF">2014-09-12T14:39:00Z</dcterms:modified>
  <cp:revision>10</cp:revision>
</cp:coreProperties>
</file>