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E38A" w14:textId="77777777" w:rsidR="00BF40B0" w:rsidRPr="00760CA8" w:rsidRDefault="00BF40B0" w:rsidP="00BF40B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commentRangeStart w:id="0"/>
      <w:r w:rsidRPr="00760CA8">
        <w:rPr>
          <w:rFonts w:ascii="Arial" w:hAnsi="Arial" w:cs="Arial"/>
          <w:b/>
          <w:bCs/>
          <w:caps/>
        </w:rPr>
        <w:t xml:space="preserve">Rozdělení veřejné podpory </w:t>
      </w:r>
      <w:commentRangeEnd w:id="0"/>
      <w:r w:rsidR="00616F22">
        <w:rPr>
          <w:rStyle w:val="Odkaznakoment"/>
        </w:rPr>
        <w:commentReference w:id="0"/>
      </w:r>
      <w:r w:rsidRPr="00760CA8">
        <w:rPr>
          <w:rFonts w:ascii="Arial" w:hAnsi="Arial" w:cs="Arial"/>
          <w:b/>
          <w:bCs/>
          <w:caps/>
        </w:rPr>
        <w:t>/ podpory de minimis  v rámci projektu</w:t>
      </w:r>
    </w:p>
    <w:p w14:paraId="2639269C" w14:textId="77777777"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69"/>
      </w:tblGrid>
      <w:tr w:rsidR="00BF40B0" w:rsidRPr="00760CA8" w14:paraId="406979E1" w14:textId="77777777" w:rsidTr="00BF40B0">
        <w:tc>
          <w:tcPr>
            <w:tcW w:w="3548" w:type="dxa"/>
            <w:vAlign w:val="center"/>
          </w:tcPr>
          <w:p w14:paraId="798B03B6" w14:textId="77777777" w:rsidR="00BF40B0" w:rsidRPr="00760CA8" w:rsidRDefault="00BF40B0" w:rsidP="00B31DF6">
            <w:pPr>
              <w:pStyle w:val="Tabulkatext13"/>
            </w:pPr>
            <w:r w:rsidRPr="00760CA8">
              <w:t>Příjemce</w:t>
            </w:r>
          </w:p>
        </w:tc>
        <w:tc>
          <w:tcPr>
            <w:tcW w:w="5524" w:type="dxa"/>
            <w:vAlign w:val="center"/>
          </w:tcPr>
          <w:p w14:paraId="651A6389" w14:textId="77777777" w:rsidR="00BF40B0" w:rsidRPr="00760CA8" w:rsidRDefault="00BF40B0" w:rsidP="00B31DF6">
            <w:pPr>
              <w:pStyle w:val="Tabulkatext13"/>
            </w:pPr>
          </w:p>
        </w:tc>
      </w:tr>
      <w:tr w:rsidR="00BF40B0" w:rsidRPr="00760CA8" w14:paraId="7664F0AC" w14:textId="77777777" w:rsidTr="00BF40B0">
        <w:tc>
          <w:tcPr>
            <w:tcW w:w="3548" w:type="dxa"/>
            <w:vAlign w:val="center"/>
          </w:tcPr>
          <w:p w14:paraId="297570ED" w14:textId="77777777" w:rsidR="00BF40B0" w:rsidRPr="00760CA8" w:rsidRDefault="00BF40B0" w:rsidP="00B31DF6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524" w:type="dxa"/>
            <w:vAlign w:val="center"/>
          </w:tcPr>
          <w:p w14:paraId="1979F2D1" w14:textId="77777777" w:rsidR="00BF40B0" w:rsidRPr="00760CA8" w:rsidRDefault="00BF40B0" w:rsidP="00B31DF6">
            <w:pPr>
              <w:pStyle w:val="Tabulkatext13"/>
            </w:pPr>
          </w:p>
        </w:tc>
      </w:tr>
      <w:tr w:rsidR="00BF40B0" w:rsidRPr="00760CA8" w14:paraId="5F2793EE" w14:textId="77777777" w:rsidTr="00BF40B0">
        <w:tc>
          <w:tcPr>
            <w:tcW w:w="3548" w:type="dxa"/>
            <w:vAlign w:val="center"/>
          </w:tcPr>
          <w:p w14:paraId="1971F1E5" w14:textId="77777777" w:rsidR="00BF40B0" w:rsidRPr="00760CA8" w:rsidRDefault="00BF40B0" w:rsidP="00B31DF6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524" w:type="dxa"/>
            <w:vAlign w:val="center"/>
          </w:tcPr>
          <w:p w14:paraId="435997F6" w14:textId="77777777" w:rsidR="00BF40B0" w:rsidRPr="00760CA8" w:rsidRDefault="00BF40B0" w:rsidP="00B31DF6">
            <w:pPr>
              <w:pStyle w:val="Tabulkatext13"/>
            </w:pPr>
          </w:p>
        </w:tc>
      </w:tr>
      <w:tr w:rsidR="00BF40B0" w:rsidRPr="00760CA8" w14:paraId="65B6B34C" w14:textId="77777777" w:rsidTr="00BF40B0">
        <w:tc>
          <w:tcPr>
            <w:tcW w:w="3548" w:type="dxa"/>
            <w:vAlign w:val="center"/>
          </w:tcPr>
          <w:p w14:paraId="0C62E9F4" w14:textId="77777777" w:rsidR="00BF40B0" w:rsidRPr="00760CA8" w:rsidRDefault="00BF40B0" w:rsidP="00B31DF6">
            <w:pPr>
              <w:pStyle w:val="Tabulkatext13"/>
            </w:pPr>
            <w:r w:rsidRPr="00760CA8">
              <w:t>Statutární zástupce / osoba oprávněná jednat</w:t>
            </w:r>
          </w:p>
        </w:tc>
        <w:tc>
          <w:tcPr>
            <w:tcW w:w="5524" w:type="dxa"/>
            <w:vAlign w:val="center"/>
          </w:tcPr>
          <w:p w14:paraId="49B5FCF9" w14:textId="77777777" w:rsidR="00BF40B0" w:rsidRPr="00760CA8" w:rsidRDefault="00BF40B0" w:rsidP="00B31DF6">
            <w:pPr>
              <w:pStyle w:val="Tabulkatext13"/>
            </w:pPr>
          </w:p>
        </w:tc>
      </w:tr>
    </w:tbl>
    <w:p w14:paraId="2D095875" w14:textId="77777777" w:rsidR="00BF40B0" w:rsidRPr="00760CA8" w:rsidRDefault="00BF40B0" w:rsidP="00BF40B0">
      <w:pPr>
        <w:spacing w:after="80"/>
        <w:rPr>
          <w:rFonts w:ascii="Arial" w:hAnsi="Arial" w:cs="Arial"/>
        </w:rPr>
      </w:pPr>
    </w:p>
    <w:p w14:paraId="5A933EEB" w14:textId="77777777"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Souhrnné detaily k podpoře v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BF40B0" w:rsidRPr="00760CA8" w14:paraId="2BBB90B8" w14:textId="77777777" w:rsidTr="00BF40B0">
        <w:tc>
          <w:tcPr>
            <w:tcW w:w="9072" w:type="dxa"/>
            <w:vAlign w:val="center"/>
          </w:tcPr>
          <w:p w14:paraId="5DE1A2F9" w14:textId="77777777" w:rsidR="00CC10D2" w:rsidRDefault="00CC10D2" w:rsidP="00CC10D2">
            <w:pPr>
              <w:pStyle w:val="Tabulkatext13"/>
            </w:pPr>
            <w:r>
              <w:t>Popis logiky rozdělení podpory mezi subjekty rámci projektu:</w:t>
            </w:r>
          </w:p>
          <w:p w14:paraId="34360FFC" w14:textId="77777777" w:rsidR="00CC10D2" w:rsidRDefault="00CC10D2" w:rsidP="00CC10D2">
            <w:pPr>
              <w:pStyle w:val="Tabulkatext13"/>
              <w:rPr>
                <w:i/>
              </w:rPr>
            </w:pPr>
            <w:r>
              <w:rPr>
                <w:i/>
              </w:rPr>
              <w:t>(např. podle nákladů vzdělávacích akcí a počtu jejich účastníků dle jednotlivých subjektů, dle předpokládaného rozsahu využití podporovaného zaměstnání apod.)</w:t>
            </w:r>
          </w:p>
          <w:p w14:paraId="1910151C" w14:textId="77777777" w:rsidR="00BF40B0" w:rsidRDefault="00BF40B0" w:rsidP="00CC10D2">
            <w:pPr>
              <w:pStyle w:val="Tabulkatext13"/>
            </w:pPr>
          </w:p>
          <w:p w14:paraId="19068F7E" w14:textId="77777777" w:rsidR="00CC10D2" w:rsidRPr="00760CA8" w:rsidRDefault="00CC10D2" w:rsidP="00CC10D2">
            <w:pPr>
              <w:pStyle w:val="Tabulkatext13"/>
            </w:pPr>
          </w:p>
        </w:tc>
      </w:tr>
    </w:tbl>
    <w:p w14:paraId="55ABA24F" w14:textId="77777777"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1700"/>
        <w:gridCol w:w="1843"/>
      </w:tblGrid>
      <w:tr w:rsidR="00BF40B0" w:rsidRPr="00760CA8" w14:paraId="51496EF7" w14:textId="77777777" w:rsidTr="00B31DF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E84C5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4BC3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5BA5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partnerovi/ům s fin. příspěvkem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0AE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na zapojení dalších subjektů</w:t>
            </w:r>
            <w:r w:rsidRPr="00760CA8">
              <w:rPr>
                <w:rStyle w:val="Znakapoznpodarou"/>
                <w:b/>
                <w:snapToGrid w:val="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27F2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nezakládající veřejnou podporu</w:t>
            </w:r>
          </w:p>
        </w:tc>
      </w:tr>
      <w:tr w:rsidR="00BF40B0" w:rsidRPr="00760CA8" w14:paraId="3D41EBF1" w14:textId="77777777" w:rsidTr="00B31DF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E3E8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5DFD86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0D3A0AC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1C7B9A8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2A3BB9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</w:tr>
      <w:tr w:rsidR="00BF40B0" w:rsidRPr="00760CA8" w14:paraId="14418DEE" w14:textId="77777777" w:rsidTr="00B31DF6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5055E2F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způs. výdajů očištěných o příjmy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FAFE8C" w14:textId="77777777" w:rsidR="00BF40B0" w:rsidRPr="00760CA8" w:rsidRDefault="006609FF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D043A06" w14:textId="77777777" w:rsidR="00BF40B0" w:rsidRPr="00760CA8" w:rsidRDefault="006609FF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632A0A3" w14:textId="77777777" w:rsidR="00BF40B0" w:rsidRPr="00760CA8" w:rsidRDefault="00430019" w:rsidP="00B31DF6">
            <w:pPr>
              <w:pStyle w:val="Tabulkatext"/>
              <w:spacing w:before="0" w:after="0"/>
            </w:pPr>
            <w:commentRangeStart w:id="1"/>
            <w:r>
              <w:t>0</w:t>
            </w:r>
            <w:commentRangeEnd w:id="1"/>
            <w:r w:rsidR="007573DA">
              <w:rPr>
                <w:rStyle w:val="Odkaznakoment"/>
                <w:color w:val="auto"/>
              </w:rPr>
              <w:commentReference w:id="1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F4990B8" w14:textId="77777777" w:rsidR="00BF40B0" w:rsidRPr="00760CA8" w:rsidRDefault="00430019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2"/>
            <w:r>
              <w:t>0</w:t>
            </w:r>
            <w:commentRangeEnd w:id="2"/>
            <w:r w:rsidR="005C1B3F">
              <w:rPr>
                <w:rStyle w:val="Odkaznakoment"/>
                <w:color w:val="auto"/>
              </w:rPr>
              <w:commentReference w:id="2"/>
            </w:r>
          </w:p>
        </w:tc>
      </w:tr>
    </w:tbl>
    <w:p w14:paraId="31EEA7F2" w14:textId="77777777" w:rsidR="00BF40B0" w:rsidRPr="00760CA8" w:rsidRDefault="00BF40B0" w:rsidP="00BF40B0">
      <w:pPr>
        <w:rPr>
          <w:b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2335"/>
        <w:gridCol w:w="1029"/>
      </w:tblGrid>
      <w:tr w:rsidR="00BF40B0" w:rsidRPr="00760CA8" w14:paraId="4A3CCC51" w14:textId="77777777" w:rsidTr="00B31DF6">
        <w:tc>
          <w:tcPr>
            <w:tcW w:w="5708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2BADC981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Podpora de minimis / veřejná podpora určená pro příjemce (příjemce dotace)</w:t>
            </w:r>
          </w:p>
        </w:tc>
        <w:tc>
          <w:tcPr>
            <w:tcW w:w="3364" w:type="dxa"/>
            <w:gridSpan w:val="2"/>
            <w:tcMar>
              <w:top w:w="28" w:type="dxa"/>
              <w:bottom w:w="28" w:type="dxa"/>
            </w:tcMar>
            <w:vAlign w:val="center"/>
          </w:tcPr>
          <w:p w14:paraId="4518247E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14:paraId="09FCF4A4" w14:textId="77777777" w:rsidTr="00B31DF6">
        <w:tc>
          <w:tcPr>
            <w:tcW w:w="570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771166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E344F5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928BF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%</w:t>
            </w:r>
          </w:p>
        </w:tc>
      </w:tr>
      <w:tr w:rsidR="00BF40B0" w:rsidRPr="00760CA8" w14:paraId="6E134F0E" w14:textId="77777777" w:rsidTr="00B31DF6">
        <w:tc>
          <w:tcPr>
            <w:tcW w:w="57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1F578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72D7C9" w14:textId="77777777" w:rsidR="00BF40B0" w:rsidRPr="00760CA8" w:rsidRDefault="006609FF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</w:t>
            </w:r>
            <w:r w:rsidR="008B2B7C">
              <w:t xml:space="preserve"> 000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CCEFAB" w14:textId="77777777" w:rsidR="00BF40B0" w:rsidRPr="00760CA8" w:rsidRDefault="00CD7957" w:rsidP="00B31DF6">
            <w:pPr>
              <w:pStyle w:val="Tabulkatext"/>
              <w:spacing w:before="0" w:after="0"/>
            </w:pPr>
            <w:r>
              <w:t>100</w:t>
            </w:r>
          </w:p>
        </w:tc>
      </w:tr>
      <w:tr w:rsidR="00BF40B0" w:rsidRPr="00760CA8" w14:paraId="01F45F86" w14:textId="77777777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14:paraId="75CCC76A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14:paraId="4C0B2D1C" w14:textId="77777777" w:rsidR="00BF40B0" w:rsidRPr="00760CA8" w:rsidRDefault="007573DA" w:rsidP="00430019">
            <w:pPr>
              <w:pStyle w:val="Tabulkatext"/>
              <w:spacing w:before="0" w:after="0"/>
              <w:ind w:left="0"/>
              <w:rPr>
                <w:snapToGrid w:val="0"/>
              </w:rPr>
            </w:pPr>
            <w:r>
              <w:t xml:space="preserve"> 20</w:t>
            </w:r>
            <w:r w:rsidR="006609FF">
              <w:t>0</w:t>
            </w:r>
            <w:r w:rsidR="0096078B">
              <w:t xml:space="preserve"> 000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14:paraId="63CE71E6" w14:textId="77777777" w:rsidR="00BF40B0" w:rsidRPr="00760CA8" w:rsidRDefault="007573DA" w:rsidP="00B31DF6">
            <w:pPr>
              <w:pStyle w:val="Tabulkatext"/>
              <w:spacing w:before="0" w:after="0"/>
            </w:pPr>
            <w:r>
              <w:t>4</w:t>
            </w:r>
            <w:r w:rsidR="006609FF">
              <w:t>0</w:t>
            </w:r>
          </w:p>
        </w:tc>
      </w:tr>
      <w:tr w:rsidR="00BF40B0" w:rsidRPr="00760CA8" w14:paraId="68CF18FC" w14:textId="77777777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14:paraId="1701386D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14:paraId="24DE6F8A" w14:textId="77777777" w:rsidR="00BF40B0" w:rsidRPr="00760CA8" w:rsidRDefault="007573DA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3</w:t>
            </w:r>
            <w:bookmarkStart w:id="3" w:name="_GoBack"/>
            <w:bookmarkEnd w:id="3"/>
            <w:r>
              <w:t>0</w:t>
            </w:r>
            <w:r w:rsidR="006609FF">
              <w:t>0</w:t>
            </w:r>
            <w:r w:rsidR="0096078B">
              <w:t xml:space="preserve"> 000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14:paraId="0469C59F" w14:textId="77777777" w:rsidR="00BF40B0" w:rsidRPr="00760CA8" w:rsidRDefault="007573DA" w:rsidP="00B31DF6">
            <w:pPr>
              <w:pStyle w:val="Tabulkatext"/>
              <w:spacing w:before="0" w:after="0"/>
            </w:pPr>
            <w:r>
              <w:t>6</w:t>
            </w:r>
            <w:r w:rsidR="006609FF">
              <w:t>0</w:t>
            </w:r>
          </w:p>
        </w:tc>
      </w:tr>
    </w:tbl>
    <w:p w14:paraId="6BFE6C89" w14:textId="77777777"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842"/>
      </w:tblGrid>
      <w:tr w:rsidR="00BF40B0" w:rsidRPr="00760CA8" w14:paraId="2492ED10" w14:textId="77777777" w:rsidTr="00B31DF6">
        <w:tc>
          <w:tcPr>
            <w:tcW w:w="5529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1A96C0AD" w14:textId="77777777"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b/>
                <w:snapToGrid w:val="0"/>
              </w:rPr>
              <w:t xml:space="preserve">Podpora de minimis / veřejná podpora určená pro </w:t>
            </w:r>
            <w:r w:rsidRPr="005C1B3F">
              <w:rPr>
                <w:b/>
                <w:snapToGrid w:val="0"/>
                <w:highlight w:val="yellow"/>
              </w:rPr>
              <w:t>….</w:t>
            </w:r>
            <w:r w:rsidRPr="00760CA8">
              <w:rPr>
                <w:b/>
                <w:snapToGrid w:val="0"/>
              </w:rPr>
              <w:t xml:space="preserve"> (doplnit název Partnera s finančním příspěvkem I)</w:t>
            </w:r>
          </w:p>
        </w:tc>
        <w:tc>
          <w:tcPr>
            <w:tcW w:w="3543" w:type="dxa"/>
            <w:gridSpan w:val="2"/>
            <w:tcMar>
              <w:top w:w="28" w:type="dxa"/>
              <w:bottom w:w="28" w:type="dxa"/>
            </w:tcMar>
            <w:vAlign w:val="center"/>
          </w:tcPr>
          <w:p w14:paraId="246A7EE5" w14:textId="77777777" w:rsidR="00BF40B0" w:rsidRPr="00760CA8" w:rsidRDefault="00BF40B0" w:rsidP="00B31DF6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14:paraId="20F8B7AD" w14:textId="77777777" w:rsidTr="00B31DF6">
        <w:tc>
          <w:tcPr>
            <w:tcW w:w="5529" w:type="dxa"/>
            <w:vMerge/>
            <w:tcMar>
              <w:top w:w="28" w:type="dxa"/>
              <w:bottom w:w="28" w:type="dxa"/>
            </w:tcMar>
            <w:vAlign w:val="center"/>
          </w:tcPr>
          <w:p w14:paraId="339D386F" w14:textId="77777777"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18AC7F3" w14:textId="77777777"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34259603" w14:textId="77777777"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%</w:t>
            </w:r>
          </w:p>
        </w:tc>
      </w:tr>
      <w:tr w:rsidR="006609FF" w:rsidRPr="00760CA8" w14:paraId="225F92A3" w14:textId="77777777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14:paraId="00AB1F60" w14:textId="77777777" w:rsidR="006609FF" w:rsidRPr="00760CA8" w:rsidRDefault="006609FF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FDF49D7" w14:textId="77777777" w:rsidR="006609FF" w:rsidRPr="00760CA8" w:rsidRDefault="006609FF" w:rsidP="00284122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74209E23" w14:textId="77777777" w:rsidR="006609FF" w:rsidRPr="00760CA8" w:rsidRDefault="006609FF" w:rsidP="00284122">
            <w:pPr>
              <w:pStyle w:val="Tabulkatext"/>
              <w:spacing w:before="0" w:after="0"/>
            </w:pPr>
            <w:r>
              <w:t>100</w:t>
            </w:r>
          </w:p>
        </w:tc>
      </w:tr>
      <w:tr w:rsidR="006609FF" w:rsidRPr="00760CA8" w14:paraId="78A389CB" w14:textId="77777777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14:paraId="47893CAC" w14:textId="77777777" w:rsidR="006609FF" w:rsidRPr="00760CA8" w:rsidRDefault="006609FF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6E97AEE" w14:textId="77777777" w:rsidR="006609FF" w:rsidRPr="00760CA8" w:rsidRDefault="007573DA" w:rsidP="00284122">
            <w:pPr>
              <w:pStyle w:val="Tabulkatext"/>
              <w:spacing w:before="0" w:after="0"/>
              <w:ind w:left="0"/>
              <w:rPr>
                <w:snapToGrid w:val="0"/>
              </w:rPr>
            </w:pPr>
            <w:r>
              <w:t xml:space="preserve"> 20</w:t>
            </w:r>
            <w:r w:rsidR="006609FF">
              <w:t>0 000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761E049A" w14:textId="77777777" w:rsidR="006609FF" w:rsidRPr="00760CA8" w:rsidRDefault="007573DA" w:rsidP="00284122">
            <w:pPr>
              <w:pStyle w:val="Tabulkatext"/>
              <w:spacing w:before="0" w:after="0"/>
            </w:pPr>
            <w:r>
              <w:t>4</w:t>
            </w:r>
            <w:r w:rsidR="006609FF">
              <w:t>0</w:t>
            </w:r>
          </w:p>
        </w:tc>
      </w:tr>
      <w:tr w:rsidR="006609FF" w:rsidRPr="00760CA8" w14:paraId="14C2FBF0" w14:textId="77777777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14:paraId="34EA28B5" w14:textId="77777777" w:rsidR="006609FF" w:rsidRPr="00760CA8" w:rsidRDefault="006609FF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6287A41" w14:textId="77777777" w:rsidR="006609FF" w:rsidRPr="00760CA8" w:rsidRDefault="007573DA" w:rsidP="00284122">
            <w:pPr>
              <w:pStyle w:val="Tabulkatext"/>
              <w:spacing w:before="0" w:after="0"/>
              <w:rPr>
                <w:snapToGrid w:val="0"/>
              </w:rPr>
            </w:pPr>
            <w:r>
              <w:t>30</w:t>
            </w:r>
            <w:r w:rsidR="006609FF">
              <w:t>0 000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29E6C291" w14:textId="77777777" w:rsidR="006609FF" w:rsidRPr="00760CA8" w:rsidRDefault="007573DA" w:rsidP="00284122">
            <w:pPr>
              <w:pStyle w:val="Tabulkatext"/>
              <w:spacing w:before="0" w:after="0"/>
            </w:pPr>
            <w:r>
              <w:t>6</w:t>
            </w:r>
            <w:r w:rsidR="006609FF">
              <w:t>0</w:t>
            </w:r>
          </w:p>
        </w:tc>
      </w:tr>
    </w:tbl>
    <w:p w14:paraId="1747CFB3" w14:textId="77777777" w:rsidR="00BF40B0" w:rsidRPr="00BF40B0" w:rsidRDefault="00BF40B0" w:rsidP="00BF40B0">
      <w:pPr>
        <w:rPr>
          <w:sz w:val="20"/>
          <w:szCs w:val="20"/>
        </w:rPr>
      </w:pPr>
      <w:r w:rsidRPr="00BF40B0">
        <w:rPr>
          <w:rStyle w:val="Znakapoznpodarou"/>
          <w:sz w:val="20"/>
          <w:szCs w:val="20"/>
        </w:rPr>
        <w:footnoteReference w:id="2"/>
      </w:r>
    </w:p>
    <w:sectPr w:rsidR="00BF40B0" w:rsidRPr="00BF40B0" w:rsidSect="000F0056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1631F1E5" w14:textId="77777777" w:rsidR="00616F22" w:rsidRDefault="00616F22" w:rsidP="00616F22">
      <w:pPr>
        <w:pStyle w:val="Textkomente"/>
      </w:pPr>
      <w:r>
        <w:rPr>
          <w:rStyle w:val="Odkaznakoment"/>
        </w:rPr>
        <w:annotationRef/>
      </w:r>
      <w:r>
        <w:t>Příklad projektu:</w:t>
      </w:r>
    </w:p>
    <w:p w14:paraId="1519A0F5" w14:textId="77777777"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rozpočet projektu 1 000 000 Kč</w:t>
      </w:r>
    </w:p>
    <w:p w14:paraId="1340846A" w14:textId="77777777"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režim podpory bloková výjimka</w:t>
      </w:r>
    </w:p>
    <w:p w14:paraId="2D248CD5" w14:textId="77777777"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</w:t>
      </w:r>
      <w:r w:rsidR="006609FF">
        <w:t xml:space="preserve">žadatel a partner </w:t>
      </w:r>
      <w:r w:rsidR="006609FF" w:rsidRPr="00E779FD">
        <w:rPr>
          <w:b/>
        </w:rPr>
        <w:t>s finančním</w:t>
      </w:r>
      <w:r w:rsidR="006609FF">
        <w:t xml:space="preserve"> příspěvkem (oba podíl 50 % na aktivitách projektu)</w:t>
      </w:r>
    </w:p>
    <w:p w14:paraId="6E3B954D" w14:textId="77777777"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žadatel </w:t>
      </w:r>
      <w:r w:rsidR="007573DA">
        <w:t>malý</w:t>
      </w:r>
      <w:r>
        <w:t xml:space="preserve"> podnik, </w:t>
      </w:r>
      <w:r w:rsidR="006609FF">
        <w:t xml:space="preserve">partner </w:t>
      </w:r>
      <w:r w:rsidR="007573DA">
        <w:t xml:space="preserve">střední </w:t>
      </w:r>
      <w:r w:rsidR="006609FF">
        <w:t xml:space="preserve"> podnik. Vždy je nutné projekt realizovat v </w:t>
      </w:r>
      <w:r w:rsidR="006609FF" w:rsidRPr="00753F9C">
        <w:rPr>
          <w:b/>
        </w:rPr>
        <w:t>nejpřísnějším</w:t>
      </w:r>
      <w:r w:rsidR="006609FF">
        <w:t xml:space="preserve"> režimu podpory, tzn. v tomto případě by </w:t>
      </w:r>
      <w:r w:rsidR="00E21CE2">
        <w:t>byla míra spolufinancování</w:t>
      </w:r>
      <w:r w:rsidR="00753F9C">
        <w:t xml:space="preserve"> pro oba subjekty</w:t>
      </w:r>
      <w:r w:rsidR="00E21CE2">
        <w:t xml:space="preserve"> </w:t>
      </w:r>
      <w:r w:rsidR="007573DA">
        <w:t>4</w:t>
      </w:r>
      <w:r w:rsidR="006609FF">
        <w:t>0 %.</w:t>
      </w:r>
    </w:p>
    <w:p w14:paraId="7EDBA793" w14:textId="77777777" w:rsidR="00616F22" w:rsidRDefault="00616F22" w:rsidP="00616F22">
      <w:pPr>
        <w:pStyle w:val="Textkomente"/>
      </w:pPr>
    </w:p>
  </w:comment>
  <w:comment w:id="1" w:author="Autor" w:initials="A">
    <w:p w14:paraId="4BB8B54D" w14:textId="77777777" w:rsidR="007573DA" w:rsidRDefault="007573DA">
      <w:pPr>
        <w:pStyle w:val="Textkomente"/>
      </w:pPr>
      <w:r>
        <w:rPr>
          <w:rStyle w:val="Odkaznakoment"/>
        </w:rPr>
        <w:annotationRef/>
      </w:r>
      <w:r>
        <w:t>Ve výzvě 097 vždy 0</w:t>
      </w:r>
    </w:p>
  </w:comment>
  <w:comment w:id="2" w:author="Autor" w:initials="A">
    <w:p w14:paraId="08103167" w14:textId="77777777" w:rsidR="005C1B3F" w:rsidRDefault="005C1B3F">
      <w:pPr>
        <w:pStyle w:val="Textkomente"/>
      </w:pPr>
      <w:r>
        <w:rPr>
          <w:rStyle w:val="Odkaznakoment"/>
        </w:rPr>
        <w:annotationRef/>
      </w:r>
      <w:r w:rsidR="007573DA">
        <w:t>Ve výzvě 097</w:t>
      </w:r>
      <w:r>
        <w:t xml:space="preserve"> vždy 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BA793" w15:done="0"/>
  <w15:commentEx w15:paraId="4BB8B54D" w15:done="0"/>
  <w15:commentEx w15:paraId="0810316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0749A" w14:textId="77777777" w:rsidR="00821A66" w:rsidRDefault="00821A66" w:rsidP="00744469">
      <w:pPr>
        <w:spacing w:after="0"/>
      </w:pPr>
      <w:r>
        <w:separator/>
      </w:r>
    </w:p>
  </w:endnote>
  <w:endnote w:type="continuationSeparator" w:id="0">
    <w:p w14:paraId="6792336B" w14:textId="77777777" w:rsidR="00821A66" w:rsidRDefault="00821A6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31C5D52D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0CD71178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37DAD172" w14:textId="77777777" w:rsidTr="007639BE">
      <w:tc>
        <w:tcPr>
          <w:tcW w:w="1667" w:type="pct"/>
          <w:shd w:val="clear" w:color="auto" w:fill="auto"/>
          <w:vAlign w:val="center"/>
        </w:tcPr>
        <w:p w14:paraId="0D8FFC1D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7C79310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E61C54B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576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075760">
              <w:rPr>
                <w:noProof/>
              </w:rPr>
              <w:t>2</w:t>
            </w:r>
          </w:fldSimple>
        </w:p>
      </w:tc>
    </w:tr>
  </w:tbl>
  <w:p w14:paraId="60A1DE59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4EA05EE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5151EA8F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2A50F08A" w14:textId="77777777" w:rsidTr="00A34F9E">
      <w:tc>
        <w:tcPr>
          <w:tcW w:w="1667" w:type="pct"/>
          <w:shd w:val="clear" w:color="auto" w:fill="auto"/>
          <w:vAlign w:val="center"/>
        </w:tcPr>
        <w:p w14:paraId="79663795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16F43A4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482D5CE" w14:textId="2FDFBAD9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573D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7573DA">
              <w:rPr>
                <w:noProof/>
              </w:rPr>
              <w:t>1</w:t>
            </w:r>
          </w:fldSimple>
        </w:p>
      </w:tc>
    </w:tr>
  </w:tbl>
  <w:p w14:paraId="7E28BA84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81D1" w14:textId="77777777" w:rsidR="00821A66" w:rsidRDefault="00821A66" w:rsidP="00744469">
      <w:pPr>
        <w:spacing w:after="0"/>
      </w:pPr>
      <w:r>
        <w:separator/>
      </w:r>
    </w:p>
  </w:footnote>
  <w:footnote w:type="continuationSeparator" w:id="0">
    <w:p w14:paraId="0FE24273" w14:textId="77777777" w:rsidR="00821A66" w:rsidRDefault="00821A66" w:rsidP="00744469">
      <w:pPr>
        <w:spacing w:after="0"/>
      </w:pPr>
      <w:r>
        <w:continuationSeparator/>
      </w:r>
    </w:p>
  </w:footnote>
  <w:footnote w:id="1">
    <w:p w14:paraId="60426F3B" w14:textId="77777777" w:rsidR="00BF40B0" w:rsidRPr="00F72011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E</w:t>
      </w:r>
      <w:r w:rsidRPr="00C15B40">
        <w:rPr>
          <w:snapToGrid w:val="0"/>
        </w:rPr>
        <w:t>xistence veřejné podpory bude posouzena při zapojení subjektu do realizace projektu</w:t>
      </w:r>
      <w:r w:rsidRPr="00F72011">
        <w:rPr>
          <w:snapToGrid w:val="0"/>
        </w:rPr>
        <w:t>.</w:t>
      </w:r>
    </w:p>
  </w:footnote>
  <w:footnote w:id="2">
    <w:p w14:paraId="6FB22504" w14:textId="77777777" w:rsidR="00BF40B0" w:rsidRPr="00C15B40" w:rsidRDefault="00BF40B0" w:rsidP="00BF40B0">
      <w:pPr>
        <w:pStyle w:val="Textpoznpodarou"/>
      </w:pPr>
      <w:r w:rsidRPr="007573DA">
        <w:rPr>
          <w:rStyle w:val="Znakapoznpodarou"/>
          <w:highlight w:val="yellow"/>
        </w:rPr>
        <w:footnoteRef/>
      </w:r>
      <w:r w:rsidRPr="007573DA">
        <w:rPr>
          <w:highlight w:val="yellow"/>
        </w:rPr>
        <w:t xml:space="preserve"> </w:t>
      </w:r>
      <w:r w:rsidRPr="007573DA">
        <w:rPr>
          <w:rFonts w:ascii="Arial" w:hAnsi="Arial" w:cs="Arial"/>
          <w:highlight w:val="yellow"/>
        </w:rPr>
        <w:t>Dále bude případně nakopírována další tabulka tak, aby byla pro každého partnera s finančním příspěvkem uvedena samostatná pasáž.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0DD9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5B11026E" wp14:editId="36972A67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5168D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1DC5"/>
    <w:multiLevelType w:val="hybridMultilevel"/>
    <w:tmpl w:val="AA3A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0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5760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4446D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0019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1B3F"/>
    <w:rsid w:val="005C28D2"/>
    <w:rsid w:val="005D7987"/>
    <w:rsid w:val="005E72E4"/>
    <w:rsid w:val="00605AF1"/>
    <w:rsid w:val="00616F22"/>
    <w:rsid w:val="0062246E"/>
    <w:rsid w:val="00640D76"/>
    <w:rsid w:val="00647088"/>
    <w:rsid w:val="00653116"/>
    <w:rsid w:val="006609FF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3F9C"/>
    <w:rsid w:val="007566EB"/>
    <w:rsid w:val="007573DA"/>
    <w:rsid w:val="00773D72"/>
    <w:rsid w:val="00782D4C"/>
    <w:rsid w:val="007958D6"/>
    <w:rsid w:val="00797E60"/>
    <w:rsid w:val="007A0075"/>
    <w:rsid w:val="007B1C3C"/>
    <w:rsid w:val="007D0935"/>
    <w:rsid w:val="007E732D"/>
    <w:rsid w:val="007F59A4"/>
    <w:rsid w:val="008053D8"/>
    <w:rsid w:val="008100D1"/>
    <w:rsid w:val="00815F47"/>
    <w:rsid w:val="00821A66"/>
    <w:rsid w:val="008255F6"/>
    <w:rsid w:val="00844670"/>
    <w:rsid w:val="00847203"/>
    <w:rsid w:val="008647B8"/>
    <w:rsid w:val="008819E7"/>
    <w:rsid w:val="008842D3"/>
    <w:rsid w:val="00890FAA"/>
    <w:rsid w:val="008B2B7C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078B"/>
    <w:rsid w:val="00967D4A"/>
    <w:rsid w:val="009A7345"/>
    <w:rsid w:val="009A755D"/>
    <w:rsid w:val="009C6048"/>
    <w:rsid w:val="009C6899"/>
    <w:rsid w:val="009C71CB"/>
    <w:rsid w:val="009C7F81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507F4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F40B0"/>
    <w:rsid w:val="00C1026C"/>
    <w:rsid w:val="00C26A71"/>
    <w:rsid w:val="00C54BB9"/>
    <w:rsid w:val="00C70F57"/>
    <w:rsid w:val="00C72443"/>
    <w:rsid w:val="00C920D4"/>
    <w:rsid w:val="00C92692"/>
    <w:rsid w:val="00C97130"/>
    <w:rsid w:val="00CC10D2"/>
    <w:rsid w:val="00CD05F2"/>
    <w:rsid w:val="00CD4548"/>
    <w:rsid w:val="00CD7957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1CE2"/>
    <w:rsid w:val="00E4229E"/>
    <w:rsid w:val="00E44390"/>
    <w:rsid w:val="00E45CF5"/>
    <w:rsid w:val="00E539B2"/>
    <w:rsid w:val="00E66055"/>
    <w:rsid w:val="00E779FD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7C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5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7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Props1.xml><?xml version="1.0" encoding="utf-8"?>
<ds:datastoreItem xmlns:ds="http://schemas.openxmlformats.org/officeDocument/2006/customXml" ds:itemID="{9559A51A-D17F-4C6C-8D5E-5B22BD9F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D3773-C80C-4975-872A-31926BE5A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6C488-09DD-4C9C-9A92-79100255FA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48c8a8-2045-474d-b0fb-3ee17ecadb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198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2019-08-01T15:38:00Z</dcterms:created>
  <dcterms:modified xsi:type="dcterms:W3CDTF">2019-08-01T15:38:00Z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