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72EA7" w:rsidR="00DA1E7E" w:rsidP="00DA1E7E" w:rsidRDefault="00DA1E7E">
      <w:pPr>
        <w:spacing w:after="160"/>
        <w:ind w:firstLine="0"/>
        <w:jc w:val="center"/>
        <w:rPr>
          <w:rFonts w:eastAsia="Calibri" w:cstheme="minorHAnsi"/>
          <w:b/>
          <w:caps/>
          <w:kern w:val="32"/>
          <w:sz w:val="40"/>
          <w:szCs w:val="40"/>
          <w:lang w:bidi="ar-SA"/>
        </w:rPr>
      </w:pPr>
      <w:r w:rsidRPr="00572EA7">
        <w:rPr>
          <w:rFonts w:eastAsia="Calibri" w:cstheme="minorHAnsi"/>
          <w:b/>
          <w:caps/>
          <w:kern w:val="32"/>
          <w:sz w:val="40"/>
          <w:szCs w:val="40"/>
          <w:lang w:bidi="ar-SA"/>
        </w:rPr>
        <w:t>krycí list nabídky</w:t>
      </w:r>
    </w:p>
    <w:p w:rsidRPr="00572EA7" w:rsidR="00DA1E7E" w:rsidP="00DA1E7E" w:rsidRDefault="00DA1E7E">
      <w:pPr>
        <w:jc w:val="center"/>
        <w:rPr>
          <w:rFonts w:cstheme="minorHAnsi"/>
          <w:b/>
          <w:sz w:val="32"/>
          <w:szCs w:val="32"/>
        </w:rPr>
      </w:pPr>
      <w:r w:rsidRPr="00572EA7">
        <w:rPr>
          <w:rFonts w:cstheme="minorHAnsi"/>
          <w:b/>
          <w:sz w:val="32"/>
          <w:szCs w:val="32"/>
        </w:rPr>
        <w:t>"</w:t>
      </w:r>
      <w:r w:rsidRPr="00572EA7">
        <w:rPr>
          <w:rFonts w:cstheme="minorHAnsi"/>
          <w:b/>
          <w:bCs/>
          <w:sz w:val="32"/>
          <w:szCs w:val="32"/>
        </w:rPr>
        <w:t>Dodávka 2 vozidel pro Diecézní charitu Brno</w:t>
      </w:r>
      <w:r w:rsidRPr="00572EA7">
        <w:rPr>
          <w:rFonts w:cstheme="minorHAnsi"/>
          <w:b/>
          <w:sz w:val="32"/>
          <w:szCs w:val="32"/>
        </w:rPr>
        <w:t>"</w:t>
      </w:r>
    </w:p>
    <w:p w:rsidRPr="00572EA7" w:rsidR="00DA1E7E" w:rsidP="00DA1E7E" w:rsidRDefault="00DA1E7E">
      <w:pPr>
        <w:rPr>
          <w:rFonts w:cstheme="minorHAnsi"/>
        </w:rPr>
      </w:pPr>
    </w:p>
    <w:p w:rsidRPr="00572EA7" w:rsidR="00DA1E7E" w:rsidP="00DA1E7E" w:rsidRDefault="00DA1E7E">
      <w:pPr>
        <w:jc w:val="center"/>
        <w:rPr>
          <w:rFonts w:cstheme="minorHAnsi"/>
        </w:rPr>
      </w:pPr>
      <w:r w:rsidRPr="00572EA7">
        <w:rPr>
          <w:rFonts w:cstheme="minorHAnsi"/>
        </w:rPr>
        <w:t>výběrové řízení na dodávky (dále „VŘ“)</w:t>
      </w:r>
    </w:p>
    <w:p w:rsidRPr="00572EA7" w:rsidR="00DA1E7E" w:rsidP="00DA1E7E" w:rsidRDefault="00DA1E7E">
      <w:pPr>
        <w:jc w:val="center"/>
        <w:rPr>
          <w:rFonts w:cstheme="minorHAnsi"/>
        </w:rPr>
      </w:pPr>
    </w:p>
    <w:p w:rsidRPr="00572EA7" w:rsidR="00DA1E7E" w:rsidP="00DA1E7E" w:rsidRDefault="00DA1E7E">
      <w:pPr>
        <w:jc w:val="center"/>
        <w:rPr>
          <w:rFonts w:cstheme="minorHAnsi"/>
        </w:rPr>
      </w:pPr>
      <w:r w:rsidRPr="00572EA7">
        <w:rPr>
          <w:rFonts w:cstheme="minorHAnsi"/>
        </w:rPr>
        <w:t xml:space="preserve">dle Metodického pokynu pro oblast zadávání zakázek pro programové období </w:t>
      </w:r>
      <w:proofErr w:type="gramStart"/>
      <w:r w:rsidRPr="00572EA7">
        <w:rPr>
          <w:rFonts w:cstheme="minorHAnsi"/>
        </w:rPr>
        <w:t>2014 – 2020</w:t>
      </w:r>
      <w:proofErr w:type="gramEnd"/>
      <w:r w:rsidRPr="00572EA7">
        <w:rPr>
          <w:rFonts w:cstheme="minorHAnsi"/>
        </w:rPr>
        <w:t xml:space="preserve"> </w:t>
      </w:r>
    </w:p>
    <w:p w:rsidRPr="00572EA7" w:rsidR="00DA1E7E" w:rsidP="00DA1E7E" w:rsidRDefault="00DA1E7E">
      <w:pPr>
        <w:jc w:val="center"/>
        <w:rPr>
          <w:rFonts w:cstheme="minorHAnsi"/>
        </w:rPr>
      </w:pPr>
      <w:r w:rsidRPr="00572EA7">
        <w:rPr>
          <w:rFonts w:cstheme="minorHAnsi"/>
        </w:rPr>
        <w:t>(dále jen „metodický pokyn“)</w:t>
      </w:r>
    </w:p>
    <w:p w:rsidRPr="00572EA7" w:rsidR="00DA1E7E" w:rsidP="00DA1E7E" w:rsidRDefault="00DA1E7E">
      <w:pPr>
        <w:spacing w:before="360"/>
        <w:ind w:firstLine="357"/>
        <w:rPr>
          <w:rFonts w:eastAsia="Calibri" w:cstheme="minorHAnsi"/>
          <w:i/>
          <w:lang w:bidi="ar-SA"/>
        </w:rPr>
      </w:pPr>
      <w:r w:rsidRPr="00572EA7">
        <w:rPr>
          <w:rFonts w:eastAsia="Calibri" w:cstheme="minorHAnsi"/>
          <w:lang w:bidi="ar-SA"/>
        </w:rPr>
        <w:t xml:space="preserve">Identifikační údaje – </w:t>
      </w:r>
      <w:r w:rsidRPr="00572EA7">
        <w:rPr>
          <w:rFonts w:eastAsia="Calibri" w:cstheme="minorHAnsi"/>
          <w:i/>
          <w:lang w:bidi="ar-SA"/>
        </w:rPr>
        <w:t>účastník vyplní níže uvedenou tabulku údaji platnými ke dni podání nabídky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44"/>
        <w:gridCol w:w="2977"/>
        <w:gridCol w:w="2693"/>
      </w:tblGrid>
      <w:tr w:rsidRPr="00572EA7" w:rsidR="00DA1E7E" w:rsidTr="00916857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Název účastníka</w:t>
            </w:r>
          </w:p>
        </w:tc>
        <w:tc>
          <w:tcPr>
            <w:tcW w:w="5670" w:type="dxa"/>
            <w:gridSpan w:val="2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</w:tr>
      <w:tr w:rsidRPr="00572EA7" w:rsidR="00DA1E7E" w:rsidTr="00916857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Sídlo</w:t>
            </w:r>
          </w:p>
        </w:tc>
        <w:tc>
          <w:tcPr>
            <w:tcW w:w="5670" w:type="dxa"/>
            <w:gridSpan w:val="2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</w:tr>
      <w:tr w:rsidRPr="00572EA7" w:rsidR="00DA1E7E" w:rsidTr="00916857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Kontaktní adresa</w:t>
            </w:r>
          </w:p>
        </w:tc>
        <w:tc>
          <w:tcPr>
            <w:tcW w:w="5670" w:type="dxa"/>
            <w:gridSpan w:val="2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</w:tr>
      <w:tr w:rsidRPr="00572EA7" w:rsidR="00DA1E7E" w:rsidTr="00916857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IČ / DIČ</w:t>
            </w:r>
          </w:p>
        </w:tc>
        <w:tc>
          <w:tcPr>
            <w:tcW w:w="2977" w:type="dxa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  <w:tc>
          <w:tcPr>
            <w:tcW w:w="2693" w:type="dxa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</w:tr>
      <w:tr w:rsidRPr="00572EA7" w:rsidR="00DA1E7E" w:rsidTr="00916857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Osoba oprávněná zastupovat účastníka</w:t>
            </w:r>
          </w:p>
        </w:tc>
        <w:tc>
          <w:tcPr>
            <w:tcW w:w="5670" w:type="dxa"/>
            <w:gridSpan w:val="2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</w:tr>
      <w:tr w:rsidRPr="00572EA7" w:rsidR="00DA1E7E" w:rsidTr="00916857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Kontaktní osoba</w:t>
            </w:r>
          </w:p>
        </w:tc>
        <w:tc>
          <w:tcPr>
            <w:tcW w:w="5670" w:type="dxa"/>
            <w:gridSpan w:val="2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</w:tr>
      <w:tr w:rsidRPr="00572EA7" w:rsidR="00DA1E7E" w:rsidTr="00916857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Telefon, www</w:t>
            </w:r>
          </w:p>
        </w:tc>
        <w:tc>
          <w:tcPr>
            <w:tcW w:w="2977" w:type="dxa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  <w:tc>
          <w:tcPr>
            <w:tcW w:w="2693" w:type="dxa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</w:tr>
      <w:tr w:rsidRPr="00572EA7" w:rsidR="00DA1E7E" w:rsidTr="00916857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e-mail</w:t>
            </w:r>
            <w:r w:rsidRPr="00572EA7">
              <w:rPr>
                <w:rFonts w:eastAsia="Calibri" w:cstheme="minorHAnsi"/>
                <w:vertAlign w:val="superscript"/>
                <w:lang w:bidi="ar-SA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  <w:tc>
          <w:tcPr>
            <w:tcW w:w="2693" w:type="dxa"/>
            <w:vAlign w:val="center"/>
          </w:tcPr>
          <w:p w:rsidRPr="00572EA7" w:rsidR="00DA1E7E" w:rsidP="00916857" w:rsidRDefault="00DA1E7E">
            <w:pPr>
              <w:spacing w:after="160"/>
              <w:ind w:firstLine="0"/>
              <w:rPr>
                <w:rFonts w:eastAsia="Calibri" w:cstheme="minorHAnsi"/>
                <w:lang w:bidi="ar-SA"/>
              </w:rPr>
            </w:pPr>
          </w:p>
        </w:tc>
      </w:tr>
    </w:tbl>
    <w:p w:rsidRPr="00572EA7" w:rsidR="00DA1E7E" w:rsidP="00DA1E7E" w:rsidRDefault="00DA1E7E">
      <w:pPr>
        <w:spacing w:before="360"/>
        <w:ind w:firstLine="357"/>
        <w:rPr>
          <w:rFonts w:eastAsia="Calibri" w:cstheme="minorHAnsi"/>
          <w:i/>
          <w:lang w:bidi="ar-SA"/>
        </w:rPr>
      </w:pPr>
      <w:r w:rsidRPr="00572EA7">
        <w:rPr>
          <w:rFonts w:eastAsia="Calibri" w:cstheme="minorHAnsi"/>
          <w:lang w:bidi="ar-SA"/>
        </w:rPr>
        <w:t xml:space="preserve">Údaje k hodnotícím kritériím – </w:t>
      </w:r>
      <w:r w:rsidRPr="00572EA7">
        <w:rPr>
          <w:rFonts w:eastAsia="Calibri" w:cstheme="minorHAnsi"/>
          <w:i/>
          <w:lang w:bidi="ar-SA"/>
        </w:rPr>
        <w:t>účastník uvede požadované údaje k hodnotícím kritériím</w:t>
      </w:r>
    </w:p>
    <w:tbl>
      <w:tblPr>
        <w:tblW w:w="9214" w:type="dxa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245"/>
        <w:gridCol w:w="3969"/>
      </w:tblGrid>
      <w:tr w:rsidRPr="00572EA7" w:rsidR="00DA1E7E" w:rsidTr="00916857">
        <w:trPr>
          <w:trHeight w:val="278"/>
        </w:trPr>
        <w:tc>
          <w:tcPr>
            <w:tcW w:w="5245" w:type="dxa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Název kritéria</w:t>
            </w:r>
          </w:p>
        </w:tc>
        <w:tc>
          <w:tcPr>
            <w:tcW w:w="3969" w:type="dxa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Nabízená hodnota</w:t>
            </w:r>
          </w:p>
        </w:tc>
      </w:tr>
      <w:tr w:rsidRPr="00572EA7" w:rsidR="00DA1E7E" w:rsidTr="00916857">
        <w:trPr>
          <w:trHeight w:val="545"/>
        </w:trPr>
        <w:tc>
          <w:tcPr>
            <w:tcW w:w="5245" w:type="dxa"/>
            <w:shd w:val="clear" w:color="auto" w:fill="F2F2F2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  <w:r w:rsidRPr="00572EA7">
              <w:rPr>
                <w:rFonts w:eastAsia="Calibri" w:cstheme="minorHAnsi"/>
                <w:lang w:bidi="ar-SA"/>
              </w:rPr>
              <w:t>Celková nabídková cena v Kč bez DPH</w:t>
            </w:r>
          </w:p>
        </w:tc>
        <w:tc>
          <w:tcPr>
            <w:tcW w:w="3969" w:type="dxa"/>
            <w:vAlign w:val="center"/>
          </w:tcPr>
          <w:p w:rsidRPr="00572EA7" w:rsidR="00DA1E7E" w:rsidP="00916857" w:rsidRDefault="00DA1E7E">
            <w:pPr>
              <w:ind w:firstLine="0"/>
              <w:rPr>
                <w:rFonts w:eastAsia="Calibri" w:cstheme="minorHAnsi"/>
                <w:lang w:bidi="ar-SA"/>
              </w:rPr>
            </w:pPr>
          </w:p>
        </w:tc>
      </w:tr>
    </w:tbl>
    <w:p w:rsidRPr="00572EA7" w:rsidR="00DA1E7E" w:rsidP="00DA1E7E" w:rsidRDefault="00DA1E7E">
      <w:pPr>
        <w:rPr>
          <w:rFonts w:eastAsia="Times New Roman" w:cstheme="minorHAnsi"/>
        </w:rPr>
      </w:pPr>
    </w:p>
    <w:p w:rsidRPr="00572EA7" w:rsidR="00DA1E7E" w:rsidP="00DA1E7E" w:rsidRDefault="00DA1E7E">
      <w:pPr>
        <w:rPr>
          <w:rFonts w:eastAsia="Times New Roman" w:cstheme="minorHAnsi"/>
        </w:rPr>
      </w:pPr>
    </w:p>
    <w:p w:rsidRPr="00572EA7" w:rsidR="00DA1E7E" w:rsidP="00DA1E7E" w:rsidRDefault="00DA1E7E">
      <w:pPr>
        <w:ind w:firstLine="0"/>
        <w:rPr>
          <w:rFonts w:eastAsia="Times New Roman" w:cstheme="minorHAnsi"/>
        </w:rPr>
      </w:pPr>
      <w:r w:rsidRPr="00572EA7">
        <w:rPr>
          <w:rFonts w:eastAsia="Times New Roman" w:cstheme="minorHAnsi"/>
        </w:rPr>
        <w:t>V ……………………………… dne ………………… 2019</w:t>
      </w:r>
    </w:p>
    <w:p w:rsidRPr="00572EA7" w:rsidR="00DA1E7E" w:rsidP="00DA1E7E" w:rsidRDefault="00DA1E7E">
      <w:pPr>
        <w:jc w:val="right"/>
        <w:rPr>
          <w:rFonts w:eastAsia="Times New Roman" w:cstheme="minorHAnsi"/>
        </w:rPr>
      </w:pPr>
    </w:p>
    <w:p w:rsidRPr="00572EA7" w:rsidR="00DA1E7E" w:rsidP="00DA1E7E" w:rsidRDefault="00DA1E7E">
      <w:pPr>
        <w:jc w:val="right"/>
        <w:rPr>
          <w:rFonts w:eastAsia="Times New Roman" w:cstheme="minorHAnsi"/>
        </w:rPr>
      </w:pPr>
    </w:p>
    <w:p w:rsidRPr="00572EA7" w:rsidR="00DA1E7E" w:rsidP="00DA1E7E" w:rsidRDefault="00DA1E7E">
      <w:pPr>
        <w:jc w:val="right"/>
        <w:rPr>
          <w:rFonts w:eastAsia="Times New Roman" w:cstheme="minorHAnsi"/>
        </w:rPr>
      </w:pPr>
      <w:r w:rsidRPr="00572EA7">
        <w:rPr>
          <w:rFonts w:eastAsia="Times New Roman" w:cstheme="minorHAnsi"/>
        </w:rPr>
        <w:t>…………………………………………………………</w:t>
      </w:r>
    </w:p>
    <w:p w:rsidRPr="00572EA7" w:rsidR="00DA1E7E" w:rsidP="00DA1E7E" w:rsidRDefault="00DA1E7E">
      <w:pPr>
        <w:jc w:val="right"/>
        <w:rPr>
          <w:rFonts w:eastAsia="Times New Roman" w:cstheme="minorHAnsi"/>
          <w:highlight w:val="green"/>
        </w:rPr>
      </w:pPr>
      <w:r w:rsidRPr="00572EA7">
        <w:rPr>
          <w:rFonts w:eastAsia="Times New Roman" w:cstheme="minorHAnsi"/>
          <w:highlight w:val="green"/>
        </w:rPr>
        <w:t>Identifikace a podpis</w:t>
      </w:r>
    </w:p>
    <w:p w:rsidRPr="00572EA7" w:rsidR="00DA1E7E" w:rsidP="00DA1E7E" w:rsidRDefault="00DA1E7E">
      <w:pPr>
        <w:jc w:val="right"/>
        <w:rPr>
          <w:rFonts w:eastAsia="Times New Roman" w:cstheme="minorHAnsi"/>
          <w:highlight w:val="green"/>
        </w:rPr>
      </w:pPr>
      <w:r w:rsidRPr="00572EA7">
        <w:rPr>
          <w:rFonts w:eastAsia="Times New Roman" w:cstheme="minorHAnsi"/>
          <w:highlight w:val="green"/>
        </w:rPr>
        <w:t>oprávněné osoby účastníka</w:t>
      </w:r>
    </w:p>
    <w:p w:rsidR="00B345AA" w:rsidP="00DA1E7E" w:rsidRDefault="00DA1E7E">
      <w:r w:rsidRPr="00572EA7">
        <w:rPr>
          <w:rFonts w:eastAsia="Times New Roman" w:cstheme="minorHAnsi"/>
          <w:highlight w:val="green"/>
        </w:rPr>
        <w:br w:type="page"/>
      </w:r>
      <w:bookmarkStart w:name="_GoBack" w:id="0"/>
      <w:bookmarkEnd w:id="0"/>
    </w:p>
    <w:sectPr w:rsidR="00B3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A1E7E" w:rsidP="00DA1E7E" w:rsidRDefault="00DA1E7E">
      <w:r>
        <w:separator/>
      </w:r>
    </w:p>
  </w:endnote>
  <w:endnote w:type="continuationSeparator" w:id="0">
    <w:p w:rsidR="00DA1E7E" w:rsidP="00DA1E7E" w:rsidRDefault="00DA1E7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A1E7E" w:rsidP="00DA1E7E" w:rsidRDefault="00DA1E7E">
      <w:r>
        <w:separator/>
      </w:r>
    </w:p>
  </w:footnote>
  <w:footnote w:type="continuationSeparator" w:id="0">
    <w:p w:rsidR="00DA1E7E" w:rsidP="00DA1E7E" w:rsidRDefault="00DA1E7E">
      <w:r>
        <w:continuationSeparator/>
      </w:r>
    </w:p>
  </w:footnote>
  <w:footnote w:id="1">
    <w:p w:rsidRPr="0036390D" w:rsidR="00DA1E7E" w:rsidP="00DA1E7E" w:rsidRDefault="00DA1E7E">
      <w:pPr>
        <w:pStyle w:val="Textpoznpodarou"/>
        <w:rPr>
          <w:sz w:val="18"/>
          <w:szCs w:val="18"/>
        </w:rPr>
      </w:pPr>
      <w:r w:rsidRPr="0036390D">
        <w:rPr>
          <w:rStyle w:val="Znakapoznpodarou"/>
          <w:i/>
          <w:sz w:val="18"/>
          <w:szCs w:val="18"/>
        </w:rPr>
        <w:footnoteRef/>
      </w:r>
      <w:r w:rsidRPr="0036390D">
        <w:rPr>
          <w:i/>
          <w:sz w:val="18"/>
          <w:szCs w:val="18"/>
        </w:rPr>
        <w:t xml:space="preserve"> Na tuto e-mailovou adresu mohou být doručovány dokumenty související s výběrovým řízením</w:t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7E"/>
    <w:rsid w:val="00B345AA"/>
    <w:rsid w:val="00D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4F3224FF-D18A-4572-8F81-DF4F089018E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A1E7E"/>
    <w:pPr>
      <w:spacing w:after="0" w:line="240" w:lineRule="auto"/>
      <w:ind w:firstLine="360"/>
    </w:pPr>
    <w:rPr>
      <w:rFonts w:eastAsiaTheme="minorEastAsia"/>
      <w:lang w:bidi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1E7E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A1E7E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A1E7E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105</properties:Words>
  <properties:Characters>620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2019-04-01T09:33:00Z</dcterms:created>
  <dc:creator/>
  <dc:description/>
  <cp:keywords/>
  <cp:lastModifiedBy/>
  <dcterms:modified xmlns:xsi="http://www.w3.org/2001/XMLSchema-instance" xsi:type="dcterms:W3CDTF">2019-04-01T09:33:00Z</dcterms:modified>
  <cp:revision>1</cp:revision>
  <dc:subject/>
  <dc:title/>
</cp:coreProperties>
</file>