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E3169" w:rsidR="005762CC" w:rsidP="005762CC" w:rsidRDefault="005762CC">
      <w:pPr>
        <w:jc w:val="right"/>
        <w:rPr>
          <w:rFonts w:cs="Times New Roman" w:asciiTheme="majorHAnsi" w:hAnsiTheme="majorHAnsi"/>
          <w:b/>
          <w:sz w:val="20"/>
          <w:szCs w:val="24"/>
        </w:rPr>
      </w:pPr>
      <w:r w:rsidRPr="00EE3169">
        <w:rPr>
          <w:rFonts w:cs="Times New Roman" w:asciiTheme="majorHAnsi" w:hAnsiTheme="majorHAnsi"/>
          <w:b/>
          <w:sz w:val="20"/>
          <w:szCs w:val="24"/>
        </w:rPr>
        <w:t xml:space="preserve">Příloha č. </w:t>
      </w:r>
      <w:r w:rsidR="00225C7F">
        <w:rPr>
          <w:rFonts w:cs="Times New Roman" w:asciiTheme="majorHAnsi" w:hAnsiTheme="majorHAnsi"/>
          <w:b/>
          <w:sz w:val="20"/>
          <w:szCs w:val="24"/>
        </w:rPr>
        <w:t>9</w:t>
      </w:r>
      <w:bookmarkStart w:name="_GoBack" w:id="0"/>
      <w:bookmarkEnd w:id="0"/>
      <w:r w:rsidRPr="00EE3169">
        <w:rPr>
          <w:rFonts w:cs="Times New Roman" w:asciiTheme="majorHAnsi" w:hAnsiTheme="majorHAnsi"/>
          <w:b/>
          <w:sz w:val="20"/>
          <w:szCs w:val="24"/>
        </w:rPr>
        <w:t xml:space="preserve"> Zadávací dokumentace</w:t>
      </w:r>
    </w:p>
    <w:p w:rsidRPr="00EE3169" w:rsidR="005762CC" w:rsidP="005762CC" w:rsidRDefault="005762CC">
      <w:pPr>
        <w:spacing w:before="120"/>
        <w:rPr>
          <w:rFonts w:cs="Times New Roman" w:asciiTheme="majorHAnsi" w:hAnsiTheme="majorHAnsi"/>
          <w:b/>
          <w:sz w:val="20"/>
          <w:szCs w:val="24"/>
          <w:u w:val="single"/>
        </w:rPr>
      </w:pPr>
    </w:p>
    <w:p w:rsidRPr="00EE3169" w:rsidR="005762CC" w:rsidP="005762CC" w:rsidRDefault="005762CC">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ČESTNÉ PROHLÁŠENÍ</w:t>
      </w:r>
    </w:p>
    <w:p w:rsidRPr="00EE3169" w:rsidR="005762CC" w:rsidP="005762CC" w:rsidRDefault="005762CC">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K PROKÁZÁNÍ ZÁKLADNÍCH KVALIFIKAČNÍCH PŘEDPOKLADŮ</w:t>
      </w:r>
    </w:p>
    <w:p w:rsidRPr="00EE3169" w:rsidR="005762CC" w:rsidP="005762CC" w:rsidRDefault="005762CC">
      <w:pPr>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 xml:space="preserve">Já níže podepsaný </w:t>
      </w:r>
    </w:p>
    <w:p w:rsidRPr="00EE3169" w:rsidR="005762CC" w:rsidP="005762CC" w:rsidRDefault="005762CC">
      <w:pPr>
        <w:rPr>
          <w:rFonts w:cs="Times New Roman" w:asciiTheme="majorHAnsi" w:hAnsiTheme="majorHAnsi"/>
          <w:color w:val="000000"/>
          <w:sz w:val="20"/>
          <w:szCs w:val="24"/>
        </w:rPr>
      </w:pP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statutární zástupce dodavatele</w:t>
      </w:r>
    </w:p>
    <w:p w:rsidRPr="00EE3169" w:rsidR="005762CC" w:rsidP="005762CC" w:rsidRDefault="005762CC">
      <w:pPr>
        <w:rPr>
          <w:rFonts w:cs="Times New Roman" w:asciiTheme="majorHAnsi" w:hAnsiTheme="majorHAnsi"/>
          <w:b/>
          <w:sz w:val="20"/>
          <w:szCs w:val="24"/>
        </w:rPr>
      </w:pPr>
      <w:r w:rsidRPr="00EE3169">
        <w:rPr>
          <w:rFonts w:cs="Times New Roman" w:asciiTheme="majorHAnsi" w:hAnsiTheme="majorHAnsi"/>
          <w:b/>
          <w:color w:val="000000"/>
          <w:sz w:val="20"/>
          <w:szCs w:val="24"/>
        </w:rPr>
        <w:t>čestně prohlašuji, že dodavatel</w:t>
      </w:r>
    </w:p>
    <w:p w:rsidRPr="00EE3169" w:rsidR="005762CC" w:rsidP="005762CC" w:rsidRDefault="005762CC">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color w:val="000000"/>
          <w:sz w:val="20"/>
          <w:szCs w:val="24"/>
        </w:rPr>
        <w:t>(název, sídlo, IČ dodavatele)</w:t>
      </w:r>
    </w:p>
    <w:p w:rsidRPr="00EE3169" w:rsidR="005762CC" w:rsidP="005762CC" w:rsidRDefault="005762CC">
      <w:pPr>
        <w:jc w:val="both"/>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splňuje základní kvalifikační předpoklady, tj. že:</w:t>
      </w:r>
    </w:p>
    <w:p w:rsidRPr="00EE3169" w:rsidR="005762CC" w:rsidP="005762CC" w:rsidRDefault="005762CC">
      <w:pPr>
        <w:numPr>
          <w:ilvl w:val="0"/>
          <w:numId w:val="1"/>
        </w:numPr>
        <w:shd w:val="clear" w:color="auto" w:fill="FFFFFF"/>
        <w:suppressAutoHyphens/>
        <w:spacing w:before="120" w:after="0" w:line="240" w:lineRule="auto"/>
        <w:ind w:right="-23"/>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nenaplnil skutkovou podstatu jednání nekalé soutěže formou podplácení podle zvláštního právního předpisu,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 likvidaci,</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nemá v evidenci daní zachyceny daňové nedoplatky, a to jak v České republice, tak v zemi sídla, místa podnikání či bydliště dodavatele,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lastRenderedPageBreak/>
        <w:t xml:space="preserve">nemá nedoplatek na pojistném a na penále na veřejné zdravotní pojištění, a to jak v České republice, tak v zemi sídla, místa podnikání či bydliště dodavatele, </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nemá nedoplatek na pojistném a na penále na sociální zabezpečení a příspěvku na státní politiku zaměstnanosti, a to jak v České republice, tak v zemi sídla, místa podnikání či bydliště dodavatele,</w:t>
      </w:r>
    </w:p>
    <w:p w:rsidRPr="00EE3169" w:rsidR="005762CC" w:rsidP="005762CC" w:rsidRDefault="00A6611B">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Pr>
          <w:rFonts w:cs="Times New Roman" w:asciiTheme="majorHAnsi" w:hAnsiTheme="majorHAnsi"/>
          <w:sz w:val="20"/>
          <w:szCs w:val="24"/>
        </w:rPr>
        <w:t>n</w:t>
      </w:r>
      <w:r w:rsidRPr="00EE3169" w:rsidR="005762CC">
        <w:rPr>
          <w:rFonts w:cs="Times New Roman" w:asciiTheme="majorHAnsi" w:hAnsiTheme="majorHAnsi"/>
          <w:sz w:val="20"/>
          <w:szCs w:val="24"/>
        </w:rPr>
        <w:t>emá žádné dluhy vymáhané příslušným celním úřadem,</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veden v rejstříku osob se zákazem plnění veřejných zakázek.</w:t>
      </w:r>
    </w:p>
    <w:p w:rsidRPr="00EE3169" w:rsidR="005762CC" w:rsidP="005762CC" w:rsidRDefault="005762CC">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nebyla v posledních 3 letech pravomocně uložena pokuta za umožnění výkonu nelegální práce podle zvláštního právního předpisu.</w:t>
      </w:r>
    </w:p>
    <w:p w:rsidRPr="00EE3169" w:rsidR="005762CC" w:rsidP="005762CC" w:rsidRDefault="005762CC">
      <w:pPr>
        <w:rPr>
          <w:rFonts w:cs="Times New Roman" w:asciiTheme="majorHAnsi" w:hAnsiTheme="majorHAnsi"/>
          <w:sz w:val="20"/>
          <w:szCs w:val="24"/>
        </w:rPr>
      </w:pP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sz w:val="20"/>
          <w:szCs w:val="24"/>
        </w:rPr>
        <w:t>V ……………..…… dne ……………2019</w:t>
      </w:r>
    </w:p>
    <w:p w:rsidRPr="00EE3169" w:rsidR="005762CC" w:rsidP="005762CC" w:rsidRDefault="005762CC">
      <w:pPr>
        <w:rPr>
          <w:rFonts w:cs="Times New Roman" w:asciiTheme="majorHAnsi" w:hAnsiTheme="majorHAnsi"/>
          <w:sz w:val="20"/>
          <w:szCs w:val="24"/>
        </w:rPr>
      </w:pPr>
    </w:p>
    <w:p w:rsidRPr="00EE3169" w:rsidR="005762CC" w:rsidP="005762CC" w:rsidRDefault="005762CC">
      <w:pPr>
        <w:tabs>
          <w:tab w:val="left" w:pos="0"/>
        </w:tabs>
        <w:rPr>
          <w:rFonts w:cs="Times New Roman" w:asciiTheme="majorHAnsi" w:hAnsiTheme="majorHAnsi"/>
          <w:sz w:val="20"/>
          <w:szCs w:val="24"/>
        </w:rPr>
      </w:pPr>
      <w:r w:rsidRPr="00EE3169">
        <w:rPr>
          <w:rFonts w:cs="Times New Roman" w:asciiTheme="majorHAnsi" w:hAnsiTheme="majorHAnsi"/>
          <w:sz w:val="20"/>
          <w:szCs w:val="24"/>
        </w:rPr>
        <w:t>……………………………………….………………………………………………………….</w:t>
      </w:r>
    </w:p>
    <w:p w:rsidRPr="00EE3169" w:rsidR="005762CC" w:rsidP="005762CC" w:rsidRDefault="005762CC">
      <w:pPr>
        <w:rPr>
          <w:rFonts w:cs="Times New Roman" w:asciiTheme="majorHAnsi" w:hAnsiTheme="majorHAnsi"/>
          <w:sz w:val="20"/>
          <w:szCs w:val="24"/>
        </w:rPr>
      </w:pPr>
      <w:r w:rsidRPr="00EE3169">
        <w:rPr>
          <w:rFonts w:cs="Times New Roman" w:asciiTheme="majorHAnsi" w:hAnsiTheme="majorHAnsi"/>
          <w:sz w:val="20"/>
          <w:szCs w:val="24"/>
        </w:rPr>
        <w:t>Jméno, příjmení, funkce a podpis statutárního orgánu dodavatele</w:t>
      </w:r>
    </w:p>
    <w:p w:rsidRPr="00EE3169" w:rsidR="005762CC" w:rsidP="005762CC" w:rsidRDefault="005762CC">
      <w:pPr>
        <w:jc w:val="right"/>
        <w:rPr>
          <w:rFonts w:cs="Times New Roman" w:asciiTheme="majorHAnsi" w:hAnsiTheme="majorHAnsi"/>
          <w:b/>
          <w:sz w:val="20"/>
          <w:szCs w:val="24"/>
        </w:rPr>
      </w:pPr>
    </w:p>
    <w:p w:rsidRPr="00EE3169" w:rsidR="005762CC" w:rsidP="005762CC" w:rsidRDefault="005762CC">
      <w:pPr>
        <w:jc w:val="right"/>
        <w:rPr>
          <w:rFonts w:cs="Times New Roman" w:asciiTheme="majorHAnsi" w:hAnsiTheme="majorHAnsi"/>
          <w:b/>
          <w:sz w:val="20"/>
          <w:szCs w:val="24"/>
        </w:rPr>
      </w:pPr>
    </w:p>
    <w:p w:rsidRPr="00EE3169" w:rsidR="005762CC" w:rsidP="005762CC" w:rsidRDefault="005762CC">
      <w:pPr>
        <w:jc w:val="right"/>
        <w:rPr>
          <w:rFonts w:cs="Times New Roman" w:asciiTheme="majorHAnsi" w:hAnsiTheme="majorHAnsi"/>
          <w:b/>
          <w:sz w:val="20"/>
          <w:szCs w:val="24"/>
        </w:rPr>
      </w:pPr>
    </w:p>
    <w:p w:rsidRPr="00EE3169" w:rsidR="00363B5C" w:rsidRDefault="00F65F74">
      <w:pPr>
        <w:rPr>
          <w:rFonts w:asciiTheme="majorHAnsi" w:hAnsiTheme="majorHAnsi"/>
          <w:sz w:val="18"/>
        </w:rPr>
      </w:pPr>
    </w:p>
    <w:sectPr w:rsidRPr="00EE3169" w:rsidR="00363B5C">
      <w:foot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65F74" w:rsidP="00EE3169" w:rsidRDefault="00F65F74">
      <w:pPr>
        <w:spacing w:after="0" w:line="240" w:lineRule="auto"/>
      </w:pPr>
      <w:r>
        <w:separator/>
      </w:r>
    </w:p>
  </w:endnote>
  <w:endnote w:type="continuationSeparator" w:id="0">
    <w:p w:rsidR="00F65F74" w:rsidP="00EE3169" w:rsidRDefault="00F65F74">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46226611"/>
      <w:docPartObj>
        <w:docPartGallery w:val="Page Numbers (Bottom of Page)"/>
        <w:docPartUnique/>
      </w:docPartObj>
    </w:sdtPr>
    <w:sdtEndPr/>
    <w:sdtContent>
      <w:p w:rsidR="00EE3169" w:rsidRDefault="00EE3169">
        <w:pPr>
          <w:pStyle w:val="Zpat"/>
          <w:jc w:val="right"/>
        </w:pPr>
        <w:r>
          <w:fldChar w:fldCharType="begin"/>
        </w:r>
        <w:r>
          <w:instrText>PAGE   \* MERGEFORMAT</w:instrText>
        </w:r>
        <w:r>
          <w:fldChar w:fldCharType="separate"/>
        </w:r>
        <w:r w:rsidR="00225C7F">
          <w:rPr>
            <w:noProof/>
          </w:rPr>
          <w:t>1</w:t>
        </w:r>
        <w: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65F74" w:rsidP="00EE3169" w:rsidRDefault="00F65F74">
      <w:pPr>
        <w:spacing w:after="0" w:line="240" w:lineRule="auto"/>
      </w:pPr>
      <w:r>
        <w:separator/>
      </w:r>
    </w:p>
  </w:footnote>
  <w:footnote w:type="continuationSeparator" w:id="0">
    <w:p w:rsidR="00F65F74" w:rsidP="00EE3169" w:rsidRDefault="00F65F74">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true">
      <w:start w:val="1"/>
      <w:numFmt w:val="lowerRoman"/>
      <w:lvlText w:val="%3."/>
      <w:lvlJc w:val="right"/>
      <w:pPr>
        <w:ind w:left="1815" w:hanging="180"/>
      </w:pPr>
    </w:lvl>
    <w:lvl w:ilvl="3" w:tplc="0405000F" w:tentative="true">
      <w:start w:val="1"/>
      <w:numFmt w:val="decimal"/>
      <w:lvlText w:val="%4."/>
      <w:lvlJc w:val="left"/>
      <w:pPr>
        <w:ind w:left="2535" w:hanging="360"/>
      </w:pPr>
    </w:lvl>
    <w:lvl w:ilvl="4" w:tplc="04050019" w:tentative="true">
      <w:start w:val="1"/>
      <w:numFmt w:val="lowerLetter"/>
      <w:lvlText w:val="%5."/>
      <w:lvlJc w:val="left"/>
      <w:pPr>
        <w:ind w:left="3255" w:hanging="360"/>
      </w:pPr>
    </w:lvl>
    <w:lvl w:ilvl="5" w:tplc="0405001B" w:tentative="true">
      <w:start w:val="1"/>
      <w:numFmt w:val="lowerRoman"/>
      <w:lvlText w:val="%6."/>
      <w:lvlJc w:val="right"/>
      <w:pPr>
        <w:ind w:left="3975" w:hanging="180"/>
      </w:pPr>
    </w:lvl>
    <w:lvl w:ilvl="6" w:tplc="0405000F" w:tentative="true">
      <w:start w:val="1"/>
      <w:numFmt w:val="decimal"/>
      <w:lvlText w:val="%7."/>
      <w:lvlJc w:val="left"/>
      <w:pPr>
        <w:ind w:left="4695" w:hanging="360"/>
      </w:pPr>
    </w:lvl>
    <w:lvl w:ilvl="7" w:tplc="04050019" w:tentative="true">
      <w:start w:val="1"/>
      <w:numFmt w:val="lowerLetter"/>
      <w:lvlText w:val="%8."/>
      <w:lvlJc w:val="left"/>
      <w:pPr>
        <w:ind w:left="5415" w:hanging="360"/>
      </w:pPr>
    </w:lvl>
    <w:lvl w:ilvl="8" w:tplc="0405001B" w:tentative="true">
      <w:start w:val="1"/>
      <w:numFmt w:val="lowerRoman"/>
      <w:lvlText w:val="%9."/>
      <w:lvlJc w:val="right"/>
      <w:pPr>
        <w:ind w:left="6135"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C"/>
    <w:rsid w:val="000625C1"/>
    <w:rsid w:val="00225C7F"/>
    <w:rsid w:val="004438F8"/>
    <w:rsid w:val="00451D0C"/>
    <w:rsid w:val="005159D1"/>
    <w:rsid w:val="00563FFB"/>
    <w:rsid w:val="005762CC"/>
    <w:rsid w:val="008A10B9"/>
    <w:rsid w:val="00A6611B"/>
    <w:rsid w:val="00EE3169"/>
    <w:rsid w:val="00F65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2914F088-D569-4790-A160-F6FA8614B7B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rsid w:val="005762CC"/>
    <w:pPr>
      <w:spacing w:after="200" w:line="276" w:lineRule="auto"/>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E3169"/>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E3169"/>
  </w:style>
  <w:style w:type="paragraph" w:styleId="Zpat">
    <w:name w:val="footer"/>
    <w:basedOn w:val="Normln"/>
    <w:link w:val="ZpatChar"/>
    <w:uiPriority w:val="99"/>
    <w:unhideWhenUsed/>
    <w:rsid w:val="00EE3169"/>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E3169"/>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628</properties:Words>
  <properties:Characters>3710</properties:Characters>
  <properties:Lines>30</properties:Lines>
  <properties:Paragraphs>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4330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2019-03-31T14:35:00Z</dcterms:created>
  <dc:creator/>
  <cp:lastModifiedBy/>
  <dcterms:modified xmlns:xsi="http://www.w3.org/2001/XMLSchema-instance" xsi:type="dcterms:W3CDTF">2019-03-31T14:35:00Z</dcterms:modified>
  <cp:revision>2</cp:revision>
</cp:coreProperties>
</file>