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911104" w:rsidR="005949F7" w:rsidP="00F64EC4" w:rsidRDefault="00306FF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911104">
        <w:rPr>
          <w:rFonts w:ascii="Arial" w:hAnsi="Arial" w:cs="Arial"/>
          <w:b/>
          <w:bCs/>
          <w:sz w:val="22"/>
          <w:szCs w:val="22"/>
        </w:rPr>
        <w:t xml:space="preserve">Příloha č. </w:t>
      </w:r>
      <w:r w:rsidRPr="00911104" w:rsidR="00911104">
        <w:rPr>
          <w:rFonts w:ascii="Arial" w:hAnsi="Arial" w:cs="Arial"/>
          <w:b/>
          <w:bCs/>
          <w:sz w:val="22"/>
          <w:szCs w:val="22"/>
        </w:rPr>
        <w:t>3</w:t>
      </w:r>
    </w:p>
    <w:p w:rsidR="003B4244" w:rsidP="00F64EC4" w:rsidRDefault="003B4244">
      <w:pPr>
        <w:rPr>
          <w:rFonts w:ascii="Arial" w:hAnsi="Arial" w:cs="Arial"/>
          <w:b/>
          <w:bCs/>
          <w:sz w:val="22"/>
          <w:szCs w:val="22"/>
        </w:rPr>
      </w:pPr>
    </w:p>
    <w:p w:rsidRPr="00D57D76" w:rsidR="003B4244" w:rsidP="00F64EC4" w:rsidRDefault="003B4244">
      <w:pPr>
        <w:rPr>
          <w:rFonts w:ascii="Arial" w:hAnsi="Arial" w:cs="Arial"/>
          <w:b/>
          <w:bCs/>
          <w:sz w:val="22"/>
          <w:szCs w:val="22"/>
        </w:rPr>
      </w:pPr>
    </w:p>
    <w:p w:rsidRPr="00D57D76" w:rsidR="00E368F9" w:rsidP="002D0F1D" w:rsidRDefault="00382D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7D76">
        <w:rPr>
          <w:rFonts w:ascii="Arial" w:hAnsi="Arial" w:cs="Arial"/>
          <w:b/>
          <w:bCs/>
          <w:sz w:val="28"/>
          <w:szCs w:val="28"/>
        </w:rPr>
        <w:t xml:space="preserve">Smlouva </w:t>
      </w:r>
      <w:r w:rsidR="0052446E">
        <w:rPr>
          <w:rFonts w:ascii="Arial" w:hAnsi="Arial" w:cs="Arial"/>
          <w:b/>
          <w:bCs/>
          <w:sz w:val="28"/>
          <w:szCs w:val="28"/>
        </w:rPr>
        <w:t xml:space="preserve">o </w:t>
      </w:r>
      <w:r w:rsidR="00B025E7">
        <w:rPr>
          <w:rFonts w:ascii="Arial" w:hAnsi="Arial" w:cs="Arial"/>
          <w:b/>
          <w:bCs/>
          <w:sz w:val="28"/>
          <w:szCs w:val="28"/>
        </w:rPr>
        <w:t>poskytnutí služeb</w:t>
      </w:r>
      <w:r w:rsidRPr="00D57D76" w:rsidR="00B025E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Pr="00D57D76" w:rsidR="00E368F9" w:rsidP="00FD0492" w:rsidRDefault="00E368F9">
      <w:pPr>
        <w:pStyle w:val="Normln0"/>
        <w:rPr>
          <w:rFonts w:ascii="Arial" w:hAnsi="Arial" w:cs="Arial"/>
          <w:b/>
          <w:sz w:val="22"/>
          <w:szCs w:val="22"/>
        </w:rPr>
      </w:pPr>
    </w:p>
    <w:p w:rsidR="00FD0492" w:rsidP="00D57D76" w:rsidRDefault="00FD0492">
      <w:pPr>
        <w:pStyle w:val="Normln0"/>
        <w:jc w:val="center"/>
        <w:rPr>
          <w:rFonts w:ascii="Arial" w:hAnsi="Arial" w:cs="Arial"/>
          <w:b/>
          <w:bCs/>
        </w:rPr>
      </w:pPr>
    </w:p>
    <w:p w:rsidR="00D57D76" w:rsidP="00D57D76" w:rsidRDefault="00D57D76">
      <w:pPr>
        <w:pStyle w:val="Normln0"/>
        <w:jc w:val="center"/>
        <w:rPr>
          <w:rFonts w:ascii="Arial" w:hAnsi="Arial" w:cs="Arial"/>
          <w:b/>
          <w:bCs/>
        </w:rPr>
      </w:pPr>
      <w:r w:rsidRPr="0052446E">
        <w:rPr>
          <w:rFonts w:ascii="Arial" w:hAnsi="Arial" w:cs="Arial"/>
          <w:b/>
          <w:bCs/>
        </w:rPr>
        <w:t>Smluvní strany</w:t>
      </w:r>
      <w:r w:rsidRPr="0052446E" w:rsidR="00E368F9">
        <w:rPr>
          <w:rFonts w:ascii="Arial" w:hAnsi="Arial" w:cs="Arial"/>
          <w:b/>
          <w:bCs/>
        </w:rPr>
        <w:t>:</w:t>
      </w:r>
    </w:p>
    <w:p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</w:p>
    <w:p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</w:p>
    <w:p w:rsidRPr="0006377C" w:rsidR="0038492E" w:rsidP="0038492E" w:rsidRDefault="00B025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06377C" w:rsidR="0038492E">
        <w:rPr>
          <w:rFonts w:ascii="Arial" w:hAnsi="Arial" w:cs="Arial"/>
          <w:sz w:val="20"/>
          <w:szCs w:val="20"/>
        </w:rPr>
        <w:t>:</w:t>
      </w:r>
      <w:r w:rsidRPr="0006377C" w:rsidR="0038492E">
        <w:rPr>
          <w:rFonts w:ascii="Arial" w:hAnsi="Arial" w:cs="Arial"/>
          <w:sz w:val="20"/>
          <w:szCs w:val="20"/>
        </w:rPr>
        <w:tab/>
      </w:r>
      <w:r w:rsidRPr="0006377C" w:rsidR="0038492E">
        <w:rPr>
          <w:rFonts w:ascii="Arial" w:hAnsi="Arial" w:cs="Arial"/>
          <w:sz w:val="20"/>
          <w:szCs w:val="20"/>
        </w:rPr>
        <w:tab/>
      </w:r>
      <w:r w:rsidR="00C343DF">
        <w:rPr>
          <w:rFonts w:ascii="Arial" w:hAnsi="Arial" w:cs="Arial"/>
          <w:b/>
          <w:sz w:val="20"/>
          <w:szCs w:val="20"/>
        </w:rPr>
        <w:t>GEBRÜDER WEISS</w:t>
      </w:r>
      <w:r w:rsidR="00D74B98">
        <w:rPr>
          <w:rFonts w:ascii="Arial" w:hAnsi="Arial" w:cs="Arial"/>
          <w:b/>
          <w:sz w:val="20"/>
          <w:szCs w:val="20"/>
        </w:rPr>
        <w:t xml:space="preserve"> </w:t>
      </w:r>
      <w:r w:rsidR="00056BA7">
        <w:rPr>
          <w:rFonts w:ascii="Arial" w:hAnsi="Arial" w:cs="Arial"/>
          <w:b/>
          <w:sz w:val="20"/>
          <w:szCs w:val="20"/>
        </w:rPr>
        <w:t>spol</w:t>
      </w:r>
      <w:r w:rsidR="00D74B98">
        <w:rPr>
          <w:rFonts w:ascii="Arial" w:hAnsi="Arial" w:cs="Arial"/>
          <w:b/>
          <w:sz w:val="20"/>
          <w:szCs w:val="20"/>
        </w:rPr>
        <w:t>. s</w:t>
      </w:r>
      <w:r w:rsidR="00056BA7">
        <w:rPr>
          <w:rFonts w:ascii="Arial" w:hAnsi="Arial" w:cs="Arial"/>
          <w:b/>
          <w:sz w:val="20"/>
          <w:szCs w:val="20"/>
        </w:rPr>
        <w:t xml:space="preserve"> </w:t>
      </w:r>
      <w:r w:rsidR="00D74B98">
        <w:rPr>
          <w:rFonts w:ascii="Arial" w:hAnsi="Arial" w:cs="Arial"/>
          <w:b/>
          <w:sz w:val="20"/>
          <w:szCs w:val="20"/>
        </w:rPr>
        <w:t>r.o.</w:t>
      </w:r>
    </w:p>
    <w:p w:rsidR="00D74B98" w:rsidP="00D74B98" w:rsidRDefault="0038492E">
      <w:pPr>
        <w:jc w:val="both"/>
        <w:rPr>
          <w:rFonts w:ascii="Arial" w:hAnsi="Arial" w:cs="Arial"/>
          <w:sz w:val="20"/>
          <w:szCs w:val="20"/>
        </w:rPr>
      </w:pPr>
      <w:r w:rsidRPr="0006377C">
        <w:rPr>
          <w:rFonts w:ascii="Arial" w:hAnsi="Arial" w:cs="Arial"/>
          <w:sz w:val="20"/>
          <w:szCs w:val="20"/>
        </w:rPr>
        <w:t>se sídlem:</w:t>
      </w:r>
      <w:r w:rsidR="00F82129">
        <w:rPr>
          <w:rFonts w:ascii="Arial" w:hAnsi="Arial" w:cs="Arial"/>
          <w:sz w:val="20"/>
          <w:szCs w:val="20"/>
        </w:rPr>
        <w:tab/>
      </w:r>
      <w:r w:rsidR="00F82129">
        <w:rPr>
          <w:rFonts w:ascii="Arial" w:hAnsi="Arial" w:cs="Arial"/>
          <w:sz w:val="20"/>
          <w:szCs w:val="20"/>
        </w:rPr>
        <w:tab/>
      </w:r>
      <w:r w:rsidR="00C343DF">
        <w:rPr>
          <w:rFonts w:ascii="Arial" w:hAnsi="Arial" w:cs="Arial"/>
          <w:sz w:val="20"/>
          <w:szCs w:val="20"/>
        </w:rPr>
        <w:t>Průmyslová 477, 252 61 Jeneč</w:t>
      </w:r>
      <w:r w:rsidRPr="00D74B98" w:rsidR="00D74B98">
        <w:rPr>
          <w:rFonts w:ascii="Arial" w:hAnsi="Arial" w:cs="Arial"/>
          <w:sz w:val="20"/>
          <w:szCs w:val="20"/>
        </w:rPr>
        <w:t xml:space="preserve"> </w:t>
      </w:r>
    </w:p>
    <w:p w:rsidR="00F129DF" w:rsidP="00D74B98" w:rsidRDefault="0038492E">
      <w:pPr>
        <w:rPr>
          <w:rFonts w:ascii="Arial" w:hAnsi="Arial" w:cs="Arial"/>
          <w:sz w:val="20"/>
          <w:szCs w:val="20"/>
        </w:rPr>
      </w:pPr>
      <w:proofErr w:type="gramStart"/>
      <w:r w:rsidRPr="0006377C">
        <w:rPr>
          <w:rFonts w:ascii="Arial" w:hAnsi="Arial" w:cs="Arial"/>
          <w:sz w:val="20"/>
          <w:szCs w:val="20"/>
        </w:rPr>
        <w:t>zastoupená:</w:t>
      </w:r>
      <w:r w:rsidRPr="0006377C">
        <w:rPr>
          <w:rFonts w:ascii="Arial" w:hAnsi="Arial" w:cs="Arial"/>
          <w:smallCaps/>
          <w:sz w:val="20"/>
          <w:szCs w:val="20"/>
        </w:rPr>
        <w:t xml:space="preserve">  </w:t>
      </w:r>
      <w:r w:rsidRPr="0006377C">
        <w:rPr>
          <w:rFonts w:ascii="Arial" w:hAnsi="Arial" w:cs="Arial"/>
          <w:smallCaps/>
          <w:sz w:val="20"/>
          <w:szCs w:val="20"/>
        </w:rPr>
        <w:tab/>
      </w:r>
      <w:proofErr w:type="gramEnd"/>
      <w:r w:rsidRPr="0006377C">
        <w:rPr>
          <w:rFonts w:ascii="Arial" w:hAnsi="Arial" w:cs="Arial"/>
          <w:smallCaps/>
          <w:sz w:val="20"/>
          <w:szCs w:val="20"/>
        </w:rPr>
        <w:tab/>
      </w:r>
      <w:r w:rsidR="00DD75B9">
        <w:rPr>
          <w:rFonts w:ascii="Arial" w:hAnsi="Arial" w:cs="Arial"/>
          <w:sz w:val="20"/>
          <w:szCs w:val="20"/>
        </w:rPr>
        <w:t>Lubomírem Malotou</w:t>
      </w:r>
      <w:r w:rsidR="00EF34B9">
        <w:rPr>
          <w:rFonts w:ascii="Arial" w:hAnsi="Arial" w:cs="Arial"/>
          <w:sz w:val="20"/>
          <w:szCs w:val="20"/>
        </w:rPr>
        <w:t>,</w:t>
      </w:r>
      <w:r w:rsidR="00D74B98">
        <w:rPr>
          <w:rFonts w:ascii="Arial" w:hAnsi="Arial" w:cs="Arial"/>
          <w:sz w:val="20"/>
          <w:szCs w:val="20"/>
        </w:rPr>
        <w:t xml:space="preserve"> </w:t>
      </w:r>
      <w:r w:rsidR="00DD75B9">
        <w:rPr>
          <w:rFonts w:ascii="Arial" w:hAnsi="Arial" w:cs="Arial"/>
          <w:sz w:val="20"/>
          <w:szCs w:val="20"/>
        </w:rPr>
        <w:t>prokuristou</w:t>
      </w:r>
      <w:r w:rsidR="00EF34B9">
        <w:rPr>
          <w:rFonts w:ascii="Arial" w:hAnsi="Arial" w:cs="Arial"/>
          <w:sz w:val="20"/>
          <w:szCs w:val="20"/>
        </w:rPr>
        <w:t xml:space="preserve"> a</w:t>
      </w:r>
    </w:p>
    <w:p w:rsidR="00D74B98" w:rsidP="00D74B98" w:rsidRDefault="00F129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343DF">
        <w:rPr>
          <w:rFonts w:ascii="Arial" w:hAnsi="Arial" w:cs="Arial"/>
          <w:sz w:val="20"/>
          <w:szCs w:val="20"/>
        </w:rPr>
        <w:t>Karlem Šindelářem</w:t>
      </w:r>
      <w:r>
        <w:rPr>
          <w:rFonts w:ascii="Arial" w:hAnsi="Arial" w:cs="Arial"/>
          <w:sz w:val="20"/>
          <w:szCs w:val="20"/>
        </w:rPr>
        <w:t xml:space="preserve">, </w:t>
      </w:r>
      <w:r w:rsidR="00C343DF">
        <w:rPr>
          <w:rFonts w:ascii="Arial" w:hAnsi="Arial" w:cs="Arial"/>
          <w:sz w:val="20"/>
          <w:szCs w:val="20"/>
        </w:rPr>
        <w:t>prokuristou</w:t>
      </w:r>
    </w:p>
    <w:p w:rsidRPr="000637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06377C">
        <w:rPr>
          <w:rFonts w:ascii="Arial" w:hAnsi="Arial" w:cs="Arial"/>
          <w:sz w:val="20"/>
          <w:szCs w:val="20"/>
        </w:rPr>
        <w:t>IČ:</w:t>
      </w:r>
      <w:r w:rsidRPr="0006377C">
        <w:rPr>
          <w:rFonts w:ascii="Arial" w:hAnsi="Arial" w:cs="Arial"/>
          <w:sz w:val="20"/>
          <w:szCs w:val="20"/>
        </w:rPr>
        <w:tab/>
      </w:r>
      <w:r w:rsidRPr="0006377C">
        <w:rPr>
          <w:rFonts w:ascii="Arial" w:hAnsi="Arial" w:cs="Arial"/>
          <w:sz w:val="20"/>
          <w:szCs w:val="20"/>
        </w:rPr>
        <w:tab/>
      </w:r>
      <w:r w:rsidRPr="0006377C">
        <w:rPr>
          <w:rFonts w:ascii="Arial" w:hAnsi="Arial" w:cs="Arial"/>
          <w:sz w:val="20"/>
          <w:szCs w:val="20"/>
        </w:rPr>
        <w:tab/>
      </w:r>
      <w:r w:rsidRPr="00C343DF" w:rsidR="00C343DF">
        <w:rPr>
          <w:rFonts w:ascii="Arial" w:hAnsi="Arial" w:cs="Arial"/>
          <w:sz w:val="20"/>
          <w:szCs w:val="20"/>
        </w:rPr>
        <w:t>44795092</w:t>
      </w:r>
    </w:p>
    <w:p w:rsidRPr="000637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06377C">
        <w:rPr>
          <w:rFonts w:ascii="Arial" w:hAnsi="Arial" w:cs="Arial"/>
          <w:sz w:val="20"/>
          <w:szCs w:val="20"/>
        </w:rPr>
        <w:t>DIČ:</w:t>
      </w:r>
      <w:r w:rsidRPr="0006377C">
        <w:rPr>
          <w:rFonts w:ascii="Arial" w:hAnsi="Arial" w:cs="Arial"/>
          <w:sz w:val="20"/>
          <w:szCs w:val="20"/>
        </w:rPr>
        <w:tab/>
      </w:r>
      <w:r w:rsidRPr="0006377C">
        <w:rPr>
          <w:rFonts w:ascii="Arial" w:hAnsi="Arial" w:cs="Arial"/>
          <w:sz w:val="20"/>
          <w:szCs w:val="20"/>
        </w:rPr>
        <w:tab/>
      </w:r>
      <w:r w:rsidRPr="0006377C">
        <w:rPr>
          <w:rFonts w:ascii="Arial" w:hAnsi="Arial" w:cs="Arial"/>
          <w:sz w:val="20"/>
          <w:szCs w:val="20"/>
        </w:rPr>
        <w:tab/>
      </w:r>
      <w:r w:rsidRPr="00D74B98" w:rsidR="00D74B98">
        <w:rPr>
          <w:rFonts w:ascii="Arial" w:hAnsi="Arial" w:cs="Arial"/>
          <w:sz w:val="20"/>
          <w:szCs w:val="20"/>
        </w:rPr>
        <w:t>CZ</w:t>
      </w:r>
      <w:r w:rsidRPr="00C343DF" w:rsidR="00C343DF">
        <w:rPr>
          <w:rFonts w:ascii="Arial" w:hAnsi="Arial" w:cs="Arial"/>
          <w:sz w:val="20"/>
          <w:szCs w:val="20"/>
        </w:rPr>
        <w:t>44795092</w:t>
      </w:r>
    </w:p>
    <w:p w:rsidRPr="000637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</w:p>
    <w:p w:rsidRPr="0006377C" w:rsidR="0038492E" w:rsidP="0038492E" w:rsidRDefault="00D74B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D74B98">
        <w:rPr>
          <w:rFonts w:ascii="Arial" w:hAnsi="Arial" w:cs="Arial"/>
          <w:sz w:val="20"/>
          <w:szCs w:val="20"/>
        </w:rPr>
        <w:t xml:space="preserve">apsána v obchodním rejstříku vedeném Městským soudem v Praze, oddíl C, vložka </w:t>
      </w:r>
      <w:r w:rsidR="00C343DF">
        <w:rPr>
          <w:rFonts w:ascii="Arial" w:hAnsi="Arial" w:cs="Arial"/>
          <w:sz w:val="20"/>
          <w:szCs w:val="20"/>
        </w:rPr>
        <w:t>6120</w:t>
      </w:r>
    </w:p>
    <w:p w:rsidR="00D74B98" w:rsidP="0038492E" w:rsidRDefault="00D74B98">
      <w:pPr>
        <w:rPr>
          <w:rFonts w:ascii="Arial" w:hAnsi="Arial" w:cs="Arial"/>
          <w:sz w:val="20"/>
          <w:szCs w:val="20"/>
        </w:rPr>
      </w:pPr>
    </w:p>
    <w:p w:rsidRPr="0006377C" w:rsidR="0038492E" w:rsidP="0038492E" w:rsidRDefault="0038492E">
      <w:pPr>
        <w:rPr>
          <w:rFonts w:ascii="Arial" w:hAnsi="Arial" w:cs="Arial"/>
          <w:sz w:val="20"/>
          <w:szCs w:val="20"/>
        </w:rPr>
      </w:pPr>
      <w:r w:rsidRPr="0006377C">
        <w:rPr>
          <w:rFonts w:ascii="Arial" w:hAnsi="Arial" w:cs="Arial"/>
          <w:sz w:val="20"/>
          <w:szCs w:val="20"/>
        </w:rPr>
        <w:t>(dále jen „</w:t>
      </w:r>
      <w:r w:rsidR="00B025E7">
        <w:rPr>
          <w:rFonts w:ascii="Arial" w:hAnsi="Arial" w:cs="Arial"/>
          <w:b/>
          <w:sz w:val="20"/>
          <w:szCs w:val="20"/>
        </w:rPr>
        <w:t>Objednatel</w:t>
      </w:r>
      <w:r w:rsidRPr="0006377C">
        <w:rPr>
          <w:rFonts w:ascii="Arial" w:hAnsi="Arial" w:cs="Arial"/>
          <w:sz w:val="20"/>
          <w:szCs w:val="20"/>
        </w:rPr>
        <w:t>“) na straně jedné</w:t>
      </w:r>
    </w:p>
    <w:p w:rsidRPr="0052446E" w:rsidR="00D57D76" w:rsidP="00D57D76" w:rsidRDefault="00D57D76">
      <w:pPr>
        <w:pStyle w:val="Normln0"/>
        <w:jc w:val="both"/>
        <w:rPr>
          <w:rFonts w:ascii="Arial" w:hAnsi="Arial" w:cs="Arial"/>
        </w:rPr>
      </w:pPr>
    </w:p>
    <w:p w:rsidRPr="0052446E" w:rsidR="00E368F9" w:rsidP="00EE662E" w:rsidRDefault="00E368F9">
      <w:pPr>
        <w:pStyle w:val="Normln0"/>
        <w:jc w:val="center"/>
        <w:rPr>
          <w:rFonts w:ascii="Arial" w:hAnsi="Arial" w:cs="Arial"/>
        </w:rPr>
      </w:pPr>
      <w:r w:rsidRPr="0052446E">
        <w:rPr>
          <w:rFonts w:ascii="Arial" w:hAnsi="Arial" w:cs="Arial"/>
        </w:rPr>
        <w:t>a</w:t>
      </w:r>
    </w:p>
    <w:p w:rsidRPr="0052446E" w:rsidR="00EE662E" w:rsidP="00E368F9" w:rsidRDefault="00EE662E">
      <w:pPr>
        <w:pStyle w:val="Normln0"/>
        <w:ind w:left="708"/>
        <w:jc w:val="both"/>
        <w:rPr>
          <w:rFonts w:ascii="Arial" w:hAnsi="Arial" w:cs="Arial"/>
        </w:rPr>
      </w:pP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4B6B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se sídlem: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4B6B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</w:t>
      </w:r>
      <w:r w:rsidRPr="00A9407C">
        <w:rPr>
          <w:rFonts w:ascii="Arial" w:hAnsi="Arial" w:cs="Arial"/>
          <w:sz w:val="20"/>
          <w:szCs w:val="20"/>
        </w:rPr>
        <w:t>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4B6B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IČ: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4B6B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DIČ: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4B6B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>„</w:t>
      </w:r>
      <w:r w:rsidRPr="00F04B6B">
        <w:rPr>
          <w:rFonts w:ascii="Arial" w:hAnsi="Arial" w:cs="Arial"/>
          <w:sz w:val="20"/>
          <w:szCs w:val="20"/>
          <w:highlight w:val="yellow"/>
        </w:rPr>
        <w:t>DOPLNIT“</w:t>
      </w:r>
    </w:p>
    <w:p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číslo účtu: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>„</w:t>
      </w:r>
      <w:r w:rsidRPr="00F04B6B">
        <w:rPr>
          <w:rFonts w:ascii="Arial" w:hAnsi="Arial" w:cs="Arial"/>
          <w:sz w:val="20"/>
          <w:szCs w:val="20"/>
          <w:highlight w:val="yellow"/>
        </w:rPr>
        <w:t>DOPLNIT“.</w:t>
      </w:r>
    </w:p>
    <w:p w:rsidRPr="008615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86157C">
        <w:rPr>
          <w:rFonts w:ascii="Arial" w:hAnsi="Arial" w:cs="Arial"/>
          <w:sz w:val="20"/>
          <w:szCs w:val="20"/>
        </w:rPr>
        <w:t>Plátce DPH:</w:t>
      </w:r>
      <w:r w:rsidRPr="0086157C">
        <w:rPr>
          <w:rFonts w:ascii="Arial" w:hAnsi="Arial" w:cs="Arial"/>
          <w:sz w:val="20"/>
          <w:szCs w:val="20"/>
        </w:rPr>
        <w:tab/>
      </w:r>
      <w:r w:rsidRPr="0086157C">
        <w:rPr>
          <w:rFonts w:ascii="Arial" w:hAnsi="Arial" w:cs="Arial"/>
          <w:sz w:val="20"/>
          <w:szCs w:val="20"/>
        </w:rPr>
        <w:tab/>
      </w:r>
      <w:r w:rsidRPr="00F04B6B">
        <w:rPr>
          <w:rFonts w:ascii="Arial" w:hAnsi="Arial" w:cs="Arial"/>
          <w:sz w:val="20"/>
          <w:szCs w:val="20"/>
          <w:highlight w:val="yellow"/>
        </w:rPr>
        <w:t>ANO/NE</w:t>
      </w:r>
    </w:p>
    <w:p w:rsidRPr="00A9407C" w:rsidR="0038492E" w:rsidP="00916B72" w:rsidRDefault="0038492E">
      <w:pPr>
        <w:widowControl w:val="false"/>
        <w:spacing w:line="300" w:lineRule="atLeast"/>
        <w:jc w:val="both"/>
        <w:rPr>
          <w:rFonts w:ascii="Arial" w:hAnsi="Arial" w:eastAsia="HG Mincho Light J" w:cs="Arial"/>
          <w:color w:val="000000"/>
          <w:sz w:val="20"/>
          <w:szCs w:val="20"/>
        </w:rPr>
      </w:pPr>
      <w:r w:rsidRPr="00F04B6B">
        <w:rPr>
          <w:rFonts w:ascii="Arial" w:hAnsi="Arial" w:cs="Arial"/>
          <w:sz w:val="20"/>
          <w:szCs w:val="20"/>
          <w:highlight w:val="yellow"/>
        </w:rPr>
        <w:t>„DOPLNIT“</w:t>
      </w:r>
      <w:r w:rsidRPr="00A9407C"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eastAsia="HG Mincho Light J" w:cs="Arial"/>
          <w:color w:val="000000"/>
          <w:sz w:val="20"/>
          <w:szCs w:val="20"/>
        </w:rPr>
        <w:t xml:space="preserve">je zapsaná v obchodním rejstříku vedeném </w:t>
      </w:r>
      <w:r w:rsidRPr="00A9407C">
        <w:rPr>
          <w:rFonts w:ascii="Arial" w:hAnsi="Arial" w:cs="Arial"/>
          <w:sz w:val="20"/>
          <w:szCs w:val="20"/>
        </w:rPr>
        <w:t>„</w:t>
      </w:r>
      <w:r w:rsidRPr="00F04B6B">
        <w:rPr>
          <w:rFonts w:ascii="Arial" w:hAnsi="Arial" w:cs="Arial"/>
          <w:sz w:val="20"/>
          <w:szCs w:val="20"/>
          <w:highlight w:val="yellow"/>
        </w:rPr>
        <w:t>DOPLNIT“</w:t>
      </w:r>
      <w:r w:rsidRPr="00A9407C"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eastAsia="HG Mincho Light J" w:cs="Arial"/>
          <w:color w:val="000000"/>
          <w:sz w:val="20"/>
          <w:szCs w:val="20"/>
        </w:rPr>
        <w:t xml:space="preserve">soudem v </w:t>
      </w:r>
      <w:r w:rsidRPr="00A9407C">
        <w:rPr>
          <w:rFonts w:ascii="Arial" w:hAnsi="Arial" w:cs="Arial"/>
          <w:sz w:val="20"/>
          <w:szCs w:val="20"/>
        </w:rPr>
        <w:t>„</w:t>
      </w:r>
      <w:r w:rsidRPr="00F04B6B">
        <w:rPr>
          <w:rFonts w:ascii="Arial" w:hAnsi="Arial" w:cs="Arial"/>
          <w:sz w:val="20"/>
          <w:szCs w:val="20"/>
          <w:highlight w:val="yellow"/>
        </w:rPr>
        <w:t>DOPLNIT“,</w:t>
      </w:r>
      <w:r w:rsidRPr="00A9407C"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eastAsia="HG Mincho Light J" w:cs="Arial"/>
          <w:color w:val="000000"/>
          <w:sz w:val="20"/>
          <w:szCs w:val="20"/>
        </w:rPr>
        <w:t xml:space="preserve">oddíl </w:t>
      </w:r>
      <w:r w:rsidRPr="00F04B6B">
        <w:rPr>
          <w:rFonts w:ascii="Arial" w:hAnsi="Arial" w:cs="Arial"/>
          <w:sz w:val="20"/>
          <w:szCs w:val="20"/>
          <w:highlight w:val="yellow"/>
        </w:rPr>
        <w:t>„DOPLNIT“,</w:t>
      </w:r>
      <w:r w:rsidRPr="00A9407C"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eastAsia="HG Mincho Light J" w:cs="Arial"/>
          <w:color w:val="000000"/>
          <w:sz w:val="20"/>
          <w:szCs w:val="20"/>
        </w:rPr>
        <w:t xml:space="preserve">vložka </w:t>
      </w:r>
      <w:r w:rsidRPr="00A9407C">
        <w:rPr>
          <w:rFonts w:ascii="Arial" w:hAnsi="Arial" w:cs="Arial"/>
          <w:sz w:val="20"/>
          <w:szCs w:val="20"/>
        </w:rPr>
        <w:t>„</w:t>
      </w:r>
      <w:r w:rsidRPr="00F04B6B">
        <w:rPr>
          <w:rFonts w:ascii="Arial" w:hAnsi="Arial" w:cs="Arial"/>
          <w:sz w:val="20"/>
          <w:szCs w:val="20"/>
          <w:highlight w:val="yellow"/>
        </w:rPr>
        <w:t>DOPLNIT“</w:t>
      </w: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</w:p>
    <w:p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(dále jen „</w:t>
      </w:r>
      <w:r w:rsidR="00B025E7">
        <w:rPr>
          <w:rFonts w:ascii="Arial" w:hAnsi="Arial" w:cs="Arial"/>
          <w:b/>
          <w:sz w:val="20"/>
          <w:szCs w:val="20"/>
        </w:rPr>
        <w:t>Poskytovatel</w:t>
      </w:r>
      <w:r w:rsidRPr="00A9407C">
        <w:rPr>
          <w:rFonts w:ascii="Arial" w:hAnsi="Arial" w:cs="Arial"/>
          <w:sz w:val="20"/>
          <w:szCs w:val="20"/>
        </w:rPr>
        <w:t>“) na straně druhé</w:t>
      </w: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společně též jako „smluvní strany“ nebo samostatně jako „smluvní strana“.</w:t>
      </w:r>
    </w:p>
    <w:p w:rsidR="005774E5" w:rsidP="00FD0492" w:rsidRDefault="005774E5">
      <w:pPr>
        <w:pStyle w:val="Normln0"/>
        <w:rPr>
          <w:rFonts w:ascii="Arial" w:hAnsi="Arial" w:cs="Arial"/>
        </w:rPr>
      </w:pPr>
    </w:p>
    <w:p w:rsidR="00035A0A" w:rsidP="00035A0A" w:rsidRDefault="005774E5">
      <w:pPr>
        <w:pStyle w:val="Normln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uzavřely dnešního dne, měsíce a roku na základě ustanovení </w:t>
      </w:r>
      <w:r w:rsidRPr="00FD0492">
        <w:rPr>
          <w:rFonts w:ascii="Arial" w:hAnsi="Arial" w:cs="Arial"/>
        </w:rPr>
        <w:t xml:space="preserve">§ </w:t>
      </w:r>
      <w:r w:rsidRPr="00FD0492" w:rsidR="00F273FB">
        <w:rPr>
          <w:rFonts w:ascii="Arial" w:hAnsi="Arial" w:cs="Arial"/>
        </w:rPr>
        <w:t>1746 odst.2</w:t>
      </w:r>
      <w:r w:rsidRPr="00FD0492">
        <w:rPr>
          <w:rFonts w:ascii="Arial" w:hAnsi="Arial" w:cs="Arial"/>
        </w:rPr>
        <w:t xml:space="preserve"> zákona</w:t>
      </w:r>
      <w:r>
        <w:rPr>
          <w:rFonts w:ascii="Arial" w:hAnsi="Arial" w:cs="Arial"/>
        </w:rPr>
        <w:t xml:space="preserve"> č.</w:t>
      </w:r>
      <w:r w:rsidRPr="0052446E">
        <w:rPr>
          <w:rFonts w:ascii="Arial" w:hAnsi="Arial" w:cs="Arial"/>
        </w:rPr>
        <w:t xml:space="preserve"> 89/2012 Sb., občansk</w:t>
      </w:r>
      <w:r w:rsidR="00393FFB">
        <w:rPr>
          <w:rFonts w:ascii="Arial" w:hAnsi="Arial" w:cs="Arial"/>
        </w:rPr>
        <w:t>ého</w:t>
      </w:r>
      <w:r w:rsidRPr="0052446E">
        <w:rPr>
          <w:rFonts w:ascii="Arial" w:hAnsi="Arial" w:cs="Arial"/>
        </w:rPr>
        <w:t xml:space="preserve"> zákoník</w:t>
      </w:r>
      <w:r w:rsidR="00393FFB">
        <w:rPr>
          <w:rFonts w:ascii="Arial" w:hAnsi="Arial" w:cs="Arial"/>
        </w:rPr>
        <w:t>u</w:t>
      </w:r>
      <w:r w:rsidRPr="0052446E">
        <w:rPr>
          <w:rFonts w:ascii="Arial" w:hAnsi="Arial" w:cs="Arial"/>
        </w:rPr>
        <w:t>, v</w:t>
      </w:r>
      <w:r w:rsidR="00393FFB">
        <w:rPr>
          <w:rFonts w:ascii="Arial" w:hAnsi="Arial" w:cs="Arial"/>
        </w:rPr>
        <w:t xml:space="preserve"> platném </w:t>
      </w:r>
      <w:r w:rsidRPr="0052446E">
        <w:rPr>
          <w:rFonts w:ascii="Arial" w:hAnsi="Arial" w:cs="Arial"/>
        </w:rPr>
        <w:t>znění</w:t>
      </w:r>
      <w:r w:rsidR="00393FFB">
        <w:rPr>
          <w:rFonts w:ascii="Arial" w:hAnsi="Arial" w:cs="Arial"/>
        </w:rPr>
        <w:t xml:space="preserve"> (dále jen „občanský zákoník“)</w:t>
      </w:r>
      <w:r w:rsidRPr="005244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tuto</w:t>
      </w:r>
    </w:p>
    <w:p w:rsidR="005774E5" w:rsidP="00035A0A" w:rsidRDefault="005774E5">
      <w:pPr>
        <w:pStyle w:val="Normln0"/>
        <w:jc w:val="center"/>
        <w:rPr>
          <w:rFonts w:ascii="Arial" w:hAnsi="Arial" w:cs="Arial"/>
        </w:rPr>
      </w:pPr>
    </w:p>
    <w:p w:rsidRPr="005774E5" w:rsidR="005774E5" w:rsidP="00035A0A" w:rsidRDefault="005774E5">
      <w:pPr>
        <w:pStyle w:val="Normln0"/>
        <w:jc w:val="center"/>
        <w:rPr>
          <w:rFonts w:ascii="Arial" w:hAnsi="Arial" w:cs="Arial"/>
          <w:b/>
          <w:u w:val="single"/>
        </w:rPr>
      </w:pPr>
      <w:r w:rsidRPr="005774E5">
        <w:rPr>
          <w:rFonts w:ascii="Arial" w:hAnsi="Arial" w:cs="Arial"/>
          <w:b/>
          <w:u w:val="single"/>
        </w:rPr>
        <w:t xml:space="preserve">smlouvu o </w:t>
      </w:r>
      <w:r w:rsidR="00B025E7">
        <w:rPr>
          <w:rFonts w:ascii="Arial" w:hAnsi="Arial" w:cs="Arial"/>
          <w:b/>
          <w:u w:val="single"/>
        </w:rPr>
        <w:t>poskytnutí služeb</w:t>
      </w:r>
      <w:r w:rsidRPr="005774E5">
        <w:rPr>
          <w:rFonts w:ascii="Arial" w:hAnsi="Arial" w:cs="Arial"/>
          <w:b/>
          <w:u w:val="single"/>
        </w:rPr>
        <w:t>:</w:t>
      </w:r>
    </w:p>
    <w:p w:rsidRPr="0052446E" w:rsidR="00CF3C1F" w:rsidP="00FD0492" w:rsidRDefault="00CF3C1F">
      <w:pPr>
        <w:pStyle w:val="Normln0"/>
        <w:rPr>
          <w:rFonts w:ascii="Arial" w:hAnsi="Arial" w:cs="Arial"/>
          <w:b/>
        </w:rPr>
      </w:pPr>
    </w:p>
    <w:p w:rsidR="00FD0492" w:rsidP="005774E5" w:rsidRDefault="00FD0492">
      <w:pPr>
        <w:pStyle w:val="Normln0"/>
        <w:jc w:val="center"/>
        <w:rPr>
          <w:rFonts w:ascii="Arial" w:hAnsi="Arial" w:cs="Arial"/>
          <w:b/>
        </w:rPr>
      </w:pPr>
    </w:p>
    <w:p w:rsidRPr="005774E5" w:rsidR="00CF3C1F" w:rsidP="005774E5" w:rsidRDefault="00EE662E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>článek</w:t>
      </w:r>
      <w:r w:rsidRPr="0052446E" w:rsidR="00035A0A">
        <w:rPr>
          <w:rFonts w:ascii="Arial" w:hAnsi="Arial" w:cs="Arial"/>
          <w:b/>
        </w:rPr>
        <w:t xml:space="preserve"> I. </w:t>
      </w:r>
    </w:p>
    <w:p w:rsidR="00BA3CAB" w:rsidP="00BA3CAB" w:rsidRDefault="00BA3CAB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 xml:space="preserve">Předmět </w:t>
      </w:r>
      <w:r w:rsidRPr="0052446E" w:rsidR="008406CB">
        <w:rPr>
          <w:rFonts w:ascii="Arial" w:hAnsi="Arial" w:cs="Arial"/>
          <w:b/>
        </w:rPr>
        <w:t>smlouvy</w:t>
      </w:r>
    </w:p>
    <w:p w:rsidRPr="0052446E" w:rsidR="00E36A10" w:rsidP="00BA3CAB" w:rsidRDefault="00E36A10">
      <w:pPr>
        <w:pStyle w:val="Normln0"/>
        <w:jc w:val="center"/>
        <w:rPr>
          <w:rFonts w:ascii="Arial" w:hAnsi="Arial" w:cs="Arial"/>
          <w:b/>
        </w:rPr>
      </w:pPr>
    </w:p>
    <w:p w:rsidR="005774E5" w:rsidP="00A812E5" w:rsidRDefault="00F3604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 xml:space="preserve">Předmětem této smlouvy je kompletní obsahové, lektorské a organizační zajištění realizace </w:t>
      </w:r>
      <w:r w:rsidR="00C5653A">
        <w:rPr>
          <w:rFonts w:ascii="Arial" w:hAnsi="Arial" w:cs="Arial"/>
          <w:sz w:val="20"/>
          <w:szCs w:val="20"/>
        </w:rPr>
        <w:t>jednotlivých rozvojových aktivit</w:t>
      </w:r>
      <w:r w:rsidRPr="0052446E">
        <w:rPr>
          <w:rFonts w:ascii="Arial" w:hAnsi="Arial" w:cs="Arial"/>
          <w:sz w:val="20"/>
          <w:szCs w:val="20"/>
        </w:rPr>
        <w:t xml:space="preserve"> pro účastníky z řad zaměstnanců </w:t>
      </w:r>
      <w:r w:rsidR="00B025E7">
        <w:rPr>
          <w:rFonts w:ascii="Arial" w:hAnsi="Arial" w:cs="Arial"/>
          <w:sz w:val="20"/>
          <w:szCs w:val="20"/>
        </w:rPr>
        <w:t>Objednatel</w:t>
      </w:r>
      <w:r w:rsidRPr="0052446E">
        <w:rPr>
          <w:rFonts w:ascii="Arial" w:hAnsi="Arial" w:cs="Arial"/>
          <w:sz w:val="20"/>
          <w:szCs w:val="20"/>
        </w:rPr>
        <w:t>e</w:t>
      </w:r>
      <w:r w:rsidR="005774E5">
        <w:rPr>
          <w:rFonts w:ascii="Arial" w:hAnsi="Arial" w:cs="Arial"/>
          <w:sz w:val="20"/>
          <w:szCs w:val="20"/>
        </w:rPr>
        <w:t xml:space="preserve"> dle specifikace </w:t>
      </w:r>
      <w:r w:rsidRPr="0052446E" w:rsidR="0074094C">
        <w:rPr>
          <w:rFonts w:ascii="Arial" w:hAnsi="Arial" w:cs="Arial"/>
          <w:sz w:val="20"/>
          <w:szCs w:val="20"/>
        </w:rPr>
        <w:t xml:space="preserve">uvedené </w:t>
      </w:r>
      <w:r w:rsidRPr="0052446E" w:rsidR="006C3DAB">
        <w:rPr>
          <w:rFonts w:ascii="Arial" w:hAnsi="Arial" w:cs="Arial"/>
          <w:sz w:val="20"/>
          <w:szCs w:val="20"/>
        </w:rPr>
        <w:t>v</w:t>
      </w:r>
      <w:r w:rsidR="005774E5">
        <w:rPr>
          <w:rFonts w:ascii="Arial" w:hAnsi="Arial" w:cs="Arial"/>
          <w:sz w:val="20"/>
          <w:szCs w:val="20"/>
        </w:rPr>
        <w:t> článku II. této smlouvy.</w:t>
      </w:r>
    </w:p>
    <w:p w:rsidR="00A55A28" w:rsidP="00F37CB4" w:rsidRDefault="00B025E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1828A7" w:rsidR="005774E5">
        <w:rPr>
          <w:rFonts w:ascii="Arial" w:hAnsi="Arial" w:cs="Arial"/>
          <w:sz w:val="20"/>
          <w:szCs w:val="20"/>
        </w:rPr>
        <w:t xml:space="preserve"> se zavazuje zajistit vzdělávací služby</w:t>
      </w:r>
      <w:r w:rsidR="00C5653A">
        <w:rPr>
          <w:rFonts w:ascii="Arial" w:hAnsi="Arial" w:cs="Arial"/>
          <w:sz w:val="20"/>
          <w:szCs w:val="20"/>
        </w:rPr>
        <w:t xml:space="preserve"> </w:t>
      </w:r>
      <w:r w:rsidRPr="001828A7" w:rsidR="005774E5">
        <w:rPr>
          <w:rFonts w:ascii="Arial" w:hAnsi="Arial" w:cs="Arial"/>
          <w:sz w:val="20"/>
          <w:szCs w:val="20"/>
        </w:rPr>
        <w:t xml:space="preserve">dle své nabídky předložené </w:t>
      </w:r>
      <w:r w:rsidR="00232332">
        <w:rPr>
          <w:rFonts w:ascii="Arial" w:hAnsi="Arial" w:cs="Arial"/>
          <w:sz w:val="20"/>
          <w:szCs w:val="20"/>
        </w:rPr>
        <w:br/>
      </w:r>
      <w:r w:rsidRPr="001828A7" w:rsidR="005774E5">
        <w:rPr>
          <w:rFonts w:ascii="Arial" w:hAnsi="Arial" w:cs="Arial"/>
          <w:sz w:val="20"/>
          <w:szCs w:val="20"/>
        </w:rPr>
        <w:t xml:space="preserve">v rámci zakázky </w:t>
      </w:r>
      <w:r w:rsidRPr="00C343DF" w:rsidR="00C343DF">
        <w:rPr>
          <w:rFonts w:ascii="Arial" w:hAnsi="Arial" w:cs="Arial"/>
          <w:b/>
          <w:sz w:val="20"/>
          <w:szCs w:val="20"/>
        </w:rPr>
        <w:t>„Rozvojové aktivity v rámci Age managementu pro GEBRÜDER WEISS spol. s r.o.“</w:t>
      </w:r>
      <w:r w:rsidRPr="00FD0492" w:rsidR="001828A7">
        <w:rPr>
          <w:rFonts w:ascii="Arial" w:hAnsi="Arial" w:cs="Arial"/>
          <w:sz w:val="20"/>
          <w:szCs w:val="20"/>
        </w:rPr>
        <w:t xml:space="preserve"> </w:t>
      </w:r>
      <w:r w:rsidRPr="00FD0492" w:rsidR="005774E5">
        <w:rPr>
          <w:rFonts w:ascii="Arial" w:hAnsi="Arial" w:cs="Arial"/>
          <w:sz w:val="20"/>
          <w:szCs w:val="20"/>
        </w:rPr>
        <w:t>vyhlášené</w:t>
      </w:r>
      <w:r w:rsidRPr="006B2971" w:rsidR="005774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</w:t>
      </w:r>
      <w:r w:rsidRPr="006B2971" w:rsidR="005774E5">
        <w:rPr>
          <w:rFonts w:ascii="Arial" w:hAnsi="Arial" w:cs="Arial"/>
          <w:sz w:val="20"/>
          <w:szCs w:val="20"/>
        </w:rPr>
        <w:t>em v</w:t>
      </w:r>
      <w:r w:rsidRPr="006B2971" w:rsidR="006B48A7">
        <w:rPr>
          <w:rFonts w:ascii="Arial" w:hAnsi="Arial" w:cs="Arial"/>
          <w:sz w:val="20"/>
          <w:szCs w:val="20"/>
        </w:rPr>
        <w:t> rámci výzvy</w:t>
      </w:r>
      <w:r w:rsidRPr="006B2971" w:rsidR="005774E5">
        <w:rPr>
          <w:rFonts w:ascii="Arial" w:hAnsi="Arial" w:cs="Arial"/>
          <w:sz w:val="20"/>
          <w:szCs w:val="20"/>
        </w:rPr>
        <w:t xml:space="preserve"> „</w:t>
      </w:r>
      <w:r w:rsidRPr="00C5653A" w:rsidR="00C5653A">
        <w:rPr>
          <w:rFonts w:ascii="Arial" w:hAnsi="Arial" w:cs="Arial"/>
          <w:sz w:val="20"/>
          <w:szCs w:val="20"/>
        </w:rPr>
        <w:t>Age management - chytrá změna v řízení, příležitost k</w:t>
      </w:r>
      <w:r w:rsidR="00232332">
        <w:rPr>
          <w:rFonts w:ascii="Arial" w:hAnsi="Arial" w:cs="Arial"/>
          <w:sz w:val="20"/>
          <w:szCs w:val="20"/>
        </w:rPr>
        <w:t> </w:t>
      </w:r>
      <w:r w:rsidRPr="00C5653A" w:rsidR="00C5653A">
        <w:rPr>
          <w:rFonts w:ascii="Arial" w:hAnsi="Arial" w:cs="Arial"/>
          <w:sz w:val="20"/>
          <w:szCs w:val="20"/>
        </w:rPr>
        <w:t>růstu</w:t>
      </w:r>
      <w:r w:rsidR="00232332">
        <w:rPr>
          <w:rFonts w:ascii="Arial" w:hAnsi="Arial" w:cs="Arial"/>
          <w:sz w:val="20"/>
          <w:szCs w:val="20"/>
        </w:rPr>
        <w:t xml:space="preserve">“, </w:t>
      </w:r>
      <w:r w:rsidRPr="006B2971" w:rsidR="006B48A7">
        <w:rPr>
          <w:rFonts w:ascii="Arial" w:hAnsi="Arial" w:cs="Arial"/>
          <w:sz w:val="20"/>
          <w:szCs w:val="20"/>
        </w:rPr>
        <w:t xml:space="preserve">projektu </w:t>
      </w:r>
      <w:r w:rsidRPr="00C343DF" w:rsidR="00C343DF">
        <w:rPr>
          <w:rFonts w:ascii="Arial" w:hAnsi="Arial" w:cs="Arial"/>
          <w:b/>
          <w:sz w:val="20"/>
          <w:szCs w:val="20"/>
        </w:rPr>
        <w:t xml:space="preserve">„Aplikujeme age management na základě zkušeností </w:t>
      </w:r>
      <w:proofErr w:type="spellStart"/>
      <w:r w:rsidRPr="00C343DF" w:rsidR="00C343DF">
        <w:rPr>
          <w:rFonts w:ascii="Arial" w:hAnsi="Arial" w:cs="Arial"/>
          <w:b/>
          <w:sz w:val="20"/>
          <w:szCs w:val="20"/>
        </w:rPr>
        <w:t>Gebrueder</w:t>
      </w:r>
      <w:proofErr w:type="spellEnd"/>
      <w:r w:rsidRPr="00C343DF" w:rsidR="00C343DF">
        <w:rPr>
          <w:rFonts w:ascii="Arial" w:hAnsi="Arial" w:cs="Arial"/>
          <w:b/>
          <w:sz w:val="20"/>
          <w:szCs w:val="20"/>
        </w:rPr>
        <w:t xml:space="preserve"> Weiss Vídeň“</w:t>
      </w:r>
      <w:r w:rsidRPr="006B2971" w:rsidR="00C343DF">
        <w:rPr>
          <w:rFonts w:ascii="Arial" w:hAnsi="Arial" w:cs="Arial"/>
          <w:sz w:val="20"/>
          <w:szCs w:val="20"/>
        </w:rPr>
        <w:t xml:space="preserve">, </w:t>
      </w:r>
      <w:r w:rsidR="00C343DF">
        <w:rPr>
          <w:rFonts w:ascii="Arial" w:hAnsi="Arial" w:cs="Arial"/>
          <w:sz w:val="20"/>
          <w:szCs w:val="20"/>
        </w:rPr>
        <w:t>r</w:t>
      </w:r>
      <w:r w:rsidRPr="006B2971" w:rsidR="00C343DF">
        <w:rPr>
          <w:rFonts w:ascii="Arial" w:hAnsi="Arial" w:cs="Arial"/>
          <w:sz w:val="20"/>
          <w:szCs w:val="20"/>
        </w:rPr>
        <w:t>eg</w:t>
      </w:r>
      <w:r w:rsidRPr="006B2971" w:rsidR="005774E5">
        <w:rPr>
          <w:rFonts w:ascii="Arial" w:hAnsi="Arial" w:cs="Arial"/>
          <w:sz w:val="20"/>
          <w:szCs w:val="20"/>
        </w:rPr>
        <w:t>.</w:t>
      </w:r>
      <w:r w:rsidRPr="006B2971" w:rsidR="001828A7">
        <w:rPr>
          <w:rFonts w:ascii="Arial" w:hAnsi="Arial" w:cs="Arial"/>
          <w:sz w:val="20"/>
          <w:szCs w:val="20"/>
        </w:rPr>
        <w:t xml:space="preserve"> </w:t>
      </w:r>
      <w:r w:rsidRPr="006B2971" w:rsidR="005774E5">
        <w:rPr>
          <w:rFonts w:ascii="Arial" w:hAnsi="Arial" w:cs="Arial"/>
          <w:sz w:val="20"/>
          <w:szCs w:val="20"/>
        </w:rPr>
        <w:t xml:space="preserve">č. </w:t>
      </w:r>
      <w:r w:rsidRPr="00C343DF" w:rsidR="00C343DF">
        <w:rPr>
          <w:rFonts w:ascii="Arial" w:hAnsi="Arial" w:cs="Arial"/>
          <w:b/>
          <w:bCs/>
          <w:sz w:val="20"/>
          <w:szCs w:val="20"/>
        </w:rPr>
        <w:t xml:space="preserve">CZ.03.1.52/0.0/0.0/17_079/0009521 </w:t>
      </w:r>
      <w:r w:rsidRPr="006B2971" w:rsidR="005774E5">
        <w:rPr>
          <w:rFonts w:ascii="Arial" w:hAnsi="Arial" w:cs="Arial"/>
          <w:sz w:val="20"/>
          <w:szCs w:val="20"/>
        </w:rPr>
        <w:t>(dále jen „zakázka“)</w:t>
      </w:r>
      <w:r w:rsidR="00B83B15">
        <w:rPr>
          <w:rFonts w:ascii="Arial" w:hAnsi="Arial" w:cs="Arial"/>
          <w:sz w:val="20"/>
          <w:szCs w:val="20"/>
        </w:rPr>
        <w:t>, financovaného z Evropského sociálního fondu prostřednictvím Operačního programu Zaměstnanost.</w:t>
      </w:r>
    </w:p>
    <w:p w:rsidR="00A55A28" w:rsidP="00F37CB4" w:rsidRDefault="00F37CB4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55A28">
        <w:rPr>
          <w:rFonts w:ascii="Arial" w:hAnsi="Arial" w:cs="Arial"/>
          <w:sz w:val="20"/>
          <w:szCs w:val="20"/>
        </w:rPr>
        <w:t xml:space="preserve">Smluvní strany se dohodly na realizaci vzdělávacích kurzů se </w:t>
      </w:r>
      <w:r w:rsidR="00B025E7">
        <w:rPr>
          <w:rFonts w:ascii="Arial" w:hAnsi="Arial" w:cs="Arial"/>
          <w:sz w:val="20"/>
          <w:szCs w:val="20"/>
        </w:rPr>
        <w:t>Poskytovatel</w:t>
      </w:r>
      <w:r w:rsidRPr="00A55A28">
        <w:rPr>
          <w:rFonts w:ascii="Arial" w:hAnsi="Arial" w:cs="Arial"/>
          <w:sz w:val="20"/>
          <w:szCs w:val="20"/>
        </w:rPr>
        <w:t>em za podmínek uvedených níže v této smlouvě a ve Výzvě k podání nabídek</w:t>
      </w:r>
      <w:r w:rsidRPr="00A55A28" w:rsidR="007F7617">
        <w:rPr>
          <w:rFonts w:ascii="Arial" w:hAnsi="Arial" w:cs="Arial"/>
          <w:bCs/>
          <w:sz w:val="20"/>
          <w:szCs w:val="20"/>
        </w:rPr>
        <w:t xml:space="preserve"> včetně jejích příloh.</w:t>
      </w:r>
      <w:r w:rsidRPr="00A55A28">
        <w:rPr>
          <w:rFonts w:ascii="Arial" w:hAnsi="Arial" w:cs="Arial"/>
          <w:sz w:val="20"/>
          <w:szCs w:val="20"/>
        </w:rPr>
        <w:t xml:space="preserve"> </w:t>
      </w:r>
    </w:p>
    <w:p w:rsidRPr="00A55A28" w:rsidR="00F37CB4" w:rsidP="00F37CB4" w:rsidRDefault="00B025E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Poskytovatel</w:t>
      </w:r>
      <w:r w:rsidRPr="00A55A28" w:rsidR="00FD7988">
        <w:rPr>
          <w:rFonts w:ascii="Arial" w:hAnsi="Arial" w:cs="Arial"/>
          <w:sz w:val="20"/>
          <w:szCs w:val="20"/>
        </w:rPr>
        <w:t xml:space="preserve"> </w:t>
      </w:r>
      <w:r w:rsidRPr="00A55A28" w:rsidR="00F37CB4">
        <w:rPr>
          <w:rFonts w:ascii="Arial" w:hAnsi="Arial" w:cs="Arial"/>
          <w:sz w:val="20"/>
          <w:szCs w:val="20"/>
        </w:rPr>
        <w:t>se zavazuje provádět předmětné vzdělávací aktivity za přímé a osobní účasti lektorského týmu, kterým prokazoval kvalifikaci, která předcházela uzavření této smlouvy. Zapojení těchto kvalifikovaných lektorů bude dodavatelem zajištěno alespoň v následujícím rozsahu:</w:t>
      </w:r>
    </w:p>
    <w:p w:rsidRPr="00F37CB4" w:rsidR="00F37CB4" w:rsidP="00C05FC1" w:rsidRDefault="00F37CB4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7CB4">
        <w:rPr>
          <w:rFonts w:ascii="Arial" w:hAnsi="Arial" w:cs="Arial"/>
          <w:sz w:val="20"/>
          <w:szCs w:val="20"/>
        </w:rPr>
        <w:t>Kvalifikovaní a hodnocení lektoři budou garanty kvality zpracovaní obsahové náplně všech vzdělávacích kurzů tvořících předmět této smlouvy.</w:t>
      </w:r>
    </w:p>
    <w:p w:rsidRPr="00F37CB4" w:rsidR="00F37CB4" w:rsidP="00C05FC1" w:rsidRDefault="00B025E7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F37CB4" w:rsidR="00F37CB4">
        <w:rPr>
          <w:rFonts w:ascii="Arial" w:hAnsi="Arial" w:cs="Arial"/>
          <w:sz w:val="20"/>
          <w:szCs w:val="20"/>
        </w:rPr>
        <w:t>i bude umožněna přímá komunikace s těmito kvalifikovanými lektory v rámci případného připomínkování obsahu vzdělávacích podkladů i obsahu samotného vzdělávání.</w:t>
      </w:r>
    </w:p>
    <w:p w:rsidRPr="00F37CB4" w:rsidR="00F37CB4" w:rsidP="00C05FC1" w:rsidRDefault="00F37CB4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7CB4">
        <w:rPr>
          <w:rFonts w:ascii="Arial" w:hAnsi="Arial" w:cs="Arial"/>
          <w:sz w:val="20"/>
          <w:szCs w:val="20"/>
        </w:rPr>
        <w:t>Kvalifikovaní lektoři se budou osobně podílet na zajištění kurzů (osobní účast na pozici přednášejícího lektora)</w:t>
      </w:r>
      <w:r w:rsidR="00B94A77">
        <w:rPr>
          <w:rFonts w:ascii="Arial" w:hAnsi="Arial" w:cs="Arial"/>
          <w:sz w:val="20"/>
          <w:szCs w:val="20"/>
        </w:rPr>
        <w:t>.</w:t>
      </w:r>
    </w:p>
    <w:p w:rsidRPr="0050211D" w:rsidR="007078AC" w:rsidP="00F37CB4" w:rsidRDefault="00F37CB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62446">
        <w:rPr>
          <w:rFonts w:ascii="Arial" w:hAnsi="Arial" w:cs="Arial"/>
          <w:sz w:val="20"/>
          <w:szCs w:val="20"/>
        </w:rPr>
        <w:t>Pokud by v průběhu plnění veřejné zakázky došlo k ukončení spolupráce s některým z kvalifikovaných členů lektorského týmu, musí neprodleně dojít k nahrazení osobou</w:t>
      </w:r>
      <w:r w:rsidR="008B1F2D">
        <w:rPr>
          <w:rFonts w:ascii="Arial" w:hAnsi="Arial" w:cs="Arial"/>
          <w:sz w:val="20"/>
          <w:szCs w:val="20"/>
        </w:rPr>
        <w:t xml:space="preserve"> splňující kvalifikaci uvedenou ve Výzvě k podání nabídek</w:t>
      </w:r>
      <w:r w:rsidRPr="00262446">
        <w:rPr>
          <w:rFonts w:ascii="Arial" w:hAnsi="Arial" w:cs="Arial"/>
          <w:sz w:val="20"/>
          <w:szCs w:val="20"/>
        </w:rPr>
        <w:t xml:space="preserve">,). Taková osoba musí být zadavatelem předem odsouhlasena a zadavateli musí být předloženy veškeré podklady, ze kterých si bude schopen ověřit, zda tato osoba splňuje výše uvedený požadavek. </w:t>
      </w:r>
    </w:p>
    <w:p w:rsidRPr="00FD0492" w:rsidR="00262446" w:rsidP="00262446" w:rsidRDefault="00262446">
      <w:pPr>
        <w:pStyle w:val="Tabulkatext"/>
        <w:numPr>
          <w:ilvl w:val="0"/>
          <w:numId w:val="12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>Předmět zakázky bude zahrnovat veškeré náklady nezbytné k řádnému, úplnému a kvalitnímu plnění předmětu zakázky., tj. zejména:</w:t>
      </w:r>
    </w:p>
    <w:p w:rsidRPr="00FD0492" w:rsidR="00262446" w:rsidP="00C05FC1" w:rsidRDefault="00262446">
      <w:pPr>
        <w:pStyle w:val="Tabulkatext"/>
        <w:numPr>
          <w:ilvl w:val="0"/>
          <w:numId w:val="20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 xml:space="preserve">-konzultace s </w:t>
      </w:r>
      <w:r w:rsidRPr="007A70D7" w:rsidR="00C343DF">
        <w:rPr>
          <w:rFonts w:cs="Arial"/>
          <w:szCs w:val="20"/>
        </w:rPr>
        <w:t>GEBRÜDER WEISS spol. s r.o.</w:t>
      </w:r>
      <w:r w:rsidR="00C343DF">
        <w:rPr>
          <w:rFonts w:cs="Arial"/>
          <w:szCs w:val="20"/>
        </w:rPr>
        <w:t>;</w:t>
      </w:r>
    </w:p>
    <w:p w:rsidRPr="00FD0492" w:rsidR="00262446" w:rsidP="00C05FC1" w:rsidRDefault="00262446">
      <w:pPr>
        <w:pStyle w:val="Tabulkatext"/>
        <w:numPr>
          <w:ilvl w:val="0"/>
          <w:numId w:val="20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>-zpracování dokumentace k obsahu kurzů;</w:t>
      </w:r>
    </w:p>
    <w:p w:rsidRPr="00FD0492" w:rsidR="00262446" w:rsidP="00C05FC1" w:rsidRDefault="00262446">
      <w:pPr>
        <w:pStyle w:val="Tabulkatext"/>
        <w:numPr>
          <w:ilvl w:val="0"/>
          <w:numId w:val="20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>-cestovné školitelů;</w:t>
      </w:r>
    </w:p>
    <w:p w:rsidRPr="00FD0492" w:rsidR="00262446" w:rsidP="00C05FC1" w:rsidRDefault="00262446">
      <w:pPr>
        <w:pStyle w:val="Tabulkatext"/>
        <w:numPr>
          <w:ilvl w:val="0"/>
          <w:numId w:val="20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>-školení/poradenství dle čl. II;</w:t>
      </w:r>
    </w:p>
    <w:p w:rsidRPr="00FD0492" w:rsidR="00262446" w:rsidP="00C05FC1" w:rsidRDefault="00262446">
      <w:pPr>
        <w:pStyle w:val="Tabulkatext"/>
        <w:numPr>
          <w:ilvl w:val="0"/>
          <w:numId w:val="20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>-přípravu a tisk školících materiálů;</w:t>
      </w:r>
    </w:p>
    <w:p w:rsidRPr="00FD0492" w:rsidR="00262446" w:rsidP="00C05FC1" w:rsidRDefault="00262446">
      <w:pPr>
        <w:pStyle w:val="Tabulkatext"/>
        <w:numPr>
          <w:ilvl w:val="0"/>
          <w:numId w:val="20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>-zpětnou vazbu;</w:t>
      </w:r>
    </w:p>
    <w:p w:rsidRPr="00FD0492" w:rsidR="00262446" w:rsidP="00C05FC1" w:rsidRDefault="00262446">
      <w:pPr>
        <w:pStyle w:val="Tabulkatext"/>
        <w:numPr>
          <w:ilvl w:val="0"/>
          <w:numId w:val="20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>-vedení prezenčních listin;</w:t>
      </w:r>
    </w:p>
    <w:p w:rsidRPr="00FD0492" w:rsidR="00262446" w:rsidP="00C05FC1" w:rsidRDefault="00262446">
      <w:pPr>
        <w:pStyle w:val="Tabulkatext"/>
        <w:numPr>
          <w:ilvl w:val="0"/>
          <w:numId w:val="20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>-vystavení osvědčení o absolvování kurzu</w:t>
      </w:r>
      <w:r w:rsidR="007526AE">
        <w:rPr>
          <w:rFonts w:cstheme="minorHAnsi"/>
          <w:color w:val="auto"/>
          <w:szCs w:val="20"/>
          <w:shd w:val="clear" w:color="auto" w:fill="FFFFFF"/>
        </w:rPr>
        <w:t xml:space="preserve"> v souladu s podmínkami OPZ</w:t>
      </w:r>
      <w:r w:rsidRPr="00FD0492">
        <w:rPr>
          <w:rFonts w:cstheme="minorHAnsi"/>
          <w:color w:val="auto"/>
          <w:szCs w:val="20"/>
          <w:shd w:val="clear" w:color="auto" w:fill="FFFFFF"/>
        </w:rPr>
        <w:t>.</w:t>
      </w:r>
    </w:p>
    <w:p w:rsidRPr="00262446" w:rsidR="00262446" w:rsidP="00F37CB4" w:rsidRDefault="00262446">
      <w:pPr>
        <w:jc w:val="both"/>
        <w:rPr>
          <w:rFonts w:ascii="Arial" w:hAnsi="Arial" w:cs="Arial"/>
          <w:sz w:val="20"/>
          <w:szCs w:val="20"/>
        </w:rPr>
      </w:pPr>
    </w:p>
    <w:p w:rsidRPr="006B2971" w:rsidR="0002186A" w:rsidP="00FD0492" w:rsidRDefault="0002186A">
      <w:pPr>
        <w:pStyle w:val="Normln0"/>
        <w:rPr>
          <w:rFonts w:ascii="Arial" w:hAnsi="Arial" w:cs="Arial"/>
          <w:b/>
        </w:rPr>
      </w:pPr>
    </w:p>
    <w:p w:rsidRPr="006B2971" w:rsidR="005774E5" w:rsidP="00695D05" w:rsidRDefault="005774E5">
      <w:pPr>
        <w:pStyle w:val="Normln0"/>
        <w:jc w:val="center"/>
        <w:rPr>
          <w:rFonts w:ascii="Arial" w:hAnsi="Arial" w:cs="Arial"/>
          <w:b/>
        </w:rPr>
      </w:pPr>
      <w:bookmarkStart w:name="_Hlk447384" w:id="0"/>
      <w:r w:rsidRPr="006B2971">
        <w:rPr>
          <w:rFonts w:ascii="Arial" w:hAnsi="Arial" w:cs="Arial"/>
          <w:b/>
        </w:rPr>
        <w:t>článek II.</w:t>
      </w:r>
    </w:p>
    <w:p w:rsidR="006B2971" w:rsidP="00695D05" w:rsidRDefault="009F257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B2971">
        <w:rPr>
          <w:rFonts w:ascii="Arial" w:hAnsi="Arial" w:cs="Arial"/>
          <w:b/>
          <w:sz w:val="20"/>
          <w:szCs w:val="20"/>
        </w:rPr>
        <w:t>S</w:t>
      </w:r>
      <w:r w:rsidRPr="006B2971" w:rsidR="001828A7">
        <w:rPr>
          <w:rFonts w:ascii="Arial" w:hAnsi="Arial" w:cs="Arial"/>
          <w:b/>
          <w:sz w:val="20"/>
          <w:szCs w:val="20"/>
        </w:rPr>
        <w:t>pecifikace kurzů</w:t>
      </w:r>
    </w:p>
    <w:p w:rsidR="00E36A10" w:rsidP="00695D05" w:rsidRDefault="00E36A10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bookmarkEnd w:id="0"/>
    <w:p w:rsidRPr="00FD0492" w:rsidR="00262446" w:rsidP="00B11794" w:rsidRDefault="00262446">
      <w:pPr>
        <w:pStyle w:val="Tabulkatext"/>
        <w:spacing w:after="0"/>
        <w:jc w:val="both"/>
        <w:rPr>
          <w:rFonts w:cs="Arial"/>
          <w:color w:val="333333"/>
          <w:szCs w:val="20"/>
          <w:shd w:val="clear" w:color="auto" w:fill="FFFFFF"/>
        </w:rPr>
      </w:pPr>
    </w:p>
    <w:p w:rsidRPr="00C343DF" w:rsidR="00C343DF" w:rsidP="00911F22" w:rsidRDefault="00C343DF">
      <w:pPr>
        <w:pStyle w:val="Odstavecseseznamem"/>
        <w:numPr>
          <w:ilvl w:val="0"/>
          <w:numId w:val="37"/>
        </w:numPr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C343DF">
        <w:rPr>
          <w:rFonts w:ascii="Arial" w:hAnsi="Arial" w:cs="Arial"/>
          <w:b/>
          <w:sz w:val="20"/>
          <w:szCs w:val="20"/>
        </w:rPr>
        <w:t xml:space="preserve">AKREDITOVANÝ TRÉNINK V OBLASTI SYSTEMICKÉHO KOUČINKU – koučink </w:t>
      </w:r>
      <w:r w:rsidRPr="00C343DF">
        <w:rPr>
          <w:rFonts w:ascii="Arial" w:hAnsi="Arial" w:cs="Arial"/>
          <w:b/>
          <w:sz w:val="20"/>
          <w:szCs w:val="20"/>
        </w:rPr>
        <w:br/>
      </w:r>
      <w:r w:rsidRPr="00C343DF">
        <w:rPr>
          <w:rFonts w:ascii="Arial" w:hAnsi="Arial" w:cs="Arial"/>
          <w:sz w:val="20"/>
          <w:szCs w:val="20"/>
        </w:rPr>
        <w:t>pro 4 osoby (interní kouč)</w:t>
      </w:r>
    </w:p>
    <w:p w:rsidRPr="00C343DF" w:rsidR="00C343DF" w:rsidP="00911F22" w:rsidRDefault="00C343DF">
      <w:pPr>
        <w:spacing w:after="120"/>
        <w:rPr>
          <w:rFonts w:ascii="Arial" w:hAnsi="Arial" w:cs="Arial"/>
          <w:color w:val="FF0000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  <w:u w:val="single"/>
        </w:rPr>
        <w:t>Rozsah:</w:t>
      </w:r>
      <w:r w:rsidRPr="00C343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minimálně 100 hod (1 hod = 60 min) /1 osoba</w:t>
      </w:r>
      <w:r w:rsidRPr="00C343DF">
        <w:rPr>
          <w:rFonts w:ascii="Arial" w:hAnsi="Arial" w:cs="Arial"/>
          <w:sz w:val="20"/>
          <w:szCs w:val="20"/>
        </w:rPr>
        <w:t>, realizace na území Středočeského kraje s výjimkou hl. m. Prahy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  <w:u w:val="single"/>
        </w:rPr>
        <w:t>Obsahová náplň koučinku:</w:t>
      </w:r>
      <w:r w:rsidRPr="00C343DF">
        <w:rPr>
          <w:rFonts w:ascii="Arial" w:hAnsi="Arial" w:cs="Arial"/>
          <w:sz w:val="20"/>
          <w:szCs w:val="20"/>
        </w:rPr>
        <w:t xml:space="preserve"> Posílení kompetencí interních koučů v oblasti systemického koučinku.</w:t>
      </w:r>
    </w:p>
    <w:p w:rsidRPr="00C343DF" w:rsidR="00C343DF" w:rsidP="00911F22" w:rsidRDefault="00C343DF">
      <w:pPr>
        <w:spacing w:after="120"/>
        <w:rPr>
          <w:rFonts w:ascii="Arial" w:hAnsi="Arial" w:cs="Arial"/>
          <w:b/>
          <w:sz w:val="20"/>
          <w:szCs w:val="20"/>
        </w:rPr>
      </w:pPr>
      <w:r w:rsidRPr="00C343DF">
        <w:rPr>
          <w:rFonts w:ascii="Arial" w:hAnsi="Arial" w:cs="Arial"/>
          <w:b/>
          <w:sz w:val="20"/>
          <w:szCs w:val="20"/>
        </w:rPr>
        <w:t>Účastník je u tohoto kurzu povinen doložit platnou akreditaci. Je možné plnění prostřednictvím poddodavatele.</w:t>
      </w:r>
    </w:p>
    <w:p w:rsidRPr="00C343DF" w:rsidR="00C343DF" w:rsidP="00C343DF" w:rsidRDefault="00C343DF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Pr="00C343DF" w:rsidR="00C343DF" w:rsidP="00911F22" w:rsidRDefault="00C343DF">
      <w:pPr>
        <w:pStyle w:val="Odstavecseseznamem"/>
        <w:numPr>
          <w:ilvl w:val="0"/>
          <w:numId w:val="37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b/>
          <w:sz w:val="20"/>
          <w:szCs w:val="20"/>
        </w:rPr>
        <w:t>MANAŽER AGE MANAGEMENT – otevřený rekvalifikační kurz</w:t>
      </w:r>
      <w:r w:rsidRPr="00C343DF">
        <w:rPr>
          <w:rFonts w:ascii="Arial" w:hAnsi="Arial" w:cs="Arial"/>
          <w:sz w:val="20"/>
          <w:szCs w:val="20"/>
        </w:rPr>
        <w:t xml:space="preserve"> pro 1 osobu (interní lektor)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  <w:u w:val="single"/>
        </w:rPr>
        <w:t>Rozsah:</w:t>
      </w:r>
      <w:r w:rsidRPr="00C343DF">
        <w:rPr>
          <w:rFonts w:ascii="Arial" w:hAnsi="Arial" w:cs="Arial"/>
          <w:sz w:val="20"/>
          <w:szCs w:val="20"/>
        </w:rPr>
        <w:t xml:space="preserve"> 15 dní á 8 hod (1</w:t>
      </w:r>
      <w:r w:rsidR="00911F22">
        <w:rPr>
          <w:rFonts w:ascii="Arial" w:hAnsi="Arial" w:cs="Arial"/>
          <w:sz w:val="20"/>
          <w:szCs w:val="20"/>
        </w:rPr>
        <w:t xml:space="preserve"> </w:t>
      </w:r>
      <w:r w:rsidRPr="00C343DF">
        <w:rPr>
          <w:rFonts w:ascii="Arial" w:hAnsi="Arial" w:cs="Arial"/>
          <w:sz w:val="20"/>
          <w:szCs w:val="20"/>
        </w:rPr>
        <w:t xml:space="preserve">hod = 60 minut), realizace na území Středočeského kraje s výjimkou </w:t>
      </w:r>
      <w:r w:rsidRPr="00C343DF">
        <w:rPr>
          <w:rFonts w:ascii="Arial" w:hAnsi="Arial" w:cs="Arial"/>
          <w:sz w:val="20"/>
          <w:szCs w:val="20"/>
        </w:rPr>
        <w:br/>
        <w:t>hl. m. Prahy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C343DF">
        <w:rPr>
          <w:rFonts w:ascii="Arial" w:hAnsi="Arial" w:cs="Arial"/>
          <w:sz w:val="20"/>
          <w:szCs w:val="20"/>
          <w:u w:val="single"/>
        </w:rPr>
        <w:t xml:space="preserve">Obsahová náplň rekvalifikačního kurzu: </w:t>
      </w:r>
      <w:r w:rsidRPr="00C343DF">
        <w:rPr>
          <w:rFonts w:ascii="Arial" w:hAnsi="Arial" w:cs="Arial"/>
          <w:sz w:val="20"/>
          <w:szCs w:val="20"/>
        </w:rPr>
        <w:t xml:space="preserve">Získání odpovídajících kompetencí interního lektora v oblasti </w:t>
      </w:r>
      <w:r>
        <w:rPr>
          <w:rFonts w:ascii="Arial" w:hAnsi="Arial" w:cs="Arial"/>
          <w:sz w:val="20"/>
          <w:szCs w:val="20"/>
        </w:rPr>
        <w:br/>
      </w:r>
      <w:r w:rsidRPr="00C343DF">
        <w:rPr>
          <w:rFonts w:ascii="Arial" w:hAnsi="Arial" w:cs="Arial"/>
          <w:sz w:val="20"/>
          <w:szCs w:val="20"/>
        </w:rPr>
        <w:t xml:space="preserve">Age managementu pro řešení této problematiky ve firmě, které budou zakončeny zkouškou. </w:t>
      </w:r>
    </w:p>
    <w:p w:rsidRPr="00C343DF" w:rsidR="00C343DF" w:rsidP="00911F22" w:rsidRDefault="00C343DF">
      <w:pPr>
        <w:pStyle w:val="Odstavecseseznamem"/>
        <w:numPr>
          <w:ilvl w:val="0"/>
          <w:numId w:val="29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Poučení o bezpečnosti a ochraně zdraví při práci</w:t>
      </w:r>
    </w:p>
    <w:p w:rsidRPr="00C343DF" w:rsidR="00C343DF" w:rsidP="00911F22" w:rsidRDefault="00C343DF">
      <w:pPr>
        <w:pStyle w:val="Odstavecseseznamem"/>
        <w:numPr>
          <w:ilvl w:val="0"/>
          <w:numId w:val="29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 xml:space="preserve">Věková diverzita týmu, týmové role s ohledem na věk, vytváření vztahů v rámci spolupráce </w:t>
      </w:r>
      <w:r>
        <w:rPr>
          <w:rFonts w:ascii="Arial" w:hAnsi="Arial" w:cs="Arial"/>
          <w:sz w:val="20"/>
          <w:szCs w:val="20"/>
        </w:rPr>
        <w:br/>
      </w:r>
      <w:r w:rsidRPr="00C343DF">
        <w:rPr>
          <w:rFonts w:ascii="Arial" w:hAnsi="Arial" w:cs="Arial"/>
          <w:sz w:val="20"/>
          <w:szCs w:val="20"/>
        </w:rPr>
        <w:t xml:space="preserve">v týmu, generace Baby </w:t>
      </w:r>
      <w:proofErr w:type="spellStart"/>
      <w:r w:rsidRPr="00C343DF">
        <w:rPr>
          <w:rFonts w:ascii="Arial" w:hAnsi="Arial" w:cs="Arial"/>
          <w:sz w:val="20"/>
          <w:szCs w:val="20"/>
        </w:rPr>
        <w:t>Boomers</w:t>
      </w:r>
      <w:proofErr w:type="spellEnd"/>
      <w:r w:rsidRPr="00C343DF">
        <w:rPr>
          <w:rFonts w:ascii="Arial" w:hAnsi="Arial" w:cs="Arial"/>
          <w:sz w:val="20"/>
          <w:szCs w:val="20"/>
        </w:rPr>
        <w:t>, X, Y a Z</w:t>
      </w:r>
    </w:p>
    <w:p w:rsidRPr="00C343DF" w:rsidR="00C343DF" w:rsidP="00911F22" w:rsidRDefault="00C343DF">
      <w:pPr>
        <w:pStyle w:val="Odstavecseseznamem"/>
        <w:numPr>
          <w:ilvl w:val="0"/>
          <w:numId w:val="29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Manažerské styly řízení s ohledem na age management, řízení s ohledem na věkovou diverzitu</w:t>
      </w:r>
    </w:p>
    <w:p w:rsidRPr="00C343DF" w:rsidR="00C343DF" w:rsidP="00911F22" w:rsidRDefault="00C343DF">
      <w:pPr>
        <w:pStyle w:val="Odstavecseseznamem"/>
        <w:numPr>
          <w:ilvl w:val="0"/>
          <w:numId w:val="29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Vedení lidí a věkově diverzifikovaného týmu, multigenerační pracoviště</w:t>
      </w:r>
    </w:p>
    <w:p w:rsidRPr="00C343DF" w:rsidR="00C343DF" w:rsidP="00911F22" w:rsidRDefault="00C343DF">
      <w:pPr>
        <w:pStyle w:val="Odstavecseseznamem"/>
        <w:numPr>
          <w:ilvl w:val="0"/>
          <w:numId w:val="29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Komunikace jako nejdůležitější nástroj moderního řízení a sociálně odpovědného jednání</w:t>
      </w:r>
    </w:p>
    <w:p w:rsidRPr="00C343DF" w:rsidR="00C343DF" w:rsidP="00911F22" w:rsidRDefault="00C343DF">
      <w:pPr>
        <w:pStyle w:val="Odstavecseseznamem"/>
        <w:numPr>
          <w:ilvl w:val="0"/>
          <w:numId w:val="29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Vytvoření příležitostí pro mentoring z více generací, mentoringové programy a metody stínování</w:t>
      </w:r>
    </w:p>
    <w:p w:rsidRPr="00C343DF" w:rsidR="00C343DF" w:rsidP="00911F22" w:rsidRDefault="00C343DF">
      <w:pPr>
        <w:pStyle w:val="Odstavecseseznamem"/>
        <w:numPr>
          <w:ilvl w:val="0"/>
          <w:numId w:val="29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lastRenderedPageBreak/>
        <w:t>Řízení pracovního procesu – opatření pro podporu produktivity a udržení a prodloužení pracovní schopnosti zaměstnanců s ohledem na věkovou diverzitu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</w:p>
    <w:p w:rsidRPr="00C343DF" w:rsidR="00C343DF" w:rsidP="00911F22" w:rsidRDefault="00C343DF">
      <w:pPr>
        <w:pStyle w:val="Odstavecseseznamem"/>
        <w:numPr>
          <w:ilvl w:val="0"/>
          <w:numId w:val="37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b/>
          <w:sz w:val="20"/>
          <w:szCs w:val="20"/>
        </w:rPr>
        <w:t>MEZIGENERAČNÍ KOMUNIKACE (Kurz mentora) – skupinový kurz</w:t>
      </w:r>
      <w:r w:rsidRPr="00C343DF">
        <w:rPr>
          <w:rFonts w:ascii="Arial" w:hAnsi="Arial" w:cs="Arial"/>
          <w:sz w:val="20"/>
          <w:szCs w:val="20"/>
        </w:rPr>
        <w:t xml:space="preserve"> pro 4 osoby </w:t>
      </w:r>
      <w:r w:rsidRPr="00C343DF">
        <w:rPr>
          <w:rFonts w:ascii="Arial" w:hAnsi="Arial" w:cs="Arial"/>
          <w:sz w:val="20"/>
          <w:szCs w:val="20"/>
        </w:rPr>
        <w:br/>
        <w:t>(interní lektoři/mentoři/kouči)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  <w:u w:val="single"/>
        </w:rPr>
        <w:t>Rozsah</w:t>
      </w:r>
      <w:r w:rsidRPr="00C343DF">
        <w:rPr>
          <w:rFonts w:ascii="Arial" w:hAnsi="Arial" w:cs="Arial"/>
          <w:sz w:val="20"/>
          <w:szCs w:val="20"/>
        </w:rPr>
        <w:t>: 2 dny á 6 hodin (1</w:t>
      </w:r>
      <w:r w:rsidR="00911F22">
        <w:rPr>
          <w:rFonts w:ascii="Arial" w:hAnsi="Arial" w:cs="Arial"/>
          <w:sz w:val="20"/>
          <w:szCs w:val="20"/>
        </w:rPr>
        <w:t xml:space="preserve"> </w:t>
      </w:r>
      <w:r w:rsidRPr="00C343DF">
        <w:rPr>
          <w:rFonts w:ascii="Arial" w:hAnsi="Arial" w:cs="Arial"/>
          <w:sz w:val="20"/>
          <w:szCs w:val="20"/>
        </w:rPr>
        <w:t xml:space="preserve">hod = 60 minut), realizace na území Středočeského kraje s výjimkou </w:t>
      </w:r>
      <w:r w:rsidRPr="00C343DF">
        <w:rPr>
          <w:rFonts w:ascii="Arial" w:hAnsi="Arial" w:cs="Arial"/>
          <w:sz w:val="20"/>
          <w:szCs w:val="20"/>
        </w:rPr>
        <w:br/>
        <w:t>hl. m. Prahy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  <w:u w:val="single"/>
        </w:rPr>
        <w:t>Obsahová náplň kurzu:</w:t>
      </w:r>
      <w:r w:rsidRPr="00C343DF">
        <w:rPr>
          <w:rFonts w:ascii="Arial" w:hAnsi="Arial" w:cs="Arial"/>
          <w:sz w:val="20"/>
          <w:szCs w:val="20"/>
        </w:rPr>
        <w:t xml:space="preserve"> Posílení kompetencí interních lektorů/mentorů/koučů v oblasti Age</w:t>
      </w:r>
      <w:r w:rsidR="00911F22">
        <w:rPr>
          <w:rFonts w:ascii="Arial" w:hAnsi="Arial" w:cs="Arial"/>
          <w:sz w:val="20"/>
          <w:szCs w:val="20"/>
        </w:rPr>
        <w:t xml:space="preserve"> </w:t>
      </w:r>
      <w:r w:rsidRPr="00C343DF">
        <w:rPr>
          <w:rFonts w:ascii="Arial" w:hAnsi="Arial" w:cs="Arial"/>
          <w:sz w:val="20"/>
          <w:szCs w:val="20"/>
        </w:rPr>
        <w:t>managementu.</w:t>
      </w:r>
    </w:p>
    <w:p w:rsidRPr="00C343DF" w:rsidR="00C343DF" w:rsidP="00911F22" w:rsidRDefault="00C343DF">
      <w:pPr>
        <w:pStyle w:val="Odstavecseseznamem"/>
        <w:numPr>
          <w:ilvl w:val="0"/>
          <w:numId w:val="30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Komunikace s ohledem na věkovou diverzitu v týmu, komunikace pravidel, která mají být dodržována</w:t>
      </w:r>
    </w:p>
    <w:p w:rsidRPr="00C343DF" w:rsidR="00C343DF" w:rsidP="00911F22" w:rsidRDefault="00C343DF">
      <w:pPr>
        <w:pStyle w:val="Odstavecseseznamem"/>
        <w:numPr>
          <w:ilvl w:val="0"/>
          <w:numId w:val="30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Mezigenerační komunikace v týmu a podávání zpětné vazby</w:t>
      </w:r>
    </w:p>
    <w:p w:rsidRPr="00C343DF" w:rsidR="00C343DF" w:rsidP="00911F22" w:rsidRDefault="00C343DF">
      <w:pPr>
        <w:pStyle w:val="Odstavecseseznamem"/>
        <w:numPr>
          <w:ilvl w:val="0"/>
          <w:numId w:val="30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Zacílení společného jednání (např. porady, plánování)</w:t>
      </w:r>
    </w:p>
    <w:p w:rsidRPr="00C343DF" w:rsidR="00C343DF" w:rsidP="00911F22" w:rsidRDefault="00C343DF">
      <w:pPr>
        <w:pStyle w:val="Odstavecseseznamem"/>
        <w:numPr>
          <w:ilvl w:val="0"/>
          <w:numId w:val="30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Rozhodování konfliktů mezi podřízenými</w:t>
      </w:r>
    </w:p>
    <w:p w:rsidRPr="00C343DF" w:rsidR="00C343DF" w:rsidP="00911F22" w:rsidRDefault="00C343DF">
      <w:pPr>
        <w:pStyle w:val="Odstavecseseznamem"/>
        <w:numPr>
          <w:ilvl w:val="0"/>
          <w:numId w:val="30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 xml:space="preserve">Udržení kontroly nad rozhovorem při moderaci aj. 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</w:p>
    <w:p w:rsidRPr="00C343DF" w:rsidR="00C343DF" w:rsidP="00911F22" w:rsidRDefault="00C343DF">
      <w:pPr>
        <w:pStyle w:val="Odstavecseseznamem"/>
        <w:numPr>
          <w:ilvl w:val="0"/>
          <w:numId w:val="37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b/>
          <w:sz w:val="20"/>
          <w:szCs w:val="20"/>
        </w:rPr>
        <w:t>PROFESNÍ SENIORITA – skupinový kurz</w:t>
      </w:r>
      <w:r w:rsidRPr="00C343DF">
        <w:rPr>
          <w:rFonts w:ascii="Arial" w:hAnsi="Arial" w:cs="Arial"/>
          <w:sz w:val="20"/>
          <w:szCs w:val="20"/>
        </w:rPr>
        <w:t xml:space="preserve"> pro 5 osob (</w:t>
      </w:r>
      <w:r w:rsidRPr="00C343DF">
        <w:rPr>
          <w:rFonts w:ascii="Arial" w:hAnsi="Arial" w:cs="Arial"/>
          <w:bCs/>
          <w:sz w:val="20"/>
          <w:szCs w:val="20"/>
        </w:rPr>
        <w:t>interní lektoři, manažeři a mentoři)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  <w:u w:val="single"/>
        </w:rPr>
        <w:t>Rozsah:</w:t>
      </w:r>
      <w:r w:rsidRPr="00C343DF">
        <w:rPr>
          <w:rFonts w:ascii="Arial" w:hAnsi="Arial" w:cs="Arial"/>
          <w:sz w:val="20"/>
          <w:szCs w:val="20"/>
        </w:rPr>
        <w:t xml:space="preserve"> 2 dny á 8 hodin (1</w:t>
      </w:r>
      <w:r w:rsidR="00911F22">
        <w:rPr>
          <w:rFonts w:ascii="Arial" w:hAnsi="Arial" w:cs="Arial"/>
          <w:sz w:val="20"/>
          <w:szCs w:val="20"/>
        </w:rPr>
        <w:t xml:space="preserve"> </w:t>
      </w:r>
      <w:r w:rsidRPr="00C343DF">
        <w:rPr>
          <w:rFonts w:ascii="Arial" w:hAnsi="Arial" w:cs="Arial"/>
          <w:sz w:val="20"/>
          <w:szCs w:val="20"/>
        </w:rPr>
        <w:t xml:space="preserve">hod = 60 minut), realizace na centrále GEBRÜDER WEISS spol. </w:t>
      </w:r>
      <w:r w:rsidRPr="00C343DF">
        <w:rPr>
          <w:rFonts w:ascii="Arial" w:hAnsi="Arial" w:cs="Arial"/>
          <w:sz w:val="20"/>
          <w:szCs w:val="20"/>
        </w:rPr>
        <w:br/>
        <w:t>s r.o. (dále také GW) – Jeneč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C343DF">
        <w:rPr>
          <w:rFonts w:ascii="Arial" w:hAnsi="Arial" w:cs="Arial"/>
          <w:sz w:val="20"/>
          <w:szCs w:val="20"/>
          <w:u w:val="single"/>
        </w:rPr>
        <w:t>Obsahová náplň kurzu:</w:t>
      </w:r>
      <w:r w:rsidRPr="00C343DF">
        <w:rPr>
          <w:rFonts w:ascii="Arial" w:hAnsi="Arial" w:cs="Arial"/>
          <w:sz w:val="20"/>
          <w:szCs w:val="20"/>
        </w:rPr>
        <w:t xml:space="preserve"> Získání a posílení motivace k úspěšnému vykonávání práce, vyšší výkonnosti, kladného postoje k celoživotnímu vzdělávání a osobnímu rozvoji aj.</w:t>
      </w:r>
    </w:p>
    <w:p w:rsidRPr="00C343DF" w:rsidR="00C343DF" w:rsidP="00911F22" w:rsidRDefault="00C343DF">
      <w:pPr>
        <w:pStyle w:val="Odstavecseseznamem"/>
        <w:numPr>
          <w:ilvl w:val="0"/>
          <w:numId w:val="31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 xml:space="preserve">Podporovat účastníky v motivaci k úspěšnému vykonávání práce, cílevědomosti </w:t>
      </w:r>
      <w:r w:rsidRPr="00C343DF">
        <w:rPr>
          <w:rFonts w:ascii="Arial" w:hAnsi="Arial" w:cs="Arial"/>
          <w:sz w:val="20"/>
          <w:szCs w:val="20"/>
        </w:rPr>
        <w:br/>
        <w:t>a vyšší výkonnosti</w:t>
      </w:r>
    </w:p>
    <w:p w:rsidRPr="00C343DF" w:rsidR="00C343DF" w:rsidP="00911F22" w:rsidRDefault="00C343DF">
      <w:pPr>
        <w:pStyle w:val="Odstavecseseznamem"/>
        <w:numPr>
          <w:ilvl w:val="0"/>
          <w:numId w:val="31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Podporovat účastníky při plánování pracovní kariéry a profesních cílů v rámci firmy</w:t>
      </w:r>
    </w:p>
    <w:p w:rsidRPr="00C343DF" w:rsidR="00C343DF" w:rsidP="00911F22" w:rsidRDefault="00C343DF">
      <w:pPr>
        <w:pStyle w:val="Odstavecseseznamem"/>
        <w:numPr>
          <w:ilvl w:val="0"/>
          <w:numId w:val="31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Podporovat duševní pohodu a zdravotní kondici</w:t>
      </w:r>
    </w:p>
    <w:p w:rsidRPr="00C343DF" w:rsidR="00C343DF" w:rsidP="00911F22" w:rsidRDefault="00C343DF">
      <w:pPr>
        <w:pStyle w:val="Odstavecseseznamem"/>
        <w:numPr>
          <w:ilvl w:val="0"/>
          <w:numId w:val="31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Předcházet syndromu vyhoření a depresi</w:t>
      </w:r>
    </w:p>
    <w:p w:rsidRPr="00C343DF" w:rsidR="00C343DF" w:rsidP="00911F22" w:rsidRDefault="00C343DF">
      <w:pPr>
        <w:pStyle w:val="Odstavecseseznamem"/>
        <w:numPr>
          <w:ilvl w:val="0"/>
          <w:numId w:val="31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Zaměřovat se na prevenci předčasného odchodu do důchodu</w:t>
      </w:r>
    </w:p>
    <w:p w:rsidRPr="00C343DF" w:rsidR="00C343DF" w:rsidP="00911F22" w:rsidRDefault="00C343DF">
      <w:pPr>
        <w:pStyle w:val="Odstavecseseznamem"/>
        <w:numPr>
          <w:ilvl w:val="0"/>
          <w:numId w:val="31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Posilovat kladný postoj k celoživotnímu vzdělávání a osobnímu rozvoji</w:t>
      </w:r>
    </w:p>
    <w:p w:rsidRPr="00C343DF" w:rsidR="00C343DF" w:rsidP="00911F22" w:rsidRDefault="00C343DF">
      <w:pPr>
        <w:pStyle w:val="Odstavecseseznamem"/>
        <w:numPr>
          <w:ilvl w:val="0"/>
          <w:numId w:val="31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Rozvíjet schopnost zvládat změny</w:t>
      </w:r>
    </w:p>
    <w:p w:rsidRPr="00C343DF" w:rsidR="00C343DF" w:rsidP="00911F22" w:rsidRDefault="00C343DF">
      <w:pPr>
        <w:pStyle w:val="Odstavecseseznamem"/>
        <w:numPr>
          <w:ilvl w:val="0"/>
          <w:numId w:val="31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Rozvíjet komunikační dovednosti aj.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</w:p>
    <w:p w:rsidRPr="00C343DF" w:rsidR="00C343DF" w:rsidP="00911F22" w:rsidRDefault="00C343DF">
      <w:pPr>
        <w:pStyle w:val="Odstavecseseznamem"/>
        <w:numPr>
          <w:ilvl w:val="0"/>
          <w:numId w:val="37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b/>
          <w:sz w:val="20"/>
          <w:szCs w:val="20"/>
        </w:rPr>
        <w:t>SEBE/ŘÍZENÍ A SUPERVIZE – otevřený kurz</w:t>
      </w:r>
      <w:r w:rsidRPr="00C343DF">
        <w:rPr>
          <w:rFonts w:ascii="Arial" w:hAnsi="Arial" w:cs="Arial"/>
          <w:sz w:val="20"/>
          <w:szCs w:val="20"/>
        </w:rPr>
        <w:t xml:space="preserve"> pro 1 osobu (interní lektor/mentor)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  <w:u w:val="single"/>
        </w:rPr>
        <w:t>Rozsah:</w:t>
      </w:r>
      <w:r w:rsidRPr="00C343DF">
        <w:rPr>
          <w:rFonts w:ascii="Arial" w:hAnsi="Arial" w:cs="Arial"/>
          <w:sz w:val="20"/>
          <w:szCs w:val="20"/>
        </w:rPr>
        <w:t xml:space="preserve"> 2 dny á 6 hodin (1</w:t>
      </w:r>
      <w:r w:rsidR="00911F22">
        <w:rPr>
          <w:rFonts w:ascii="Arial" w:hAnsi="Arial" w:cs="Arial"/>
          <w:sz w:val="20"/>
          <w:szCs w:val="20"/>
        </w:rPr>
        <w:t xml:space="preserve"> </w:t>
      </w:r>
      <w:r w:rsidRPr="00C343DF">
        <w:rPr>
          <w:rFonts w:ascii="Arial" w:hAnsi="Arial" w:cs="Arial"/>
          <w:sz w:val="20"/>
          <w:szCs w:val="20"/>
        </w:rPr>
        <w:t xml:space="preserve">hodina = 60 minut), realizace na území Středočeského kraje s výjimkou </w:t>
      </w:r>
      <w:r w:rsidRPr="00C343DF">
        <w:rPr>
          <w:rFonts w:ascii="Arial" w:hAnsi="Arial" w:cs="Arial"/>
          <w:sz w:val="20"/>
          <w:szCs w:val="20"/>
        </w:rPr>
        <w:br/>
        <w:t>hl. m. Prahy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C343DF">
        <w:rPr>
          <w:rFonts w:ascii="Arial" w:hAnsi="Arial" w:cs="Arial"/>
          <w:sz w:val="20"/>
          <w:szCs w:val="20"/>
          <w:u w:val="single"/>
        </w:rPr>
        <w:t xml:space="preserve">Obsahová náplň kurzu: </w:t>
      </w:r>
      <w:r w:rsidRPr="00C343DF">
        <w:rPr>
          <w:rFonts w:ascii="Arial" w:hAnsi="Arial" w:cs="Arial"/>
          <w:sz w:val="20"/>
          <w:szCs w:val="20"/>
        </w:rPr>
        <w:t xml:space="preserve">Osvojit si práci se supervizí interního lektorského týmu jako metodou pro analýzu a definici potřeb v oblasti Age managementu. </w:t>
      </w:r>
    </w:p>
    <w:p w:rsidRPr="00C343DF" w:rsidR="00C343DF" w:rsidP="00911F22" w:rsidRDefault="00C343DF">
      <w:pPr>
        <w:pStyle w:val="Odstavecseseznamem"/>
        <w:numPr>
          <w:ilvl w:val="0"/>
          <w:numId w:val="22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 xml:space="preserve">Orientace ve vztazích a mezilidských hodnotách, osvojení pracovní role </w:t>
      </w:r>
    </w:p>
    <w:p w:rsidRPr="00C343DF" w:rsidR="00C343DF" w:rsidP="00911F22" w:rsidRDefault="00C343DF">
      <w:pPr>
        <w:pStyle w:val="Odstavecseseznamem"/>
        <w:numPr>
          <w:ilvl w:val="0"/>
          <w:numId w:val="22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Komunikační nástroje, podpora pracovních vztahů, různé formy spolupráce, aj.</w:t>
      </w:r>
    </w:p>
    <w:p w:rsidRPr="00C343DF" w:rsidR="00C343DF" w:rsidP="00911F22" w:rsidRDefault="00C343DF">
      <w:pPr>
        <w:pStyle w:val="Odstavecseseznamem"/>
        <w:numPr>
          <w:ilvl w:val="0"/>
          <w:numId w:val="22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 xml:space="preserve">Nástroje pro řízení lidských zdrojů, supervize </w:t>
      </w:r>
    </w:p>
    <w:p w:rsidRPr="00C343DF" w:rsidR="00C343DF" w:rsidP="00911F22" w:rsidRDefault="00C343DF">
      <w:pPr>
        <w:pStyle w:val="Odstavecseseznamem"/>
        <w:numPr>
          <w:ilvl w:val="0"/>
          <w:numId w:val="22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 xml:space="preserve">Plán profesního a osobního rozvoje, hodnocení aj. 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</w:p>
    <w:p w:rsidRPr="00C343DF" w:rsidR="00C343DF" w:rsidP="00911F22" w:rsidRDefault="00C343DF">
      <w:pPr>
        <w:pStyle w:val="Odstavecseseznamem"/>
        <w:numPr>
          <w:ilvl w:val="0"/>
          <w:numId w:val="37"/>
        </w:numPr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C343DF">
        <w:rPr>
          <w:rFonts w:ascii="Arial" w:hAnsi="Arial" w:cs="Arial"/>
          <w:b/>
          <w:sz w:val="20"/>
          <w:szCs w:val="20"/>
        </w:rPr>
        <w:t xml:space="preserve">SEBE/PREZENTACE A KOMUNIKACE – skupinové školení </w:t>
      </w:r>
      <w:r w:rsidRPr="00C343DF">
        <w:rPr>
          <w:rFonts w:ascii="Arial" w:hAnsi="Arial" w:cs="Arial"/>
          <w:sz w:val="20"/>
          <w:szCs w:val="20"/>
        </w:rPr>
        <w:t xml:space="preserve">pro 8–10 osob </w:t>
      </w:r>
      <w:r w:rsidRPr="00C343DF">
        <w:rPr>
          <w:rFonts w:ascii="Arial" w:hAnsi="Arial" w:cs="Arial"/>
          <w:sz w:val="20"/>
          <w:szCs w:val="20"/>
        </w:rPr>
        <w:br/>
        <w:t>(interní lektoři/mentoři)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  <w:u w:val="single"/>
        </w:rPr>
        <w:t>Rozsah:</w:t>
      </w:r>
      <w:r w:rsidRPr="00C343DF">
        <w:rPr>
          <w:rFonts w:ascii="Arial" w:hAnsi="Arial" w:cs="Arial"/>
          <w:sz w:val="20"/>
          <w:szCs w:val="20"/>
        </w:rPr>
        <w:t xml:space="preserve"> 7 dní á 6 hodin (1</w:t>
      </w:r>
      <w:r w:rsidR="00911F22">
        <w:rPr>
          <w:rFonts w:ascii="Arial" w:hAnsi="Arial" w:cs="Arial"/>
          <w:sz w:val="20"/>
          <w:szCs w:val="20"/>
        </w:rPr>
        <w:t xml:space="preserve"> </w:t>
      </w:r>
      <w:r w:rsidRPr="00C343DF">
        <w:rPr>
          <w:rFonts w:ascii="Arial" w:hAnsi="Arial" w:cs="Arial"/>
          <w:sz w:val="20"/>
          <w:szCs w:val="20"/>
        </w:rPr>
        <w:t xml:space="preserve">hod = 60 minut), realizace na území Středočeského kraje s výjimkou </w:t>
      </w:r>
      <w:r w:rsidRPr="00C343DF">
        <w:rPr>
          <w:rFonts w:ascii="Arial" w:hAnsi="Arial" w:cs="Arial"/>
          <w:sz w:val="20"/>
          <w:szCs w:val="20"/>
        </w:rPr>
        <w:br/>
        <w:t>hl. m. Prahy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  <w:u w:val="single"/>
        </w:rPr>
        <w:t>Obsahová náplň školení:</w:t>
      </w:r>
      <w:r w:rsidRPr="00C343DF">
        <w:rPr>
          <w:rFonts w:ascii="Arial" w:hAnsi="Arial" w:cs="Arial"/>
          <w:sz w:val="20"/>
          <w:szCs w:val="20"/>
        </w:rPr>
        <w:t xml:space="preserve"> Rozvoj komunikačních dovedností a posílení schopností v oblasti sebe/prezentace.</w:t>
      </w:r>
    </w:p>
    <w:p w:rsidRPr="00C343DF" w:rsidR="00C343DF" w:rsidP="00911F22" w:rsidRDefault="00C343DF">
      <w:pPr>
        <w:pStyle w:val="Odstavecseseznamem"/>
        <w:numPr>
          <w:ilvl w:val="0"/>
          <w:numId w:val="32"/>
        </w:numPr>
        <w:spacing w:after="120"/>
        <w:contextualSpacing/>
        <w:rPr>
          <w:rFonts w:ascii="Arial" w:hAnsi="Arial" w:cs="Arial"/>
          <w:sz w:val="20"/>
          <w:szCs w:val="20"/>
          <w:u w:val="single"/>
        </w:rPr>
      </w:pPr>
      <w:r w:rsidRPr="00C343DF">
        <w:rPr>
          <w:rFonts w:ascii="Arial" w:hAnsi="Arial" w:cs="Arial"/>
          <w:sz w:val="20"/>
          <w:szCs w:val="20"/>
        </w:rPr>
        <w:t>Techniky, jak odmítnout požadavek druhých či vyslovit nepopulární názor</w:t>
      </w:r>
    </w:p>
    <w:p w:rsidRPr="00C343DF" w:rsidR="00C343DF" w:rsidP="00911F22" w:rsidRDefault="00C343DF">
      <w:pPr>
        <w:pStyle w:val="Odstavecseseznamem"/>
        <w:numPr>
          <w:ilvl w:val="0"/>
          <w:numId w:val="32"/>
        </w:numPr>
        <w:spacing w:after="120"/>
        <w:contextualSpacing/>
        <w:rPr>
          <w:rFonts w:ascii="Arial" w:hAnsi="Arial" w:cs="Arial"/>
          <w:sz w:val="20"/>
          <w:szCs w:val="20"/>
          <w:u w:val="single"/>
        </w:rPr>
      </w:pPr>
      <w:r w:rsidRPr="00C343DF">
        <w:rPr>
          <w:rFonts w:ascii="Arial" w:hAnsi="Arial" w:cs="Arial"/>
          <w:sz w:val="20"/>
          <w:szCs w:val="20"/>
        </w:rPr>
        <w:lastRenderedPageBreak/>
        <w:t>Techniky pro odhalení manipulace a pro obranu proti manipulativnímu jednání</w:t>
      </w:r>
    </w:p>
    <w:p w:rsidRPr="00C343DF" w:rsidR="00C343DF" w:rsidP="00911F22" w:rsidRDefault="00C343DF">
      <w:pPr>
        <w:pStyle w:val="Odstavecseseznamem"/>
        <w:numPr>
          <w:ilvl w:val="0"/>
          <w:numId w:val="32"/>
        </w:numPr>
        <w:spacing w:after="120"/>
        <w:contextualSpacing/>
        <w:rPr>
          <w:rFonts w:ascii="Arial" w:hAnsi="Arial" w:cs="Arial"/>
          <w:sz w:val="20"/>
          <w:szCs w:val="20"/>
          <w:u w:val="single"/>
        </w:rPr>
      </w:pPr>
      <w:r w:rsidRPr="00C343DF">
        <w:rPr>
          <w:rFonts w:ascii="Arial" w:hAnsi="Arial" w:cs="Arial"/>
          <w:sz w:val="20"/>
          <w:szCs w:val="20"/>
        </w:rPr>
        <w:t>Zásady pro poskytnutí kritiky (negativní zpětné vazby) tak, abychom zachovali vztah</w:t>
      </w:r>
    </w:p>
    <w:p w:rsidRPr="00C343DF" w:rsidR="00C343DF" w:rsidP="00911F22" w:rsidRDefault="00C343DF">
      <w:pPr>
        <w:pStyle w:val="Odstavecseseznamem"/>
        <w:numPr>
          <w:ilvl w:val="0"/>
          <w:numId w:val="32"/>
        </w:numPr>
        <w:spacing w:after="120"/>
        <w:contextualSpacing/>
        <w:rPr>
          <w:rFonts w:ascii="Arial" w:hAnsi="Arial" w:cs="Arial"/>
          <w:sz w:val="20"/>
          <w:szCs w:val="20"/>
          <w:u w:val="single"/>
        </w:rPr>
      </w:pPr>
      <w:r w:rsidRPr="00C343DF">
        <w:rPr>
          <w:rFonts w:ascii="Arial" w:hAnsi="Arial" w:cs="Arial"/>
          <w:sz w:val="20"/>
          <w:szCs w:val="20"/>
        </w:rPr>
        <w:t>Návody pro reakce na invektivy, oprávněnou i neoprávněnou kritiku</w:t>
      </w:r>
    </w:p>
    <w:p w:rsidRPr="00C343DF" w:rsidR="00C343DF" w:rsidP="00911F22" w:rsidRDefault="00C343DF">
      <w:pPr>
        <w:pStyle w:val="Odstavecseseznamem"/>
        <w:numPr>
          <w:ilvl w:val="0"/>
          <w:numId w:val="32"/>
        </w:numPr>
        <w:spacing w:after="120"/>
        <w:contextualSpacing/>
        <w:rPr>
          <w:rFonts w:ascii="Arial" w:hAnsi="Arial" w:cs="Arial"/>
          <w:sz w:val="20"/>
          <w:szCs w:val="20"/>
          <w:u w:val="single"/>
        </w:rPr>
      </w:pPr>
      <w:r w:rsidRPr="00C343DF">
        <w:rPr>
          <w:rFonts w:ascii="Arial" w:hAnsi="Arial" w:cs="Arial"/>
          <w:sz w:val="20"/>
          <w:szCs w:val="20"/>
        </w:rPr>
        <w:t>Osvojení technik pro snadnější získání souhlasu a přesvědčení druhých</w:t>
      </w:r>
    </w:p>
    <w:p w:rsidRPr="00C343DF" w:rsidR="00C343DF" w:rsidP="00911F22" w:rsidRDefault="00C343DF">
      <w:pPr>
        <w:pStyle w:val="Odstavecseseznamem"/>
        <w:numPr>
          <w:ilvl w:val="0"/>
          <w:numId w:val="32"/>
        </w:numPr>
        <w:spacing w:after="120"/>
        <w:contextualSpacing/>
        <w:rPr>
          <w:rFonts w:ascii="Arial" w:hAnsi="Arial" w:cs="Arial"/>
          <w:sz w:val="20"/>
          <w:szCs w:val="20"/>
          <w:u w:val="single"/>
        </w:rPr>
      </w:pPr>
      <w:r w:rsidRPr="00C343DF">
        <w:rPr>
          <w:rFonts w:ascii="Arial" w:hAnsi="Arial" w:cs="Arial"/>
          <w:sz w:val="20"/>
          <w:szCs w:val="20"/>
        </w:rPr>
        <w:t>Sebepoznání (našich komunikačních zlozvyků i silných stránek)</w:t>
      </w:r>
    </w:p>
    <w:p w:rsidRPr="00C343DF" w:rsidR="00C343DF" w:rsidP="00911F22" w:rsidRDefault="00C343DF">
      <w:pPr>
        <w:pStyle w:val="Odstavecseseznamem"/>
        <w:numPr>
          <w:ilvl w:val="0"/>
          <w:numId w:val="32"/>
        </w:numPr>
        <w:spacing w:after="120"/>
        <w:contextualSpacing/>
        <w:rPr>
          <w:rFonts w:ascii="Arial" w:hAnsi="Arial" w:cs="Arial"/>
          <w:sz w:val="20"/>
          <w:szCs w:val="20"/>
          <w:u w:val="single"/>
        </w:rPr>
      </w:pPr>
      <w:r w:rsidRPr="00C343DF">
        <w:rPr>
          <w:rFonts w:ascii="Arial" w:hAnsi="Arial" w:cs="Arial"/>
          <w:sz w:val="20"/>
          <w:szCs w:val="20"/>
        </w:rPr>
        <w:t>Sebe/prezentace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</w:p>
    <w:p w:rsidRPr="00C343DF" w:rsidR="00C343DF" w:rsidP="00911F22" w:rsidRDefault="00C343DF">
      <w:pPr>
        <w:pStyle w:val="Odstavecseseznamem"/>
        <w:numPr>
          <w:ilvl w:val="0"/>
          <w:numId w:val="37"/>
        </w:numPr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C343DF">
        <w:rPr>
          <w:rFonts w:ascii="Arial" w:hAnsi="Arial" w:cs="Arial"/>
          <w:b/>
          <w:sz w:val="20"/>
          <w:szCs w:val="20"/>
        </w:rPr>
        <w:t xml:space="preserve">TÝMOVÁ SPOLUPRÁCE – skupinové workshopy </w:t>
      </w:r>
      <w:r w:rsidRPr="00C343DF">
        <w:rPr>
          <w:rFonts w:ascii="Arial" w:hAnsi="Arial" w:cs="Arial"/>
          <w:sz w:val="20"/>
          <w:szCs w:val="20"/>
        </w:rPr>
        <w:t>pro 40–50 osob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  <w:u w:val="single"/>
        </w:rPr>
        <w:t>Rozsah:</w:t>
      </w:r>
      <w:r w:rsidRPr="00C343DF">
        <w:rPr>
          <w:rFonts w:ascii="Arial" w:hAnsi="Arial" w:cs="Arial"/>
          <w:sz w:val="20"/>
          <w:szCs w:val="20"/>
        </w:rPr>
        <w:t xml:space="preserve"> 4x workshop pro 5 skupin (1 skupina 5–10 osob), realizace na území Středočeského kraje s výjimkou hl. m. Prahy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C343DF">
        <w:rPr>
          <w:rFonts w:ascii="Arial" w:hAnsi="Arial" w:cs="Arial"/>
          <w:sz w:val="20"/>
          <w:szCs w:val="20"/>
          <w:u w:val="single"/>
        </w:rPr>
        <w:t>Obsahová náplň workshopů:</w:t>
      </w:r>
      <w:r w:rsidRPr="00C343DF">
        <w:rPr>
          <w:rFonts w:ascii="Arial" w:hAnsi="Arial" w:cs="Arial"/>
          <w:sz w:val="20"/>
          <w:szCs w:val="20"/>
        </w:rPr>
        <w:t xml:space="preserve"> Připravit vedoucí sekcí a směn na práci s týmy/kolektivy různého věkového složení.</w:t>
      </w:r>
    </w:p>
    <w:p w:rsidRPr="00C343DF" w:rsidR="00C343DF" w:rsidP="00911F22" w:rsidRDefault="00C343DF">
      <w:pPr>
        <w:pStyle w:val="Odstavecseseznamem"/>
        <w:numPr>
          <w:ilvl w:val="0"/>
          <w:numId w:val="33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Jak překonat změnu rolí a jak si získat kolegy, z nichž se stali vaši podřízení, napříč generacemi</w:t>
      </w:r>
    </w:p>
    <w:p w:rsidRPr="00C343DF" w:rsidR="00C343DF" w:rsidP="00911F22" w:rsidRDefault="00C343DF">
      <w:pPr>
        <w:pStyle w:val="Odstavecseseznamem"/>
        <w:numPr>
          <w:ilvl w:val="0"/>
          <w:numId w:val="33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Naučit se efektivně komunikovat s podřízenými a správně je vést</w:t>
      </w:r>
    </w:p>
    <w:p w:rsidRPr="00C343DF" w:rsidR="00C343DF" w:rsidP="00911F22" w:rsidRDefault="00C343DF">
      <w:pPr>
        <w:pStyle w:val="Odstavecseseznamem"/>
        <w:numPr>
          <w:ilvl w:val="0"/>
          <w:numId w:val="33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Poznat klíč k rozvíjení potenciálu sebe samých i svého diverzifikovaného týmu</w:t>
      </w:r>
    </w:p>
    <w:p w:rsidRPr="00C343DF" w:rsidR="00C343DF" w:rsidP="00911F22" w:rsidRDefault="00C343DF">
      <w:pPr>
        <w:pStyle w:val="Odstavecseseznamem"/>
        <w:numPr>
          <w:ilvl w:val="0"/>
          <w:numId w:val="33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Osvojit si řešení modelových konfliktních situací</w:t>
      </w:r>
    </w:p>
    <w:p w:rsidRPr="00C343DF" w:rsidR="00C343DF" w:rsidP="00911F22" w:rsidRDefault="00C343DF">
      <w:pPr>
        <w:pStyle w:val="Odstavecseseznamem"/>
        <w:numPr>
          <w:ilvl w:val="0"/>
          <w:numId w:val="33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Kolektiv napříč generacemi, věkově diverzifikované pracovní týmy generují pozitivní atmosféru na pracovišti</w:t>
      </w:r>
    </w:p>
    <w:p w:rsidRPr="00C343DF" w:rsidR="00C343DF" w:rsidP="00911F22" w:rsidRDefault="00C343DF">
      <w:pPr>
        <w:pStyle w:val="Odstavecseseznamem"/>
        <w:numPr>
          <w:ilvl w:val="0"/>
          <w:numId w:val="33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Předpoklady pro manažerskou práci a na čem musíte dále pracovat, abyste byli úspěšní</w:t>
      </w:r>
    </w:p>
    <w:p w:rsidRPr="00C343DF" w:rsidR="00C343DF" w:rsidP="00911F22" w:rsidRDefault="00C343DF">
      <w:pPr>
        <w:pStyle w:val="Odstavecseseznamem"/>
        <w:numPr>
          <w:ilvl w:val="0"/>
          <w:numId w:val="33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 xml:space="preserve">Užitečné nástroje pro vedení lidí různých věkových skupin a zvýšení sebedůvěry </w:t>
      </w:r>
      <w:r w:rsidRPr="00C343DF">
        <w:rPr>
          <w:rFonts w:ascii="Arial" w:hAnsi="Arial" w:cs="Arial"/>
          <w:sz w:val="20"/>
          <w:szCs w:val="20"/>
        </w:rPr>
        <w:br/>
        <w:t>v manažerské roli</w:t>
      </w:r>
    </w:p>
    <w:p w:rsidRPr="00C343DF" w:rsidR="00C343DF" w:rsidP="00911F22" w:rsidRDefault="00C343DF">
      <w:pPr>
        <w:pStyle w:val="Odstavecseseznamem"/>
        <w:numPr>
          <w:ilvl w:val="0"/>
          <w:numId w:val="33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Zásady asertivní komunikace a manažerského rozhodování a využití nejen komunikaci, ale i schopnosti delegovat</w:t>
      </w:r>
    </w:p>
    <w:p w:rsidRPr="00C343DF" w:rsidR="00C343DF" w:rsidP="00911F22" w:rsidRDefault="00C343DF">
      <w:pPr>
        <w:pStyle w:val="Odstavecseseznamem"/>
        <w:numPr>
          <w:ilvl w:val="0"/>
          <w:numId w:val="33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Naučit se hospodařit s časem i s vlastními silami, abyste byli dlouhodobě výkonní</w:t>
      </w:r>
    </w:p>
    <w:p w:rsidRPr="00C343DF" w:rsidR="00C343DF" w:rsidP="00911F22" w:rsidRDefault="00C343DF">
      <w:pPr>
        <w:pStyle w:val="Odstavecseseznamem"/>
        <w:numPr>
          <w:ilvl w:val="0"/>
          <w:numId w:val="33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 xml:space="preserve">Zjistit, jak lze správnou motivací a poskytováním zpětné vazby získat loajální </w:t>
      </w:r>
      <w:r w:rsidRPr="00C343DF">
        <w:rPr>
          <w:rFonts w:ascii="Arial" w:hAnsi="Arial" w:cs="Arial"/>
          <w:sz w:val="20"/>
          <w:szCs w:val="20"/>
        </w:rPr>
        <w:br/>
        <w:t>a spokojené podřízené všech generací aj.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</w:p>
    <w:p w:rsidRPr="00C343DF" w:rsidR="00C343DF" w:rsidP="00911F22" w:rsidRDefault="00C343DF">
      <w:pPr>
        <w:pStyle w:val="Odstavecseseznamem"/>
        <w:numPr>
          <w:ilvl w:val="0"/>
          <w:numId w:val="37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b/>
          <w:sz w:val="20"/>
          <w:szCs w:val="20"/>
        </w:rPr>
        <w:t>WORKSHOPY PRO MATKY NA MD/RD – skupinové workshopy</w:t>
      </w:r>
      <w:r w:rsidRPr="00C343DF">
        <w:rPr>
          <w:rFonts w:ascii="Arial" w:hAnsi="Arial" w:cs="Arial"/>
          <w:sz w:val="20"/>
          <w:szCs w:val="20"/>
        </w:rPr>
        <w:t xml:space="preserve"> pro</w:t>
      </w:r>
      <w:r w:rsidRPr="00C343DF">
        <w:rPr>
          <w:rFonts w:ascii="Arial" w:hAnsi="Arial" w:cs="Arial"/>
          <w:b/>
          <w:sz w:val="20"/>
          <w:szCs w:val="20"/>
        </w:rPr>
        <w:t xml:space="preserve"> </w:t>
      </w:r>
      <w:r w:rsidRPr="00C343DF">
        <w:rPr>
          <w:rFonts w:ascii="Arial" w:hAnsi="Arial" w:cs="Arial"/>
          <w:sz w:val="20"/>
          <w:szCs w:val="20"/>
        </w:rPr>
        <w:t>15–20 osob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  <w:u w:val="single"/>
        </w:rPr>
        <w:t>Rozsah:</w:t>
      </w:r>
      <w:r w:rsidRPr="00C343DF">
        <w:rPr>
          <w:rFonts w:ascii="Arial" w:hAnsi="Arial" w:cs="Arial"/>
          <w:sz w:val="20"/>
          <w:szCs w:val="20"/>
        </w:rPr>
        <w:t xml:space="preserve"> 3x workshopy pro každou ze 2 skupin (1 skupina 5–10 osob), realizace na pobočkách 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GW – Jeneč (Praha – Západ) nebo Syrovice (Brno-venkov)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  <w:u w:val="single"/>
        </w:rPr>
        <w:t>Obsahová náplň workshopů:</w:t>
      </w:r>
      <w:r w:rsidRPr="00C343DF">
        <w:rPr>
          <w:rFonts w:ascii="Arial" w:hAnsi="Arial" w:cs="Arial"/>
          <w:sz w:val="20"/>
          <w:szCs w:val="20"/>
        </w:rPr>
        <w:t xml:space="preserve"> Zajistit kontinuitu působení matek u GW a současně podpořit jejich nasazení i po dobu RD.</w:t>
      </w:r>
    </w:p>
    <w:p w:rsidRPr="00C343DF" w:rsidR="00C343DF" w:rsidP="00911F22" w:rsidRDefault="00C343DF">
      <w:pPr>
        <w:pStyle w:val="Odstavecseseznamem"/>
        <w:numPr>
          <w:ilvl w:val="0"/>
          <w:numId w:val="34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Sladění rodinného a pracovního života</w:t>
      </w:r>
    </w:p>
    <w:p w:rsidRPr="00C343DF" w:rsidR="00C343DF" w:rsidP="00911F22" w:rsidRDefault="00C343DF">
      <w:pPr>
        <w:pStyle w:val="Odstavecseseznamem"/>
        <w:numPr>
          <w:ilvl w:val="0"/>
          <w:numId w:val="34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Právní minimum pro rodiče</w:t>
      </w:r>
    </w:p>
    <w:p w:rsidRPr="00C343DF" w:rsidR="00C343DF" w:rsidP="00911F22" w:rsidRDefault="00C343DF">
      <w:pPr>
        <w:pStyle w:val="Odstavecseseznamem"/>
        <w:numPr>
          <w:ilvl w:val="0"/>
          <w:numId w:val="34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Time management, zvládání stresu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</w:p>
    <w:p w:rsidRPr="00C343DF" w:rsidR="00C343DF" w:rsidP="00911F22" w:rsidRDefault="00C343DF">
      <w:pPr>
        <w:pStyle w:val="Odstavecseseznamem"/>
        <w:numPr>
          <w:ilvl w:val="0"/>
          <w:numId w:val="37"/>
        </w:numPr>
        <w:spacing w:after="120"/>
        <w:contextualSpacing/>
        <w:rPr>
          <w:rFonts w:ascii="Arial" w:hAnsi="Arial" w:cs="Arial"/>
          <w:color w:val="FF0000"/>
          <w:sz w:val="20"/>
          <w:szCs w:val="20"/>
        </w:rPr>
      </w:pPr>
      <w:r w:rsidRPr="00C343DF">
        <w:rPr>
          <w:rFonts w:ascii="Arial" w:hAnsi="Arial" w:cs="Arial"/>
          <w:b/>
          <w:sz w:val="20"/>
          <w:szCs w:val="20"/>
        </w:rPr>
        <w:t>DEVELOPMENT CENTRUM</w:t>
      </w:r>
      <w:r w:rsidRPr="00C343DF">
        <w:rPr>
          <w:rFonts w:ascii="Arial" w:hAnsi="Arial" w:cs="Arial"/>
          <w:sz w:val="20"/>
          <w:szCs w:val="20"/>
        </w:rPr>
        <w:t xml:space="preserve"> – skupinově pro 15–20 osob (talenti)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  <w:u w:val="single"/>
        </w:rPr>
        <w:t>Rozsah:</w:t>
      </w:r>
      <w:r w:rsidRPr="00C343DF">
        <w:rPr>
          <w:rFonts w:ascii="Arial" w:hAnsi="Arial" w:cs="Arial"/>
          <w:sz w:val="20"/>
          <w:szCs w:val="20"/>
        </w:rPr>
        <w:t xml:space="preserve"> 2 dny á 8 hodin á 2 skupiny (1 skupina 5–10 osob</w:t>
      </w:r>
      <w:r w:rsidR="00911F22">
        <w:rPr>
          <w:rFonts w:ascii="Arial" w:hAnsi="Arial" w:cs="Arial"/>
          <w:sz w:val="20"/>
          <w:szCs w:val="20"/>
        </w:rPr>
        <w:t xml:space="preserve">, </w:t>
      </w:r>
      <w:r w:rsidRPr="00911F22" w:rsidR="00911F22">
        <w:rPr>
          <w:rFonts w:ascii="Arial" w:hAnsi="Arial" w:cs="Arial"/>
          <w:sz w:val="20"/>
          <w:szCs w:val="20"/>
        </w:rPr>
        <w:t>1 hod = 60 min</w:t>
      </w:r>
      <w:r w:rsidRPr="00C343DF">
        <w:rPr>
          <w:rFonts w:ascii="Arial" w:hAnsi="Arial" w:cs="Arial"/>
          <w:sz w:val="20"/>
          <w:szCs w:val="20"/>
        </w:rPr>
        <w:t xml:space="preserve">), realizace na centrále </w:t>
      </w:r>
      <w:r w:rsidR="00911F22">
        <w:rPr>
          <w:rFonts w:ascii="Arial" w:hAnsi="Arial" w:cs="Arial"/>
          <w:sz w:val="20"/>
          <w:szCs w:val="20"/>
        </w:rPr>
        <w:br/>
      </w:r>
      <w:r w:rsidRPr="00C343DF">
        <w:rPr>
          <w:rFonts w:ascii="Arial" w:hAnsi="Arial" w:cs="Arial"/>
          <w:sz w:val="20"/>
          <w:szCs w:val="20"/>
        </w:rPr>
        <w:t>GW – Jeneč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  <w:u w:val="single"/>
        </w:rPr>
        <w:t>Obsahová náplň:</w:t>
      </w:r>
      <w:r w:rsidRPr="00C343DF">
        <w:rPr>
          <w:rFonts w:ascii="Arial" w:hAnsi="Arial" w:cs="Arial"/>
          <w:sz w:val="20"/>
          <w:szCs w:val="20"/>
        </w:rPr>
        <w:t xml:space="preserve"> Přinést spolehlivé a relevantní informace o silných stránkách zaměstnanců a jejich oblastí k rozvoji a zvýšit jejich kompetence.</w:t>
      </w:r>
    </w:p>
    <w:p w:rsidRPr="00C343DF" w:rsidR="00C343DF" w:rsidP="00911F22" w:rsidRDefault="00C343DF">
      <w:pPr>
        <w:pStyle w:val="Odstavecseseznamem"/>
        <w:numPr>
          <w:ilvl w:val="0"/>
          <w:numId w:val="35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>Přinést spolehlivé a relevantní informace o silných stránkách zaměstnanců a jejich oblastí k rozvoji.</w:t>
      </w:r>
    </w:p>
    <w:p w:rsidRPr="00C343DF" w:rsidR="00C343DF" w:rsidP="00911F22" w:rsidRDefault="00C343DF">
      <w:pPr>
        <w:pStyle w:val="Odstavecseseznamem"/>
        <w:numPr>
          <w:ilvl w:val="0"/>
          <w:numId w:val="35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 xml:space="preserve">Na základě DC dále vhodně zaměřit další rozvojové aktivity (tréninky, koučování, mentoring) </w:t>
      </w:r>
      <w:r w:rsidR="00911F22">
        <w:rPr>
          <w:rFonts w:ascii="Arial" w:hAnsi="Arial" w:cs="Arial"/>
          <w:sz w:val="20"/>
          <w:szCs w:val="20"/>
        </w:rPr>
        <w:br/>
      </w:r>
      <w:r w:rsidRPr="00C343DF">
        <w:rPr>
          <w:rFonts w:ascii="Arial" w:hAnsi="Arial" w:cs="Arial"/>
          <w:sz w:val="20"/>
          <w:szCs w:val="20"/>
        </w:rPr>
        <w:t>na ty oblasti, které zaměstnanci skutečně potřebují rozvíjet.</w:t>
      </w:r>
    </w:p>
    <w:p w:rsidRPr="00C343DF" w:rsidR="00C343DF" w:rsidP="00911F22" w:rsidRDefault="00C343DF">
      <w:pPr>
        <w:pStyle w:val="Odstavecseseznamem"/>
        <w:numPr>
          <w:ilvl w:val="0"/>
          <w:numId w:val="35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</w:rPr>
        <w:t xml:space="preserve">Zvýšit kompetence interních hodnotitelů aj. </w:t>
      </w:r>
    </w:p>
    <w:p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</w:p>
    <w:p w:rsidRPr="00C343DF" w:rsidR="00911F22" w:rsidP="00911F22" w:rsidRDefault="00911F22">
      <w:pPr>
        <w:spacing w:after="120"/>
        <w:rPr>
          <w:rFonts w:ascii="Arial" w:hAnsi="Arial" w:cs="Arial"/>
          <w:sz w:val="20"/>
          <w:szCs w:val="20"/>
        </w:rPr>
      </w:pPr>
    </w:p>
    <w:p w:rsidRPr="00C343DF" w:rsidR="00C343DF" w:rsidP="00911F22" w:rsidRDefault="00C343DF">
      <w:pPr>
        <w:pStyle w:val="Odstavecseseznamem"/>
        <w:numPr>
          <w:ilvl w:val="0"/>
          <w:numId w:val="37"/>
        </w:numPr>
        <w:spacing w:after="120"/>
        <w:contextualSpacing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b/>
          <w:sz w:val="20"/>
          <w:szCs w:val="20"/>
        </w:rPr>
        <w:lastRenderedPageBreak/>
        <w:t>MANAŽERSKÉ STYLY ŘÍZENÍ SE ZAMĚŘENÍM NA AGE MANAGEMENT – skupinový kurz</w:t>
      </w:r>
      <w:r w:rsidRPr="00C343DF">
        <w:rPr>
          <w:rFonts w:ascii="Arial" w:hAnsi="Arial" w:cs="Arial"/>
          <w:sz w:val="20"/>
          <w:szCs w:val="20"/>
        </w:rPr>
        <w:t xml:space="preserve"> pro cca. 20 osob (talenti)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  <w:u w:val="single"/>
        </w:rPr>
        <w:t>Rozsah:</w:t>
      </w:r>
      <w:r w:rsidRPr="00C343DF">
        <w:rPr>
          <w:rFonts w:ascii="Arial" w:hAnsi="Arial" w:cs="Arial"/>
          <w:sz w:val="20"/>
          <w:szCs w:val="20"/>
        </w:rPr>
        <w:t xml:space="preserve"> 2 dny á 8 hodin á 2 skupiny (1 skupina 5–10 osob</w:t>
      </w:r>
      <w:r w:rsidR="00911F22">
        <w:rPr>
          <w:rFonts w:ascii="Arial" w:hAnsi="Arial" w:cs="Arial"/>
          <w:sz w:val="20"/>
          <w:szCs w:val="20"/>
        </w:rPr>
        <w:t xml:space="preserve">, </w:t>
      </w:r>
      <w:r w:rsidRPr="00911F22" w:rsidR="00911F22">
        <w:rPr>
          <w:rFonts w:ascii="Arial" w:hAnsi="Arial" w:cs="Arial"/>
          <w:sz w:val="20"/>
          <w:szCs w:val="20"/>
        </w:rPr>
        <w:t>1 hod = 60 min</w:t>
      </w:r>
      <w:r w:rsidRPr="00C343DF">
        <w:rPr>
          <w:rFonts w:ascii="Arial" w:hAnsi="Arial" w:cs="Arial"/>
          <w:sz w:val="20"/>
          <w:szCs w:val="20"/>
        </w:rPr>
        <w:t xml:space="preserve">), realizace na centrále </w:t>
      </w:r>
      <w:r w:rsidR="00911F22">
        <w:rPr>
          <w:rFonts w:ascii="Arial" w:hAnsi="Arial" w:cs="Arial"/>
          <w:sz w:val="20"/>
          <w:szCs w:val="20"/>
        </w:rPr>
        <w:br/>
      </w:r>
      <w:r w:rsidRPr="00C343DF">
        <w:rPr>
          <w:rFonts w:ascii="Arial" w:hAnsi="Arial" w:cs="Arial"/>
          <w:sz w:val="20"/>
          <w:szCs w:val="20"/>
        </w:rPr>
        <w:t>GW – Jeneč</w:t>
      </w:r>
    </w:p>
    <w:p w:rsidRPr="00C343DF" w:rsidR="00C343DF" w:rsidP="00911F22" w:rsidRDefault="00C343DF">
      <w:pPr>
        <w:spacing w:after="120"/>
        <w:rPr>
          <w:rFonts w:ascii="Arial" w:hAnsi="Arial" w:cs="Arial"/>
          <w:sz w:val="20"/>
          <w:szCs w:val="20"/>
        </w:rPr>
      </w:pPr>
      <w:r w:rsidRPr="00C343DF">
        <w:rPr>
          <w:rFonts w:ascii="Arial" w:hAnsi="Arial" w:cs="Arial"/>
          <w:sz w:val="20"/>
          <w:szCs w:val="20"/>
          <w:u w:val="single"/>
        </w:rPr>
        <w:t xml:space="preserve">Obsahová náplň skupinového kurzu: </w:t>
      </w:r>
      <w:r w:rsidRPr="00C343DF">
        <w:rPr>
          <w:rFonts w:ascii="Arial" w:hAnsi="Arial" w:cs="Arial"/>
          <w:sz w:val="20"/>
          <w:szCs w:val="20"/>
        </w:rPr>
        <w:t xml:space="preserve">Prohloubení znalostí v oblasti manažerských stylu řízení </w:t>
      </w:r>
      <w:r w:rsidRPr="00C343DF">
        <w:rPr>
          <w:rFonts w:ascii="Arial" w:hAnsi="Arial" w:cs="Arial"/>
          <w:sz w:val="20"/>
          <w:szCs w:val="20"/>
        </w:rPr>
        <w:br/>
        <w:t>se zaměřením na Age management, rozvoj schopností v oblasti řízení lidí a týmů.</w:t>
      </w:r>
    </w:p>
    <w:p w:rsidRPr="00C343DF" w:rsidR="00C343DF" w:rsidP="00911F22" w:rsidRDefault="00C343DF">
      <w:pPr>
        <w:pStyle w:val="Odstavecseseznamem"/>
        <w:numPr>
          <w:ilvl w:val="0"/>
          <w:numId w:val="36"/>
        </w:numPr>
        <w:spacing w:after="120"/>
        <w:contextualSpacing/>
        <w:rPr>
          <w:rFonts w:ascii="Arial" w:hAnsi="Arial" w:cs="Arial"/>
          <w:sz w:val="20"/>
          <w:szCs w:val="20"/>
          <w:u w:val="single"/>
        </w:rPr>
      </w:pPr>
      <w:r w:rsidRPr="00C343DF">
        <w:rPr>
          <w:rFonts w:ascii="Arial" w:hAnsi="Arial" w:cs="Arial"/>
          <w:sz w:val="20"/>
          <w:szCs w:val="20"/>
        </w:rPr>
        <w:t>Manažerské styly řízení s ohledem na věkovou diverzitu (age management)</w:t>
      </w:r>
    </w:p>
    <w:p w:rsidRPr="00C343DF" w:rsidR="00C343DF" w:rsidP="00911F22" w:rsidRDefault="00C343DF">
      <w:pPr>
        <w:pStyle w:val="Odstavecseseznamem"/>
        <w:numPr>
          <w:ilvl w:val="0"/>
          <w:numId w:val="36"/>
        </w:numPr>
        <w:spacing w:after="120"/>
        <w:contextualSpacing/>
        <w:rPr>
          <w:rFonts w:ascii="Arial" w:hAnsi="Arial" w:cs="Arial"/>
          <w:sz w:val="20"/>
          <w:szCs w:val="20"/>
          <w:u w:val="single"/>
        </w:rPr>
      </w:pPr>
      <w:r w:rsidRPr="00C343DF">
        <w:rPr>
          <w:rFonts w:ascii="Arial" w:hAnsi="Arial" w:cs="Arial"/>
          <w:sz w:val="20"/>
          <w:szCs w:val="20"/>
        </w:rPr>
        <w:t>Řízení lidí a týmů (psychologické aspekty)</w:t>
      </w:r>
    </w:p>
    <w:p w:rsidRPr="00C343DF" w:rsidR="00C343DF" w:rsidP="00911F22" w:rsidRDefault="00C343DF">
      <w:pPr>
        <w:pStyle w:val="Odstavecseseznamem"/>
        <w:numPr>
          <w:ilvl w:val="0"/>
          <w:numId w:val="36"/>
        </w:numPr>
        <w:spacing w:after="120"/>
        <w:contextualSpacing/>
        <w:rPr>
          <w:rFonts w:ascii="Arial" w:hAnsi="Arial" w:cs="Arial"/>
          <w:sz w:val="20"/>
          <w:szCs w:val="20"/>
          <w:u w:val="single"/>
        </w:rPr>
      </w:pPr>
      <w:r w:rsidRPr="00C343DF">
        <w:rPr>
          <w:rFonts w:ascii="Arial" w:hAnsi="Arial" w:cs="Arial"/>
          <w:sz w:val="20"/>
          <w:szCs w:val="20"/>
        </w:rPr>
        <w:t>Podstata řízení lidí a leadershipu v praktické aplikaci</w:t>
      </w:r>
    </w:p>
    <w:p w:rsidRPr="00C343DF" w:rsidR="00C343DF" w:rsidP="00911F22" w:rsidRDefault="00C343DF">
      <w:pPr>
        <w:pStyle w:val="Odstavecseseznamem"/>
        <w:numPr>
          <w:ilvl w:val="0"/>
          <w:numId w:val="36"/>
        </w:numPr>
        <w:spacing w:after="120"/>
        <w:contextualSpacing/>
        <w:rPr>
          <w:rFonts w:ascii="Arial" w:hAnsi="Arial" w:cs="Arial"/>
          <w:sz w:val="20"/>
          <w:szCs w:val="20"/>
          <w:u w:val="single"/>
        </w:rPr>
      </w:pPr>
      <w:r w:rsidRPr="00C343DF">
        <w:rPr>
          <w:rFonts w:ascii="Arial" w:hAnsi="Arial" w:cs="Arial"/>
          <w:sz w:val="20"/>
          <w:szCs w:val="20"/>
        </w:rPr>
        <w:t>Posílení přirozené autority u svých podřízených, principy budování autority</w:t>
      </w:r>
    </w:p>
    <w:p w:rsidRPr="00C343DF" w:rsidR="00C343DF" w:rsidP="00911F22" w:rsidRDefault="00C343DF">
      <w:pPr>
        <w:pStyle w:val="Odstavecseseznamem"/>
        <w:numPr>
          <w:ilvl w:val="0"/>
          <w:numId w:val="36"/>
        </w:numPr>
        <w:spacing w:after="120"/>
        <w:contextualSpacing/>
        <w:rPr>
          <w:rFonts w:ascii="Arial" w:hAnsi="Arial" w:cs="Arial"/>
          <w:sz w:val="20"/>
          <w:szCs w:val="20"/>
          <w:u w:val="single"/>
        </w:rPr>
      </w:pPr>
      <w:r w:rsidRPr="00C343DF">
        <w:rPr>
          <w:rFonts w:ascii="Arial" w:hAnsi="Arial" w:cs="Arial"/>
          <w:sz w:val="20"/>
          <w:szCs w:val="20"/>
        </w:rPr>
        <w:t>Efektivní delegování jako nástroj pro vedení lidí a podpora aktivizace</w:t>
      </w:r>
    </w:p>
    <w:p w:rsidRPr="001E4B9A" w:rsidR="00FD0492" w:rsidP="00232332" w:rsidRDefault="00FD0492">
      <w:pPr>
        <w:pStyle w:val="Normln0"/>
        <w:jc w:val="both"/>
        <w:rPr>
          <w:rFonts w:ascii="Arial" w:hAnsi="Arial" w:cs="Arial"/>
          <w:b/>
        </w:rPr>
      </w:pPr>
    </w:p>
    <w:p w:rsidRPr="006B2971" w:rsidR="00A22CA0" w:rsidP="00C62D91" w:rsidRDefault="00A22CA0">
      <w:pPr>
        <w:pStyle w:val="Normln0"/>
        <w:jc w:val="center"/>
        <w:rPr>
          <w:rFonts w:ascii="Arial" w:hAnsi="Arial" w:cs="Arial"/>
          <w:b/>
        </w:rPr>
      </w:pPr>
      <w:r w:rsidRPr="006B2971">
        <w:rPr>
          <w:rFonts w:ascii="Arial" w:hAnsi="Arial" w:cs="Arial"/>
          <w:b/>
        </w:rPr>
        <w:t>čl</w:t>
      </w:r>
      <w:r w:rsidRPr="006B2971" w:rsidR="00EE662E">
        <w:rPr>
          <w:rFonts w:ascii="Arial" w:hAnsi="Arial" w:cs="Arial"/>
          <w:b/>
        </w:rPr>
        <w:t>ánek</w:t>
      </w:r>
      <w:r w:rsidRPr="006B2971">
        <w:rPr>
          <w:rFonts w:ascii="Arial" w:hAnsi="Arial" w:cs="Arial"/>
          <w:b/>
        </w:rPr>
        <w:t xml:space="preserve"> III.</w:t>
      </w:r>
    </w:p>
    <w:p w:rsidR="00A22CA0" w:rsidP="00C62D91" w:rsidRDefault="00A22CA0">
      <w:pPr>
        <w:pStyle w:val="Normln0"/>
        <w:jc w:val="center"/>
        <w:rPr>
          <w:rFonts w:ascii="Arial" w:hAnsi="Arial" w:cs="Arial"/>
          <w:b/>
        </w:rPr>
      </w:pPr>
      <w:r w:rsidRPr="006B2971">
        <w:rPr>
          <w:rFonts w:ascii="Arial" w:hAnsi="Arial" w:cs="Arial"/>
          <w:b/>
        </w:rPr>
        <w:t>Cena</w:t>
      </w:r>
    </w:p>
    <w:p w:rsidRPr="006B2971" w:rsidR="00E36A10" w:rsidP="00232332" w:rsidRDefault="00E36A10">
      <w:pPr>
        <w:pStyle w:val="Normln0"/>
        <w:jc w:val="both"/>
        <w:rPr>
          <w:rFonts w:ascii="Arial" w:hAnsi="Arial" w:cs="Arial"/>
          <w:b/>
        </w:rPr>
      </w:pPr>
    </w:p>
    <w:p w:rsidRPr="00F60BD2" w:rsidR="00670CCB" w:rsidP="00DE62F7" w:rsidRDefault="00670CCB">
      <w:pPr>
        <w:pStyle w:val="Smlouva-slo"/>
        <w:widowControl w:val="false"/>
        <w:numPr>
          <w:ilvl w:val="0"/>
          <w:numId w:val="13"/>
        </w:numPr>
        <w:snapToGrid w:val="false"/>
        <w:spacing w:before="0"/>
        <w:ind w:left="360"/>
        <w:jc w:val="left"/>
        <w:rPr>
          <w:rFonts w:ascii="Arial" w:hAnsi="Arial" w:cs="Arial"/>
          <w:b/>
          <w:bCs/>
          <w:sz w:val="20"/>
          <w:highlight w:val="yellow"/>
        </w:rPr>
      </w:pPr>
      <w:r w:rsidRPr="00FD0492">
        <w:rPr>
          <w:rFonts w:ascii="Arial" w:hAnsi="Arial" w:cs="Arial"/>
          <w:sz w:val="20"/>
        </w:rPr>
        <w:t xml:space="preserve">Cena za poskytnuté služby, které jsou předmětem této smlouvy, se stanovuje dohodou obou </w:t>
      </w:r>
      <w:r w:rsidRPr="00F60BD2">
        <w:rPr>
          <w:rFonts w:ascii="Arial" w:hAnsi="Arial" w:cs="Arial"/>
          <w:sz w:val="20"/>
          <w:highlight w:val="yellow"/>
        </w:rPr>
        <w:t xml:space="preserve">smluvních stran, a to ve výši: </w:t>
      </w:r>
      <w:r w:rsidRPr="00F60BD2" w:rsidR="004D09E8">
        <w:rPr>
          <w:rFonts w:ascii="Arial" w:hAnsi="Arial" w:cs="Arial"/>
          <w:sz w:val="20"/>
          <w:highlight w:val="yellow"/>
        </w:rPr>
        <w:t>………………………</w:t>
      </w:r>
      <w:proofErr w:type="gramStart"/>
      <w:r w:rsidRPr="00F60BD2" w:rsidR="004D09E8">
        <w:rPr>
          <w:rFonts w:ascii="Arial" w:hAnsi="Arial" w:cs="Arial"/>
          <w:sz w:val="20"/>
          <w:highlight w:val="yellow"/>
        </w:rPr>
        <w:t>…….</w:t>
      </w:r>
      <w:proofErr w:type="gramEnd"/>
      <w:r w:rsidRPr="00F60BD2" w:rsidR="004D09E8">
        <w:rPr>
          <w:rFonts w:ascii="Arial" w:hAnsi="Arial" w:cs="Arial"/>
          <w:sz w:val="20"/>
          <w:highlight w:val="yellow"/>
        </w:rPr>
        <w:t>.</w:t>
      </w:r>
      <w:r w:rsidRPr="00F60BD2">
        <w:rPr>
          <w:rFonts w:ascii="Arial" w:hAnsi="Arial" w:cs="Arial"/>
          <w:sz w:val="20"/>
          <w:highlight w:val="yellow"/>
        </w:rPr>
        <w:t xml:space="preserve">bez DPH, </w:t>
      </w:r>
      <w:r w:rsidRPr="00F60BD2" w:rsidR="00DE62F7">
        <w:rPr>
          <w:rFonts w:ascii="Arial" w:hAnsi="Arial" w:cs="Arial"/>
          <w:sz w:val="20"/>
          <w:highlight w:val="yellow"/>
        </w:rPr>
        <w:br/>
      </w:r>
      <w:r w:rsidRPr="00F60BD2">
        <w:rPr>
          <w:rFonts w:ascii="Arial" w:hAnsi="Arial" w:cs="Arial"/>
          <w:sz w:val="20"/>
          <w:highlight w:val="yellow"/>
        </w:rPr>
        <w:t>(slovy</w:t>
      </w:r>
      <w:r w:rsidRPr="00F60BD2" w:rsidR="004D09E8">
        <w:rPr>
          <w:rFonts w:ascii="Arial" w:hAnsi="Arial" w:cs="Arial"/>
          <w:sz w:val="20"/>
          <w:highlight w:val="yellow"/>
        </w:rPr>
        <w:t>:…………………………………………………………………….</w:t>
      </w:r>
      <w:r w:rsidRPr="00F60BD2" w:rsidR="00DE62F7">
        <w:rPr>
          <w:rFonts w:ascii="Arial" w:hAnsi="Arial" w:cs="Arial"/>
          <w:sz w:val="20"/>
          <w:highlight w:val="yellow"/>
        </w:rPr>
        <w:t>)</w:t>
      </w:r>
    </w:p>
    <w:p w:rsidRPr="00F60BD2" w:rsidR="00EB10D8" w:rsidP="00232332" w:rsidRDefault="00670CCB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>Celková cena včetně DPH</w:t>
      </w:r>
      <w:r w:rsidRPr="00F60BD2" w:rsidR="00EB10D8">
        <w:rPr>
          <w:rFonts w:ascii="Arial" w:hAnsi="Arial" w:cs="Arial"/>
          <w:sz w:val="20"/>
          <w:highlight w:val="yellow"/>
        </w:rPr>
        <w:t xml:space="preserve">: </w:t>
      </w:r>
      <w:r w:rsidRPr="00F60BD2" w:rsidR="004D09E8">
        <w:rPr>
          <w:rFonts w:ascii="Arial" w:hAnsi="Arial" w:cs="Arial"/>
          <w:sz w:val="20"/>
          <w:highlight w:val="yellow"/>
        </w:rPr>
        <w:t>……………………………….</w:t>
      </w:r>
      <w:r w:rsidRPr="00F60BD2">
        <w:rPr>
          <w:rFonts w:ascii="Arial" w:hAnsi="Arial" w:cs="Arial"/>
          <w:sz w:val="20"/>
          <w:highlight w:val="yellow"/>
        </w:rPr>
        <w:t xml:space="preserve"> ,-  Kč </w:t>
      </w:r>
    </w:p>
    <w:p w:rsidRPr="00F60BD2" w:rsidR="00670CCB" w:rsidP="00232332" w:rsidRDefault="00670CCB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b/>
          <w:bCs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 xml:space="preserve">(slovy: </w:t>
      </w:r>
      <w:r w:rsidRPr="00F60BD2" w:rsidR="004D09E8">
        <w:rPr>
          <w:rFonts w:ascii="Arial" w:hAnsi="Arial" w:cs="Arial"/>
          <w:sz w:val="20"/>
          <w:highlight w:val="yellow"/>
        </w:rPr>
        <w:t>……………………………………………………………………</w:t>
      </w:r>
      <w:r w:rsidRPr="00F60BD2" w:rsidR="00EB10D8">
        <w:rPr>
          <w:rFonts w:ascii="Arial" w:hAnsi="Arial" w:cs="Arial"/>
          <w:sz w:val="20"/>
          <w:highlight w:val="yellow"/>
        </w:rPr>
        <w:t>)</w:t>
      </w:r>
    </w:p>
    <w:p w:rsidRPr="00F60BD2" w:rsidR="00670CCB" w:rsidP="00EB10D8" w:rsidRDefault="00670CCB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b/>
          <w:bCs/>
          <w:sz w:val="20"/>
          <w:highlight w:val="yellow"/>
        </w:rPr>
      </w:pPr>
      <w:proofErr w:type="gramStart"/>
      <w:r w:rsidRPr="00F60BD2">
        <w:rPr>
          <w:rFonts w:ascii="Arial" w:hAnsi="Arial" w:cs="Arial"/>
          <w:sz w:val="20"/>
          <w:highlight w:val="yellow"/>
        </w:rPr>
        <w:t xml:space="preserve">DPH:   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   </w:t>
      </w:r>
      <w:r w:rsidRPr="00F60BD2" w:rsidR="004D09E8">
        <w:rPr>
          <w:rFonts w:ascii="Arial" w:hAnsi="Arial" w:cs="Arial"/>
          <w:sz w:val="20"/>
          <w:highlight w:val="yellow"/>
        </w:rPr>
        <w:t>………………..</w:t>
      </w:r>
      <w:r w:rsidRPr="00F60BD2" w:rsidR="00EB10D8">
        <w:rPr>
          <w:rFonts w:ascii="Arial" w:hAnsi="Arial" w:cs="Arial"/>
          <w:sz w:val="20"/>
          <w:highlight w:val="yellow"/>
        </w:rPr>
        <w:t xml:space="preserve"> ,-  Kč</w:t>
      </w:r>
      <w:r w:rsidRPr="00F60BD2">
        <w:rPr>
          <w:rFonts w:ascii="Arial" w:hAnsi="Arial" w:cs="Arial"/>
          <w:sz w:val="20"/>
          <w:highlight w:val="yellow"/>
        </w:rPr>
        <w:t xml:space="preserve"> ,- Kč (slovy: </w:t>
      </w:r>
      <w:r w:rsidRPr="00F60BD2" w:rsidR="004D09E8">
        <w:rPr>
          <w:rFonts w:ascii="Arial" w:hAnsi="Arial" w:cs="Arial"/>
          <w:sz w:val="20"/>
          <w:highlight w:val="yellow"/>
        </w:rPr>
        <w:t>……………………………………..</w:t>
      </w:r>
      <w:r w:rsidRPr="00F60BD2" w:rsidR="00EB10D8">
        <w:rPr>
          <w:rFonts w:ascii="Arial" w:hAnsi="Arial" w:cs="Arial"/>
          <w:sz w:val="20"/>
          <w:highlight w:val="yellow"/>
        </w:rPr>
        <w:t>)</w:t>
      </w:r>
    </w:p>
    <w:p w:rsidRPr="00F60BD2" w:rsidR="00670CCB" w:rsidP="00232332" w:rsidRDefault="00670CCB">
      <w:pPr>
        <w:pStyle w:val="Smlouva-slo"/>
        <w:widowControl w:val="false"/>
        <w:numPr>
          <w:ilvl w:val="0"/>
          <w:numId w:val="13"/>
        </w:numPr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>Cena za kurz/</w:t>
      </w:r>
      <w:r w:rsidRPr="00F60BD2" w:rsidR="00DE62F7">
        <w:rPr>
          <w:rFonts w:ascii="Arial" w:hAnsi="Arial" w:cs="Arial"/>
          <w:sz w:val="20"/>
          <w:highlight w:val="yellow"/>
        </w:rPr>
        <w:t>dle výše uvedených osob a časového rámce:</w:t>
      </w:r>
    </w:p>
    <w:p w:rsidRPr="00F60BD2" w:rsidR="00670CCB" w:rsidP="00232332" w:rsidRDefault="00670CCB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>kurz 1) :</w:t>
      </w:r>
      <w:r w:rsidRPr="00F60BD2" w:rsidR="00DE62F7">
        <w:rPr>
          <w:rFonts w:ascii="Arial" w:hAnsi="Arial" w:cs="Arial"/>
          <w:sz w:val="20"/>
          <w:highlight w:val="yellow"/>
        </w:rPr>
        <w:t xml:space="preserve"> </w:t>
      </w:r>
      <w:r w:rsidRPr="00F60BD2" w:rsidR="004D09E8">
        <w:rPr>
          <w:rFonts w:ascii="Arial" w:hAnsi="Arial" w:cs="Arial"/>
          <w:sz w:val="20"/>
          <w:highlight w:val="yellow"/>
        </w:rPr>
        <w:t>………….</w:t>
      </w:r>
      <w:r w:rsidRPr="00F60BD2">
        <w:rPr>
          <w:rFonts w:ascii="Arial" w:hAnsi="Arial" w:cs="Arial"/>
          <w:sz w:val="20"/>
          <w:highlight w:val="yellow"/>
        </w:rPr>
        <w:t xml:space="preserve"> </w:t>
      </w:r>
      <w:proofErr w:type="gramStart"/>
      <w:r w:rsidRPr="00F60BD2">
        <w:rPr>
          <w:rFonts w:ascii="Arial" w:hAnsi="Arial" w:cs="Arial"/>
          <w:sz w:val="20"/>
          <w:highlight w:val="yellow"/>
        </w:rPr>
        <w:t>,-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Kč bez DPH; </w:t>
      </w:r>
      <w:r w:rsidRPr="00F60BD2" w:rsidR="004D09E8">
        <w:rPr>
          <w:rFonts w:ascii="Arial" w:hAnsi="Arial" w:cs="Arial"/>
          <w:sz w:val="20"/>
          <w:highlight w:val="yellow"/>
        </w:rPr>
        <w:t>včetně</w:t>
      </w:r>
      <w:r w:rsidRPr="00F60BD2">
        <w:rPr>
          <w:rFonts w:ascii="Arial" w:hAnsi="Arial" w:cs="Arial"/>
          <w:sz w:val="20"/>
          <w:highlight w:val="yellow"/>
        </w:rPr>
        <w:t xml:space="preserve"> DPH: </w:t>
      </w:r>
      <w:r w:rsidRPr="00F60BD2" w:rsidR="004D09E8">
        <w:rPr>
          <w:rFonts w:ascii="Arial" w:hAnsi="Arial" w:cs="Arial"/>
          <w:sz w:val="20"/>
          <w:highlight w:val="yellow"/>
        </w:rPr>
        <w:t>…………..</w:t>
      </w:r>
      <w:r w:rsidRPr="00F60BD2">
        <w:rPr>
          <w:rFonts w:ascii="Arial" w:hAnsi="Arial" w:cs="Arial"/>
          <w:sz w:val="20"/>
          <w:highlight w:val="yellow"/>
        </w:rPr>
        <w:t xml:space="preserve"> </w:t>
      </w:r>
      <w:proofErr w:type="gramStart"/>
      <w:r w:rsidRPr="00F60BD2">
        <w:rPr>
          <w:rFonts w:ascii="Arial" w:hAnsi="Arial" w:cs="Arial"/>
          <w:sz w:val="20"/>
          <w:highlight w:val="yellow"/>
        </w:rPr>
        <w:t>,-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Kč</w:t>
      </w:r>
    </w:p>
    <w:p w:rsidRPr="00F60BD2" w:rsidR="00670CCB" w:rsidP="00232332" w:rsidRDefault="00670CCB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>kurz 2</w:t>
      </w:r>
      <w:proofErr w:type="gramStart"/>
      <w:r w:rsidRPr="00F60BD2">
        <w:rPr>
          <w:rFonts w:ascii="Arial" w:hAnsi="Arial" w:cs="Arial"/>
          <w:sz w:val="20"/>
          <w:highlight w:val="yellow"/>
        </w:rPr>
        <w:t xml:space="preserve">) </w:t>
      </w:r>
      <w:r w:rsidRPr="00F60BD2" w:rsidR="00DE62F7">
        <w:rPr>
          <w:rFonts w:ascii="Arial" w:hAnsi="Arial" w:cs="Arial"/>
          <w:sz w:val="20"/>
          <w:highlight w:val="yellow"/>
        </w:rPr>
        <w:t>:</w:t>
      </w:r>
      <w:proofErr w:type="gramEnd"/>
      <w:r w:rsidRPr="00F60BD2" w:rsidR="00DE62F7">
        <w:rPr>
          <w:rFonts w:ascii="Arial" w:hAnsi="Arial" w:cs="Arial"/>
          <w:sz w:val="20"/>
          <w:highlight w:val="yellow"/>
        </w:rPr>
        <w:t xml:space="preserve">   </w:t>
      </w:r>
      <w:r w:rsidRPr="00F60BD2" w:rsidR="004D09E8">
        <w:rPr>
          <w:rFonts w:ascii="Arial" w:hAnsi="Arial" w:cs="Arial"/>
          <w:sz w:val="20"/>
          <w:highlight w:val="yellow"/>
        </w:rPr>
        <w:t>…………..</w:t>
      </w:r>
      <w:r w:rsidRPr="00F60BD2" w:rsidR="00DE62F7">
        <w:rPr>
          <w:rFonts w:ascii="Arial" w:hAnsi="Arial" w:cs="Arial"/>
          <w:sz w:val="20"/>
          <w:highlight w:val="yellow"/>
        </w:rPr>
        <w:t xml:space="preserve"> </w:t>
      </w:r>
      <w:proofErr w:type="gramStart"/>
      <w:r w:rsidRPr="00F60BD2">
        <w:rPr>
          <w:rFonts w:ascii="Arial" w:hAnsi="Arial" w:cs="Arial"/>
          <w:sz w:val="20"/>
          <w:highlight w:val="yellow"/>
        </w:rPr>
        <w:t>,-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Kč bez DPH; </w:t>
      </w:r>
      <w:r w:rsidRPr="00F60BD2" w:rsidR="004D09E8">
        <w:rPr>
          <w:rFonts w:ascii="Arial" w:hAnsi="Arial" w:cs="Arial"/>
          <w:sz w:val="20"/>
          <w:highlight w:val="yellow"/>
        </w:rPr>
        <w:t>včetně</w:t>
      </w:r>
      <w:r w:rsidRPr="00F60BD2">
        <w:rPr>
          <w:rFonts w:ascii="Arial" w:hAnsi="Arial" w:cs="Arial"/>
          <w:sz w:val="20"/>
          <w:highlight w:val="yellow"/>
        </w:rPr>
        <w:t xml:space="preserve"> DPH: </w:t>
      </w:r>
      <w:r w:rsidRPr="00F60BD2" w:rsidR="00EB10D8">
        <w:rPr>
          <w:rFonts w:ascii="Arial" w:hAnsi="Arial" w:cs="Arial"/>
          <w:sz w:val="20"/>
          <w:highlight w:val="yellow"/>
        </w:rPr>
        <w:t xml:space="preserve">  </w:t>
      </w:r>
      <w:r w:rsidRPr="00F60BD2" w:rsidR="004D09E8">
        <w:rPr>
          <w:rFonts w:ascii="Arial" w:hAnsi="Arial" w:cs="Arial"/>
          <w:sz w:val="20"/>
          <w:highlight w:val="yellow"/>
        </w:rPr>
        <w:t>………..</w:t>
      </w:r>
      <w:r w:rsidRPr="00F60BD2" w:rsidR="00EB10D8">
        <w:rPr>
          <w:rFonts w:ascii="Arial" w:hAnsi="Arial" w:cs="Arial"/>
          <w:sz w:val="20"/>
          <w:highlight w:val="yellow"/>
        </w:rPr>
        <w:t xml:space="preserve"> </w:t>
      </w:r>
      <w:r w:rsidRPr="00F60BD2">
        <w:rPr>
          <w:rFonts w:ascii="Arial" w:hAnsi="Arial" w:cs="Arial"/>
          <w:sz w:val="20"/>
          <w:highlight w:val="yellow"/>
        </w:rPr>
        <w:t>,- Kč</w:t>
      </w:r>
    </w:p>
    <w:p w:rsidRPr="00F60BD2" w:rsidR="00670CCB" w:rsidP="00232332" w:rsidRDefault="00670CCB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>kurz 3</w:t>
      </w:r>
      <w:proofErr w:type="gramStart"/>
      <w:r w:rsidRPr="00F60BD2">
        <w:rPr>
          <w:rFonts w:ascii="Arial" w:hAnsi="Arial" w:cs="Arial"/>
          <w:sz w:val="20"/>
          <w:highlight w:val="yellow"/>
        </w:rPr>
        <w:t>) :</w:t>
      </w:r>
      <w:proofErr w:type="gramEnd"/>
      <w:r w:rsidRPr="00F60BD2" w:rsidR="00DE62F7">
        <w:rPr>
          <w:rFonts w:ascii="Arial" w:hAnsi="Arial" w:cs="Arial"/>
          <w:sz w:val="20"/>
          <w:highlight w:val="yellow"/>
        </w:rPr>
        <w:t xml:space="preserve">   </w:t>
      </w:r>
      <w:r w:rsidRPr="00F60BD2" w:rsidR="004D09E8">
        <w:rPr>
          <w:rFonts w:ascii="Arial" w:hAnsi="Arial" w:cs="Arial"/>
          <w:sz w:val="20"/>
          <w:highlight w:val="yellow"/>
        </w:rPr>
        <w:t>…………</w:t>
      </w:r>
      <w:r w:rsidRPr="00F60BD2">
        <w:rPr>
          <w:rFonts w:ascii="Arial" w:hAnsi="Arial" w:cs="Arial"/>
          <w:sz w:val="20"/>
          <w:highlight w:val="yellow"/>
        </w:rPr>
        <w:t xml:space="preserve"> ,- Kč bez DPH; </w:t>
      </w:r>
      <w:r w:rsidRPr="00F60BD2" w:rsidR="004D09E8">
        <w:rPr>
          <w:rFonts w:ascii="Arial" w:hAnsi="Arial" w:cs="Arial"/>
          <w:sz w:val="20"/>
          <w:highlight w:val="yellow"/>
        </w:rPr>
        <w:t>včetně</w:t>
      </w:r>
      <w:r w:rsidRPr="00F60BD2">
        <w:rPr>
          <w:rFonts w:ascii="Arial" w:hAnsi="Arial" w:cs="Arial"/>
          <w:sz w:val="20"/>
          <w:highlight w:val="yellow"/>
        </w:rPr>
        <w:t xml:space="preserve"> DPH: </w:t>
      </w:r>
      <w:r w:rsidRPr="00F60BD2" w:rsidR="00EB10D8">
        <w:rPr>
          <w:rFonts w:ascii="Arial" w:hAnsi="Arial" w:cs="Arial"/>
          <w:sz w:val="20"/>
          <w:highlight w:val="yellow"/>
        </w:rPr>
        <w:t xml:space="preserve">  </w:t>
      </w:r>
      <w:r w:rsidRPr="00F60BD2" w:rsidR="004D09E8">
        <w:rPr>
          <w:rFonts w:ascii="Arial" w:hAnsi="Arial" w:cs="Arial"/>
          <w:sz w:val="20"/>
          <w:highlight w:val="yellow"/>
        </w:rPr>
        <w:t>……….</w:t>
      </w:r>
      <w:r w:rsidRPr="00F60BD2">
        <w:rPr>
          <w:rFonts w:ascii="Arial" w:hAnsi="Arial" w:cs="Arial"/>
          <w:sz w:val="20"/>
          <w:highlight w:val="yellow"/>
        </w:rPr>
        <w:t xml:space="preserve"> ,- Kč</w:t>
      </w:r>
    </w:p>
    <w:p w:rsidRPr="00F60BD2" w:rsidR="00DE62F7" w:rsidP="00DE62F7" w:rsidRDefault="00DE62F7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>kurz 4</w:t>
      </w:r>
      <w:proofErr w:type="gramStart"/>
      <w:r w:rsidRPr="00F60BD2">
        <w:rPr>
          <w:rFonts w:ascii="Arial" w:hAnsi="Arial" w:cs="Arial"/>
          <w:sz w:val="20"/>
          <w:highlight w:val="yellow"/>
        </w:rPr>
        <w:t>) :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    </w:t>
      </w:r>
      <w:r w:rsidRPr="00F60BD2" w:rsidR="004D09E8">
        <w:rPr>
          <w:rFonts w:ascii="Arial" w:hAnsi="Arial" w:cs="Arial"/>
          <w:sz w:val="20"/>
          <w:highlight w:val="yellow"/>
        </w:rPr>
        <w:t>………….</w:t>
      </w:r>
      <w:r w:rsidRPr="00F60BD2">
        <w:rPr>
          <w:rFonts w:ascii="Arial" w:hAnsi="Arial" w:cs="Arial"/>
          <w:sz w:val="20"/>
          <w:highlight w:val="yellow"/>
        </w:rPr>
        <w:t xml:space="preserve"> </w:t>
      </w:r>
      <w:proofErr w:type="gramStart"/>
      <w:r w:rsidRPr="00F60BD2">
        <w:rPr>
          <w:rFonts w:ascii="Arial" w:hAnsi="Arial" w:cs="Arial"/>
          <w:sz w:val="20"/>
          <w:highlight w:val="yellow"/>
        </w:rPr>
        <w:t>,-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Kč bez DPH; </w:t>
      </w:r>
      <w:r w:rsidRPr="00F60BD2" w:rsidR="004D09E8">
        <w:rPr>
          <w:rFonts w:ascii="Arial" w:hAnsi="Arial" w:cs="Arial"/>
          <w:sz w:val="20"/>
          <w:highlight w:val="yellow"/>
        </w:rPr>
        <w:t>včetně</w:t>
      </w:r>
      <w:r w:rsidRPr="00F60BD2">
        <w:rPr>
          <w:rFonts w:ascii="Arial" w:hAnsi="Arial" w:cs="Arial"/>
          <w:sz w:val="20"/>
          <w:highlight w:val="yellow"/>
        </w:rPr>
        <w:t xml:space="preserve"> DPH: </w:t>
      </w:r>
      <w:r w:rsidRPr="00F60BD2" w:rsidR="00EB10D8">
        <w:rPr>
          <w:rFonts w:ascii="Arial" w:hAnsi="Arial" w:cs="Arial"/>
          <w:sz w:val="20"/>
          <w:highlight w:val="yellow"/>
        </w:rPr>
        <w:t xml:space="preserve">    </w:t>
      </w:r>
      <w:r w:rsidRPr="00F60BD2" w:rsidR="004D09E8">
        <w:rPr>
          <w:rFonts w:ascii="Arial" w:hAnsi="Arial" w:cs="Arial"/>
          <w:sz w:val="20"/>
          <w:highlight w:val="yellow"/>
        </w:rPr>
        <w:t>………..</w:t>
      </w:r>
      <w:r w:rsidRPr="00F60BD2">
        <w:rPr>
          <w:rFonts w:ascii="Arial" w:hAnsi="Arial" w:cs="Arial"/>
          <w:sz w:val="20"/>
          <w:highlight w:val="yellow"/>
        </w:rPr>
        <w:t xml:space="preserve"> ,- Kč</w:t>
      </w:r>
    </w:p>
    <w:p w:rsidRPr="00F60BD2" w:rsidR="00DE62F7" w:rsidP="00DE62F7" w:rsidRDefault="00DE62F7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>kurz 5</w:t>
      </w:r>
      <w:proofErr w:type="gramStart"/>
      <w:r w:rsidRPr="00F60BD2">
        <w:rPr>
          <w:rFonts w:ascii="Arial" w:hAnsi="Arial" w:cs="Arial"/>
          <w:sz w:val="20"/>
          <w:highlight w:val="yellow"/>
        </w:rPr>
        <w:t>) :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  </w:t>
      </w:r>
      <w:r w:rsidRPr="00F60BD2" w:rsidR="004D09E8">
        <w:rPr>
          <w:rFonts w:ascii="Arial" w:hAnsi="Arial" w:cs="Arial"/>
          <w:sz w:val="20"/>
          <w:highlight w:val="yellow"/>
        </w:rPr>
        <w:t>………..</w:t>
      </w:r>
      <w:r w:rsidRPr="00F60BD2">
        <w:rPr>
          <w:rFonts w:ascii="Arial" w:hAnsi="Arial" w:cs="Arial"/>
          <w:sz w:val="20"/>
          <w:highlight w:val="yellow"/>
        </w:rPr>
        <w:t xml:space="preserve"> </w:t>
      </w:r>
      <w:proofErr w:type="gramStart"/>
      <w:r w:rsidRPr="00F60BD2">
        <w:rPr>
          <w:rFonts w:ascii="Arial" w:hAnsi="Arial" w:cs="Arial"/>
          <w:sz w:val="20"/>
          <w:highlight w:val="yellow"/>
        </w:rPr>
        <w:t>,-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Kč bez DPH; </w:t>
      </w:r>
      <w:r w:rsidRPr="00F60BD2" w:rsidR="004D09E8">
        <w:rPr>
          <w:rFonts w:ascii="Arial" w:hAnsi="Arial" w:cs="Arial"/>
          <w:sz w:val="20"/>
          <w:highlight w:val="yellow"/>
        </w:rPr>
        <w:t>včetně</w:t>
      </w:r>
      <w:r w:rsidRPr="00F60BD2">
        <w:rPr>
          <w:rFonts w:ascii="Arial" w:hAnsi="Arial" w:cs="Arial"/>
          <w:sz w:val="20"/>
          <w:highlight w:val="yellow"/>
        </w:rPr>
        <w:t xml:space="preserve"> DPH: </w:t>
      </w:r>
      <w:r w:rsidRPr="00F60BD2" w:rsidR="00EB10D8">
        <w:rPr>
          <w:rFonts w:ascii="Arial" w:hAnsi="Arial" w:cs="Arial"/>
          <w:sz w:val="20"/>
          <w:highlight w:val="yellow"/>
        </w:rPr>
        <w:t xml:space="preserve">  </w:t>
      </w:r>
      <w:r w:rsidRPr="00F60BD2" w:rsidR="004D09E8">
        <w:rPr>
          <w:rFonts w:ascii="Arial" w:hAnsi="Arial" w:cs="Arial"/>
          <w:sz w:val="20"/>
          <w:highlight w:val="yellow"/>
        </w:rPr>
        <w:t>…………</w:t>
      </w:r>
      <w:r w:rsidRPr="00F60BD2">
        <w:rPr>
          <w:rFonts w:ascii="Arial" w:hAnsi="Arial" w:cs="Arial"/>
          <w:sz w:val="20"/>
          <w:highlight w:val="yellow"/>
        </w:rPr>
        <w:t xml:space="preserve"> ,- Kč</w:t>
      </w:r>
    </w:p>
    <w:p w:rsidRPr="00F60BD2" w:rsidR="00DE62F7" w:rsidP="00DE62F7" w:rsidRDefault="00DE62F7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 xml:space="preserve">kurz 6) </w:t>
      </w:r>
      <w:r w:rsidRPr="00F60BD2" w:rsidR="004D09E8">
        <w:rPr>
          <w:rFonts w:ascii="Arial" w:hAnsi="Arial" w:cs="Arial"/>
          <w:sz w:val="20"/>
          <w:highlight w:val="yellow"/>
        </w:rPr>
        <w:t>……</w:t>
      </w:r>
      <w:proofErr w:type="gramStart"/>
      <w:r w:rsidRPr="00F60BD2" w:rsidR="004D09E8">
        <w:rPr>
          <w:rFonts w:ascii="Arial" w:hAnsi="Arial" w:cs="Arial"/>
          <w:sz w:val="20"/>
          <w:highlight w:val="yellow"/>
        </w:rPr>
        <w:t>…….</w:t>
      </w:r>
      <w:proofErr w:type="gramEnd"/>
      <w:r w:rsidRPr="00F60BD2" w:rsidR="004D09E8">
        <w:rPr>
          <w:rFonts w:ascii="Arial" w:hAnsi="Arial" w:cs="Arial"/>
          <w:sz w:val="20"/>
          <w:highlight w:val="yellow"/>
        </w:rPr>
        <w:t>.</w:t>
      </w:r>
      <w:r w:rsidRPr="00F60BD2">
        <w:rPr>
          <w:rFonts w:ascii="Arial" w:hAnsi="Arial" w:cs="Arial"/>
          <w:sz w:val="20"/>
          <w:highlight w:val="yellow"/>
        </w:rPr>
        <w:t xml:space="preserve"> </w:t>
      </w:r>
      <w:proofErr w:type="gramStart"/>
      <w:r w:rsidRPr="00F60BD2">
        <w:rPr>
          <w:rFonts w:ascii="Arial" w:hAnsi="Arial" w:cs="Arial"/>
          <w:sz w:val="20"/>
          <w:highlight w:val="yellow"/>
        </w:rPr>
        <w:t>,-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Kč bez DPH; </w:t>
      </w:r>
      <w:r w:rsidRPr="00F60BD2" w:rsidR="004D09E8">
        <w:rPr>
          <w:rFonts w:ascii="Arial" w:hAnsi="Arial" w:cs="Arial"/>
          <w:sz w:val="20"/>
          <w:highlight w:val="yellow"/>
        </w:rPr>
        <w:t>včetně</w:t>
      </w:r>
      <w:r w:rsidRPr="00F60BD2">
        <w:rPr>
          <w:rFonts w:ascii="Arial" w:hAnsi="Arial" w:cs="Arial"/>
          <w:sz w:val="20"/>
          <w:highlight w:val="yellow"/>
        </w:rPr>
        <w:t xml:space="preserve"> DPH: </w:t>
      </w:r>
      <w:r w:rsidRPr="00F60BD2" w:rsidR="004D09E8">
        <w:rPr>
          <w:rFonts w:ascii="Arial" w:hAnsi="Arial" w:cs="Arial"/>
          <w:sz w:val="20"/>
          <w:highlight w:val="yellow"/>
        </w:rPr>
        <w:t>………</w:t>
      </w:r>
      <w:r w:rsidRPr="00F60BD2">
        <w:rPr>
          <w:rFonts w:ascii="Arial" w:hAnsi="Arial" w:cs="Arial"/>
          <w:sz w:val="20"/>
          <w:highlight w:val="yellow"/>
        </w:rPr>
        <w:t xml:space="preserve"> ,- Kč</w:t>
      </w:r>
    </w:p>
    <w:p w:rsidRPr="00F60BD2" w:rsidR="00DE62F7" w:rsidP="00DE62F7" w:rsidRDefault="00DE62F7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>kurz 7</w:t>
      </w:r>
      <w:proofErr w:type="gramStart"/>
      <w:r w:rsidRPr="00F60BD2">
        <w:rPr>
          <w:rFonts w:ascii="Arial" w:hAnsi="Arial" w:cs="Arial"/>
          <w:sz w:val="20"/>
          <w:highlight w:val="yellow"/>
        </w:rPr>
        <w:t>) :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  </w:t>
      </w:r>
      <w:r w:rsidRPr="00F60BD2" w:rsidR="004D09E8">
        <w:rPr>
          <w:rFonts w:ascii="Arial" w:hAnsi="Arial" w:cs="Arial"/>
          <w:sz w:val="20"/>
          <w:highlight w:val="yellow"/>
        </w:rPr>
        <w:t>…………</w:t>
      </w:r>
      <w:r w:rsidRPr="00F60BD2">
        <w:rPr>
          <w:rFonts w:ascii="Arial" w:hAnsi="Arial" w:cs="Arial"/>
          <w:sz w:val="20"/>
          <w:highlight w:val="yellow"/>
        </w:rPr>
        <w:t xml:space="preserve"> ,- Kč bez DPH; </w:t>
      </w:r>
      <w:r w:rsidRPr="00F60BD2" w:rsidR="004D09E8">
        <w:rPr>
          <w:rFonts w:ascii="Arial" w:hAnsi="Arial" w:cs="Arial"/>
          <w:sz w:val="20"/>
          <w:highlight w:val="yellow"/>
        </w:rPr>
        <w:t>včetně</w:t>
      </w:r>
      <w:r w:rsidRPr="00F60BD2">
        <w:rPr>
          <w:rFonts w:ascii="Arial" w:hAnsi="Arial" w:cs="Arial"/>
          <w:sz w:val="20"/>
          <w:highlight w:val="yellow"/>
        </w:rPr>
        <w:t xml:space="preserve"> DPH: </w:t>
      </w:r>
      <w:r w:rsidRPr="00F60BD2" w:rsidR="00EB10D8">
        <w:rPr>
          <w:rFonts w:ascii="Arial" w:hAnsi="Arial" w:cs="Arial"/>
          <w:sz w:val="20"/>
          <w:highlight w:val="yellow"/>
        </w:rPr>
        <w:t xml:space="preserve">  </w:t>
      </w:r>
      <w:r w:rsidRPr="00F60BD2" w:rsidR="004D09E8">
        <w:rPr>
          <w:rFonts w:ascii="Arial" w:hAnsi="Arial" w:cs="Arial"/>
          <w:sz w:val="20"/>
          <w:highlight w:val="yellow"/>
        </w:rPr>
        <w:t>………….</w:t>
      </w:r>
      <w:r w:rsidRPr="00F60BD2">
        <w:rPr>
          <w:rFonts w:ascii="Arial" w:hAnsi="Arial" w:cs="Arial"/>
          <w:sz w:val="20"/>
          <w:highlight w:val="yellow"/>
        </w:rPr>
        <w:t xml:space="preserve"> ,- Kč</w:t>
      </w:r>
    </w:p>
    <w:p w:rsidR="00DE62F7" w:rsidP="00DE62F7" w:rsidRDefault="00DE62F7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</w:rPr>
      </w:pPr>
      <w:r w:rsidRPr="00F60BD2">
        <w:rPr>
          <w:rFonts w:ascii="Arial" w:hAnsi="Arial" w:cs="Arial"/>
          <w:sz w:val="20"/>
          <w:highlight w:val="yellow"/>
        </w:rPr>
        <w:t>kurz 8</w:t>
      </w:r>
      <w:proofErr w:type="gramStart"/>
      <w:r w:rsidRPr="00F60BD2">
        <w:rPr>
          <w:rFonts w:ascii="Arial" w:hAnsi="Arial" w:cs="Arial"/>
          <w:sz w:val="20"/>
          <w:highlight w:val="yellow"/>
        </w:rPr>
        <w:t>) :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  </w:t>
      </w:r>
      <w:r w:rsidRPr="00F60BD2" w:rsidR="004D09E8">
        <w:rPr>
          <w:rFonts w:ascii="Arial" w:hAnsi="Arial" w:cs="Arial"/>
          <w:sz w:val="20"/>
          <w:highlight w:val="yellow"/>
        </w:rPr>
        <w:t>…………</w:t>
      </w:r>
      <w:r w:rsidRPr="00F60BD2">
        <w:rPr>
          <w:rFonts w:ascii="Arial" w:hAnsi="Arial" w:cs="Arial"/>
          <w:sz w:val="20"/>
          <w:highlight w:val="yellow"/>
        </w:rPr>
        <w:t xml:space="preserve"> ,- Kč bez DPH; </w:t>
      </w:r>
      <w:r w:rsidRPr="00F60BD2" w:rsidR="004D09E8">
        <w:rPr>
          <w:rFonts w:ascii="Arial" w:hAnsi="Arial" w:cs="Arial"/>
          <w:sz w:val="20"/>
          <w:highlight w:val="yellow"/>
        </w:rPr>
        <w:t>včetně</w:t>
      </w:r>
      <w:r w:rsidRPr="00F60BD2">
        <w:rPr>
          <w:rFonts w:ascii="Arial" w:hAnsi="Arial" w:cs="Arial"/>
          <w:sz w:val="20"/>
          <w:highlight w:val="yellow"/>
        </w:rPr>
        <w:t xml:space="preserve"> DPH:</w:t>
      </w:r>
      <w:r w:rsidRPr="00F60BD2" w:rsidR="00EB10D8">
        <w:rPr>
          <w:rFonts w:ascii="Arial" w:hAnsi="Arial" w:cs="Arial"/>
          <w:sz w:val="20"/>
          <w:highlight w:val="yellow"/>
        </w:rPr>
        <w:t xml:space="preserve"> </w:t>
      </w:r>
      <w:r w:rsidRPr="00F60BD2" w:rsidR="004D09E8">
        <w:rPr>
          <w:rFonts w:ascii="Arial" w:hAnsi="Arial" w:cs="Arial"/>
          <w:sz w:val="20"/>
          <w:highlight w:val="yellow"/>
        </w:rPr>
        <w:t>…………</w:t>
      </w:r>
      <w:r w:rsidRPr="00F60BD2">
        <w:rPr>
          <w:rFonts w:ascii="Arial" w:hAnsi="Arial" w:cs="Arial"/>
          <w:sz w:val="20"/>
          <w:highlight w:val="yellow"/>
        </w:rPr>
        <w:t xml:space="preserve"> ,- Kč</w:t>
      </w:r>
    </w:p>
    <w:p w:rsidRPr="00FD0492" w:rsidR="00911F22" w:rsidP="00911F22" w:rsidRDefault="00911F22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</w:rPr>
      </w:pPr>
      <w:r w:rsidRPr="00F60BD2">
        <w:rPr>
          <w:rFonts w:ascii="Arial" w:hAnsi="Arial" w:cs="Arial"/>
          <w:sz w:val="20"/>
          <w:highlight w:val="yellow"/>
        </w:rPr>
        <w:t xml:space="preserve">kurz </w:t>
      </w:r>
      <w:r>
        <w:rPr>
          <w:rFonts w:ascii="Arial" w:hAnsi="Arial" w:cs="Arial"/>
          <w:sz w:val="20"/>
          <w:highlight w:val="yellow"/>
        </w:rPr>
        <w:t>9</w:t>
      </w:r>
      <w:proofErr w:type="gramStart"/>
      <w:r w:rsidRPr="00F60BD2">
        <w:rPr>
          <w:rFonts w:ascii="Arial" w:hAnsi="Arial" w:cs="Arial"/>
          <w:sz w:val="20"/>
          <w:highlight w:val="yellow"/>
        </w:rPr>
        <w:t>) :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  ………… ,- Kč bez DPH; včetně DPH: ………… ,- Kč</w:t>
      </w:r>
    </w:p>
    <w:p w:rsidRPr="00FD0492" w:rsidR="00911F22" w:rsidP="00911F22" w:rsidRDefault="00911F22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</w:rPr>
      </w:pPr>
      <w:r w:rsidRPr="00F60BD2">
        <w:rPr>
          <w:rFonts w:ascii="Arial" w:hAnsi="Arial" w:cs="Arial"/>
          <w:sz w:val="20"/>
          <w:highlight w:val="yellow"/>
        </w:rPr>
        <w:t xml:space="preserve">kurz </w:t>
      </w:r>
      <w:r>
        <w:rPr>
          <w:rFonts w:ascii="Arial" w:hAnsi="Arial" w:cs="Arial"/>
          <w:sz w:val="20"/>
          <w:highlight w:val="yellow"/>
        </w:rPr>
        <w:t>10</w:t>
      </w:r>
      <w:proofErr w:type="gramStart"/>
      <w:r w:rsidRPr="00F60BD2">
        <w:rPr>
          <w:rFonts w:ascii="Arial" w:hAnsi="Arial" w:cs="Arial"/>
          <w:sz w:val="20"/>
          <w:highlight w:val="yellow"/>
        </w:rPr>
        <w:t>) :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  ………… ,- Kč bez DPH; včetně DPH: ………… ,- Kč</w:t>
      </w:r>
    </w:p>
    <w:p w:rsidRPr="00FD0492" w:rsidR="00911F22" w:rsidP="00DE62F7" w:rsidRDefault="00911F22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</w:rPr>
      </w:pPr>
    </w:p>
    <w:p w:rsidRPr="00352874" w:rsidR="00352874" w:rsidP="00232332" w:rsidRDefault="00352874">
      <w:pPr>
        <w:pStyle w:val="Smlouva-slo"/>
        <w:widowControl w:val="false"/>
        <w:snapToGrid w:val="false"/>
        <w:spacing w:before="0"/>
        <w:rPr>
          <w:rFonts w:ascii="Arial" w:hAnsi="Arial" w:cs="Arial"/>
          <w:sz w:val="20"/>
        </w:rPr>
      </w:pPr>
    </w:p>
    <w:p w:rsidRPr="0052446E" w:rsidR="00DD21CE" w:rsidP="00232332" w:rsidRDefault="001828A7">
      <w:pPr>
        <w:pStyle w:val="Smlouva-slo"/>
        <w:widowControl w:val="false"/>
        <w:numPr>
          <w:ilvl w:val="0"/>
          <w:numId w:val="13"/>
        </w:numPr>
        <w:snapToGrid w:val="false"/>
        <w:spacing w:before="0"/>
        <w:ind w:left="360"/>
        <w:rPr>
          <w:rFonts w:ascii="Arial" w:hAnsi="Arial" w:cs="Arial"/>
          <w:sz w:val="20"/>
        </w:rPr>
      </w:pPr>
      <w:r w:rsidRPr="00352874">
        <w:rPr>
          <w:rFonts w:ascii="Arial" w:hAnsi="Arial" w:cs="Arial"/>
          <w:sz w:val="20"/>
        </w:rPr>
        <w:t>Cena</w:t>
      </w:r>
      <w:r w:rsidRPr="00352874" w:rsidR="00A22CA0">
        <w:rPr>
          <w:rFonts w:ascii="Arial" w:hAnsi="Arial" w:cs="Arial"/>
          <w:sz w:val="20"/>
        </w:rPr>
        <w:t xml:space="preserve"> </w:t>
      </w:r>
      <w:r w:rsidR="001454EB">
        <w:rPr>
          <w:rFonts w:ascii="Arial" w:hAnsi="Arial" w:cs="Arial"/>
          <w:sz w:val="20"/>
        </w:rPr>
        <w:t xml:space="preserve">za sjednaný předmět smlouvy </w:t>
      </w:r>
      <w:r w:rsidRPr="00352874">
        <w:rPr>
          <w:rFonts w:ascii="Arial" w:hAnsi="Arial" w:cs="Arial"/>
          <w:sz w:val="20"/>
        </w:rPr>
        <w:t>je dohodnuta jako cena nejvýše přípustná</w:t>
      </w:r>
      <w:r w:rsidRPr="00352874" w:rsidR="00A22CA0">
        <w:rPr>
          <w:rFonts w:ascii="Arial" w:hAnsi="Arial" w:cs="Arial"/>
          <w:sz w:val="20"/>
        </w:rPr>
        <w:t xml:space="preserve"> a platí po celou dobu účinnosti této</w:t>
      </w:r>
      <w:r w:rsidRPr="0052446E" w:rsidR="00A22CA0">
        <w:rPr>
          <w:rFonts w:ascii="Arial" w:hAnsi="Arial" w:cs="Arial"/>
          <w:sz w:val="20"/>
        </w:rPr>
        <w:t xml:space="preserve"> smlouvy.</w:t>
      </w:r>
    </w:p>
    <w:p w:rsidR="0001193C" w:rsidP="00232332" w:rsidRDefault="00A22CA0">
      <w:pPr>
        <w:pStyle w:val="Smlouva-slo"/>
        <w:widowControl w:val="false"/>
        <w:numPr>
          <w:ilvl w:val="0"/>
          <w:numId w:val="13"/>
        </w:numPr>
        <w:snapToGrid w:val="false"/>
        <w:spacing w:before="0"/>
        <w:ind w:left="360"/>
        <w:rPr>
          <w:rFonts w:ascii="Arial" w:hAnsi="Arial" w:cs="Arial"/>
          <w:sz w:val="20"/>
        </w:rPr>
      </w:pPr>
      <w:r w:rsidRPr="0052446E">
        <w:rPr>
          <w:rFonts w:ascii="Arial" w:hAnsi="Arial" w:cs="Arial"/>
          <w:sz w:val="20"/>
        </w:rPr>
        <w:t>Sou</w:t>
      </w:r>
      <w:r w:rsidRPr="0052446E" w:rsidR="007759F8">
        <w:rPr>
          <w:rFonts w:ascii="Arial" w:hAnsi="Arial" w:cs="Arial"/>
          <w:sz w:val="20"/>
        </w:rPr>
        <w:t>č</w:t>
      </w:r>
      <w:r w:rsidRPr="0052446E">
        <w:rPr>
          <w:rFonts w:ascii="Arial" w:hAnsi="Arial" w:cs="Arial"/>
          <w:sz w:val="20"/>
        </w:rPr>
        <w:t>ástí sjednané ceny jsou veškeré práce, dodávky, služby, poplatky a jiné náklady nezbytné pro </w:t>
      </w:r>
      <w:r w:rsidRPr="0052446E" w:rsidR="007759F8">
        <w:rPr>
          <w:rFonts w:ascii="Arial" w:hAnsi="Arial" w:cs="Arial"/>
          <w:sz w:val="20"/>
        </w:rPr>
        <w:t>ř</w:t>
      </w:r>
      <w:r w:rsidRPr="0052446E">
        <w:rPr>
          <w:rFonts w:ascii="Arial" w:hAnsi="Arial" w:cs="Arial"/>
          <w:sz w:val="20"/>
        </w:rPr>
        <w:t>ádné a úplné spln</w:t>
      </w:r>
      <w:r w:rsidRPr="0052446E" w:rsidR="007759F8">
        <w:rPr>
          <w:rFonts w:ascii="Arial" w:hAnsi="Arial" w:cs="Arial"/>
          <w:sz w:val="20"/>
        </w:rPr>
        <w:t>ě</w:t>
      </w:r>
      <w:r w:rsidRPr="0052446E">
        <w:rPr>
          <w:rFonts w:ascii="Arial" w:hAnsi="Arial" w:cs="Arial"/>
          <w:sz w:val="20"/>
        </w:rPr>
        <w:t>ní p</w:t>
      </w:r>
      <w:r w:rsidRPr="0052446E" w:rsidR="007759F8">
        <w:rPr>
          <w:rFonts w:ascii="Arial" w:hAnsi="Arial" w:cs="Arial"/>
          <w:sz w:val="20"/>
        </w:rPr>
        <w:t>ř</w:t>
      </w:r>
      <w:r w:rsidRPr="0052446E">
        <w:rPr>
          <w:rFonts w:ascii="Arial" w:hAnsi="Arial" w:cs="Arial"/>
          <w:sz w:val="20"/>
        </w:rPr>
        <w:t>edm</w:t>
      </w:r>
      <w:r w:rsidRPr="0052446E" w:rsidR="007759F8">
        <w:rPr>
          <w:rFonts w:ascii="Arial" w:hAnsi="Arial" w:cs="Arial"/>
          <w:sz w:val="20"/>
        </w:rPr>
        <w:t>ě</w:t>
      </w:r>
      <w:r w:rsidRPr="0052446E">
        <w:rPr>
          <w:rFonts w:ascii="Arial" w:hAnsi="Arial" w:cs="Arial"/>
          <w:sz w:val="20"/>
        </w:rPr>
        <w:t>tu této smlouvy</w:t>
      </w:r>
      <w:r w:rsidR="00B22174">
        <w:rPr>
          <w:rFonts w:ascii="Arial" w:hAnsi="Arial" w:cs="Arial"/>
          <w:sz w:val="20"/>
        </w:rPr>
        <w:t>.</w:t>
      </w:r>
      <w:r w:rsidRPr="0052446E">
        <w:rPr>
          <w:rFonts w:ascii="Arial" w:hAnsi="Arial" w:cs="Arial"/>
          <w:sz w:val="20"/>
        </w:rPr>
        <w:t xml:space="preserve"> </w:t>
      </w:r>
      <w:r w:rsidR="00B22174">
        <w:rPr>
          <w:rFonts w:ascii="Arial" w:hAnsi="Arial" w:cs="Arial"/>
          <w:sz w:val="20"/>
        </w:rPr>
        <w:t xml:space="preserve">Celková cena obsahuje </w:t>
      </w:r>
      <w:r w:rsidR="00F815A6">
        <w:rPr>
          <w:rFonts w:ascii="Arial" w:hAnsi="Arial" w:cs="Arial"/>
          <w:sz w:val="20"/>
        </w:rPr>
        <w:t xml:space="preserve">min. </w:t>
      </w:r>
      <w:r w:rsidR="00B22174">
        <w:rPr>
          <w:rFonts w:ascii="Arial" w:hAnsi="Arial" w:cs="Arial"/>
          <w:sz w:val="20"/>
        </w:rPr>
        <w:t xml:space="preserve">tato plnění </w:t>
      </w:r>
      <w:r w:rsidR="00B025E7">
        <w:rPr>
          <w:rFonts w:ascii="Arial" w:hAnsi="Arial" w:cs="Arial"/>
          <w:sz w:val="20"/>
        </w:rPr>
        <w:t>Poskytovatel</w:t>
      </w:r>
      <w:r w:rsidR="00B22174">
        <w:rPr>
          <w:rFonts w:ascii="Arial" w:hAnsi="Arial" w:cs="Arial"/>
          <w:sz w:val="20"/>
        </w:rPr>
        <w:t>e:</w:t>
      </w:r>
    </w:p>
    <w:p w:rsidR="00B22174" w:rsidP="00232332" w:rsidRDefault="00B22174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</w:rPr>
      </w:pPr>
    </w:p>
    <w:p w:rsidRPr="00FD0492" w:rsidR="009E6808" w:rsidP="00C05FC1" w:rsidRDefault="00B1179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Pro školení č. 1</w:t>
      </w:r>
      <w:r w:rsidR="00911F22">
        <w:rPr>
          <w:rFonts w:ascii="Arial" w:hAnsi="Arial" w:cs="Arial"/>
          <w:sz w:val="20"/>
          <w:szCs w:val="20"/>
        </w:rPr>
        <w:t xml:space="preserve">, č. 2, č. 3, č. 5, </w:t>
      </w:r>
      <w:r w:rsidRPr="00FD0492">
        <w:rPr>
          <w:rFonts w:ascii="Arial" w:hAnsi="Arial" w:cs="Arial"/>
          <w:sz w:val="20"/>
          <w:szCs w:val="20"/>
        </w:rPr>
        <w:t xml:space="preserve">č. </w:t>
      </w:r>
      <w:r w:rsidR="00911F22">
        <w:rPr>
          <w:rFonts w:ascii="Arial" w:hAnsi="Arial" w:cs="Arial"/>
          <w:sz w:val="20"/>
          <w:szCs w:val="20"/>
        </w:rPr>
        <w:t>6 a č. 7</w:t>
      </w:r>
      <w:r w:rsidRPr="00FD0492">
        <w:rPr>
          <w:rFonts w:ascii="Arial" w:hAnsi="Arial" w:cs="Arial"/>
          <w:sz w:val="20"/>
          <w:szCs w:val="20"/>
        </w:rPr>
        <w:t xml:space="preserve"> z</w:t>
      </w:r>
      <w:r w:rsidRPr="00FD0492" w:rsidR="00B22174">
        <w:rPr>
          <w:rFonts w:ascii="Arial" w:hAnsi="Arial" w:cs="Arial"/>
          <w:sz w:val="20"/>
          <w:szCs w:val="20"/>
        </w:rPr>
        <w:t>ajištění a pronájem</w:t>
      </w:r>
      <w:r w:rsidRPr="00FD0492" w:rsidR="00CF01F0">
        <w:rPr>
          <w:rFonts w:ascii="Arial" w:hAnsi="Arial" w:cs="Arial"/>
          <w:sz w:val="20"/>
          <w:szCs w:val="20"/>
        </w:rPr>
        <w:t xml:space="preserve"> vhodných, dopravně dostupných</w:t>
      </w:r>
      <w:r w:rsidRPr="00FD0492" w:rsidR="00B22174">
        <w:rPr>
          <w:rFonts w:ascii="Arial" w:hAnsi="Arial" w:cs="Arial"/>
          <w:sz w:val="20"/>
          <w:szCs w:val="20"/>
        </w:rPr>
        <w:t xml:space="preserve"> školících prostor </w:t>
      </w:r>
      <w:r w:rsidR="00225E4F">
        <w:rPr>
          <w:rFonts w:ascii="Arial" w:hAnsi="Arial" w:cs="Arial"/>
          <w:sz w:val="20"/>
          <w:szCs w:val="20"/>
        </w:rPr>
        <w:t>(</w:t>
      </w:r>
      <w:r w:rsidRPr="00FD0492" w:rsidR="00CF01F0">
        <w:rPr>
          <w:rFonts w:ascii="Arial" w:hAnsi="Arial" w:cs="Arial"/>
          <w:sz w:val="20"/>
          <w:szCs w:val="20"/>
        </w:rPr>
        <w:t>vlak</w:t>
      </w:r>
      <w:r w:rsidR="00383DB5">
        <w:rPr>
          <w:rFonts w:ascii="Arial" w:hAnsi="Arial" w:cs="Arial"/>
          <w:sz w:val="20"/>
          <w:szCs w:val="20"/>
        </w:rPr>
        <w:t>em nebo</w:t>
      </w:r>
      <w:r w:rsidRPr="00FD0492" w:rsidR="00CF01F0">
        <w:rPr>
          <w:rFonts w:ascii="Arial" w:hAnsi="Arial" w:cs="Arial"/>
          <w:sz w:val="20"/>
          <w:szCs w:val="20"/>
        </w:rPr>
        <w:t xml:space="preserve"> </w:t>
      </w:r>
      <w:r w:rsidR="00383DB5">
        <w:rPr>
          <w:rFonts w:ascii="Arial" w:hAnsi="Arial" w:cs="Arial"/>
          <w:sz w:val="20"/>
          <w:szCs w:val="20"/>
        </w:rPr>
        <w:t>auto</w:t>
      </w:r>
      <w:r w:rsidRPr="00FD0492" w:rsidR="00CF01F0">
        <w:rPr>
          <w:rFonts w:ascii="Arial" w:hAnsi="Arial" w:cs="Arial"/>
          <w:sz w:val="20"/>
          <w:szCs w:val="20"/>
        </w:rPr>
        <w:t>bus</w:t>
      </w:r>
      <w:r w:rsidR="00383DB5">
        <w:rPr>
          <w:rFonts w:ascii="Arial" w:hAnsi="Arial" w:cs="Arial"/>
          <w:sz w:val="20"/>
          <w:szCs w:val="20"/>
        </w:rPr>
        <w:t>em</w:t>
      </w:r>
      <w:r w:rsidR="007526AE">
        <w:rPr>
          <w:rFonts w:ascii="Arial" w:hAnsi="Arial" w:cs="Arial"/>
          <w:sz w:val="20"/>
          <w:szCs w:val="20"/>
        </w:rPr>
        <w:t>,</w:t>
      </w:r>
      <w:r w:rsidR="00225E4F">
        <w:rPr>
          <w:rFonts w:ascii="Arial" w:hAnsi="Arial" w:cs="Arial"/>
          <w:sz w:val="20"/>
          <w:szCs w:val="20"/>
        </w:rPr>
        <w:t xml:space="preserve"> </w:t>
      </w:r>
      <w:r w:rsidR="007526AE">
        <w:rPr>
          <w:rFonts w:ascii="Arial" w:hAnsi="Arial" w:cs="Arial"/>
          <w:sz w:val="20"/>
          <w:szCs w:val="20"/>
        </w:rPr>
        <w:t>vzdálenost zastávky od místa plnění max. 1 km</w:t>
      </w:r>
      <w:r w:rsidR="00225E4F">
        <w:rPr>
          <w:rFonts w:ascii="Arial" w:hAnsi="Arial" w:cs="Arial"/>
          <w:sz w:val="20"/>
          <w:szCs w:val="20"/>
        </w:rPr>
        <w:t>)</w:t>
      </w:r>
      <w:r w:rsidRPr="00FD0492" w:rsidR="00CF01F0">
        <w:rPr>
          <w:rFonts w:ascii="Arial" w:hAnsi="Arial" w:cs="Arial"/>
          <w:sz w:val="20"/>
          <w:szCs w:val="20"/>
        </w:rPr>
        <w:t xml:space="preserve"> </w:t>
      </w:r>
      <w:r w:rsidRPr="00FD0492" w:rsidR="00B22174">
        <w:rPr>
          <w:rFonts w:ascii="Arial" w:hAnsi="Arial" w:cs="Arial"/>
          <w:sz w:val="20"/>
          <w:szCs w:val="20"/>
        </w:rPr>
        <w:t xml:space="preserve">v dosahu max. 30 km od sídla </w:t>
      </w:r>
      <w:r w:rsidRPr="00911F22" w:rsidR="00911F22">
        <w:rPr>
          <w:rFonts w:ascii="Arial" w:hAnsi="Arial" w:cs="Arial"/>
          <w:sz w:val="20"/>
          <w:szCs w:val="20"/>
        </w:rPr>
        <w:t xml:space="preserve">GEBRÜDER WEISS spol. s r.o. </w:t>
      </w:r>
      <w:r w:rsidR="00911F22">
        <w:rPr>
          <w:rFonts w:ascii="Arial" w:hAnsi="Arial" w:cs="Arial"/>
          <w:sz w:val="20"/>
          <w:szCs w:val="20"/>
        </w:rPr>
        <w:br/>
      </w:r>
      <w:r w:rsidRPr="00FD0492" w:rsidR="00C62D91">
        <w:rPr>
          <w:rFonts w:ascii="Arial" w:hAnsi="Arial" w:cs="Arial"/>
          <w:sz w:val="20"/>
          <w:szCs w:val="20"/>
        </w:rPr>
        <w:t>(</w:t>
      </w:r>
      <w:r w:rsidRPr="00911F22" w:rsidR="00911F22">
        <w:rPr>
          <w:rFonts w:ascii="Arial" w:hAnsi="Arial" w:cs="Arial"/>
          <w:sz w:val="20"/>
          <w:szCs w:val="20"/>
        </w:rPr>
        <w:t>Průmyslová 477, 252 61 Jeneč</w:t>
      </w:r>
      <w:r w:rsidR="00911F22">
        <w:rPr>
          <w:rFonts w:ascii="Arial" w:hAnsi="Arial" w:cs="Arial"/>
          <w:sz w:val="20"/>
          <w:szCs w:val="20"/>
        </w:rPr>
        <w:t>)</w:t>
      </w:r>
      <w:r w:rsidRPr="00FD0492" w:rsidR="00F43310">
        <w:rPr>
          <w:rFonts w:ascii="Arial" w:hAnsi="Arial" w:cs="Arial"/>
          <w:sz w:val="20"/>
          <w:szCs w:val="20"/>
        </w:rPr>
        <w:t>,</w:t>
      </w:r>
      <w:r w:rsidRPr="00FD0492">
        <w:rPr>
          <w:rFonts w:ascii="Arial" w:hAnsi="Arial" w:cs="Arial"/>
          <w:sz w:val="20"/>
          <w:szCs w:val="20"/>
        </w:rPr>
        <w:t xml:space="preserve"> tj. v rámci Středočeského kraje,</w:t>
      </w:r>
      <w:r w:rsidRPr="00FD0492" w:rsidR="00F20BE1">
        <w:rPr>
          <w:rFonts w:ascii="Arial" w:hAnsi="Arial" w:cs="Arial"/>
          <w:sz w:val="20"/>
          <w:szCs w:val="20"/>
        </w:rPr>
        <w:t xml:space="preserve"> avšak mimo </w:t>
      </w:r>
      <w:r w:rsidRPr="00FD0492" w:rsidR="00F4252D">
        <w:rPr>
          <w:rFonts w:ascii="Arial" w:hAnsi="Arial" w:cs="Arial"/>
          <w:sz w:val="20"/>
          <w:szCs w:val="20"/>
        </w:rPr>
        <w:t xml:space="preserve">území </w:t>
      </w:r>
      <w:r w:rsidRPr="00FD0492" w:rsidR="00557E25">
        <w:rPr>
          <w:rFonts w:ascii="Arial" w:hAnsi="Arial" w:cs="Arial"/>
          <w:sz w:val="20"/>
          <w:szCs w:val="20"/>
        </w:rPr>
        <w:t>h</w:t>
      </w:r>
      <w:r w:rsidRPr="00FD0492" w:rsidR="00F20BE1">
        <w:rPr>
          <w:rFonts w:ascii="Arial" w:hAnsi="Arial" w:cs="Arial"/>
          <w:sz w:val="20"/>
          <w:szCs w:val="20"/>
        </w:rPr>
        <w:t>l. m. Prah</w:t>
      </w:r>
      <w:r w:rsidRPr="00FD0492" w:rsidR="00F4252D">
        <w:rPr>
          <w:rFonts w:ascii="Arial" w:hAnsi="Arial" w:cs="Arial"/>
          <w:sz w:val="20"/>
          <w:szCs w:val="20"/>
        </w:rPr>
        <w:t>y</w:t>
      </w:r>
      <w:r w:rsidRPr="00FD0492" w:rsidR="00F20BE1">
        <w:rPr>
          <w:rFonts w:ascii="Arial" w:hAnsi="Arial" w:cs="Arial"/>
          <w:sz w:val="20"/>
          <w:szCs w:val="20"/>
        </w:rPr>
        <w:t>.</w:t>
      </w:r>
    </w:p>
    <w:p w:rsidRPr="00B22174"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Dokumentace k obsahu </w:t>
      </w:r>
      <w:r w:rsidR="00B11794">
        <w:rPr>
          <w:rFonts w:ascii="Arial" w:hAnsi="Arial" w:cs="Arial"/>
          <w:sz w:val="20"/>
          <w:szCs w:val="20"/>
        </w:rPr>
        <w:t xml:space="preserve">všech </w:t>
      </w:r>
      <w:r>
        <w:rPr>
          <w:rFonts w:ascii="Arial" w:hAnsi="Arial" w:cs="Arial"/>
          <w:sz w:val="20"/>
          <w:szCs w:val="20"/>
        </w:rPr>
        <w:t>kurzů</w:t>
      </w:r>
    </w:p>
    <w:p w:rsidRPr="00B22174"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2174">
        <w:rPr>
          <w:rFonts w:ascii="Arial" w:hAnsi="Arial" w:cs="Arial"/>
          <w:sz w:val="20"/>
          <w:szCs w:val="20"/>
        </w:rPr>
        <w:t>Zajištění školící techniky</w:t>
      </w:r>
    </w:p>
    <w:p w:rsidRPr="00B22174"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2174">
        <w:rPr>
          <w:rFonts w:ascii="Arial" w:hAnsi="Arial" w:cs="Arial"/>
          <w:sz w:val="20"/>
          <w:szCs w:val="20"/>
        </w:rPr>
        <w:t>Konzultace s </w:t>
      </w:r>
      <w:r w:rsidR="00B025E7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em</w:t>
      </w:r>
    </w:p>
    <w:p w:rsidRPr="00B22174"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2174">
        <w:rPr>
          <w:rFonts w:ascii="Arial" w:hAnsi="Arial" w:cs="Arial"/>
          <w:sz w:val="20"/>
          <w:szCs w:val="20"/>
        </w:rPr>
        <w:t>Školení</w:t>
      </w:r>
    </w:p>
    <w:p w:rsidRPr="00B22174"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2174">
        <w:rPr>
          <w:rFonts w:ascii="Arial" w:hAnsi="Arial" w:cs="Arial"/>
          <w:sz w:val="20"/>
          <w:szCs w:val="20"/>
        </w:rPr>
        <w:t xml:space="preserve">Přípravu a tisk školících materiálů </w:t>
      </w:r>
    </w:p>
    <w:p w:rsidRPr="00B22174"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2174">
        <w:rPr>
          <w:rFonts w:ascii="Arial" w:hAnsi="Arial" w:cs="Arial"/>
          <w:sz w:val="20"/>
          <w:szCs w:val="20"/>
        </w:rPr>
        <w:t>Závěrečný test a jeho vyhodnocení</w:t>
      </w:r>
    </w:p>
    <w:p w:rsidRPr="00B22174"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2174">
        <w:rPr>
          <w:rFonts w:ascii="Arial" w:hAnsi="Arial" w:cs="Arial"/>
          <w:sz w:val="20"/>
          <w:szCs w:val="20"/>
        </w:rPr>
        <w:t>Zpětnou vazbu</w:t>
      </w:r>
    </w:p>
    <w:p w:rsidRPr="00B22174"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2174">
        <w:rPr>
          <w:rFonts w:ascii="Arial" w:hAnsi="Arial" w:cs="Arial"/>
          <w:sz w:val="20"/>
          <w:szCs w:val="20"/>
        </w:rPr>
        <w:t>Vedení prezenčních listin</w:t>
      </w:r>
    </w:p>
    <w:p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2174">
        <w:rPr>
          <w:rFonts w:ascii="Arial" w:hAnsi="Arial" w:cs="Arial"/>
          <w:sz w:val="20"/>
          <w:szCs w:val="20"/>
        </w:rPr>
        <w:t>Vystavení osvědčení o absolvování kurzu</w:t>
      </w:r>
      <w:r w:rsidR="008B1F2D">
        <w:rPr>
          <w:rFonts w:ascii="Arial" w:hAnsi="Arial" w:cs="Arial"/>
          <w:sz w:val="20"/>
          <w:szCs w:val="20"/>
        </w:rPr>
        <w:t xml:space="preserve"> v souladu s podmínkami OPZ</w:t>
      </w:r>
    </w:p>
    <w:p w:rsidRPr="00B22174" w:rsidR="00911F22" w:rsidP="00911F22" w:rsidRDefault="00911F22">
      <w:pPr>
        <w:pStyle w:val="Odstavecseseznamem"/>
        <w:spacing w:after="160" w:line="259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Pr="0052446E" w:rsidR="00DD21CE" w:rsidP="00232332" w:rsidRDefault="00A22CA0">
      <w:pPr>
        <w:pStyle w:val="Smlouva-slo"/>
        <w:widowControl w:val="false"/>
        <w:numPr>
          <w:ilvl w:val="0"/>
          <w:numId w:val="13"/>
        </w:numPr>
        <w:snapToGrid w:val="false"/>
        <w:spacing w:before="0"/>
        <w:ind w:left="360"/>
        <w:rPr>
          <w:rFonts w:ascii="Arial" w:hAnsi="Arial" w:cs="Arial"/>
          <w:sz w:val="20"/>
        </w:rPr>
      </w:pPr>
      <w:r w:rsidRPr="0052446E">
        <w:rPr>
          <w:rFonts w:ascii="Arial" w:hAnsi="Arial" w:cs="Arial"/>
          <w:sz w:val="20"/>
        </w:rPr>
        <w:t xml:space="preserve">Cena obsahuje i případné zvýšené náklady spojené s vývojem cen vstupních nákladů, a to až do doby splnění této smlouvy. </w:t>
      </w:r>
    </w:p>
    <w:p w:rsidRPr="0052446E" w:rsidR="00EE662E" w:rsidP="00232332" w:rsidRDefault="00A22CA0">
      <w:pPr>
        <w:pStyle w:val="Smlouva-slo"/>
        <w:widowControl w:val="false"/>
        <w:numPr>
          <w:ilvl w:val="0"/>
          <w:numId w:val="13"/>
        </w:numPr>
        <w:snapToGrid w:val="false"/>
        <w:spacing w:before="0"/>
        <w:ind w:left="360"/>
        <w:rPr>
          <w:rFonts w:ascii="Arial" w:hAnsi="Arial" w:cs="Arial"/>
          <w:sz w:val="20"/>
        </w:rPr>
      </w:pPr>
      <w:r w:rsidRPr="0052446E">
        <w:rPr>
          <w:rFonts w:ascii="Arial" w:hAnsi="Arial" w:cs="Arial"/>
          <w:sz w:val="20"/>
        </w:rPr>
        <w:t xml:space="preserve">Zákonnou sazbou DPH se rozumí sazba daně z přidané hodnoty dle platných právních předpisů ke dni zdanitelného plnění.  </w:t>
      </w:r>
    </w:p>
    <w:p w:rsidR="00622B76" w:rsidP="00232332" w:rsidRDefault="00EE662E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 xml:space="preserve">Platba za poskytnuté služby bude realizována bezhotovostním převodem na základě faktur vystavených </w:t>
      </w:r>
      <w:r w:rsidR="00B025E7">
        <w:rPr>
          <w:rFonts w:ascii="Arial" w:hAnsi="Arial" w:cs="Arial"/>
          <w:sz w:val="20"/>
          <w:szCs w:val="20"/>
        </w:rPr>
        <w:t>Poskytovatel</w:t>
      </w:r>
      <w:r w:rsidR="0045334F">
        <w:rPr>
          <w:rFonts w:ascii="Arial" w:hAnsi="Arial" w:cs="Arial"/>
          <w:sz w:val="20"/>
          <w:szCs w:val="20"/>
        </w:rPr>
        <w:t>em</w:t>
      </w:r>
      <w:r w:rsidRPr="0052446E">
        <w:rPr>
          <w:rFonts w:ascii="Arial" w:hAnsi="Arial" w:cs="Arial"/>
          <w:sz w:val="20"/>
          <w:szCs w:val="20"/>
        </w:rPr>
        <w:t xml:space="preserve">. Faktura musí obsahovat veškeré náležitosti řádného daňového dokladu ve smyslu příslušných právních předpisů. V případě, že faktura nebude mít odpovídající náležitosti, je </w:t>
      </w:r>
      <w:r w:rsidR="00B025E7">
        <w:rPr>
          <w:rFonts w:ascii="Arial" w:hAnsi="Arial" w:cs="Arial"/>
          <w:sz w:val="20"/>
          <w:szCs w:val="20"/>
        </w:rPr>
        <w:t>Objednatel</w:t>
      </w:r>
      <w:r w:rsidRPr="0052446E">
        <w:rPr>
          <w:rFonts w:ascii="Arial" w:hAnsi="Arial" w:cs="Arial"/>
          <w:sz w:val="20"/>
          <w:szCs w:val="20"/>
        </w:rPr>
        <w:t xml:space="preserve"> oprávněn zasl</w:t>
      </w:r>
      <w:r w:rsidR="0002186A">
        <w:rPr>
          <w:rFonts w:ascii="Arial" w:hAnsi="Arial" w:cs="Arial"/>
          <w:sz w:val="20"/>
          <w:szCs w:val="20"/>
        </w:rPr>
        <w:t xml:space="preserve">at ji ve lhůtě splatnosti zpět </w:t>
      </w:r>
      <w:r w:rsidR="00B025E7">
        <w:rPr>
          <w:rFonts w:ascii="Arial" w:hAnsi="Arial" w:cs="Arial"/>
          <w:sz w:val="20"/>
          <w:szCs w:val="20"/>
        </w:rPr>
        <w:t>Poskytovatel</w:t>
      </w:r>
      <w:r w:rsidR="0002186A">
        <w:rPr>
          <w:rFonts w:ascii="Arial" w:hAnsi="Arial" w:cs="Arial"/>
          <w:sz w:val="20"/>
          <w:szCs w:val="20"/>
        </w:rPr>
        <w:t>i</w:t>
      </w:r>
      <w:r w:rsidRPr="0052446E">
        <w:rPr>
          <w:rFonts w:ascii="Arial" w:hAnsi="Arial" w:cs="Arial"/>
          <w:sz w:val="20"/>
          <w:szCs w:val="20"/>
        </w:rPr>
        <w:t xml:space="preserve"> k doplnění či úpravě, aniž se dostane do prodlení se splatností – lhůta splatnosti počíná běžet znovu od opětovného zaslání náležitě doplněného či opraveného dokladu. Splatnost faktur činí 30 kalendářních dnů ode dne jejich </w:t>
      </w:r>
      <w:r w:rsidR="00393FFB">
        <w:rPr>
          <w:rFonts w:ascii="Arial" w:hAnsi="Arial" w:cs="Arial"/>
          <w:sz w:val="20"/>
          <w:szCs w:val="20"/>
        </w:rPr>
        <w:t xml:space="preserve">převzetí </w:t>
      </w:r>
      <w:r w:rsidR="00B025E7">
        <w:rPr>
          <w:rFonts w:ascii="Arial" w:hAnsi="Arial" w:cs="Arial"/>
          <w:sz w:val="20"/>
          <w:szCs w:val="20"/>
        </w:rPr>
        <w:t>Objednatel</w:t>
      </w:r>
      <w:r w:rsidR="00393FFB">
        <w:rPr>
          <w:rFonts w:ascii="Arial" w:hAnsi="Arial" w:cs="Arial"/>
          <w:sz w:val="20"/>
          <w:szCs w:val="20"/>
        </w:rPr>
        <w:t xml:space="preserve">em. </w:t>
      </w:r>
      <w:r w:rsidR="00622B76">
        <w:rPr>
          <w:rFonts w:ascii="Arial" w:hAnsi="Arial" w:cs="Arial"/>
          <w:sz w:val="20"/>
          <w:szCs w:val="20"/>
        </w:rPr>
        <w:t>Na faktuře bude uveden název a registrační číslo projektu.</w:t>
      </w:r>
    </w:p>
    <w:p w:rsidR="002E2B13" w:rsidP="00232332" w:rsidRDefault="00622B76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22B76">
        <w:rPr>
          <w:rFonts w:ascii="Arial" w:hAnsi="Arial" w:cs="Arial"/>
          <w:sz w:val="20"/>
          <w:szCs w:val="20"/>
        </w:rPr>
        <w:t>V souladu s </w:t>
      </w:r>
      <w:proofErr w:type="spellStart"/>
      <w:r w:rsidRPr="00622B76">
        <w:rPr>
          <w:rFonts w:ascii="Arial" w:hAnsi="Arial" w:cs="Arial"/>
          <w:sz w:val="20"/>
          <w:szCs w:val="20"/>
        </w:rPr>
        <w:t>ust</w:t>
      </w:r>
      <w:proofErr w:type="spellEnd"/>
      <w:r w:rsidRPr="00622B76">
        <w:rPr>
          <w:rFonts w:ascii="Arial" w:hAnsi="Arial" w:cs="Arial"/>
          <w:sz w:val="20"/>
          <w:szCs w:val="20"/>
        </w:rPr>
        <w:t xml:space="preserve">. § 21 odst. 7 a v souladu s </w:t>
      </w:r>
      <w:proofErr w:type="spellStart"/>
      <w:r w:rsidRPr="00622B76">
        <w:rPr>
          <w:rFonts w:ascii="Arial" w:hAnsi="Arial" w:cs="Arial"/>
          <w:sz w:val="20"/>
          <w:szCs w:val="20"/>
        </w:rPr>
        <w:t>ust</w:t>
      </w:r>
      <w:proofErr w:type="spellEnd"/>
      <w:r w:rsidRPr="00622B76">
        <w:rPr>
          <w:rFonts w:ascii="Arial" w:hAnsi="Arial" w:cs="Arial"/>
          <w:sz w:val="20"/>
          <w:szCs w:val="20"/>
        </w:rPr>
        <w:t xml:space="preserve">. § 21 odst. 8 zákona č. 235/2004 Sb., o dani z přidané hodnoty, ve znění pozdějších předpisů, smluvní strany sjednávají dílčí plnění. Dílčí plnění odsouhlasené </w:t>
      </w:r>
      <w:r w:rsidR="00B025E7">
        <w:rPr>
          <w:rFonts w:ascii="Arial" w:hAnsi="Arial" w:cs="Arial"/>
          <w:sz w:val="20"/>
          <w:szCs w:val="20"/>
        </w:rPr>
        <w:t>Objednatel</w:t>
      </w:r>
      <w:r w:rsidRPr="00622B76">
        <w:rPr>
          <w:rFonts w:ascii="Arial" w:hAnsi="Arial" w:cs="Arial"/>
          <w:sz w:val="20"/>
          <w:szCs w:val="20"/>
        </w:rPr>
        <w:t xml:space="preserve">em v soupisu skutečně provedených prací a služeb se považuje za samostatné zdanitelné plnění uskutečněné k poslednímu dni poskytnuté služby dle výkazu v daném měsíci. </w:t>
      </w:r>
      <w:r w:rsidR="00B025E7">
        <w:rPr>
          <w:rFonts w:ascii="Arial" w:hAnsi="Arial" w:cs="Arial"/>
          <w:sz w:val="20"/>
          <w:szCs w:val="20"/>
        </w:rPr>
        <w:t>Poskytovatel</w:t>
      </w:r>
      <w:r w:rsidRPr="00622B76">
        <w:rPr>
          <w:rFonts w:ascii="Arial" w:hAnsi="Arial" w:cs="Arial"/>
          <w:sz w:val="20"/>
          <w:szCs w:val="20"/>
        </w:rPr>
        <w:t xml:space="preserve"> vystaví na měsíční zdanitelné plnění fakturu.</w:t>
      </w:r>
    </w:p>
    <w:p w:rsidRPr="002E2B13" w:rsidR="002E2B13" w:rsidP="00232332" w:rsidRDefault="00B025E7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2E2B13" w:rsidR="002E2B13">
        <w:rPr>
          <w:rFonts w:ascii="Arial" w:hAnsi="Arial" w:cs="Arial"/>
          <w:sz w:val="20"/>
          <w:szCs w:val="20"/>
        </w:rPr>
        <w:t xml:space="preserve"> je oprávněn pozastavit financování v případě, že </w:t>
      </w:r>
      <w:r>
        <w:rPr>
          <w:rFonts w:ascii="Arial" w:hAnsi="Arial" w:cs="Arial"/>
          <w:sz w:val="20"/>
          <w:szCs w:val="20"/>
        </w:rPr>
        <w:t>Poskytovatel</w:t>
      </w:r>
      <w:r w:rsidRPr="002E2B13" w:rsidR="002E2B13">
        <w:rPr>
          <w:rFonts w:ascii="Arial" w:hAnsi="Arial" w:cs="Arial"/>
          <w:sz w:val="20"/>
          <w:szCs w:val="20"/>
        </w:rPr>
        <w:t xml:space="preserve"> bezdůvodně přeruší realizaci kurzů nebo provádí kurzy v rozporu s touto smlouvou nebo pokyny </w:t>
      </w:r>
      <w:r>
        <w:rPr>
          <w:rFonts w:ascii="Arial" w:hAnsi="Arial" w:cs="Arial"/>
          <w:sz w:val="20"/>
          <w:szCs w:val="20"/>
        </w:rPr>
        <w:t>Objednatel</w:t>
      </w:r>
      <w:r w:rsidRPr="002E2B13" w:rsidR="002E2B13">
        <w:rPr>
          <w:rFonts w:ascii="Arial" w:hAnsi="Arial" w:cs="Arial"/>
          <w:sz w:val="20"/>
          <w:szCs w:val="20"/>
        </w:rPr>
        <w:t>e.</w:t>
      </w:r>
    </w:p>
    <w:p w:rsidRPr="0052446E" w:rsidR="00EE662E" w:rsidP="00232332" w:rsidRDefault="00EE662E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>Nedílnou přílohou faktury musí být</w:t>
      </w:r>
      <w:r w:rsidR="00B94A77">
        <w:rPr>
          <w:rFonts w:ascii="Arial" w:hAnsi="Arial" w:cs="Arial"/>
          <w:sz w:val="20"/>
          <w:szCs w:val="20"/>
        </w:rPr>
        <w:t xml:space="preserve"> </w:t>
      </w:r>
      <w:r w:rsidR="00D0337B">
        <w:rPr>
          <w:rFonts w:ascii="Arial" w:hAnsi="Arial" w:cs="Arial"/>
          <w:sz w:val="20"/>
          <w:szCs w:val="20"/>
        </w:rPr>
        <w:t xml:space="preserve">vyplněné a </w:t>
      </w:r>
      <w:r w:rsidR="00B94A77">
        <w:rPr>
          <w:rFonts w:ascii="Arial" w:hAnsi="Arial" w:cs="Arial"/>
          <w:sz w:val="20"/>
          <w:szCs w:val="20"/>
        </w:rPr>
        <w:t xml:space="preserve">podepsané prezenční listiny, </w:t>
      </w:r>
      <w:r w:rsidRPr="0052446E">
        <w:rPr>
          <w:rFonts w:ascii="Arial" w:hAnsi="Arial" w:cs="Arial"/>
          <w:sz w:val="20"/>
          <w:szCs w:val="20"/>
        </w:rPr>
        <w:t xml:space="preserve">originály osvědčení </w:t>
      </w:r>
      <w:r w:rsidR="00D0337B">
        <w:rPr>
          <w:rFonts w:ascii="Arial" w:hAnsi="Arial" w:cs="Arial"/>
          <w:sz w:val="20"/>
          <w:szCs w:val="20"/>
        </w:rPr>
        <w:br/>
      </w:r>
      <w:r w:rsidRPr="0052446E">
        <w:rPr>
          <w:rFonts w:ascii="Arial" w:hAnsi="Arial" w:cs="Arial"/>
          <w:sz w:val="20"/>
          <w:szCs w:val="20"/>
        </w:rPr>
        <w:t>o úspěšném absolvování kurzu pro všechny účastn</w:t>
      </w:r>
      <w:r w:rsidR="00285492">
        <w:rPr>
          <w:rFonts w:ascii="Arial" w:hAnsi="Arial" w:cs="Arial"/>
          <w:sz w:val="20"/>
          <w:szCs w:val="20"/>
        </w:rPr>
        <w:t>íky, kteří splní podmínky kurzu</w:t>
      </w:r>
      <w:r w:rsidR="00225E4F">
        <w:rPr>
          <w:rFonts w:ascii="Arial" w:hAnsi="Arial" w:cs="Arial"/>
          <w:sz w:val="20"/>
          <w:szCs w:val="20"/>
        </w:rPr>
        <w:t xml:space="preserve"> v souladu s OPZ</w:t>
      </w:r>
      <w:r w:rsidR="00285492">
        <w:rPr>
          <w:rFonts w:ascii="Arial" w:hAnsi="Arial" w:cs="Arial"/>
          <w:sz w:val="20"/>
          <w:szCs w:val="20"/>
        </w:rPr>
        <w:t xml:space="preserve"> a dokumentace k obsahu vzdělávacího kurzu dle podmínek poskytovatele dotace.</w:t>
      </w:r>
    </w:p>
    <w:p w:rsidRPr="0052446E" w:rsidR="00EE662E" w:rsidP="00232332" w:rsidRDefault="00EE662E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 xml:space="preserve">Smluvní strany se dohodly, že platba bude provedena na číslo účtu uvedené </w:t>
      </w:r>
      <w:r w:rsidR="00B025E7">
        <w:rPr>
          <w:rFonts w:ascii="Arial" w:hAnsi="Arial" w:cs="Arial"/>
          <w:sz w:val="20"/>
          <w:szCs w:val="20"/>
        </w:rPr>
        <w:t>Poskytovatel</w:t>
      </w:r>
      <w:r w:rsidRPr="0052446E">
        <w:rPr>
          <w:rFonts w:ascii="Arial" w:hAnsi="Arial" w:cs="Arial"/>
          <w:sz w:val="20"/>
          <w:szCs w:val="20"/>
        </w:rPr>
        <w:t>em v záhlaví této smlouvy.</w:t>
      </w:r>
    </w:p>
    <w:p w:rsidRPr="0052446E" w:rsidR="00EE662E" w:rsidP="00232332" w:rsidRDefault="00EE662E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 xml:space="preserve">Povinnost zaplatit je splněna dnem odepsání příslušné částky z účtu </w:t>
      </w:r>
      <w:r w:rsidR="00B025E7">
        <w:rPr>
          <w:rFonts w:ascii="Arial" w:hAnsi="Arial" w:cs="Arial"/>
          <w:sz w:val="20"/>
          <w:szCs w:val="20"/>
        </w:rPr>
        <w:t>Objednatel</w:t>
      </w:r>
      <w:r w:rsidRPr="0052446E">
        <w:rPr>
          <w:rFonts w:ascii="Arial" w:hAnsi="Arial" w:cs="Arial"/>
          <w:sz w:val="20"/>
          <w:szCs w:val="20"/>
        </w:rPr>
        <w:t>e.</w:t>
      </w:r>
    </w:p>
    <w:p w:rsidRPr="00CF01F0" w:rsidR="00E368F9" w:rsidP="00232332" w:rsidRDefault="00E368F9">
      <w:pPr>
        <w:pStyle w:val="Normln0"/>
        <w:jc w:val="both"/>
        <w:rPr>
          <w:rFonts w:ascii="Arial" w:hAnsi="Arial" w:cs="Arial"/>
        </w:rPr>
      </w:pPr>
    </w:p>
    <w:p w:rsidR="008966DF" w:rsidP="00C62D91" w:rsidRDefault="008966DF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>čl</w:t>
      </w:r>
      <w:r w:rsidRPr="0052446E" w:rsidR="00EE662E">
        <w:rPr>
          <w:rFonts w:ascii="Arial" w:hAnsi="Arial" w:cs="Arial"/>
          <w:b/>
        </w:rPr>
        <w:t>ánek</w:t>
      </w:r>
      <w:r w:rsidRPr="0052446E">
        <w:rPr>
          <w:rFonts w:ascii="Arial" w:hAnsi="Arial" w:cs="Arial"/>
          <w:b/>
        </w:rPr>
        <w:t xml:space="preserve"> IV.</w:t>
      </w:r>
    </w:p>
    <w:p w:rsidR="002E2B13" w:rsidP="00C62D91" w:rsidRDefault="002E2B13">
      <w:pPr>
        <w:pStyle w:val="Normln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Termíny </w:t>
      </w:r>
      <w:r w:rsidR="003F701A">
        <w:rPr>
          <w:rFonts w:ascii="Arial" w:hAnsi="Arial" w:cs="Arial"/>
          <w:b/>
        </w:rPr>
        <w:t xml:space="preserve">a místo </w:t>
      </w:r>
      <w:r>
        <w:rPr>
          <w:rFonts w:ascii="Arial" w:hAnsi="Arial" w:cs="Arial"/>
          <w:b/>
        </w:rPr>
        <w:t>plnění</w:t>
      </w:r>
    </w:p>
    <w:p w:rsidRPr="0052446E" w:rsidR="00E36A10" w:rsidP="00232332" w:rsidRDefault="00E36A10">
      <w:pPr>
        <w:pStyle w:val="Normln0"/>
        <w:jc w:val="both"/>
        <w:rPr>
          <w:rFonts w:ascii="Arial" w:hAnsi="Arial" w:cs="Arial"/>
          <w:b/>
        </w:rPr>
      </w:pPr>
    </w:p>
    <w:p w:rsidRPr="0052446E" w:rsidR="008966DF" w:rsidP="00232332" w:rsidRDefault="00B025E7">
      <w:pPr>
        <w:pStyle w:val="Zkladntextodsazen-slo"/>
        <w:numPr>
          <w:ilvl w:val="0"/>
          <w:numId w:val="14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E74EFA">
        <w:rPr>
          <w:rFonts w:ascii="Arial" w:hAnsi="Arial" w:cs="Arial"/>
          <w:sz w:val="20"/>
          <w:szCs w:val="20"/>
        </w:rPr>
        <w:t xml:space="preserve"> </w:t>
      </w:r>
      <w:r w:rsidRPr="0052446E" w:rsidR="008966DF">
        <w:rPr>
          <w:rFonts w:ascii="Arial" w:hAnsi="Arial" w:cs="Arial"/>
          <w:sz w:val="20"/>
          <w:szCs w:val="20"/>
        </w:rPr>
        <w:t xml:space="preserve">se zavazuje k zahájení činností vyplývajících z předmětu smlouvy dle této smlouvy bezprostředně po nabytí účinnosti této smlouvy a po obdržení podkladů a pokynů potřebných pro realizaci služby, k jejíž poskytnutí se </w:t>
      </w:r>
      <w:r w:rsidRPr="0052446E" w:rsidR="00EC27B9">
        <w:rPr>
          <w:rFonts w:ascii="Arial" w:hAnsi="Arial" w:cs="Arial"/>
          <w:sz w:val="20"/>
          <w:szCs w:val="20"/>
        </w:rPr>
        <w:t>dodav</w:t>
      </w:r>
      <w:r w:rsidRPr="0052446E" w:rsidR="008966DF">
        <w:rPr>
          <w:rFonts w:ascii="Arial" w:hAnsi="Arial" w:cs="Arial"/>
          <w:sz w:val="20"/>
          <w:szCs w:val="20"/>
        </w:rPr>
        <w:t xml:space="preserve">atel zavázal. </w:t>
      </w:r>
    </w:p>
    <w:p w:rsidRPr="00FD0492" w:rsidR="00EE662E" w:rsidP="00232332" w:rsidRDefault="00B025E7">
      <w:pPr>
        <w:pStyle w:val="Zkladntext3"/>
        <w:numPr>
          <w:ilvl w:val="0"/>
          <w:numId w:val="1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E74EFA">
        <w:rPr>
          <w:rFonts w:ascii="Arial" w:hAnsi="Arial" w:cs="Arial"/>
          <w:sz w:val="20"/>
          <w:szCs w:val="20"/>
        </w:rPr>
        <w:t xml:space="preserve"> </w:t>
      </w:r>
      <w:r w:rsidRPr="0052446E" w:rsidR="008966DF">
        <w:rPr>
          <w:rFonts w:ascii="Arial" w:hAnsi="Arial" w:cs="Arial"/>
          <w:sz w:val="20"/>
          <w:szCs w:val="20"/>
        </w:rPr>
        <w:t xml:space="preserve">se zavazuje </w:t>
      </w:r>
      <w:r w:rsidR="005648A0">
        <w:rPr>
          <w:rFonts w:ascii="Arial" w:hAnsi="Arial" w:cs="Arial"/>
          <w:sz w:val="20"/>
          <w:szCs w:val="20"/>
        </w:rPr>
        <w:t>realizovat jednotlivá</w:t>
      </w:r>
      <w:r w:rsidRPr="0052446E" w:rsidR="00424270">
        <w:rPr>
          <w:rFonts w:ascii="Arial" w:hAnsi="Arial" w:cs="Arial"/>
          <w:sz w:val="20"/>
          <w:szCs w:val="20"/>
        </w:rPr>
        <w:t xml:space="preserve"> </w:t>
      </w:r>
      <w:r w:rsidRPr="0052446E" w:rsidR="00EE662E">
        <w:rPr>
          <w:rFonts w:ascii="Arial" w:hAnsi="Arial" w:cs="Arial"/>
          <w:sz w:val="20"/>
          <w:szCs w:val="20"/>
        </w:rPr>
        <w:t>školení</w:t>
      </w:r>
      <w:r w:rsidRPr="0052446E" w:rsidR="00424270">
        <w:rPr>
          <w:rFonts w:ascii="Arial" w:hAnsi="Arial" w:cs="Arial"/>
          <w:sz w:val="20"/>
          <w:szCs w:val="20"/>
        </w:rPr>
        <w:t xml:space="preserve"> v termínech dohodnutých s </w:t>
      </w:r>
      <w:r>
        <w:rPr>
          <w:rFonts w:ascii="Arial" w:hAnsi="Arial" w:cs="Arial"/>
          <w:sz w:val="20"/>
          <w:szCs w:val="20"/>
        </w:rPr>
        <w:t>Objednatel</w:t>
      </w:r>
      <w:r w:rsidRPr="0052446E" w:rsidR="00424270">
        <w:rPr>
          <w:rFonts w:ascii="Arial" w:hAnsi="Arial" w:cs="Arial"/>
          <w:sz w:val="20"/>
          <w:szCs w:val="20"/>
        </w:rPr>
        <w:t xml:space="preserve">em, a to </w:t>
      </w:r>
      <w:r w:rsidRPr="0052446E" w:rsidR="0001193C">
        <w:rPr>
          <w:rFonts w:ascii="Arial" w:hAnsi="Arial" w:cs="Arial"/>
          <w:sz w:val="20"/>
          <w:szCs w:val="20"/>
        </w:rPr>
        <w:t>v</w:t>
      </w:r>
      <w:r w:rsidR="00E74EFA">
        <w:rPr>
          <w:rFonts w:ascii="Arial" w:hAnsi="Arial" w:cs="Arial"/>
          <w:sz w:val="20"/>
          <w:szCs w:val="20"/>
        </w:rPr>
        <w:t> </w:t>
      </w:r>
      <w:r w:rsidRPr="00FD0492" w:rsidR="0001193C">
        <w:rPr>
          <w:rFonts w:ascii="Arial" w:hAnsi="Arial" w:cs="Arial"/>
          <w:sz w:val="20"/>
          <w:szCs w:val="20"/>
        </w:rPr>
        <w:t>termínu</w:t>
      </w:r>
      <w:r w:rsidRPr="00FD0492" w:rsidR="00E74EFA">
        <w:rPr>
          <w:rFonts w:ascii="Arial" w:hAnsi="Arial" w:cs="Arial"/>
          <w:sz w:val="20"/>
          <w:szCs w:val="20"/>
        </w:rPr>
        <w:t xml:space="preserve"> </w:t>
      </w:r>
      <w:r w:rsidRPr="00FD0492" w:rsidR="00352874">
        <w:rPr>
          <w:rFonts w:ascii="Arial" w:hAnsi="Arial" w:cs="Arial"/>
          <w:sz w:val="20"/>
          <w:szCs w:val="20"/>
        </w:rPr>
        <w:t xml:space="preserve">od </w:t>
      </w:r>
      <w:r w:rsidRPr="00911F22" w:rsidR="00CF01F0">
        <w:rPr>
          <w:rFonts w:ascii="Arial" w:hAnsi="Arial" w:cs="Arial"/>
          <w:sz w:val="20"/>
          <w:szCs w:val="20"/>
          <w:highlight w:val="yellow"/>
        </w:rPr>
        <w:t>červ</w:t>
      </w:r>
      <w:r w:rsidRPr="00911F22" w:rsidR="00911F22">
        <w:rPr>
          <w:rFonts w:ascii="Arial" w:hAnsi="Arial" w:cs="Arial"/>
          <w:sz w:val="20"/>
          <w:szCs w:val="20"/>
          <w:highlight w:val="yellow"/>
        </w:rPr>
        <w:t>ence</w:t>
      </w:r>
      <w:r w:rsidRPr="00911F22" w:rsidR="00134BFB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911F22" w:rsidR="00167C1D">
        <w:rPr>
          <w:rFonts w:ascii="Arial" w:hAnsi="Arial" w:cs="Arial"/>
          <w:sz w:val="20"/>
          <w:szCs w:val="20"/>
          <w:highlight w:val="yellow"/>
        </w:rPr>
        <w:t>201</w:t>
      </w:r>
      <w:r w:rsidRPr="00911F22" w:rsidR="007C371C">
        <w:rPr>
          <w:rFonts w:ascii="Arial" w:hAnsi="Arial" w:cs="Arial"/>
          <w:sz w:val="20"/>
          <w:szCs w:val="20"/>
          <w:highlight w:val="yellow"/>
        </w:rPr>
        <w:t>9</w:t>
      </w:r>
      <w:r w:rsidRPr="00FD0492" w:rsidR="00167C1D">
        <w:rPr>
          <w:rFonts w:ascii="Arial" w:hAnsi="Arial" w:cs="Arial"/>
          <w:sz w:val="20"/>
          <w:szCs w:val="20"/>
        </w:rPr>
        <w:t xml:space="preserve"> do </w:t>
      </w:r>
      <w:r w:rsidR="00AD7963">
        <w:rPr>
          <w:rFonts w:ascii="Arial" w:hAnsi="Arial" w:cs="Arial"/>
          <w:sz w:val="20"/>
          <w:szCs w:val="20"/>
        </w:rPr>
        <w:t>31.12</w:t>
      </w:r>
      <w:r w:rsidRPr="00FD0492" w:rsidR="007C371C">
        <w:rPr>
          <w:rFonts w:ascii="Arial" w:hAnsi="Arial" w:cs="Arial"/>
          <w:sz w:val="20"/>
          <w:szCs w:val="20"/>
        </w:rPr>
        <w:t>.2020</w:t>
      </w:r>
      <w:r w:rsidRPr="00FD0492" w:rsidR="00167C1D">
        <w:rPr>
          <w:rFonts w:ascii="Arial" w:hAnsi="Arial" w:cs="Arial"/>
          <w:sz w:val="20"/>
          <w:szCs w:val="20"/>
        </w:rPr>
        <w:t>.</w:t>
      </w:r>
    </w:p>
    <w:p w:rsidRPr="0052446E" w:rsidR="00EE662E" w:rsidP="00232332" w:rsidRDefault="0017687B">
      <w:pPr>
        <w:pStyle w:val="Zkladntext3"/>
        <w:numPr>
          <w:ilvl w:val="0"/>
          <w:numId w:val="1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Kurzy </w:t>
      </w:r>
      <w:r w:rsidRPr="00FD0492" w:rsidR="00911F22">
        <w:rPr>
          <w:rFonts w:ascii="Arial" w:hAnsi="Arial" w:cs="Arial"/>
          <w:sz w:val="20"/>
          <w:szCs w:val="20"/>
        </w:rPr>
        <w:t>č. 1</w:t>
      </w:r>
      <w:r w:rsidR="00911F22">
        <w:rPr>
          <w:rFonts w:ascii="Arial" w:hAnsi="Arial" w:cs="Arial"/>
          <w:sz w:val="20"/>
          <w:szCs w:val="20"/>
        </w:rPr>
        <w:t xml:space="preserve">, č. 2, č. 3, č. 5, </w:t>
      </w:r>
      <w:r w:rsidRPr="00FD0492" w:rsidR="00911F22">
        <w:rPr>
          <w:rFonts w:ascii="Arial" w:hAnsi="Arial" w:cs="Arial"/>
          <w:sz w:val="20"/>
          <w:szCs w:val="20"/>
        </w:rPr>
        <w:t xml:space="preserve">č. </w:t>
      </w:r>
      <w:r w:rsidR="00911F22">
        <w:rPr>
          <w:rFonts w:ascii="Arial" w:hAnsi="Arial" w:cs="Arial"/>
          <w:sz w:val="20"/>
          <w:szCs w:val="20"/>
        </w:rPr>
        <w:t>6 a č. 7</w:t>
      </w:r>
      <w:r w:rsidRPr="00FD0492" w:rsidR="00911F22">
        <w:rPr>
          <w:rFonts w:ascii="Arial" w:hAnsi="Arial" w:cs="Arial"/>
          <w:sz w:val="20"/>
          <w:szCs w:val="20"/>
        </w:rPr>
        <w:t xml:space="preserve"> </w:t>
      </w:r>
      <w:r w:rsidRPr="00FD0492">
        <w:rPr>
          <w:rFonts w:ascii="Arial" w:hAnsi="Arial" w:cs="Arial"/>
          <w:sz w:val="20"/>
          <w:szCs w:val="20"/>
        </w:rPr>
        <w:t>budou realizovány</w:t>
      </w:r>
      <w:r w:rsidRPr="0052446E" w:rsidR="002D6B74">
        <w:rPr>
          <w:rFonts w:ascii="Arial" w:hAnsi="Arial" w:cs="Arial"/>
          <w:sz w:val="20"/>
          <w:szCs w:val="20"/>
        </w:rPr>
        <w:t xml:space="preserve"> ve </w:t>
      </w:r>
      <w:r w:rsidRPr="0052446E" w:rsidR="00FD6B46">
        <w:rPr>
          <w:rFonts w:ascii="Arial" w:hAnsi="Arial" w:cs="Arial"/>
          <w:sz w:val="20"/>
          <w:szCs w:val="20"/>
        </w:rPr>
        <w:t xml:space="preserve">vhodných prostorách </w:t>
      </w:r>
      <w:r w:rsidR="00D854F9">
        <w:rPr>
          <w:rFonts w:ascii="Arial" w:hAnsi="Arial" w:cs="Arial"/>
          <w:sz w:val="20"/>
          <w:szCs w:val="20"/>
        </w:rPr>
        <w:t xml:space="preserve">zajištěných </w:t>
      </w:r>
      <w:r w:rsidR="00B025E7">
        <w:rPr>
          <w:rFonts w:ascii="Arial" w:hAnsi="Arial" w:cs="Arial"/>
          <w:sz w:val="20"/>
          <w:szCs w:val="20"/>
        </w:rPr>
        <w:t>Poskytovatel</w:t>
      </w:r>
      <w:r w:rsidR="00E74EFA">
        <w:rPr>
          <w:rFonts w:ascii="Arial" w:hAnsi="Arial" w:cs="Arial"/>
          <w:sz w:val="20"/>
          <w:szCs w:val="20"/>
        </w:rPr>
        <w:t>e</w:t>
      </w:r>
      <w:r w:rsidR="00F815A6">
        <w:rPr>
          <w:rFonts w:ascii="Arial" w:hAnsi="Arial" w:cs="Arial"/>
          <w:sz w:val="20"/>
          <w:szCs w:val="20"/>
        </w:rPr>
        <w:t>m</w:t>
      </w:r>
      <w:r w:rsidR="00854A06">
        <w:rPr>
          <w:rFonts w:ascii="Arial" w:hAnsi="Arial" w:cs="Arial"/>
          <w:sz w:val="20"/>
          <w:szCs w:val="20"/>
        </w:rPr>
        <w:t>.</w:t>
      </w:r>
    </w:p>
    <w:p w:rsidRPr="00CF01F0" w:rsidR="00855B8C" w:rsidP="00232332" w:rsidRDefault="00855B8C">
      <w:pPr>
        <w:pStyle w:val="Normln0"/>
        <w:jc w:val="both"/>
        <w:rPr>
          <w:rFonts w:ascii="Arial" w:hAnsi="Arial" w:cs="Arial"/>
        </w:rPr>
      </w:pPr>
    </w:p>
    <w:p w:rsidRPr="0052446E" w:rsidR="00AE66F8" w:rsidP="00C62D91" w:rsidRDefault="005E1396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>článek</w:t>
      </w:r>
      <w:r w:rsidRPr="0052446E" w:rsidR="00AE66F8">
        <w:rPr>
          <w:rFonts w:ascii="Arial" w:hAnsi="Arial" w:cs="Arial"/>
          <w:b/>
        </w:rPr>
        <w:t xml:space="preserve"> V.</w:t>
      </w:r>
    </w:p>
    <w:p w:rsidR="00AE66F8" w:rsidP="00C62D91" w:rsidRDefault="00AE66F8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 xml:space="preserve">Práva a povinnosti </w:t>
      </w:r>
      <w:r w:rsidR="00B025E7">
        <w:rPr>
          <w:rFonts w:ascii="Arial" w:hAnsi="Arial" w:cs="Arial"/>
          <w:b/>
        </w:rPr>
        <w:t>Objednatel</w:t>
      </w:r>
      <w:r w:rsidRPr="0052446E">
        <w:rPr>
          <w:rFonts w:ascii="Arial" w:hAnsi="Arial" w:cs="Arial"/>
          <w:b/>
        </w:rPr>
        <w:t xml:space="preserve">e a </w:t>
      </w:r>
      <w:r w:rsidR="00B025E7">
        <w:rPr>
          <w:rFonts w:ascii="Arial" w:hAnsi="Arial" w:cs="Arial"/>
          <w:b/>
        </w:rPr>
        <w:t>Poskytovatel</w:t>
      </w:r>
      <w:r w:rsidR="00E74EFA">
        <w:rPr>
          <w:rFonts w:ascii="Arial" w:hAnsi="Arial" w:cs="Arial"/>
          <w:b/>
        </w:rPr>
        <w:t>e</w:t>
      </w:r>
    </w:p>
    <w:p w:rsidRPr="00CF01F0" w:rsidR="00E36A10" w:rsidP="00232332" w:rsidRDefault="00E36A10">
      <w:pPr>
        <w:pStyle w:val="Normln0"/>
        <w:jc w:val="both"/>
        <w:rPr>
          <w:rFonts w:ascii="Arial" w:hAnsi="Arial" w:cs="Arial"/>
        </w:rPr>
      </w:pPr>
    </w:p>
    <w:p w:rsidRPr="0052446E" w:rsidR="005E1396" w:rsidP="00232332" w:rsidRDefault="00B025E7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52446E" w:rsidR="005C1648">
        <w:rPr>
          <w:rFonts w:ascii="Arial" w:hAnsi="Arial" w:cs="Arial"/>
          <w:sz w:val="20"/>
          <w:szCs w:val="20"/>
        </w:rPr>
        <w:t xml:space="preserve"> je povinen splnit svůj závazek z této smlouvy odborně, vlastním jménem a na svou odpovědnost. </w:t>
      </w:r>
    </w:p>
    <w:p w:rsidRPr="0052446E" w:rsidR="005E1396" w:rsidP="00232332" w:rsidRDefault="00B025E7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52446E" w:rsidR="005C1648">
        <w:rPr>
          <w:rFonts w:ascii="Arial" w:hAnsi="Arial" w:cs="Arial"/>
          <w:sz w:val="20"/>
          <w:szCs w:val="20"/>
        </w:rPr>
        <w:t xml:space="preserve"> se zavazuje umožnit osobám oprávněným k výkonu kontroly projektu, z něhož je zakázka hrazena, provést kontrolu dokladů souvisejících s plněním zakázky, a to po dobu danou právními předpisy ČR k jejich archivaci (zákon č. 563/1991 Sb., o účetnictví, a zákon č. 235/2004 Sb., o dani z přidané hodnoty).</w:t>
      </w:r>
    </w:p>
    <w:p w:rsidRPr="0052446E" w:rsidR="005E1396" w:rsidP="00232332" w:rsidRDefault="00B025E7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52446E" w:rsidR="005C1648">
        <w:rPr>
          <w:rFonts w:ascii="Arial" w:hAnsi="Arial" w:cs="Arial"/>
          <w:sz w:val="20"/>
          <w:szCs w:val="20"/>
        </w:rPr>
        <w:t xml:space="preserve"> se zavazuje respektovat pravidla pro publicitu </w:t>
      </w:r>
      <w:r w:rsidR="00916B72">
        <w:rPr>
          <w:rFonts w:ascii="Arial" w:hAnsi="Arial" w:cs="Arial"/>
          <w:sz w:val="20"/>
          <w:szCs w:val="20"/>
        </w:rPr>
        <w:t>O</w:t>
      </w:r>
      <w:r w:rsidR="00E74EFA">
        <w:rPr>
          <w:rFonts w:ascii="Arial" w:hAnsi="Arial" w:cs="Arial"/>
          <w:sz w:val="20"/>
          <w:szCs w:val="20"/>
        </w:rPr>
        <w:t>peračního programu Zaměstnanost</w:t>
      </w:r>
      <w:r w:rsidRPr="0052446E" w:rsidR="005C1648">
        <w:rPr>
          <w:rFonts w:ascii="Arial" w:hAnsi="Arial" w:cs="Arial"/>
          <w:sz w:val="20"/>
          <w:szCs w:val="20"/>
        </w:rPr>
        <w:t xml:space="preserve"> </w:t>
      </w:r>
      <w:r w:rsidR="00D053CF">
        <w:rPr>
          <w:rFonts w:ascii="Arial" w:hAnsi="Arial" w:cs="Arial"/>
          <w:sz w:val="20"/>
          <w:szCs w:val="20"/>
        </w:rPr>
        <w:t xml:space="preserve">uvedenými v Obecné části pravidel pro žadatele a příjemce z OPZ </w:t>
      </w:r>
      <w:r w:rsidRPr="0052446E" w:rsidR="005C1648">
        <w:rPr>
          <w:rFonts w:ascii="Arial" w:hAnsi="Arial" w:cs="Arial"/>
          <w:sz w:val="20"/>
          <w:szCs w:val="20"/>
        </w:rPr>
        <w:t>a realizovat zakázku v souladu s těmito pravidly.</w:t>
      </w:r>
    </w:p>
    <w:p w:rsidR="003F701A" w:rsidP="00232332" w:rsidRDefault="00B025E7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46E" w:rsidR="005C164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Poskytovatel</w:t>
      </w:r>
      <w:r w:rsidRPr="0052446E" w:rsidR="005C1648">
        <w:rPr>
          <w:rFonts w:ascii="Arial" w:hAnsi="Arial" w:cs="Arial"/>
          <w:sz w:val="20"/>
          <w:szCs w:val="20"/>
        </w:rPr>
        <w:t xml:space="preserve"> jsou povinni poskytovat si vzájemně součinnost potřebnou pro provedení služby.</w:t>
      </w:r>
    </w:p>
    <w:p w:rsidR="003F701A" w:rsidP="00232332" w:rsidRDefault="00B025E7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3F701A" w:rsidR="003F701A">
        <w:rPr>
          <w:rFonts w:ascii="Arial" w:hAnsi="Arial" w:cs="Arial"/>
          <w:sz w:val="20"/>
          <w:szCs w:val="20"/>
        </w:rPr>
        <w:t xml:space="preserve"> má právo zrušit termín kurzu nejpozději 3 dny před uskutečněním kurzu. V případě neočekávaných událostí</w:t>
      </w:r>
      <w:r w:rsidR="00D053CF">
        <w:rPr>
          <w:rFonts w:ascii="Arial" w:hAnsi="Arial" w:cs="Arial"/>
          <w:sz w:val="20"/>
          <w:szCs w:val="20"/>
        </w:rPr>
        <w:t>.</w:t>
      </w:r>
      <w:r w:rsidRPr="003F701A" w:rsidR="003F701A">
        <w:rPr>
          <w:rFonts w:ascii="Arial" w:hAnsi="Arial" w:cs="Arial"/>
          <w:sz w:val="20"/>
          <w:szCs w:val="20"/>
        </w:rPr>
        <w:t xml:space="preserve"> </w:t>
      </w:r>
      <w:r w:rsidR="00D053CF">
        <w:rPr>
          <w:rFonts w:ascii="Arial" w:hAnsi="Arial" w:cs="Arial"/>
          <w:sz w:val="20"/>
          <w:szCs w:val="20"/>
        </w:rPr>
        <w:t>T</w:t>
      </w:r>
      <w:r w:rsidRPr="003F701A" w:rsidR="003F701A">
        <w:rPr>
          <w:rFonts w:ascii="Arial" w:hAnsi="Arial" w:cs="Arial"/>
          <w:sz w:val="20"/>
          <w:szCs w:val="20"/>
        </w:rPr>
        <w:t xml:space="preserve">ermín pro zrušení kurzu může být i kratší. </w:t>
      </w:r>
    </w:p>
    <w:p w:rsidRPr="00FD0492" w:rsidR="00EE77CD" w:rsidP="00232332" w:rsidRDefault="003F701A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F701A">
        <w:rPr>
          <w:rFonts w:ascii="Arial" w:hAnsi="Arial" w:cs="Arial"/>
          <w:sz w:val="20"/>
          <w:szCs w:val="20"/>
        </w:rPr>
        <w:t xml:space="preserve">Pokud </w:t>
      </w:r>
      <w:r w:rsidR="00B025E7">
        <w:rPr>
          <w:rFonts w:ascii="Arial" w:hAnsi="Arial" w:cs="Arial"/>
          <w:sz w:val="20"/>
          <w:szCs w:val="20"/>
        </w:rPr>
        <w:t>Poskytovatel</w:t>
      </w:r>
      <w:r w:rsidRPr="003F701A">
        <w:rPr>
          <w:rFonts w:ascii="Arial" w:hAnsi="Arial" w:cs="Arial"/>
          <w:sz w:val="20"/>
          <w:szCs w:val="20"/>
        </w:rPr>
        <w:t xml:space="preserve"> zruší termín konání kurzu méně než 3 pracovní dny před konáním akce v důsledku okolností, které nemohl ovlivnit (např. náhlé onemocnění lektora, dopravní nehoda, </w:t>
      </w:r>
      <w:r w:rsidRPr="003F701A">
        <w:rPr>
          <w:rFonts w:ascii="Arial" w:hAnsi="Arial" w:cs="Arial"/>
          <w:sz w:val="20"/>
          <w:szCs w:val="20"/>
        </w:rPr>
        <w:lastRenderedPageBreak/>
        <w:t xml:space="preserve">apod.), je povinen </w:t>
      </w:r>
      <w:r w:rsidR="00B025E7">
        <w:rPr>
          <w:rFonts w:ascii="Arial" w:hAnsi="Arial" w:cs="Arial"/>
          <w:sz w:val="20"/>
          <w:szCs w:val="20"/>
        </w:rPr>
        <w:t>Objednatel</w:t>
      </w:r>
      <w:r w:rsidRPr="003F701A">
        <w:rPr>
          <w:rFonts w:ascii="Arial" w:hAnsi="Arial" w:cs="Arial"/>
          <w:sz w:val="20"/>
          <w:szCs w:val="20"/>
        </w:rPr>
        <w:t xml:space="preserve">i tuto skutečnost prokázat (např. potvrzení od lékaře, záznam o dopravní nehodě, </w:t>
      </w:r>
      <w:r w:rsidRPr="00FD0492">
        <w:rPr>
          <w:rFonts w:ascii="Arial" w:hAnsi="Arial" w:cs="Arial"/>
          <w:sz w:val="20"/>
          <w:szCs w:val="20"/>
        </w:rPr>
        <w:t>apod.)</w:t>
      </w:r>
      <w:r w:rsidRPr="00FD0492" w:rsidR="005648A0">
        <w:rPr>
          <w:rFonts w:ascii="Arial" w:hAnsi="Arial" w:cs="Arial"/>
          <w:sz w:val="20"/>
          <w:szCs w:val="20"/>
        </w:rPr>
        <w:t xml:space="preserve"> a kurz po dohodě smluvních stran nahradit</w:t>
      </w:r>
      <w:r w:rsidRPr="00FD0492">
        <w:rPr>
          <w:rFonts w:ascii="Arial" w:hAnsi="Arial" w:cs="Arial"/>
          <w:sz w:val="20"/>
          <w:szCs w:val="20"/>
        </w:rPr>
        <w:t>.</w:t>
      </w:r>
    </w:p>
    <w:p w:rsidR="00896D3D" w:rsidP="00232332" w:rsidRDefault="00EE77C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V případě,</w:t>
      </w:r>
      <w:r w:rsidRPr="00FD0492" w:rsidR="007C371C">
        <w:rPr>
          <w:rFonts w:ascii="Arial" w:hAnsi="Arial" w:cs="Arial"/>
          <w:sz w:val="20"/>
          <w:szCs w:val="20"/>
        </w:rPr>
        <w:t xml:space="preserve"> že účastník školení absolvuje</w:t>
      </w:r>
      <w:r w:rsidRPr="00FD0492">
        <w:rPr>
          <w:rFonts w:ascii="Arial" w:hAnsi="Arial" w:cs="Arial"/>
          <w:sz w:val="20"/>
          <w:szCs w:val="20"/>
        </w:rPr>
        <w:t xml:space="preserve"> alespoň</w:t>
      </w:r>
      <w:r w:rsidRPr="00EE77CD">
        <w:rPr>
          <w:rFonts w:ascii="Arial" w:hAnsi="Arial" w:cs="Arial"/>
          <w:sz w:val="20"/>
          <w:szCs w:val="20"/>
        </w:rPr>
        <w:t xml:space="preserve"> 70 % docházky daného kurzu (docházka bude</w:t>
      </w:r>
      <w:r>
        <w:rPr>
          <w:rFonts w:ascii="Arial" w:hAnsi="Arial" w:cs="Arial"/>
          <w:sz w:val="20"/>
          <w:szCs w:val="20"/>
        </w:rPr>
        <w:t xml:space="preserve"> </w:t>
      </w:r>
      <w:r w:rsidR="00B025E7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i</w:t>
      </w:r>
      <w:r w:rsidRPr="00EE77CD">
        <w:rPr>
          <w:rFonts w:ascii="Arial" w:hAnsi="Arial" w:cs="Arial"/>
          <w:sz w:val="20"/>
          <w:szCs w:val="20"/>
        </w:rPr>
        <w:t xml:space="preserve"> doložena vyplněnými a podepsanými prezenčními listinami</w:t>
      </w:r>
      <w:r>
        <w:rPr>
          <w:rFonts w:ascii="Arial" w:hAnsi="Arial" w:cs="Arial"/>
          <w:sz w:val="20"/>
          <w:szCs w:val="20"/>
        </w:rPr>
        <w:t xml:space="preserve"> v souladu s pravidly pro publicitu OPZ</w:t>
      </w:r>
      <w:r w:rsidRPr="00EE77CD">
        <w:rPr>
          <w:rFonts w:ascii="Arial" w:hAnsi="Arial" w:cs="Arial"/>
          <w:sz w:val="20"/>
          <w:szCs w:val="20"/>
        </w:rPr>
        <w:t xml:space="preserve">), obdrží potvrzení o absolvování vzdělávacího kurzu, které bude splňovat požadavky poskytovatele dotace (vzor potvrzení na </w:t>
      </w:r>
      <w:hyperlink w:history="true" r:id="rId11">
        <w:r w:rsidRPr="00EE77CD">
          <w:rPr>
            <w:rStyle w:val="Hypertextovodkaz"/>
            <w:rFonts w:ascii="Arial" w:hAnsi="Arial" w:cs="Arial"/>
            <w:sz w:val="20"/>
            <w:szCs w:val="20"/>
          </w:rPr>
          <w:t>www.esfcr.cz</w:t>
        </w:r>
      </w:hyperlink>
      <w:r w:rsidRPr="00EE77CD">
        <w:rPr>
          <w:rFonts w:ascii="Arial" w:hAnsi="Arial" w:cs="Arial"/>
          <w:sz w:val="20"/>
          <w:szCs w:val="20"/>
        </w:rPr>
        <w:t>).</w:t>
      </w:r>
    </w:p>
    <w:p w:rsidRPr="00FD0492" w:rsidR="00896D3D" w:rsidP="00232332" w:rsidRDefault="00B025E7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FD0492" w:rsidR="00896D3D">
        <w:rPr>
          <w:rFonts w:ascii="Arial" w:hAnsi="Arial" w:cs="Arial"/>
          <w:sz w:val="20"/>
          <w:szCs w:val="20"/>
        </w:rPr>
        <w:t xml:space="preserve"> poskytne </w:t>
      </w:r>
      <w:r>
        <w:rPr>
          <w:rFonts w:ascii="Arial" w:hAnsi="Arial" w:cs="Arial"/>
          <w:sz w:val="20"/>
          <w:szCs w:val="20"/>
        </w:rPr>
        <w:t>Objednatel</w:t>
      </w:r>
      <w:r w:rsidRPr="00FD0492" w:rsidR="00896D3D">
        <w:rPr>
          <w:rFonts w:ascii="Arial" w:hAnsi="Arial" w:cs="Arial"/>
          <w:sz w:val="20"/>
          <w:szCs w:val="20"/>
        </w:rPr>
        <w:t>i ke každému kurzu dokumentaci k obsahu vzdělávacího kurzu</w:t>
      </w:r>
      <w:r w:rsidRPr="00FD0492" w:rsidR="005648A0">
        <w:rPr>
          <w:rFonts w:ascii="Arial" w:hAnsi="Arial" w:cs="Arial"/>
          <w:sz w:val="20"/>
          <w:szCs w:val="20"/>
        </w:rPr>
        <w:t xml:space="preserve"> (školicí materiály)</w:t>
      </w:r>
      <w:r w:rsidRPr="00FD0492" w:rsidR="00D23919">
        <w:rPr>
          <w:rFonts w:ascii="Arial" w:hAnsi="Arial" w:cs="Arial"/>
          <w:sz w:val="20"/>
          <w:szCs w:val="20"/>
        </w:rPr>
        <w:t>.</w:t>
      </w:r>
      <w:r w:rsidRPr="00FD0492" w:rsidR="00896D3D">
        <w:rPr>
          <w:rFonts w:ascii="Arial" w:hAnsi="Arial" w:cs="Arial"/>
          <w:sz w:val="20"/>
          <w:szCs w:val="20"/>
        </w:rPr>
        <w:t xml:space="preserve"> </w:t>
      </w:r>
    </w:p>
    <w:p w:rsidRPr="00896D3D" w:rsidR="00896D3D" w:rsidP="00232332" w:rsidRDefault="00B025E7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FD0492" w:rsidR="00896D3D">
        <w:rPr>
          <w:rFonts w:ascii="Arial" w:hAnsi="Arial" w:cs="Arial"/>
          <w:sz w:val="20"/>
          <w:szCs w:val="20"/>
        </w:rPr>
        <w:t xml:space="preserve"> poskytne</w:t>
      </w:r>
      <w:r w:rsidRPr="00896D3D" w:rsidR="00896D3D">
        <w:rPr>
          <w:rFonts w:ascii="Arial" w:hAnsi="Arial" w:cs="Arial"/>
          <w:sz w:val="20"/>
          <w:szCs w:val="20"/>
        </w:rPr>
        <w:t xml:space="preserve"> účastníkům školení v potřebném počtu pro každý kurz výukové a podpůrné materiály.</w:t>
      </w:r>
    </w:p>
    <w:p w:rsidR="00FD0492" w:rsidP="00FD0492" w:rsidRDefault="00BD50AA">
      <w:pPr>
        <w:pStyle w:val="Normln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Pr="0052446E" w:rsidR="00AE66F8" w:rsidP="00FD0492" w:rsidRDefault="00AE66F8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>čl</w:t>
      </w:r>
      <w:r w:rsidRPr="0052446E" w:rsidR="005E1396">
        <w:rPr>
          <w:rFonts w:ascii="Arial" w:hAnsi="Arial" w:cs="Arial"/>
          <w:b/>
        </w:rPr>
        <w:t>ánek</w:t>
      </w:r>
      <w:r w:rsidRPr="0052446E">
        <w:rPr>
          <w:rFonts w:ascii="Arial" w:hAnsi="Arial" w:cs="Arial"/>
          <w:b/>
        </w:rPr>
        <w:t xml:space="preserve"> VI.</w:t>
      </w:r>
    </w:p>
    <w:p w:rsidR="00AE66F8" w:rsidP="00C62D91" w:rsidRDefault="00AE66F8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>Sankční ujednání</w:t>
      </w:r>
    </w:p>
    <w:p w:rsidRPr="0052446E" w:rsidR="00E36A10" w:rsidP="00232332" w:rsidRDefault="00E36A10">
      <w:pPr>
        <w:pStyle w:val="Normln0"/>
        <w:jc w:val="both"/>
        <w:rPr>
          <w:rFonts w:ascii="Arial" w:hAnsi="Arial" w:cs="Arial"/>
          <w:b/>
        </w:rPr>
      </w:pPr>
    </w:p>
    <w:p w:rsidRPr="00FD0492" w:rsidR="002E34F0" w:rsidP="00232332" w:rsidRDefault="002E34F0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>V</w:t>
      </w:r>
      <w:r w:rsidRPr="0052446E" w:rsidR="00AF355E">
        <w:rPr>
          <w:rFonts w:ascii="Arial" w:hAnsi="Arial" w:cs="Arial"/>
          <w:sz w:val="20"/>
          <w:szCs w:val="20"/>
        </w:rPr>
        <w:t xml:space="preserve"> případě nedodržení závazku </w:t>
      </w:r>
      <w:r w:rsidR="00B025E7">
        <w:rPr>
          <w:rFonts w:ascii="Arial" w:hAnsi="Arial" w:cs="Arial"/>
          <w:sz w:val="20"/>
          <w:szCs w:val="20"/>
        </w:rPr>
        <w:t>Poskytovatel</w:t>
      </w:r>
      <w:r w:rsidR="00E74EFA">
        <w:rPr>
          <w:rFonts w:ascii="Arial" w:hAnsi="Arial" w:cs="Arial"/>
          <w:sz w:val="20"/>
          <w:szCs w:val="20"/>
        </w:rPr>
        <w:t>e</w:t>
      </w:r>
      <w:r w:rsidRPr="0052446E" w:rsidR="009D77FC">
        <w:rPr>
          <w:rFonts w:ascii="Arial" w:hAnsi="Arial" w:cs="Arial"/>
          <w:sz w:val="20"/>
          <w:szCs w:val="20"/>
        </w:rPr>
        <w:t xml:space="preserve"> </w:t>
      </w:r>
      <w:r w:rsidRPr="0052446E" w:rsidR="00671B82">
        <w:rPr>
          <w:rFonts w:ascii="Arial" w:hAnsi="Arial" w:cs="Arial"/>
          <w:sz w:val="20"/>
          <w:szCs w:val="20"/>
        </w:rPr>
        <w:t>zajistit</w:t>
      </w:r>
      <w:r w:rsidRPr="0052446E" w:rsidR="00AF355E">
        <w:rPr>
          <w:rFonts w:ascii="Arial" w:hAnsi="Arial" w:cs="Arial"/>
          <w:sz w:val="20"/>
          <w:szCs w:val="20"/>
        </w:rPr>
        <w:t xml:space="preserve"> </w:t>
      </w:r>
      <w:r w:rsidRPr="0052446E" w:rsidR="00516344">
        <w:rPr>
          <w:rFonts w:ascii="Arial" w:hAnsi="Arial" w:cs="Arial"/>
          <w:sz w:val="20"/>
          <w:szCs w:val="20"/>
        </w:rPr>
        <w:t>požadovan</w:t>
      </w:r>
      <w:r w:rsidR="00E74EFA">
        <w:rPr>
          <w:rFonts w:ascii="Arial" w:hAnsi="Arial" w:cs="Arial"/>
          <w:sz w:val="20"/>
          <w:szCs w:val="20"/>
        </w:rPr>
        <w:t>é parametry</w:t>
      </w:r>
      <w:r w:rsidRPr="0052446E" w:rsidR="005E1396">
        <w:rPr>
          <w:rFonts w:ascii="Arial" w:hAnsi="Arial" w:cs="Arial"/>
          <w:sz w:val="20"/>
          <w:szCs w:val="20"/>
        </w:rPr>
        <w:t xml:space="preserve"> jednotlivých školení </w:t>
      </w:r>
      <w:r w:rsidRPr="0052446E" w:rsidR="00AF355E">
        <w:rPr>
          <w:rFonts w:ascii="Arial" w:hAnsi="Arial" w:cs="Arial"/>
          <w:sz w:val="20"/>
          <w:szCs w:val="20"/>
        </w:rPr>
        <w:t>dle podmínek a</w:t>
      </w:r>
      <w:r w:rsidRPr="0052446E" w:rsidR="009D77FC">
        <w:rPr>
          <w:rFonts w:ascii="Arial" w:hAnsi="Arial" w:cs="Arial"/>
          <w:sz w:val="20"/>
          <w:szCs w:val="20"/>
        </w:rPr>
        <w:t xml:space="preserve"> v</w:t>
      </w:r>
      <w:r w:rsidRPr="0052446E" w:rsidR="00AF355E">
        <w:rPr>
          <w:rFonts w:ascii="Arial" w:hAnsi="Arial" w:cs="Arial"/>
          <w:sz w:val="20"/>
          <w:szCs w:val="20"/>
        </w:rPr>
        <w:t xml:space="preserve"> </w:t>
      </w:r>
      <w:r w:rsidRPr="0052446E" w:rsidR="009D77FC">
        <w:rPr>
          <w:rFonts w:ascii="Arial" w:hAnsi="Arial" w:cs="Arial"/>
          <w:sz w:val="20"/>
          <w:szCs w:val="20"/>
        </w:rPr>
        <w:t>termínech</w:t>
      </w:r>
      <w:r w:rsidRPr="0052446E" w:rsidR="00AF355E">
        <w:rPr>
          <w:rFonts w:ascii="Arial" w:hAnsi="Arial" w:cs="Arial"/>
          <w:sz w:val="20"/>
          <w:szCs w:val="20"/>
        </w:rPr>
        <w:t xml:space="preserve"> uvedených v čl. </w:t>
      </w:r>
      <w:r w:rsidRPr="0052446E" w:rsidR="005E1396">
        <w:rPr>
          <w:rFonts w:ascii="Arial" w:hAnsi="Arial" w:cs="Arial"/>
          <w:sz w:val="20"/>
          <w:szCs w:val="20"/>
        </w:rPr>
        <w:t>I</w:t>
      </w:r>
      <w:r w:rsidRPr="0052446E" w:rsidR="00AF355E">
        <w:rPr>
          <w:rFonts w:ascii="Arial" w:hAnsi="Arial" w:cs="Arial"/>
          <w:sz w:val="20"/>
          <w:szCs w:val="20"/>
        </w:rPr>
        <w:t xml:space="preserve">V. odst. </w:t>
      </w:r>
      <w:r w:rsidR="005648A0">
        <w:rPr>
          <w:rFonts w:ascii="Arial" w:hAnsi="Arial" w:cs="Arial"/>
          <w:sz w:val="20"/>
          <w:szCs w:val="20"/>
        </w:rPr>
        <w:t>2</w:t>
      </w:r>
      <w:r w:rsidRPr="0052446E" w:rsidR="00AF355E">
        <w:rPr>
          <w:rFonts w:ascii="Arial" w:hAnsi="Arial" w:cs="Arial"/>
          <w:sz w:val="20"/>
          <w:szCs w:val="20"/>
        </w:rPr>
        <w:t xml:space="preserve">, je </w:t>
      </w:r>
      <w:r w:rsidR="00B025E7">
        <w:rPr>
          <w:rFonts w:ascii="Arial" w:hAnsi="Arial" w:cs="Arial"/>
          <w:sz w:val="20"/>
          <w:szCs w:val="20"/>
        </w:rPr>
        <w:t>Poskytovatel</w:t>
      </w:r>
      <w:r w:rsidRPr="0052446E" w:rsidR="00AF355E">
        <w:rPr>
          <w:rFonts w:ascii="Arial" w:hAnsi="Arial" w:cs="Arial"/>
          <w:sz w:val="20"/>
          <w:szCs w:val="20"/>
        </w:rPr>
        <w:t xml:space="preserve"> </w:t>
      </w:r>
      <w:r w:rsidRPr="0052446E" w:rsidR="00410AE1">
        <w:rPr>
          <w:rFonts w:ascii="Arial" w:hAnsi="Arial" w:cs="Arial"/>
          <w:sz w:val="20"/>
          <w:szCs w:val="20"/>
        </w:rPr>
        <w:t xml:space="preserve">povinen zaplatit </w:t>
      </w:r>
      <w:r w:rsidR="00B025E7">
        <w:rPr>
          <w:rFonts w:ascii="Arial" w:hAnsi="Arial" w:cs="Arial"/>
          <w:sz w:val="20"/>
          <w:szCs w:val="20"/>
        </w:rPr>
        <w:t>Objednatel</w:t>
      </w:r>
      <w:r w:rsidRPr="0052446E" w:rsidR="00410AE1">
        <w:rPr>
          <w:rFonts w:ascii="Arial" w:hAnsi="Arial" w:cs="Arial"/>
          <w:sz w:val="20"/>
          <w:szCs w:val="20"/>
        </w:rPr>
        <w:t xml:space="preserve">i smluvní pokutu ve výši </w:t>
      </w:r>
      <w:r w:rsidR="004B3AD2">
        <w:rPr>
          <w:rFonts w:ascii="Arial" w:hAnsi="Arial" w:cs="Arial"/>
          <w:sz w:val="20"/>
          <w:szCs w:val="20"/>
        </w:rPr>
        <w:t>10</w:t>
      </w:r>
      <w:r w:rsidRPr="0052446E" w:rsidR="00410AE1">
        <w:rPr>
          <w:rFonts w:ascii="Arial" w:hAnsi="Arial" w:cs="Arial"/>
          <w:sz w:val="20"/>
          <w:szCs w:val="20"/>
        </w:rPr>
        <w:t xml:space="preserve">.000 Kč </w:t>
      </w:r>
      <w:r w:rsidRPr="00FD0492" w:rsidR="00410AE1">
        <w:rPr>
          <w:rFonts w:ascii="Arial" w:hAnsi="Arial" w:cs="Arial"/>
          <w:sz w:val="20"/>
          <w:szCs w:val="20"/>
        </w:rPr>
        <w:t xml:space="preserve">za </w:t>
      </w:r>
      <w:r w:rsidRPr="00FD0492" w:rsidR="00CF01F0">
        <w:rPr>
          <w:rFonts w:ascii="Arial" w:hAnsi="Arial" w:cs="Arial"/>
          <w:sz w:val="20"/>
          <w:szCs w:val="20"/>
        </w:rPr>
        <w:t>každé jednotlivé školení, které</w:t>
      </w:r>
      <w:r w:rsidRPr="00FD0492" w:rsidR="00C474EE">
        <w:rPr>
          <w:rFonts w:ascii="Arial" w:hAnsi="Arial" w:cs="Arial"/>
          <w:sz w:val="20"/>
          <w:szCs w:val="20"/>
        </w:rPr>
        <w:t xml:space="preserve"> </w:t>
      </w:r>
      <w:r w:rsidR="00B025E7">
        <w:rPr>
          <w:rFonts w:ascii="Arial" w:hAnsi="Arial" w:cs="Arial"/>
          <w:sz w:val="20"/>
          <w:szCs w:val="20"/>
        </w:rPr>
        <w:t>Objednatel</w:t>
      </w:r>
      <w:r w:rsidRPr="00FD0492" w:rsidR="00596F5E">
        <w:rPr>
          <w:rFonts w:ascii="Arial" w:hAnsi="Arial" w:cs="Arial"/>
          <w:sz w:val="20"/>
          <w:szCs w:val="20"/>
        </w:rPr>
        <w:t xml:space="preserve"> </w:t>
      </w:r>
      <w:r w:rsidRPr="00FD0492" w:rsidR="00C474EE">
        <w:rPr>
          <w:rFonts w:ascii="Arial" w:hAnsi="Arial" w:cs="Arial"/>
          <w:sz w:val="20"/>
          <w:szCs w:val="20"/>
        </w:rPr>
        <w:t>nedo</w:t>
      </w:r>
      <w:r w:rsidRPr="00FD0492" w:rsidR="005E1396">
        <w:rPr>
          <w:rFonts w:ascii="Arial" w:hAnsi="Arial" w:cs="Arial"/>
          <w:sz w:val="20"/>
          <w:szCs w:val="20"/>
        </w:rPr>
        <w:t>dal, případně nedo</w:t>
      </w:r>
      <w:r w:rsidRPr="00FD0492" w:rsidR="00C474EE">
        <w:rPr>
          <w:rFonts w:ascii="Arial" w:hAnsi="Arial" w:cs="Arial"/>
          <w:sz w:val="20"/>
          <w:szCs w:val="20"/>
        </w:rPr>
        <w:t xml:space="preserve">ložil. </w:t>
      </w:r>
    </w:p>
    <w:p w:rsidRPr="0052446E" w:rsidR="005C2CA9" w:rsidP="00232332" w:rsidRDefault="005C2CA9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V případě prodlení </w:t>
      </w:r>
      <w:r w:rsidR="00B025E7">
        <w:rPr>
          <w:rFonts w:ascii="Arial" w:hAnsi="Arial" w:cs="Arial"/>
          <w:sz w:val="20"/>
          <w:szCs w:val="20"/>
        </w:rPr>
        <w:t>Objednatel</w:t>
      </w:r>
      <w:r w:rsidRPr="00FD0492">
        <w:rPr>
          <w:rFonts w:ascii="Arial" w:hAnsi="Arial" w:cs="Arial"/>
          <w:sz w:val="20"/>
          <w:szCs w:val="20"/>
        </w:rPr>
        <w:t xml:space="preserve">e se zaplacením </w:t>
      </w:r>
      <w:r w:rsidRPr="00FD0492" w:rsidR="001C229A">
        <w:rPr>
          <w:rFonts w:ascii="Arial" w:hAnsi="Arial" w:cs="Arial"/>
          <w:sz w:val="20"/>
          <w:szCs w:val="20"/>
        </w:rPr>
        <w:t>oprávněně</w:t>
      </w:r>
      <w:r w:rsidRPr="00FD0492">
        <w:rPr>
          <w:rFonts w:ascii="Arial" w:hAnsi="Arial" w:cs="Arial"/>
          <w:sz w:val="20"/>
          <w:szCs w:val="20"/>
        </w:rPr>
        <w:t xml:space="preserve"> fakturované</w:t>
      </w:r>
      <w:r w:rsidRPr="0052446E">
        <w:rPr>
          <w:rFonts w:ascii="Arial" w:hAnsi="Arial" w:cs="Arial"/>
          <w:sz w:val="20"/>
          <w:szCs w:val="20"/>
        </w:rPr>
        <w:t xml:space="preserve"> částky je </w:t>
      </w:r>
      <w:r w:rsidR="00B025E7">
        <w:rPr>
          <w:rFonts w:ascii="Arial" w:hAnsi="Arial" w:cs="Arial"/>
          <w:sz w:val="20"/>
          <w:szCs w:val="20"/>
        </w:rPr>
        <w:t>Objednatel</w:t>
      </w:r>
      <w:r w:rsidR="00E74EFA">
        <w:rPr>
          <w:rFonts w:ascii="Arial" w:hAnsi="Arial" w:cs="Arial"/>
          <w:sz w:val="20"/>
          <w:szCs w:val="20"/>
        </w:rPr>
        <w:t xml:space="preserve"> povinen zaplatit </w:t>
      </w:r>
      <w:r w:rsidR="00B025E7">
        <w:rPr>
          <w:rFonts w:ascii="Arial" w:hAnsi="Arial" w:cs="Arial"/>
          <w:sz w:val="20"/>
          <w:szCs w:val="20"/>
        </w:rPr>
        <w:t>Poskytovatel</w:t>
      </w:r>
      <w:r w:rsidR="00E74EFA">
        <w:rPr>
          <w:rFonts w:ascii="Arial" w:hAnsi="Arial" w:cs="Arial"/>
          <w:sz w:val="20"/>
          <w:szCs w:val="20"/>
        </w:rPr>
        <w:t>i</w:t>
      </w:r>
      <w:r w:rsidRPr="0052446E">
        <w:rPr>
          <w:rFonts w:ascii="Arial" w:hAnsi="Arial" w:cs="Arial"/>
          <w:sz w:val="20"/>
          <w:szCs w:val="20"/>
        </w:rPr>
        <w:t xml:space="preserve"> úrok z prodlení ve výši 0,05 % z </w:t>
      </w:r>
      <w:r w:rsidR="001C229A">
        <w:rPr>
          <w:rFonts w:ascii="Arial" w:hAnsi="Arial" w:cs="Arial"/>
          <w:sz w:val="20"/>
          <w:szCs w:val="20"/>
        </w:rPr>
        <w:t>dlužné</w:t>
      </w:r>
      <w:r w:rsidRPr="0052446E">
        <w:rPr>
          <w:rFonts w:ascii="Arial" w:hAnsi="Arial" w:cs="Arial"/>
          <w:sz w:val="20"/>
          <w:szCs w:val="20"/>
        </w:rPr>
        <w:t xml:space="preserve"> částky za každý den prodlení.</w:t>
      </w:r>
    </w:p>
    <w:p w:rsidRPr="0052446E" w:rsidR="00AE66F8" w:rsidP="00232332" w:rsidRDefault="00AE66F8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 xml:space="preserve">Smluvní pokuty sjednané touto smlouvou zaplatí povinná strana nezávisle na zavinění a na tom, zda a v jaké výši vznikne druhé straně škoda, kterou lze vymáhat samostatně. Smluvní pokuty se nezapočítávají na případně vzniklou škodu. </w:t>
      </w:r>
    </w:p>
    <w:p w:rsidRPr="0052446E" w:rsidR="00AE66F8" w:rsidP="00232332" w:rsidRDefault="00AE66F8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 xml:space="preserve">Smluvní pokuty je </w:t>
      </w:r>
      <w:r w:rsidR="00B025E7">
        <w:rPr>
          <w:rFonts w:ascii="Arial" w:hAnsi="Arial" w:cs="Arial"/>
          <w:sz w:val="20"/>
          <w:szCs w:val="20"/>
        </w:rPr>
        <w:t>Objednatel</w:t>
      </w:r>
      <w:r w:rsidRPr="0052446E">
        <w:rPr>
          <w:rFonts w:ascii="Arial" w:hAnsi="Arial" w:cs="Arial"/>
          <w:sz w:val="20"/>
          <w:szCs w:val="20"/>
        </w:rPr>
        <w:t xml:space="preserve"> oprávněn započíst proti pohledávce </w:t>
      </w:r>
      <w:r w:rsidR="00B025E7">
        <w:rPr>
          <w:rFonts w:ascii="Arial" w:hAnsi="Arial" w:cs="Arial"/>
          <w:sz w:val="20"/>
          <w:szCs w:val="20"/>
        </w:rPr>
        <w:t>Poskytovatel</w:t>
      </w:r>
      <w:r w:rsidRPr="0052446E">
        <w:rPr>
          <w:rFonts w:ascii="Arial" w:hAnsi="Arial" w:cs="Arial"/>
          <w:sz w:val="20"/>
          <w:szCs w:val="20"/>
        </w:rPr>
        <w:t>e.</w:t>
      </w:r>
    </w:p>
    <w:p w:rsidRPr="0052446E" w:rsidR="00326E76" w:rsidP="00232332" w:rsidRDefault="00326E76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>Ustanovení</w:t>
      </w:r>
      <w:r w:rsidR="00BD609A">
        <w:rPr>
          <w:rFonts w:ascii="Arial" w:hAnsi="Arial" w:cs="Arial"/>
          <w:sz w:val="20"/>
          <w:szCs w:val="20"/>
        </w:rPr>
        <w:t>m</w:t>
      </w:r>
      <w:r w:rsidRPr="0052446E">
        <w:rPr>
          <w:rFonts w:ascii="Arial" w:hAnsi="Arial" w:cs="Arial"/>
          <w:sz w:val="20"/>
          <w:szCs w:val="20"/>
        </w:rPr>
        <w:t xml:space="preserve"> o smluvních pokutách není dotčeno právo smluvních stran na náhradu škody, a to škody v plné výši. Pro vyloučení pochybností berou smluvní strany na vědomí, že porušení povinností dle této smlouvy může být považováno za porušení podmínek čerpání dotace. </w:t>
      </w:r>
      <w:r w:rsidR="00B025E7">
        <w:rPr>
          <w:rFonts w:ascii="Arial" w:hAnsi="Arial" w:cs="Arial"/>
          <w:sz w:val="20"/>
          <w:szCs w:val="20"/>
        </w:rPr>
        <w:t>Objednatel</w:t>
      </w:r>
      <w:r w:rsidRPr="0052446E">
        <w:rPr>
          <w:rFonts w:ascii="Arial" w:hAnsi="Arial" w:cs="Arial"/>
          <w:sz w:val="20"/>
          <w:szCs w:val="20"/>
        </w:rPr>
        <w:t xml:space="preserve">i tak může porušením kterékoli povinnosti </w:t>
      </w:r>
      <w:r w:rsidR="00B025E7">
        <w:rPr>
          <w:rFonts w:ascii="Arial" w:hAnsi="Arial" w:cs="Arial"/>
          <w:sz w:val="20"/>
          <w:szCs w:val="20"/>
        </w:rPr>
        <w:t>Poskytovatel</w:t>
      </w:r>
      <w:r w:rsidR="0088323A">
        <w:rPr>
          <w:rFonts w:ascii="Arial" w:hAnsi="Arial" w:cs="Arial"/>
          <w:sz w:val="20"/>
          <w:szCs w:val="20"/>
        </w:rPr>
        <w:t>e</w:t>
      </w:r>
      <w:r w:rsidRPr="0052446E">
        <w:rPr>
          <w:rFonts w:ascii="Arial" w:hAnsi="Arial" w:cs="Arial"/>
          <w:sz w:val="20"/>
          <w:szCs w:val="20"/>
        </w:rPr>
        <w:t xml:space="preserve"> z této smlouvy vzniknout škoda spočívající v uložení odvodu neoprávněně čerpaných prostředků dotace a dále penále z prodlení s odvodem neoprávněně čerpaných prostředků dotace ode dne zjištěného porušení podmínek čerpání dotace, a to v souhrnu až do výše dvojnásobku celkové ceny za zajištění celého plnění podle této smlouvy. </w:t>
      </w:r>
      <w:r w:rsidR="00B025E7">
        <w:rPr>
          <w:rFonts w:ascii="Arial" w:hAnsi="Arial" w:cs="Arial"/>
          <w:sz w:val="20"/>
          <w:szCs w:val="20"/>
        </w:rPr>
        <w:t>Poskytovatel</w:t>
      </w:r>
      <w:r w:rsidRPr="0052446E">
        <w:rPr>
          <w:rFonts w:ascii="Arial" w:hAnsi="Arial" w:cs="Arial"/>
          <w:sz w:val="20"/>
          <w:szCs w:val="20"/>
        </w:rPr>
        <w:t xml:space="preserve"> je povinen v tomto případě vzniklou škodu </w:t>
      </w:r>
      <w:r w:rsidR="00B025E7">
        <w:rPr>
          <w:rFonts w:ascii="Arial" w:hAnsi="Arial" w:cs="Arial"/>
          <w:sz w:val="20"/>
          <w:szCs w:val="20"/>
        </w:rPr>
        <w:t>Objednatel</w:t>
      </w:r>
      <w:r w:rsidRPr="0052446E">
        <w:rPr>
          <w:rFonts w:ascii="Arial" w:hAnsi="Arial" w:cs="Arial"/>
          <w:sz w:val="20"/>
          <w:szCs w:val="20"/>
        </w:rPr>
        <w:t>i uhradit.</w:t>
      </w:r>
    </w:p>
    <w:p w:rsidRPr="0052446E" w:rsidR="005E1396" w:rsidP="00232332" w:rsidRDefault="005E1396">
      <w:pPr>
        <w:pStyle w:val="Normln0"/>
        <w:jc w:val="both"/>
        <w:rPr>
          <w:rFonts w:ascii="Arial" w:hAnsi="Arial" w:cs="Arial"/>
          <w:b/>
        </w:rPr>
      </w:pPr>
    </w:p>
    <w:p w:rsidR="00FD0492" w:rsidP="00890357" w:rsidRDefault="00FD0492">
      <w:pPr>
        <w:pStyle w:val="Normln0"/>
        <w:jc w:val="center"/>
        <w:rPr>
          <w:rFonts w:ascii="Arial" w:hAnsi="Arial" w:cs="Arial"/>
          <w:b/>
        </w:rPr>
      </w:pPr>
    </w:p>
    <w:p w:rsidRPr="0052446E" w:rsidR="00AE66F8" w:rsidP="00890357" w:rsidRDefault="005E1396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 xml:space="preserve">článek </w:t>
      </w:r>
      <w:r w:rsidRPr="0052446E" w:rsidR="00653A3C">
        <w:rPr>
          <w:rFonts w:ascii="Arial" w:hAnsi="Arial" w:cs="Arial"/>
          <w:b/>
        </w:rPr>
        <w:t>VII</w:t>
      </w:r>
      <w:r w:rsidRPr="0052446E" w:rsidR="00AE66F8">
        <w:rPr>
          <w:rFonts w:ascii="Arial" w:hAnsi="Arial" w:cs="Arial"/>
          <w:b/>
        </w:rPr>
        <w:t>.</w:t>
      </w:r>
    </w:p>
    <w:p w:rsidR="00AE66F8" w:rsidP="00890357" w:rsidRDefault="00AE66F8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>Závěrečná ujednání</w:t>
      </w:r>
    </w:p>
    <w:p w:rsidRPr="0052446E" w:rsidR="00E36A10" w:rsidP="00232332" w:rsidRDefault="00E36A10">
      <w:pPr>
        <w:pStyle w:val="Normln0"/>
        <w:jc w:val="both"/>
        <w:rPr>
          <w:rFonts w:ascii="Arial" w:hAnsi="Arial" w:cs="Arial"/>
          <w:b/>
        </w:rPr>
      </w:pPr>
    </w:p>
    <w:p w:rsidR="00916B72" w:rsidP="00232332" w:rsidRDefault="00326E76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 xml:space="preserve">Závazkový právní vztah založený touto smlouvou se řídí </w:t>
      </w:r>
      <w:r w:rsidR="0088323A">
        <w:rPr>
          <w:rFonts w:ascii="Arial" w:hAnsi="Arial" w:cs="Arial"/>
          <w:sz w:val="20"/>
          <w:szCs w:val="20"/>
        </w:rPr>
        <w:t xml:space="preserve">zejména příslušnými ustanoveními </w:t>
      </w:r>
      <w:r w:rsidR="001C229A">
        <w:rPr>
          <w:rFonts w:ascii="Arial" w:hAnsi="Arial" w:cs="Arial"/>
          <w:sz w:val="20"/>
          <w:szCs w:val="20"/>
        </w:rPr>
        <w:t>o</w:t>
      </w:r>
      <w:r w:rsidR="0088323A">
        <w:rPr>
          <w:rFonts w:ascii="Arial" w:hAnsi="Arial" w:cs="Arial"/>
          <w:sz w:val="20"/>
          <w:szCs w:val="20"/>
        </w:rPr>
        <w:t xml:space="preserve">bčanského zákoníku a rovněž dalšími </w:t>
      </w:r>
      <w:r w:rsidRPr="0052446E">
        <w:rPr>
          <w:rFonts w:ascii="Arial" w:hAnsi="Arial" w:cs="Arial"/>
          <w:sz w:val="20"/>
          <w:szCs w:val="20"/>
        </w:rPr>
        <w:t>platnými právními p</w:t>
      </w:r>
      <w:r w:rsidR="0088323A">
        <w:rPr>
          <w:rFonts w:ascii="Arial" w:hAnsi="Arial" w:cs="Arial"/>
          <w:sz w:val="20"/>
          <w:szCs w:val="20"/>
        </w:rPr>
        <w:t>ředpisy ČR.</w:t>
      </w:r>
    </w:p>
    <w:p w:rsidRPr="00916B72" w:rsidR="00916B72" w:rsidP="00232332" w:rsidRDefault="00916B72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16B72">
        <w:rPr>
          <w:rFonts w:ascii="Arial" w:hAnsi="Arial" w:cs="Arial"/>
          <w:sz w:val="20"/>
          <w:szCs w:val="20"/>
        </w:rPr>
        <w:t>V otázkách týkajících se výkladu smlouvy, musí mít výzva přednost před nabídkou, nikoliv však před občanským zákoníkem a ostatními obecně závaznými právními předpisy.</w:t>
      </w:r>
      <w:r w:rsidR="006A491D">
        <w:rPr>
          <w:rFonts w:ascii="Arial" w:hAnsi="Arial" w:cs="Arial"/>
          <w:sz w:val="20"/>
          <w:szCs w:val="20"/>
        </w:rPr>
        <w:t xml:space="preserve"> </w:t>
      </w:r>
      <w:r w:rsidRPr="00916B72">
        <w:rPr>
          <w:rFonts w:ascii="Arial" w:hAnsi="Arial" w:cs="Arial"/>
          <w:sz w:val="20"/>
          <w:szCs w:val="20"/>
        </w:rPr>
        <w:t>Pro veškerá jednání ve věci této smlouvy pověřují smluvní strany následující kontaktní osoby:</w:t>
      </w:r>
    </w:p>
    <w:p w:rsidR="00911F22" w:rsidP="00911F22" w:rsidRDefault="00916B72">
      <w:pPr>
        <w:rPr>
          <w:rFonts w:ascii="Arial" w:hAnsi="Arial" w:cs="Arial"/>
          <w:sz w:val="20"/>
          <w:szCs w:val="20"/>
        </w:rPr>
      </w:pPr>
      <w:r w:rsidRPr="00890357">
        <w:rPr>
          <w:rFonts w:ascii="Arial" w:hAnsi="Arial" w:cs="Arial"/>
          <w:sz w:val="20"/>
          <w:szCs w:val="20"/>
        </w:rPr>
        <w:t xml:space="preserve">Za </w:t>
      </w:r>
      <w:r w:rsidR="00B025E7">
        <w:rPr>
          <w:rFonts w:ascii="Arial" w:hAnsi="Arial" w:cs="Arial"/>
          <w:sz w:val="20"/>
          <w:szCs w:val="20"/>
        </w:rPr>
        <w:t>Objednatel</w:t>
      </w:r>
      <w:r w:rsidRPr="00890357">
        <w:rPr>
          <w:rFonts w:ascii="Arial" w:hAnsi="Arial" w:cs="Arial"/>
          <w:sz w:val="20"/>
          <w:szCs w:val="20"/>
        </w:rPr>
        <w:t xml:space="preserve">e: </w:t>
      </w:r>
      <w:r w:rsidR="00911F22">
        <w:rPr>
          <w:rFonts w:ascii="Arial" w:hAnsi="Arial" w:cs="Arial"/>
          <w:sz w:val="20"/>
          <w:szCs w:val="20"/>
        </w:rPr>
        <w:t xml:space="preserve">Lenka </w:t>
      </w:r>
      <w:proofErr w:type="spellStart"/>
      <w:r w:rsidR="00911F22">
        <w:rPr>
          <w:rFonts w:ascii="Arial" w:hAnsi="Arial" w:cs="Arial"/>
          <w:sz w:val="20"/>
          <w:szCs w:val="20"/>
        </w:rPr>
        <w:t>Prohasková</w:t>
      </w:r>
      <w:proofErr w:type="spellEnd"/>
      <w:r w:rsidR="00911F22">
        <w:rPr>
          <w:rFonts w:ascii="Arial" w:hAnsi="Arial" w:cs="Arial"/>
          <w:sz w:val="20"/>
          <w:szCs w:val="20"/>
        </w:rPr>
        <w:t xml:space="preserve">, </w:t>
      </w:r>
      <w:hyperlink w:history="true" r:id="rId12">
        <w:r w:rsidRPr="007D361F" w:rsidR="00911F22">
          <w:rPr>
            <w:rStyle w:val="Hypertextovodkaz"/>
            <w:rFonts w:ascii="Arial" w:hAnsi="Arial" w:cs="Arial"/>
            <w:sz w:val="20"/>
            <w:szCs w:val="20"/>
          </w:rPr>
          <w:t>lenka.prohaskova@gw-world.com</w:t>
        </w:r>
      </w:hyperlink>
      <w:r w:rsidR="00911F22">
        <w:rPr>
          <w:rFonts w:ascii="Arial" w:hAnsi="Arial" w:cs="Arial"/>
          <w:sz w:val="20"/>
          <w:szCs w:val="20"/>
        </w:rPr>
        <w:t>, tel: +420 </w:t>
      </w:r>
      <w:r w:rsidRPr="00270E68" w:rsidR="00911F22">
        <w:rPr>
          <w:rFonts w:ascii="Arial" w:hAnsi="Arial" w:cs="Arial"/>
          <w:sz w:val="20"/>
          <w:szCs w:val="20"/>
        </w:rPr>
        <w:t>724</w:t>
      </w:r>
      <w:r w:rsidR="00911F22">
        <w:rPr>
          <w:rFonts w:ascii="Arial" w:hAnsi="Arial" w:cs="Arial"/>
          <w:sz w:val="20"/>
          <w:szCs w:val="20"/>
        </w:rPr>
        <w:t> </w:t>
      </w:r>
      <w:r w:rsidRPr="00270E68" w:rsidR="00911F22">
        <w:rPr>
          <w:rFonts w:ascii="Arial" w:hAnsi="Arial" w:cs="Arial"/>
          <w:sz w:val="20"/>
          <w:szCs w:val="20"/>
        </w:rPr>
        <w:t>068</w:t>
      </w:r>
      <w:r w:rsidR="00911F22">
        <w:rPr>
          <w:rFonts w:ascii="Arial" w:hAnsi="Arial" w:cs="Arial"/>
          <w:sz w:val="20"/>
          <w:szCs w:val="20"/>
        </w:rPr>
        <w:t> </w:t>
      </w:r>
      <w:r w:rsidRPr="00270E68" w:rsidR="00911F22">
        <w:rPr>
          <w:rFonts w:ascii="Arial" w:hAnsi="Arial" w:cs="Arial"/>
          <w:sz w:val="20"/>
          <w:szCs w:val="20"/>
        </w:rPr>
        <w:t>193</w:t>
      </w:r>
      <w:r w:rsidR="00911F22">
        <w:rPr>
          <w:rFonts w:ascii="Arial" w:hAnsi="Arial" w:cs="Arial"/>
          <w:sz w:val="20"/>
          <w:szCs w:val="20"/>
        </w:rPr>
        <w:t>;</w:t>
      </w:r>
    </w:p>
    <w:p w:rsidR="00916B72" w:rsidP="00911F22" w:rsidRDefault="00916B72">
      <w:pPr>
        <w:rPr>
          <w:rFonts w:ascii="Arial" w:hAnsi="Arial" w:cs="Arial"/>
          <w:sz w:val="20"/>
          <w:szCs w:val="20"/>
        </w:rPr>
      </w:pPr>
      <w:r w:rsidRPr="00916B72">
        <w:rPr>
          <w:rFonts w:ascii="Arial" w:hAnsi="Arial" w:cs="Arial"/>
          <w:sz w:val="20"/>
          <w:szCs w:val="20"/>
        </w:rPr>
        <w:t xml:space="preserve">Za </w:t>
      </w:r>
      <w:r w:rsidR="00B025E7">
        <w:rPr>
          <w:rFonts w:ascii="Arial" w:hAnsi="Arial" w:cs="Arial"/>
          <w:sz w:val="20"/>
          <w:szCs w:val="20"/>
        </w:rPr>
        <w:t>Poskytovatel</w:t>
      </w:r>
      <w:r w:rsidR="00F8090C">
        <w:rPr>
          <w:rFonts w:ascii="Arial" w:hAnsi="Arial" w:cs="Arial"/>
          <w:sz w:val="20"/>
          <w:szCs w:val="20"/>
        </w:rPr>
        <w:t>e</w:t>
      </w:r>
      <w:r w:rsidRPr="00916B72">
        <w:rPr>
          <w:rFonts w:ascii="Arial" w:hAnsi="Arial" w:cs="Arial"/>
          <w:sz w:val="20"/>
          <w:szCs w:val="20"/>
        </w:rPr>
        <w:t xml:space="preserve">: </w:t>
      </w:r>
      <w:r w:rsidRPr="00916B72">
        <w:rPr>
          <w:rFonts w:ascii="Arial" w:hAnsi="Arial" w:cs="Arial"/>
          <w:sz w:val="20"/>
          <w:szCs w:val="20"/>
          <w:highlight w:val="yellow"/>
        </w:rPr>
        <w:t>„DOPLNIT“</w:t>
      </w:r>
    </w:p>
    <w:p w:rsidR="00705CC8" w:rsidP="00232332" w:rsidRDefault="00705CC8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05CC8">
        <w:rPr>
          <w:rFonts w:ascii="Arial" w:hAnsi="Arial" w:cs="Arial"/>
          <w:sz w:val="20"/>
          <w:szCs w:val="20"/>
        </w:rPr>
        <w:t>Smluvní strany vynaloží veškeré úsilí, aby všechny spory, které případně vyplynou z této smlouvy nebo v souvislosti s ní, byly urovnány především oboustrannou dohodou. V případě sporu musí povinná smluvní strana prokázat, že při stanovení podmínek této smlouvy a při jejich plnění neporušila obvyklou péči.</w:t>
      </w:r>
    </w:p>
    <w:p w:rsidRPr="00E36A10" w:rsidR="00705CC8" w:rsidP="00232332" w:rsidRDefault="00705CC8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36A10">
        <w:rPr>
          <w:rFonts w:ascii="Arial" w:hAnsi="Arial" w:cs="Arial"/>
          <w:sz w:val="20"/>
          <w:szCs w:val="20"/>
        </w:rPr>
        <w:t>Spory, jež nebude možné vyřešit smírem, budou předloženy, pokud nebude předem písemně dohodnuto jinak, příslušnému obecnému soudu.</w:t>
      </w:r>
    </w:p>
    <w:p w:rsidRPr="0052446E" w:rsidR="000323B7" w:rsidP="00232332" w:rsidRDefault="00326E76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 xml:space="preserve">Pokud by některé ustanovení této smlouvy bylo neplatné, neúčinné nebo nerealizovatelné nebo se neplatným, neúčinným nebo nerealizovatelným stane, nebude tím dotčena platnost, účinnost nebo realizovatelnost smlouvy obecně; smluvní strany nahradí neplatné, neúčinné nebo nerealizovatelné ustanovení platným, účinným nebo realizovatelným ustanovením, které bude pokud možno nejlépe nahrazovat neplatností, neúčinností nebo nerealizovatelností </w:t>
      </w:r>
      <w:r w:rsidRPr="0052446E" w:rsidR="000323B7">
        <w:rPr>
          <w:rFonts w:ascii="Arial" w:hAnsi="Arial" w:cs="Arial"/>
          <w:sz w:val="20"/>
          <w:szCs w:val="20"/>
        </w:rPr>
        <w:t>dotčené ustanovení, přičemž smluvní strany budou přihlížet k jeho původnímu účelu a smyslu.</w:t>
      </w:r>
    </w:p>
    <w:p w:rsidRPr="0052446E" w:rsidR="005E1396" w:rsidP="00232332" w:rsidRDefault="00326E76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 xml:space="preserve">Tato smlouva nabývá platnosti a účinnosti dnem jejího </w:t>
      </w:r>
      <w:r w:rsidR="001C229A">
        <w:rPr>
          <w:rFonts w:ascii="Arial" w:hAnsi="Arial" w:cs="Arial"/>
          <w:sz w:val="20"/>
          <w:szCs w:val="20"/>
        </w:rPr>
        <w:t>podpisu oběma smluvními stranami.</w:t>
      </w:r>
    </w:p>
    <w:p w:rsidRPr="0052446E" w:rsidR="005E1396" w:rsidP="00232332" w:rsidRDefault="00326E76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lastRenderedPageBreak/>
        <w:t>Veškerá doplnění a změny této smlouvy musí být činěny v písemné formě a musí být jakožto číslované dodatky odsouhlaseny a podepsány oběma smluvními stranami, jinak jsou neplatné.</w:t>
      </w:r>
    </w:p>
    <w:p w:rsidR="005E1396" w:rsidP="00232332" w:rsidRDefault="00B025E7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416D62" w:rsidR="00CE5BB4">
        <w:rPr>
          <w:rFonts w:ascii="Arial" w:hAnsi="Arial" w:cs="Arial"/>
          <w:sz w:val="20"/>
          <w:szCs w:val="20"/>
        </w:rPr>
        <w:t xml:space="preserve"> je oprávněn od této smlouvy odstoupit v případě, že </w:t>
      </w:r>
      <w:r>
        <w:rPr>
          <w:rFonts w:ascii="Arial" w:hAnsi="Arial" w:cs="Arial"/>
          <w:sz w:val="20"/>
          <w:szCs w:val="20"/>
        </w:rPr>
        <w:t>Poskytovatel</w:t>
      </w:r>
      <w:r w:rsidRPr="00416D62" w:rsidR="00CE5BB4">
        <w:rPr>
          <w:rFonts w:ascii="Arial" w:hAnsi="Arial" w:cs="Arial"/>
          <w:sz w:val="20"/>
          <w:szCs w:val="20"/>
        </w:rPr>
        <w:t xml:space="preserve"> by podstatným způsobem porušil své závazky sjednané touto smlouvou.</w:t>
      </w:r>
    </w:p>
    <w:p w:rsidRPr="00416D62" w:rsidR="00416D62" w:rsidP="00232332" w:rsidRDefault="00416D62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416D62">
        <w:rPr>
          <w:rFonts w:ascii="Arial" w:hAnsi="Arial" w:cs="Arial"/>
          <w:sz w:val="20"/>
          <w:szCs w:val="20"/>
        </w:rPr>
        <w:t xml:space="preserve">Podle </w:t>
      </w:r>
      <w:proofErr w:type="spellStart"/>
      <w:r w:rsidRPr="00416D62">
        <w:rPr>
          <w:rFonts w:ascii="Arial" w:hAnsi="Arial" w:cs="Arial"/>
          <w:sz w:val="20"/>
          <w:szCs w:val="20"/>
        </w:rPr>
        <w:t>ust</w:t>
      </w:r>
      <w:proofErr w:type="spellEnd"/>
      <w:r w:rsidRPr="00416D62">
        <w:rPr>
          <w:rFonts w:ascii="Arial" w:hAnsi="Arial" w:cs="Arial"/>
          <w:sz w:val="20"/>
          <w:szCs w:val="20"/>
        </w:rPr>
        <w:t xml:space="preserve">. § 2 písm. e) zákona č. 320/2001 Sb., o finanční kontrole ve veřejné správě, je vybraný </w:t>
      </w:r>
      <w:r w:rsidR="00B025E7">
        <w:rPr>
          <w:rFonts w:ascii="Arial" w:hAnsi="Arial" w:cs="Arial"/>
          <w:sz w:val="20"/>
          <w:szCs w:val="20"/>
        </w:rPr>
        <w:t>Poskytovatel</w:t>
      </w:r>
      <w:r w:rsidRPr="00416D62">
        <w:rPr>
          <w:rFonts w:ascii="Arial" w:hAnsi="Arial" w:cs="Arial"/>
          <w:sz w:val="20"/>
          <w:szCs w:val="20"/>
        </w:rPr>
        <w:t xml:space="preserve"> osobou povinnou spolupůsobit při výkonu finanční kontroly.</w:t>
      </w:r>
    </w:p>
    <w:p w:rsidRPr="00416D62" w:rsidR="005E1396" w:rsidP="00232332" w:rsidRDefault="00326E76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416D62">
        <w:rPr>
          <w:rFonts w:ascii="Arial" w:hAnsi="Arial" w:cs="Arial"/>
          <w:sz w:val="20"/>
          <w:szCs w:val="20"/>
        </w:rPr>
        <w:t xml:space="preserve">Tato smlouva obsahuje úplný konsensus smluvních stran ohledně jejího obsahu, a v tomto smyslu také nahrazuje všechny předchozí ujednání, sliby anebo prohlášení. </w:t>
      </w:r>
    </w:p>
    <w:p w:rsidRPr="0052446E" w:rsidR="005E1396" w:rsidP="00232332" w:rsidRDefault="00453AE0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>Tato smlouva je vyhotovena ve 3</w:t>
      </w:r>
      <w:r w:rsidRPr="0052446E" w:rsidR="00326E76">
        <w:rPr>
          <w:rFonts w:ascii="Arial" w:hAnsi="Arial" w:cs="Arial"/>
          <w:sz w:val="20"/>
          <w:szCs w:val="20"/>
        </w:rPr>
        <w:t xml:space="preserve"> stejnopisech, z nichž </w:t>
      </w:r>
      <w:r w:rsidR="00B025E7">
        <w:rPr>
          <w:rFonts w:ascii="Arial" w:hAnsi="Arial" w:cs="Arial"/>
          <w:sz w:val="20"/>
          <w:szCs w:val="20"/>
        </w:rPr>
        <w:t>Objednatel</w:t>
      </w:r>
      <w:r w:rsidRPr="0052446E" w:rsidR="00326E76">
        <w:rPr>
          <w:rFonts w:ascii="Arial" w:hAnsi="Arial" w:cs="Arial"/>
          <w:sz w:val="20"/>
          <w:szCs w:val="20"/>
        </w:rPr>
        <w:t xml:space="preserve"> obdrží </w:t>
      </w:r>
      <w:r w:rsidRPr="0052446E">
        <w:rPr>
          <w:rFonts w:ascii="Arial" w:hAnsi="Arial" w:cs="Arial"/>
          <w:sz w:val="20"/>
          <w:szCs w:val="20"/>
        </w:rPr>
        <w:t>dv</w:t>
      </w:r>
      <w:r w:rsidR="00E57736">
        <w:rPr>
          <w:rFonts w:ascii="Arial" w:hAnsi="Arial" w:cs="Arial"/>
          <w:sz w:val="20"/>
          <w:szCs w:val="20"/>
        </w:rPr>
        <w:t>a</w:t>
      </w:r>
      <w:r w:rsidRPr="0052446E">
        <w:rPr>
          <w:rFonts w:ascii="Arial" w:hAnsi="Arial" w:cs="Arial"/>
          <w:sz w:val="20"/>
          <w:szCs w:val="20"/>
        </w:rPr>
        <w:t xml:space="preserve"> a </w:t>
      </w:r>
      <w:r w:rsidR="00B025E7">
        <w:rPr>
          <w:rFonts w:ascii="Arial" w:hAnsi="Arial" w:cs="Arial"/>
          <w:sz w:val="20"/>
          <w:szCs w:val="20"/>
        </w:rPr>
        <w:t>Poskytovatel</w:t>
      </w:r>
      <w:r w:rsidRPr="0052446E">
        <w:rPr>
          <w:rFonts w:ascii="Arial" w:hAnsi="Arial" w:cs="Arial"/>
          <w:sz w:val="20"/>
          <w:szCs w:val="20"/>
        </w:rPr>
        <w:t xml:space="preserve"> jedn</w:t>
      </w:r>
      <w:r w:rsidR="001C229A">
        <w:rPr>
          <w:rFonts w:ascii="Arial" w:hAnsi="Arial" w:cs="Arial"/>
          <w:sz w:val="20"/>
          <w:szCs w:val="20"/>
        </w:rPr>
        <w:t>o vyhotovení</w:t>
      </w:r>
      <w:r w:rsidRPr="0052446E" w:rsidR="00326E76">
        <w:rPr>
          <w:rFonts w:ascii="Arial" w:hAnsi="Arial" w:cs="Arial"/>
          <w:sz w:val="20"/>
          <w:szCs w:val="20"/>
        </w:rPr>
        <w:t>.</w:t>
      </w:r>
      <w:r w:rsidR="00B9683D">
        <w:rPr>
          <w:rFonts w:ascii="Arial" w:hAnsi="Arial" w:cs="Arial"/>
          <w:sz w:val="20"/>
          <w:szCs w:val="20"/>
        </w:rPr>
        <w:t xml:space="preserve"> </w:t>
      </w:r>
      <w:r w:rsidR="00B025E7">
        <w:rPr>
          <w:rFonts w:ascii="Arial" w:hAnsi="Arial" w:cs="Arial"/>
          <w:sz w:val="20"/>
          <w:szCs w:val="20"/>
        </w:rPr>
        <w:t>Poskytovatel</w:t>
      </w:r>
      <w:r w:rsidR="00B9683D">
        <w:rPr>
          <w:rFonts w:ascii="Arial" w:hAnsi="Arial" w:cs="Arial"/>
          <w:sz w:val="20"/>
          <w:szCs w:val="20"/>
        </w:rPr>
        <w:t xml:space="preserve"> souhlasí s uveřejněním této smlouvy dle </w:t>
      </w:r>
      <w:r w:rsidR="006A491D">
        <w:rPr>
          <w:rFonts w:ascii="Arial" w:hAnsi="Arial" w:cs="Arial"/>
          <w:sz w:val="20"/>
          <w:szCs w:val="20"/>
        </w:rPr>
        <w:t>P</w:t>
      </w:r>
      <w:r w:rsidR="00B9683D">
        <w:rPr>
          <w:rFonts w:ascii="Arial" w:hAnsi="Arial" w:cs="Arial"/>
          <w:sz w:val="20"/>
          <w:szCs w:val="20"/>
        </w:rPr>
        <w:t xml:space="preserve">ravidel </w:t>
      </w:r>
      <w:r w:rsidR="001D4D4E">
        <w:rPr>
          <w:rFonts w:ascii="Arial" w:hAnsi="Arial" w:cs="Arial"/>
          <w:sz w:val="20"/>
          <w:szCs w:val="20"/>
        </w:rPr>
        <w:t>Operačního programu Zaměstnanost</w:t>
      </w:r>
      <w:r w:rsidR="00B9683D">
        <w:rPr>
          <w:rFonts w:ascii="Arial" w:hAnsi="Arial" w:cs="Arial"/>
          <w:sz w:val="20"/>
          <w:szCs w:val="20"/>
        </w:rPr>
        <w:t>.</w:t>
      </w:r>
    </w:p>
    <w:p w:rsidRPr="0052446E" w:rsidR="00326E76" w:rsidP="00232332" w:rsidRDefault="00326E76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>Smluvní strany prohlašují, že si tuto smlouvu řádně přečetly, jejímu obsahu porozuměly a na důkaz shody o její formě i obsahu připojují níže své podpisy.</w:t>
      </w:r>
    </w:p>
    <w:p w:rsidRPr="0052446E" w:rsidR="00BD50AA" w:rsidP="00232332" w:rsidRDefault="00BD50AA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</w:p>
    <w:p w:rsidR="00FD0492" w:rsidP="00232332" w:rsidRDefault="00FD0492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</w:p>
    <w:p w:rsidRPr="0052446E" w:rsidR="00E368F9" w:rsidP="00232332" w:rsidRDefault="00E368F9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r w:rsidRPr="0052446E">
        <w:rPr>
          <w:rFonts w:ascii="Arial" w:hAnsi="Arial" w:cs="Arial"/>
        </w:rPr>
        <w:t xml:space="preserve">Za </w:t>
      </w:r>
      <w:r w:rsidR="00B025E7">
        <w:rPr>
          <w:rFonts w:ascii="Arial" w:hAnsi="Arial" w:cs="Arial"/>
        </w:rPr>
        <w:t>Objednatel</w:t>
      </w:r>
      <w:r w:rsidRPr="0052446E">
        <w:rPr>
          <w:rFonts w:ascii="Arial" w:hAnsi="Arial" w:cs="Arial"/>
        </w:rPr>
        <w:t>e:</w:t>
      </w:r>
      <w:r w:rsidRPr="0052446E">
        <w:rPr>
          <w:rFonts w:ascii="Arial" w:hAnsi="Arial" w:cs="Arial"/>
        </w:rPr>
        <w:tab/>
      </w:r>
      <w:r w:rsidRPr="0052446E">
        <w:rPr>
          <w:rFonts w:ascii="Arial" w:hAnsi="Arial" w:cs="Arial"/>
        </w:rPr>
        <w:tab/>
      </w:r>
      <w:r w:rsidRPr="0052446E">
        <w:rPr>
          <w:rFonts w:ascii="Arial" w:hAnsi="Arial" w:cs="Arial"/>
        </w:rPr>
        <w:tab/>
      </w:r>
      <w:r w:rsidRPr="0052446E">
        <w:rPr>
          <w:rFonts w:ascii="Arial" w:hAnsi="Arial" w:cs="Arial"/>
        </w:rPr>
        <w:tab/>
      </w:r>
      <w:r w:rsidRPr="0052446E">
        <w:rPr>
          <w:rFonts w:ascii="Arial" w:hAnsi="Arial" w:cs="Arial"/>
        </w:rPr>
        <w:tab/>
      </w:r>
      <w:r w:rsidR="0088323A">
        <w:rPr>
          <w:rFonts w:ascii="Arial" w:hAnsi="Arial" w:cs="Arial"/>
        </w:rPr>
        <w:t xml:space="preserve">           </w:t>
      </w:r>
      <w:r w:rsidRPr="0052446E">
        <w:rPr>
          <w:rFonts w:ascii="Arial" w:hAnsi="Arial" w:cs="Arial"/>
        </w:rPr>
        <w:t xml:space="preserve">Za </w:t>
      </w:r>
      <w:r w:rsidR="00B025E7">
        <w:rPr>
          <w:rFonts w:ascii="Arial" w:hAnsi="Arial" w:cs="Arial"/>
        </w:rPr>
        <w:t>Poskytovatel</w:t>
      </w:r>
      <w:r w:rsidRPr="0052446E" w:rsidR="00B35EEA">
        <w:rPr>
          <w:rFonts w:ascii="Arial" w:hAnsi="Arial" w:cs="Arial"/>
        </w:rPr>
        <w:t>e</w:t>
      </w:r>
      <w:r w:rsidRPr="0052446E">
        <w:rPr>
          <w:rFonts w:ascii="Arial" w:hAnsi="Arial" w:cs="Arial"/>
        </w:rPr>
        <w:t>:</w:t>
      </w:r>
    </w:p>
    <w:p w:rsidRPr="0052446E" w:rsidR="000F788A" w:rsidP="00232332" w:rsidRDefault="00E368F9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r w:rsidRPr="0052446E">
        <w:rPr>
          <w:rFonts w:ascii="Arial" w:hAnsi="Arial" w:cs="Arial"/>
        </w:rPr>
        <w:t>V </w:t>
      </w:r>
      <w:r w:rsidRPr="0052446E" w:rsidR="00CE5BB4">
        <w:rPr>
          <w:rFonts w:ascii="Arial" w:hAnsi="Arial" w:cs="Arial"/>
        </w:rPr>
        <w:t>……………………</w:t>
      </w:r>
      <w:r w:rsidRPr="0052446E">
        <w:rPr>
          <w:rFonts w:ascii="Arial" w:hAnsi="Arial" w:cs="Arial"/>
        </w:rPr>
        <w:t xml:space="preserve"> dne:</w:t>
      </w:r>
      <w:r w:rsidR="000A2F51">
        <w:rPr>
          <w:rFonts w:ascii="Arial" w:hAnsi="Arial" w:cs="Arial"/>
        </w:rPr>
        <w:t xml:space="preserve"> ………… 201</w:t>
      </w:r>
      <w:r w:rsidR="00134BFB">
        <w:rPr>
          <w:rFonts w:ascii="Arial" w:hAnsi="Arial" w:cs="Arial"/>
        </w:rPr>
        <w:t>9</w:t>
      </w:r>
      <w:r w:rsidRPr="0052446E">
        <w:rPr>
          <w:rFonts w:ascii="Arial" w:hAnsi="Arial" w:cs="Arial"/>
        </w:rPr>
        <w:t xml:space="preserve"> </w:t>
      </w:r>
      <w:r w:rsidR="000A2F51">
        <w:rPr>
          <w:rFonts w:ascii="Arial" w:hAnsi="Arial" w:cs="Arial"/>
        </w:rPr>
        <w:t xml:space="preserve"> </w:t>
      </w:r>
      <w:r w:rsidR="000A2F51">
        <w:rPr>
          <w:rFonts w:ascii="Arial" w:hAnsi="Arial" w:cs="Arial"/>
        </w:rPr>
        <w:tab/>
        <w:t xml:space="preserve">       </w:t>
      </w:r>
      <w:r w:rsidR="00890357">
        <w:rPr>
          <w:rFonts w:ascii="Arial" w:hAnsi="Arial" w:cs="Arial"/>
        </w:rPr>
        <w:t xml:space="preserve">    </w:t>
      </w:r>
      <w:r w:rsidRPr="0052446E" w:rsidR="00890357">
        <w:rPr>
          <w:rFonts w:ascii="Arial" w:hAnsi="Arial" w:cs="Arial"/>
        </w:rPr>
        <w:t>V …………………… dne:</w:t>
      </w:r>
      <w:r w:rsidR="00890357">
        <w:rPr>
          <w:rFonts w:ascii="Arial" w:hAnsi="Arial" w:cs="Arial"/>
        </w:rPr>
        <w:t xml:space="preserve"> ………… 201</w:t>
      </w:r>
      <w:r w:rsidR="00134BFB">
        <w:rPr>
          <w:rFonts w:ascii="Arial" w:hAnsi="Arial" w:cs="Arial"/>
        </w:rPr>
        <w:t>9</w:t>
      </w:r>
      <w:r w:rsidRPr="0052446E" w:rsidR="00890357">
        <w:rPr>
          <w:rFonts w:ascii="Arial" w:hAnsi="Arial" w:cs="Arial"/>
        </w:rPr>
        <w:t xml:space="preserve"> </w:t>
      </w:r>
      <w:r w:rsidR="00890357">
        <w:rPr>
          <w:rFonts w:ascii="Arial" w:hAnsi="Arial" w:cs="Arial"/>
        </w:rPr>
        <w:t xml:space="preserve"> </w:t>
      </w:r>
    </w:p>
    <w:p w:rsidR="00890357" w:rsidP="00232332" w:rsidRDefault="00890357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</w:p>
    <w:p w:rsidR="00FD0492" w:rsidP="00232332" w:rsidRDefault="00FD0492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</w:p>
    <w:p w:rsidR="00FD0492" w:rsidP="00232332" w:rsidRDefault="00FD0492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</w:p>
    <w:p w:rsidR="00FD0492" w:rsidP="00232332" w:rsidRDefault="00FD0492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</w:p>
    <w:p w:rsidRPr="0052446E" w:rsidR="00890357" w:rsidP="00890357" w:rsidRDefault="00890357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r w:rsidRPr="0052446E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 xml:space="preserve">__                     </w:t>
      </w:r>
      <w:r w:rsidRPr="005244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2446E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</w:t>
      </w:r>
    </w:p>
    <w:p w:rsidR="00890357" w:rsidP="00232332" w:rsidRDefault="00890357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90357" w:rsidP="00232332" w:rsidRDefault="00DD75B9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Lubomír Malota</w:t>
      </w:r>
      <w:r w:rsidR="00056BA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prokurista</w:t>
      </w:r>
      <w:r w:rsidR="00890357">
        <w:rPr>
          <w:rFonts w:ascii="Arial" w:hAnsi="Arial" w:cs="Arial"/>
        </w:rPr>
        <w:t xml:space="preserve">                                                </w:t>
      </w:r>
      <w:r w:rsidR="00911F22">
        <w:rPr>
          <w:rFonts w:ascii="Arial" w:hAnsi="Arial" w:cs="Arial"/>
        </w:rPr>
        <w:t xml:space="preserve">                       </w:t>
      </w:r>
      <w:r w:rsidRPr="00890357" w:rsidR="00890357">
        <w:rPr>
          <w:rFonts w:ascii="Arial" w:hAnsi="Arial" w:cs="Arial"/>
          <w:highlight w:val="yellow"/>
        </w:rPr>
        <w:t>DOPLNIT</w:t>
      </w:r>
    </w:p>
    <w:p w:rsidR="00E368F9" w:rsidP="00232332" w:rsidRDefault="00911F22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r w:rsidRPr="00911F22">
        <w:rPr>
          <w:rFonts w:ascii="Arial" w:hAnsi="Arial" w:cs="Arial"/>
        </w:rPr>
        <w:t>GEBRÜDER WEISS spol. s r.o.</w:t>
      </w:r>
    </w:p>
    <w:p w:rsidR="00911F22" w:rsidP="00232332" w:rsidRDefault="00911F22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</w:p>
    <w:p w:rsidR="00911F22" w:rsidP="00232332" w:rsidRDefault="00911F22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</w:p>
    <w:p w:rsidR="00911F22" w:rsidP="00232332" w:rsidRDefault="00911F22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</w:p>
    <w:p w:rsidR="00056BA7" w:rsidP="00232332" w:rsidRDefault="00056BA7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911F22" w:rsidP="00911F22" w:rsidRDefault="00911F22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bookmarkStart w:name="_GoBack" w:id="1"/>
      <w:bookmarkEnd w:id="1"/>
      <w:r>
        <w:rPr>
          <w:rFonts w:ascii="Arial" w:hAnsi="Arial" w:cs="Arial"/>
        </w:rPr>
        <w:t>Karel Šindelář</w:t>
      </w:r>
      <w:r w:rsidR="00056BA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prokurista</w:t>
      </w:r>
    </w:p>
    <w:p w:rsidRPr="00057A32" w:rsidR="00911F22" w:rsidP="00911F22" w:rsidRDefault="00911F22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r w:rsidRPr="00073F1E">
        <w:rPr>
          <w:rFonts w:ascii="Arial" w:hAnsi="Arial" w:cs="Arial"/>
        </w:rPr>
        <w:t>GEBRÜDER WEISS spol. s</w:t>
      </w:r>
      <w:r>
        <w:rPr>
          <w:rFonts w:ascii="Arial" w:hAnsi="Arial" w:cs="Arial"/>
        </w:rPr>
        <w:t xml:space="preserve"> </w:t>
      </w:r>
      <w:r w:rsidRPr="00073F1E">
        <w:rPr>
          <w:rFonts w:ascii="Arial" w:hAnsi="Arial" w:cs="Arial"/>
        </w:rPr>
        <w:t>r.o.</w:t>
      </w:r>
    </w:p>
    <w:p w:rsidRPr="0052446E" w:rsidR="00056BA7" w:rsidP="00911F22" w:rsidRDefault="00056BA7">
      <w:pPr>
        <w:pStyle w:val="Normln0"/>
        <w:tabs>
          <w:tab w:val="left" w:pos="0"/>
        </w:tabs>
        <w:spacing w:before="120"/>
        <w:rPr>
          <w:rFonts w:ascii="Arial" w:hAnsi="Arial" w:cs="Arial"/>
        </w:rPr>
      </w:pPr>
    </w:p>
    <w:sectPr w:rsidRPr="0052446E" w:rsidR="00056BA7" w:rsidSect="006F3DFA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8" w:right="1274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A7F19" w:rsidRDefault="008A7F19">
      <w:r>
        <w:separator/>
      </w:r>
    </w:p>
  </w:endnote>
  <w:endnote w:type="continuationSeparator" w:id="0">
    <w:p w:rsidR="008A7F19" w:rsidRDefault="008A7F1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Gras 01172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87548" w:rsidP="005533D1" w:rsidRDefault="006E54F1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E8754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87548" w:rsidP="009F1283" w:rsidRDefault="00E87548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87548" w:rsidP="008A7969" w:rsidRDefault="00E87548">
    <w:pPr>
      <w:pStyle w:val="Zpat"/>
      <w:tabs>
        <w:tab w:val="left" w:pos="760"/>
        <w:tab w:val="right" w:pos="9726"/>
      </w:tabs>
    </w:pPr>
    <w:r>
      <w:tab/>
    </w:r>
    <w:r>
      <w:tab/>
    </w:r>
    <w:r>
      <w:tab/>
    </w:r>
    <w:r>
      <w:tab/>
    </w:r>
    <w:r w:rsidR="006E54F1">
      <w:fldChar w:fldCharType="begin"/>
    </w:r>
    <w:r>
      <w:instrText xml:space="preserve"> PAGE   \* MERGEFORMAT </w:instrText>
    </w:r>
    <w:r w:rsidR="006E54F1">
      <w:fldChar w:fldCharType="separate"/>
    </w:r>
    <w:r w:rsidR="003F75F6">
      <w:rPr>
        <w:noProof/>
      </w:rPr>
      <w:t>8</w:t>
    </w:r>
    <w:r w:rsidR="006E54F1">
      <w:fldChar w:fldCharType="end"/>
    </w:r>
  </w:p>
  <w:p w:rsidR="00E87548" w:rsidP="009F1283" w:rsidRDefault="00E87548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A7F19" w:rsidRDefault="008A7F19">
      <w:r>
        <w:separator/>
      </w:r>
    </w:p>
  </w:footnote>
  <w:footnote w:type="continuationSeparator" w:id="0">
    <w:p w:rsidR="008A7F19" w:rsidRDefault="008A7F1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774E5" w:rsidP="005774E5" w:rsidRDefault="009E6808">
    <w:pPr>
      <w:pStyle w:val="Zhlav"/>
    </w:pPr>
    <w:r>
      <w:rPr>
        <w:noProof/>
      </w:rPr>
      <w:drawing>
        <wp:inline distT="0" distB="0" distL="0" distR="0">
          <wp:extent cx="2870200" cy="590550"/>
          <wp:effectExtent l="0" t="0" r="0" b="0"/>
          <wp:docPr id="1" name="Obrázek 7" descr="OPZ_CB_cerne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OPZ_CB_cerne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774E5" w:rsidR="004F3D24" w:rsidP="005774E5" w:rsidRDefault="004F3D24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87548" w:rsidP="009A3EDF" w:rsidRDefault="006E54F1">
    <w:pPr>
      <w:pStyle w:val="Zhlav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E8754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7548">
      <w:rPr>
        <w:rStyle w:val="slostrnky"/>
        <w:noProof/>
      </w:rPr>
      <w:t>1</w:t>
    </w:r>
    <w:r>
      <w:rPr>
        <w:rStyle w:val="slostrnky"/>
      </w:rPr>
      <w:fldChar w:fldCharType="end"/>
    </w:r>
  </w:p>
  <w:p w:rsidR="00E87548" w:rsidP="00990E9C" w:rsidRDefault="00E87548">
    <w:pPr>
      <w:pStyle w:val="Zhlav"/>
      <w:ind w:right="360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1512D94"/>
    <w:multiLevelType w:val="hybridMultilevel"/>
    <w:tmpl w:val="459CDB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62761D"/>
    <w:multiLevelType w:val="hybridMultilevel"/>
    <w:tmpl w:val="2D4E6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37A5F"/>
    <w:multiLevelType w:val="hybridMultilevel"/>
    <w:tmpl w:val="1C648A1E"/>
    <w:lvl w:ilvl="0" w:tplc="10804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B3631"/>
    <w:multiLevelType w:val="hybridMultilevel"/>
    <w:tmpl w:val="6C64A902"/>
    <w:lvl w:ilvl="0" w:tplc="5ECC3A62">
      <w:start w:val="1"/>
      <w:numFmt w:val="bullet"/>
      <w:pStyle w:val="Barevnstnovnzvraznn31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BDA9BF0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ED3A7CE4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BEEE2812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C4707674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B4C2E50A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544C4474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7CD20BA6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5C102A22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>
    <w:nsid w:val="104A119A"/>
    <w:multiLevelType w:val="hybridMultilevel"/>
    <w:tmpl w:val="058C2A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B21D6E"/>
    <w:multiLevelType w:val="hybridMultilevel"/>
    <w:tmpl w:val="49E68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95AB9"/>
    <w:multiLevelType w:val="hybridMultilevel"/>
    <w:tmpl w:val="7084F5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75140C2"/>
    <w:multiLevelType w:val="hybridMultilevel"/>
    <w:tmpl w:val="CB92501E"/>
    <w:lvl w:ilvl="0" w:tplc="8356DB5A">
      <w:numFmt w:val="bullet"/>
      <w:pStyle w:val="oddil"/>
      <w:lvlText w:val=""/>
      <w:lvlJc w:val="left"/>
      <w:pPr>
        <w:tabs>
          <w:tab w:val="num" w:pos="720"/>
        </w:tabs>
        <w:ind w:left="720" w:hanging="360"/>
      </w:pPr>
      <w:rPr>
        <w:rFonts w:hint="default" w:ascii="Trebuchet MS" w:hAnsi="Trebuchet MS" w:cs="Times New Roman"/>
        <w:color w:val="auto"/>
        <w:sz w:val="18"/>
        <w:szCs w:val="18"/>
      </w:rPr>
    </w:lvl>
    <w:lvl w:ilvl="1" w:tplc="CE807B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auto"/>
      </w:rPr>
    </w:lvl>
    <w:lvl w:ilvl="2" w:tplc="C4046C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32898A0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2ECE93C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D961BC2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4425F0E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63E71B6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ACE2E5C6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9F62C6E"/>
    <w:multiLevelType w:val="hybridMultilevel"/>
    <w:tmpl w:val="2200D806"/>
    <w:lvl w:ilvl="0" w:tplc="091E2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6776E"/>
    <w:multiLevelType w:val="hybridMultilevel"/>
    <w:tmpl w:val="3B1AA0BA"/>
    <w:lvl w:ilvl="0" w:tplc="97C29AE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83F4C"/>
    <w:multiLevelType w:val="hybridMultilevel"/>
    <w:tmpl w:val="F1A26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11932"/>
    <w:multiLevelType w:val="hybridMultilevel"/>
    <w:tmpl w:val="B7023D22"/>
    <w:lvl w:ilvl="0" w:tplc="CEFC588C">
      <w:start w:val="1"/>
      <w:numFmt w:val="bullet"/>
      <w:pStyle w:val="Bodyvtextu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27104046"/>
    <w:multiLevelType w:val="multilevel"/>
    <w:tmpl w:val="D6980B04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502" w:hanging="360"/>
      </w:pPr>
      <w:rPr>
        <w:rFonts w:hint="default" w:ascii="Arial" w:hAnsi="Arial" w:cs="Arial"/>
        <w:b w:val="false"/>
        <w:strike w:val="false"/>
        <w:color w:val="auto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D4857D9"/>
    <w:multiLevelType w:val="hybridMultilevel"/>
    <w:tmpl w:val="D1AC487C"/>
    <w:lvl w:ilvl="0" w:tplc="0405000F">
      <w:start w:val="1"/>
      <w:numFmt w:val="bullet"/>
      <w:pStyle w:val="odrazka12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99CC"/>
      </w:rPr>
    </w:lvl>
    <w:lvl w:ilvl="1" w:tplc="0405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350A21C4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2F242903"/>
    <w:multiLevelType w:val="hybridMultilevel"/>
    <w:tmpl w:val="3A3C5EB6"/>
    <w:name w:val="WW8Num22"/>
    <w:lvl w:ilvl="0" w:tplc="920204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D175F"/>
    <w:multiLevelType w:val="multilevel"/>
    <w:tmpl w:val="4544BACE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isLgl/>
      <w:lvlText w:val="%2.%3.%4"/>
      <w:lvlJc w:val="left"/>
      <w:pPr>
        <w:tabs>
          <w:tab w:val="num" w:pos="567"/>
        </w:tabs>
        <w:ind w:left="567" w:hanging="567"/>
      </w:pPr>
      <w:rPr>
        <w:rFonts w:hint="default"/>
        <w:b w:val="false"/>
        <w:i/>
        <w:caps w:val="false"/>
        <w:strike w:val="false"/>
        <w:dstrike w:val="false"/>
        <w:vanish w:val="false"/>
        <w:color w:val="000000"/>
        <w:sz w:val="24"/>
        <w:vertAlign w:val="baseline"/>
      </w:rPr>
    </w:lvl>
    <w:lvl w:ilvl="4">
      <w:start w:val="1"/>
      <w:numFmt w:val="decimal"/>
      <w:isLgl/>
      <w:lvlText w:val="%5)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/>
        <w:caps w:val="false"/>
        <w:strike w:val="false"/>
        <w:dstrike w:val="false"/>
        <w:vanish w:val="false"/>
        <w:color w:val="00000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6">
      <w:start w:val="1"/>
      <w:numFmt w:val="bullet"/>
      <w:lvlRestart w:val="0"/>
      <w:pStyle w:val="slo"/>
      <w:lvlText w:val=""/>
      <w:lvlJc w:val="left"/>
      <w:pPr>
        <w:tabs>
          <w:tab w:val="num" w:pos="1070"/>
        </w:tabs>
        <w:ind w:left="1050" w:hanging="340"/>
      </w:pPr>
      <w:rPr>
        <w:rFonts w:hint="default" w:ascii="Wingdings" w:hAnsi="Wingdings"/>
        <w:color w:val="auto"/>
        <w:sz w:val="28"/>
      </w:rPr>
    </w:lvl>
    <w:lvl w:ilvl="7">
      <w:start w:val="1"/>
      <w:numFmt w:val="bullet"/>
      <w:lvlRestart w:val="0"/>
      <w:lvlText w:val=""/>
      <w:lvlJc w:val="left"/>
      <w:pPr>
        <w:tabs>
          <w:tab w:val="num" w:pos="1154"/>
        </w:tabs>
        <w:ind w:left="1134" w:hanging="340"/>
      </w:pPr>
      <w:rPr>
        <w:rFonts w:hint="default" w:ascii="Symbol" w:hAnsi="Symbol"/>
        <w:color w:val="auto"/>
      </w:rPr>
    </w:lvl>
    <w:lvl w:ilvl="8">
      <w:start w:val="1"/>
      <w:numFmt w:val="none"/>
      <w:lvlRestart w:val="0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312A5C35"/>
    <w:multiLevelType w:val="hybridMultilevel"/>
    <w:tmpl w:val="741028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pStyle w:val="kapitola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pStyle w:val="bod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4A00BCE"/>
    <w:multiLevelType w:val="hybridMultilevel"/>
    <w:tmpl w:val="0D8E3DC0"/>
    <w:lvl w:ilvl="0" w:tplc="C14C3B24">
      <w:start w:val="1"/>
      <w:numFmt w:val="bullet"/>
      <w:pStyle w:val="odsazen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356276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D7C06D6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550BD14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39A79CC" w:tentative="true">
      <w:start w:val="1"/>
      <w:numFmt w:val="bullet"/>
      <w:pStyle w:val="Odstavec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D6CB12C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924486E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A5EBB60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C88E80AE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36D539E9"/>
    <w:multiLevelType w:val="hybridMultilevel"/>
    <w:tmpl w:val="8152A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751AA"/>
    <w:multiLevelType w:val="hybridMultilevel"/>
    <w:tmpl w:val="351A8C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DA3CDE"/>
    <w:multiLevelType w:val="hybridMultilevel"/>
    <w:tmpl w:val="9A4E0AB8"/>
    <w:lvl w:ilvl="0" w:tplc="A8EAA292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81BDC"/>
    <w:multiLevelType w:val="hybridMultilevel"/>
    <w:tmpl w:val="0B88B6EC"/>
    <w:lvl w:ilvl="0" w:tplc="F228AF56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44F8"/>
    <w:multiLevelType w:val="hybridMultilevel"/>
    <w:tmpl w:val="560EF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666FC"/>
    <w:multiLevelType w:val="hybridMultilevel"/>
    <w:tmpl w:val="D35E7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F3A22"/>
    <w:multiLevelType w:val="hybridMultilevel"/>
    <w:tmpl w:val="6A50F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D0058"/>
    <w:multiLevelType w:val="hybridMultilevel"/>
    <w:tmpl w:val="58924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32838"/>
    <w:multiLevelType w:val="hybridMultilevel"/>
    <w:tmpl w:val="19401224"/>
    <w:lvl w:ilvl="0" w:tplc="76E6EA7C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75BA7"/>
    <w:multiLevelType w:val="hybridMultilevel"/>
    <w:tmpl w:val="CE5AE7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0060963"/>
    <w:multiLevelType w:val="hybridMultilevel"/>
    <w:tmpl w:val="D3807484"/>
    <w:name w:val="WW8Num2"/>
    <w:lvl w:ilvl="0" w:tplc="7CE4D2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2F55F0"/>
    <w:multiLevelType w:val="hybridMultilevel"/>
    <w:tmpl w:val="3AB2427A"/>
    <w:lvl w:ilvl="0" w:tplc="182CA45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57B772E"/>
    <w:multiLevelType w:val="hybridMultilevel"/>
    <w:tmpl w:val="CA54A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hint="default" w:ascii="Wingdings" w:hAnsi="Wingdings"/>
      </w:rPr>
    </w:lvl>
  </w:abstractNum>
  <w:abstractNum w:abstractNumId="3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4">
    <w:nsid w:val="701659D9"/>
    <w:multiLevelType w:val="hybridMultilevel"/>
    <w:tmpl w:val="B8FAE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F2A74"/>
    <w:multiLevelType w:val="hybridMultilevel"/>
    <w:tmpl w:val="B1742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20CB5"/>
    <w:multiLevelType w:val="hybridMultilevel"/>
    <w:tmpl w:val="171E3CEC"/>
    <w:lvl w:ilvl="0" w:tplc="B51C909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766D041F"/>
    <w:multiLevelType w:val="hybridMultilevel"/>
    <w:tmpl w:val="71E25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659DF"/>
    <w:multiLevelType w:val="hybridMultilevel"/>
    <w:tmpl w:val="99643A76"/>
    <w:lvl w:ilvl="0" w:tplc="3132CDD2">
      <w:start w:val="1"/>
      <w:numFmt w:val="decimal"/>
      <w:pStyle w:val="Boddohody"/>
      <w:lvlText w:val="%1."/>
      <w:lvlJc w:val="left"/>
      <w:pPr>
        <w:tabs>
          <w:tab w:val="num" w:pos="1080"/>
        </w:tabs>
        <w:ind w:left="1080" w:hanging="360"/>
      </w:pPr>
      <w:rPr>
        <w:rFonts w:hint="default" w:cs="Times New Roman"/>
        <w:b w:val="false"/>
        <w:bCs/>
        <w:color w:val="auto"/>
      </w:rPr>
    </w:lvl>
    <w:lvl w:ilvl="1" w:tplc="04050003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hint="default" w:ascii="Wingdings" w:hAnsi="Wingdings"/>
        <w:b/>
      </w:rPr>
    </w:lvl>
    <w:lvl w:ilvl="2" w:tplc="04050005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050001" w:tentative="true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050003" w:tentative="true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050005" w:tentative="true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050001" w:tentative="true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050003" w:tentative="true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050005" w:tentative="true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9">
    <w:nsid w:val="79F80464"/>
    <w:multiLevelType w:val="hybridMultilevel"/>
    <w:tmpl w:val="B6F67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4"/>
  </w:num>
  <w:num w:numId="5">
    <w:abstractNumId w:val="17"/>
  </w:num>
  <w:num w:numId="6">
    <w:abstractNumId w:val="12"/>
  </w:num>
  <w:num w:numId="7">
    <w:abstractNumId w:val="32"/>
  </w:num>
  <w:num w:numId="8">
    <w:abstractNumId w:val="16"/>
  </w:num>
  <w:num w:numId="9">
    <w:abstractNumId w:val="13"/>
  </w:num>
  <w:num w:numId="10">
    <w:abstractNumId w:val="33"/>
  </w:num>
  <w:num w:numId="11">
    <w:abstractNumId w:val="38"/>
  </w:num>
  <w:num w:numId="12">
    <w:abstractNumId w:val="1"/>
  </w:num>
  <w:num w:numId="13">
    <w:abstractNumId w:val="27"/>
  </w:num>
  <w:num w:numId="14">
    <w:abstractNumId w:val="37"/>
  </w:num>
  <w:num w:numId="15">
    <w:abstractNumId w:val="5"/>
  </w:num>
  <w:num w:numId="16">
    <w:abstractNumId w:val="20"/>
  </w:num>
  <w:num w:numId="17">
    <w:abstractNumId w:val="31"/>
  </w:num>
  <w:num w:numId="18">
    <w:abstractNumId w:val="7"/>
  </w:num>
  <w:num w:numId="19">
    <w:abstractNumId w:val="36"/>
  </w:num>
  <w:num w:numId="20">
    <w:abstractNumId w:val="28"/>
  </w:num>
  <w:num w:numId="21">
    <w:abstractNumId w:val="9"/>
  </w:num>
  <w:num w:numId="22">
    <w:abstractNumId w:val="6"/>
  </w:num>
  <w:num w:numId="23">
    <w:abstractNumId w:val="35"/>
  </w:num>
  <w:num w:numId="24">
    <w:abstractNumId w:val="25"/>
  </w:num>
  <w:num w:numId="25">
    <w:abstractNumId w:val="19"/>
  </w:num>
  <w:num w:numId="26">
    <w:abstractNumId w:val="11"/>
  </w:num>
  <w:num w:numId="27">
    <w:abstractNumId w:val="23"/>
  </w:num>
  <w:num w:numId="28">
    <w:abstractNumId w:val="34"/>
  </w:num>
  <w:num w:numId="29">
    <w:abstractNumId w:val="24"/>
  </w:num>
  <w:num w:numId="30">
    <w:abstractNumId w:val="26"/>
  </w:num>
  <w:num w:numId="31">
    <w:abstractNumId w:val="22"/>
  </w:num>
  <w:num w:numId="32">
    <w:abstractNumId w:val="2"/>
  </w:num>
  <w:num w:numId="33">
    <w:abstractNumId w:val="10"/>
  </w:num>
  <w:num w:numId="34">
    <w:abstractNumId w:val="30"/>
  </w:num>
  <w:num w:numId="35">
    <w:abstractNumId w:val="39"/>
  </w:num>
  <w:num w:numId="36">
    <w:abstractNumId w:val="21"/>
  </w:num>
  <w:num w:numId="37">
    <w:abstractNumId w:val="3"/>
  </w:num>
  <w:numIdMacAtCleanup w:val="2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hideGrammaticalError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spidmax="2049" fillcolor="#396" strokecolor="#9c0" v:ext="edit">
      <v:fill type="gradientRadial" color="#396" focussize="" focusposition=".5,.5" rotate="t"/>
      <v:stroke color="#9c0"/>
      <v:shadow type="emboss" color="lineOrFill darken(153)" offset="1pt,1pt" color2="shadow add(102)"/>
      <o:extrusion on="t" type="perspective" v:ext="view"/>
      <o:colormru colors="#940628,#936,#930,#ff6" v:ext="edi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AA7"/>
    <w:rsid w:val="0000090B"/>
    <w:rsid w:val="00001919"/>
    <w:rsid w:val="00001B56"/>
    <w:rsid w:val="000022B4"/>
    <w:rsid w:val="000032A0"/>
    <w:rsid w:val="00003AE5"/>
    <w:rsid w:val="00004829"/>
    <w:rsid w:val="00004C78"/>
    <w:rsid w:val="0000575D"/>
    <w:rsid w:val="00005C53"/>
    <w:rsid w:val="00005F2E"/>
    <w:rsid w:val="0000608E"/>
    <w:rsid w:val="00007583"/>
    <w:rsid w:val="0001082D"/>
    <w:rsid w:val="0001193C"/>
    <w:rsid w:val="00011A78"/>
    <w:rsid w:val="00011DD3"/>
    <w:rsid w:val="000150D7"/>
    <w:rsid w:val="00015466"/>
    <w:rsid w:val="000156D2"/>
    <w:rsid w:val="00015D1F"/>
    <w:rsid w:val="00016B6A"/>
    <w:rsid w:val="00016BFF"/>
    <w:rsid w:val="000200C6"/>
    <w:rsid w:val="00020255"/>
    <w:rsid w:val="00020441"/>
    <w:rsid w:val="000205F6"/>
    <w:rsid w:val="0002186A"/>
    <w:rsid w:val="00023D71"/>
    <w:rsid w:val="00023FAC"/>
    <w:rsid w:val="00026291"/>
    <w:rsid w:val="00026E42"/>
    <w:rsid w:val="000273E5"/>
    <w:rsid w:val="0002743D"/>
    <w:rsid w:val="000305B8"/>
    <w:rsid w:val="0003073E"/>
    <w:rsid w:val="00030E92"/>
    <w:rsid w:val="000311C2"/>
    <w:rsid w:val="00031D90"/>
    <w:rsid w:val="000323B7"/>
    <w:rsid w:val="000325BD"/>
    <w:rsid w:val="0003266F"/>
    <w:rsid w:val="00032E96"/>
    <w:rsid w:val="00033309"/>
    <w:rsid w:val="00033687"/>
    <w:rsid w:val="000336DC"/>
    <w:rsid w:val="0003375E"/>
    <w:rsid w:val="00033ED2"/>
    <w:rsid w:val="00034039"/>
    <w:rsid w:val="000349D1"/>
    <w:rsid w:val="00035A0A"/>
    <w:rsid w:val="00037602"/>
    <w:rsid w:val="00037793"/>
    <w:rsid w:val="0003783D"/>
    <w:rsid w:val="00037B64"/>
    <w:rsid w:val="00037EA6"/>
    <w:rsid w:val="000413F0"/>
    <w:rsid w:val="00041473"/>
    <w:rsid w:val="00042226"/>
    <w:rsid w:val="00042DA6"/>
    <w:rsid w:val="00043394"/>
    <w:rsid w:val="000436BA"/>
    <w:rsid w:val="00045A8D"/>
    <w:rsid w:val="00045D15"/>
    <w:rsid w:val="00046E9C"/>
    <w:rsid w:val="000474B5"/>
    <w:rsid w:val="0005039E"/>
    <w:rsid w:val="00050CC9"/>
    <w:rsid w:val="00050E4E"/>
    <w:rsid w:val="0005113C"/>
    <w:rsid w:val="00051273"/>
    <w:rsid w:val="00051E9E"/>
    <w:rsid w:val="00052484"/>
    <w:rsid w:val="00052693"/>
    <w:rsid w:val="000526C0"/>
    <w:rsid w:val="00052B73"/>
    <w:rsid w:val="00052F80"/>
    <w:rsid w:val="00053BA7"/>
    <w:rsid w:val="00053C27"/>
    <w:rsid w:val="00055E41"/>
    <w:rsid w:val="00056140"/>
    <w:rsid w:val="000561D2"/>
    <w:rsid w:val="00056BA7"/>
    <w:rsid w:val="000578C8"/>
    <w:rsid w:val="0006015A"/>
    <w:rsid w:val="0006084C"/>
    <w:rsid w:val="0006135D"/>
    <w:rsid w:val="00061A1C"/>
    <w:rsid w:val="00062E9F"/>
    <w:rsid w:val="000635D6"/>
    <w:rsid w:val="0006370C"/>
    <w:rsid w:val="00063BC6"/>
    <w:rsid w:val="00064F3B"/>
    <w:rsid w:val="000651C8"/>
    <w:rsid w:val="000669B4"/>
    <w:rsid w:val="00066C51"/>
    <w:rsid w:val="00070068"/>
    <w:rsid w:val="00070974"/>
    <w:rsid w:val="00070BDF"/>
    <w:rsid w:val="00071236"/>
    <w:rsid w:val="00071597"/>
    <w:rsid w:val="00071832"/>
    <w:rsid w:val="00072FCB"/>
    <w:rsid w:val="000734FD"/>
    <w:rsid w:val="0007362A"/>
    <w:rsid w:val="00073A3C"/>
    <w:rsid w:val="00073CF7"/>
    <w:rsid w:val="000741B8"/>
    <w:rsid w:val="00074DD4"/>
    <w:rsid w:val="00074FB1"/>
    <w:rsid w:val="00075912"/>
    <w:rsid w:val="00075D62"/>
    <w:rsid w:val="000768E8"/>
    <w:rsid w:val="00076A2B"/>
    <w:rsid w:val="00076B5F"/>
    <w:rsid w:val="00077F41"/>
    <w:rsid w:val="000802B3"/>
    <w:rsid w:val="00080387"/>
    <w:rsid w:val="00081651"/>
    <w:rsid w:val="00082089"/>
    <w:rsid w:val="00082367"/>
    <w:rsid w:val="000827B5"/>
    <w:rsid w:val="00082BA1"/>
    <w:rsid w:val="00082F6E"/>
    <w:rsid w:val="00083093"/>
    <w:rsid w:val="000833CA"/>
    <w:rsid w:val="00083454"/>
    <w:rsid w:val="00084344"/>
    <w:rsid w:val="00085381"/>
    <w:rsid w:val="00086834"/>
    <w:rsid w:val="00086C99"/>
    <w:rsid w:val="000871EA"/>
    <w:rsid w:val="00090686"/>
    <w:rsid w:val="00090B3A"/>
    <w:rsid w:val="00092D3A"/>
    <w:rsid w:val="0009338E"/>
    <w:rsid w:val="00093A8E"/>
    <w:rsid w:val="00094D04"/>
    <w:rsid w:val="00096AB0"/>
    <w:rsid w:val="00097910"/>
    <w:rsid w:val="00097979"/>
    <w:rsid w:val="000A110F"/>
    <w:rsid w:val="000A2282"/>
    <w:rsid w:val="000A2AC9"/>
    <w:rsid w:val="000A2F51"/>
    <w:rsid w:val="000A47F3"/>
    <w:rsid w:val="000A5009"/>
    <w:rsid w:val="000A5072"/>
    <w:rsid w:val="000A55CB"/>
    <w:rsid w:val="000A64DE"/>
    <w:rsid w:val="000A6E6E"/>
    <w:rsid w:val="000A7439"/>
    <w:rsid w:val="000A7528"/>
    <w:rsid w:val="000B0792"/>
    <w:rsid w:val="000B13EB"/>
    <w:rsid w:val="000B154E"/>
    <w:rsid w:val="000B1779"/>
    <w:rsid w:val="000B24C6"/>
    <w:rsid w:val="000B275F"/>
    <w:rsid w:val="000B2C48"/>
    <w:rsid w:val="000B2F5F"/>
    <w:rsid w:val="000B30BA"/>
    <w:rsid w:val="000B3B81"/>
    <w:rsid w:val="000B52D4"/>
    <w:rsid w:val="000B5D24"/>
    <w:rsid w:val="000B76A4"/>
    <w:rsid w:val="000B76A5"/>
    <w:rsid w:val="000B7E31"/>
    <w:rsid w:val="000B7E97"/>
    <w:rsid w:val="000C1CF9"/>
    <w:rsid w:val="000C21B5"/>
    <w:rsid w:val="000C28EE"/>
    <w:rsid w:val="000C2B6A"/>
    <w:rsid w:val="000C33EA"/>
    <w:rsid w:val="000C3659"/>
    <w:rsid w:val="000C5663"/>
    <w:rsid w:val="000C5D50"/>
    <w:rsid w:val="000C5E87"/>
    <w:rsid w:val="000D0983"/>
    <w:rsid w:val="000D1548"/>
    <w:rsid w:val="000D18CF"/>
    <w:rsid w:val="000D1C8E"/>
    <w:rsid w:val="000D2FAE"/>
    <w:rsid w:val="000D31A7"/>
    <w:rsid w:val="000D3950"/>
    <w:rsid w:val="000D5775"/>
    <w:rsid w:val="000D6779"/>
    <w:rsid w:val="000D730D"/>
    <w:rsid w:val="000E0676"/>
    <w:rsid w:val="000E0F43"/>
    <w:rsid w:val="000E11F0"/>
    <w:rsid w:val="000E12A1"/>
    <w:rsid w:val="000E166A"/>
    <w:rsid w:val="000E22DD"/>
    <w:rsid w:val="000E28EA"/>
    <w:rsid w:val="000E38D9"/>
    <w:rsid w:val="000E4446"/>
    <w:rsid w:val="000E5663"/>
    <w:rsid w:val="000E622D"/>
    <w:rsid w:val="000E6653"/>
    <w:rsid w:val="000E6C53"/>
    <w:rsid w:val="000F1853"/>
    <w:rsid w:val="000F24EF"/>
    <w:rsid w:val="000F3DED"/>
    <w:rsid w:val="000F44DF"/>
    <w:rsid w:val="000F4954"/>
    <w:rsid w:val="000F4C30"/>
    <w:rsid w:val="000F53A5"/>
    <w:rsid w:val="000F5592"/>
    <w:rsid w:val="000F6874"/>
    <w:rsid w:val="000F788A"/>
    <w:rsid w:val="00102F01"/>
    <w:rsid w:val="0010337F"/>
    <w:rsid w:val="001037DA"/>
    <w:rsid w:val="00104308"/>
    <w:rsid w:val="001047AF"/>
    <w:rsid w:val="00104C6C"/>
    <w:rsid w:val="0010690B"/>
    <w:rsid w:val="00106F2F"/>
    <w:rsid w:val="001074E5"/>
    <w:rsid w:val="00107745"/>
    <w:rsid w:val="0011072D"/>
    <w:rsid w:val="0011081D"/>
    <w:rsid w:val="00110DD2"/>
    <w:rsid w:val="00110E34"/>
    <w:rsid w:val="0011205A"/>
    <w:rsid w:val="00113C25"/>
    <w:rsid w:val="00113F2D"/>
    <w:rsid w:val="00114A53"/>
    <w:rsid w:val="00114DE7"/>
    <w:rsid w:val="00115124"/>
    <w:rsid w:val="001162D7"/>
    <w:rsid w:val="00116BAB"/>
    <w:rsid w:val="001176D0"/>
    <w:rsid w:val="00117F68"/>
    <w:rsid w:val="00121435"/>
    <w:rsid w:val="001217FD"/>
    <w:rsid w:val="001222C1"/>
    <w:rsid w:val="00123179"/>
    <w:rsid w:val="00123B07"/>
    <w:rsid w:val="00124855"/>
    <w:rsid w:val="001250EE"/>
    <w:rsid w:val="00125937"/>
    <w:rsid w:val="00125C64"/>
    <w:rsid w:val="00127256"/>
    <w:rsid w:val="00127567"/>
    <w:rsid w:val="00127829"/>
    <w:rsid w:val="001309D7"/>
    <w:rsid w:val="00132622"/>
    <w:rsid w:val="00132CAC"/>
    <w:rsid w:val="00133222"/>
    <w:rsid w:val="00134B34"/>
    <w:rsid w:val="00134BFB"/>
    <w:rsid w:val="001359E4"/>
    <w:rsid w:val="00136A20"/>
    <w:rsid w:val="00136C30"/>
    <w:rsid w:val="001408A2"/>
    <w:rsid w:val="00140A31"/>
    <w:rsid w:val="00140CD2"/>
    <w:rsid w:val="00141230"/>
    <w:rsid w:val="00142B5E"/>
    <w:rsid w:val="00142D74"/>
    <w:rsid w:val="001431B8"/>
    <w:rsid w:val="00143D55"/>
    <w:rsid w:val="001440A7"/>
    <w:rsid w:val="001454EB"/>
    <w:rsid w:val="001455ED"/>
    <w:rsid w:val="00145651"/>
    <w:rsid w:val="0014604C"/>
    <w:rsid w:val="0014665D"/>
    <w:rsid w:val="00146B73"/>
    <w:rsid w:val="00146C53"/>
    <w:rsid w:val="00146DA0"/>
    <w:rsid w:val="00147CB4"/>
    <w:rsid w:val="001506C2"/>
    <w:rsid w:val="0015089E"/>
    <w:rsid w:val="00151BFB"/>
    <w:rsid w:val="00151C1E"/>
    <w:rsid w:val="00152BB4"/>
    <w:rsid w:val="001530C6"/>
    <w:rsid w:val="001546D9"/>
    <w:rsid w:val="00155D7A"/>
    <w:rsid w:val="00156A49"/>
    <w:rsid w:val="00156EDD"/>
    <w:rsid w:val="00156F58"/>
    <w:rsid w:val="00157294"/>
    <w:rsid w:val="0015782B"/>
    <w:rsid w:val="00160E27"/>
    <w:rsid w:val="0016273F"/>
    <w:rsid w:val="001635CF"/>
    <w:rsid w:val="00163D54"/>
    <w:rsid w:val="001641FD"/>
    <w:rsid w:val="00164F6E"/>
    <w:rsid w:val="001655AD"/>
    <w:rsid w:val="00166AD4"/>
    <w:rsid w:val="00166AF4"/>
    <w:rsid w:val="00166D2B"/>
    <w:rsid w:val="00166F82"/>
    <w:rsid w:val="00167B53"/>
    <w:rsid w:val="00167C1D"/>
    <w:rsid w:val="00170183"/>
    <w:rsid w:val="00172503"/>
    <w:rsid w:val="00172B44"/>
    <w:rsid w:val="00172BF8"/>
    <w:rsid w:val="00173164"/>
    <w:rsid w:val="0017400F"/>
    <w:rsid w:val="001746A3"/>
    <w:rsid w:val="00174D1B"/>
    <w:rsid w:val="00175055"/>
    <w:rsid w:val="00175E7F"/>
    <w:rsid w:val="001766BC"/>
    <w:rsid w:val="0017687B"/>
    <w:rsid w:val="0017740E"/>
    <w:rsid w:val="00177B43"/>
    <w:rsid w:val="00177C9B"/>
    <w:rsid w:val="0018045E"/>
    <w:rsid w:val="00180CEC"/>
    <w:rsid w:val="00181B4F"/>
    <w:rsid w:val="001828A7"/>
    <w:rsid w:val="00182A29"/>
    <w:rsid w:val="0018302F"/>
    <w:rsid w:val="001834C8"/>
    <w:rsid w:val="001839FA"/>
    <w:rsid w:val="00185E21"/>
    <w:rsid w:val="00186607"/>
    <w:rsid w:val="00190060"/>
    <w:rsid w:val="00190572"/>
    <w:rsid w:val="0019166F"/>
    <w:rsid w:val="00191E7B"/>
    <w:rsid w:val="00192C45"/>
    <w:rsid w:val="00194439"/>
    <w:rsid w:val="001960C8"/>
    <w:rsid w:val="001960F7"/>
    <w:rsid w:val="0019713B"/>
    <w:rsid w:val="001971E0"/>
    <w:rsid w:val="001978AB"/>
    <w:rsid w:val="00197B58"/>
    <w:rsid w:val="00197E88"/>
    <w:rsid w:val="00197F92"/>
    <w:rsid w:val="001A0426"/>
    <w:rsid w:val="001A05D9"/>
    <w:rsid w:val="001A0BC1"/>
    <w:rsid w:val="001A0DEE"/>
    <w:rsid w:val="001A11A2"/>
    <w:rsid w:val="001A18CD"/>
    <w:rsid w:val="001A1A45"/>
    <w:rsid w:val="001A1C99"/>
    <w:rsid w:val="001A1D27"/>
    <w:rsid w:val="001A2303"/>
    <w:rsid w:val="001A27D7"/>
    <w:rsid w:val="001A35AD"/>
    <w:rsid w:val="001A3748"/>
    <w:rsid w:val="001A44A6"/>
    <w:rsid w:val="001A460D"/>
    <w:rsid w:val="001A54BC"/>
    <w:rsid w:val="001A629B"/>
    <w:rsid w:val="001A6541"/>
    <w:rsid w:val="001A71A3"/>
    <w:rsid w:val="001A7380"/>
    <w:rsid w:val="001B0498"/>
    <w:rsid w:val="001B0BF2"/>
    <w:rsid w:val="001B115E"/>
    <w:rsid w:val="001B3BDC"/>
    <w:rsid w:val="001B48EF"/>
    <w:rsid w:val="001B4967"/>
    <w:rsid w:val="001B517A"/>
    <w:rsid w:val="001B6E65"/>
    <w:rsid w:val="001B7D1A"/>
    <w:rsid w:val="001B7D39"/>
    <w:rsid w:val="001C01F6"/>
    <w:rsid w:val="001C0A7E"/>
    <w:rsid w:val="001C1402"/>
    <w:rsid w:val="001C1D13"/>
    <w:rsid w:val="001C229A"/>
    <w:rsid w:val="001C3726"/>
    <w:rsid w:val="001C3C90"/>
    <w:rsid w:val="001C41F1"/>
    <w:rsid w:val="001C4299"/>
    <w:rsid w:val="001C4681"/>
    <w:rsid w:val="001C4A58"/>
    <w:rsid w:val="001C5974"/>
    <w:rsid w:val="001C59F4"/>
    <w:rsid w:val="001C5F1C"/>
    <w:rsid w:val="001C674C"/>
    <w:rsid w:val="001C7724"/>
    <w:rsid w:val="001C7847"/>
    <w:rsid w:val="001C7AB3"/>
    <w:rsid w:val="001D067D"/>
    <w:rsid w:val="001D2198"/>
    <w:rsid w:val="001D2E12"/>
    <w:rsid w:val="001D3ED0"/>
    <w:rsid w:val="001D4719"/>
    <w:rsid w:val="001D4D4E"/>
    <w:rsid w:val="001D5C08"/>
    <w:rsid w:val="001D5D27"/>
    <w:rsid w:val="001D5E4A"/>
    <w:rsid w:val="001D672B"/>
    <w:rsid w:val="001D6923"/>
    <w:rsid w:val="001D69E4"/>
    <w:rsid w:val="001E03A4"/>
    <w:rsid w:val="001E1A2E"/>
    <w:rsid w:val="001E20F5"/>
    <w:rsid w:val="001E3BAF"/>
    <w:rsid w:val="001E3E67"/>
    <w:rsid w:val="001E403A"/>
    <w:rsid w:val="001E4368"/>
    <w:rsid w:val="001E4787"/>
    <w:rsid w:val="001E4B9A"/>
    <w:rsid w:val="001E5A0D"/>
    <w:rsid w:val="001E5AD7"/>
    <w:rsid w:val="001E603E"/>
    <w:rsid w:val="001E662E"/>
    <w:rsid w:val="001E6B1B"/>
    <w:rsid w:val="001E7254"/>
    <w:rsid w:val="001E7871"/>
    <w:rsid w:val="001E7A30"/>
    <w:rsid w:val="001E7E33"/>
    <w:rsid w:val="001F039E"/>
    <w:rsid w:val="001F066C"/>
    <w:rsid w:val="001F0D1C"/>
    <w:rsid w:val="001F2343"/>
    <w:rsid w:val="001F25C1"/>
    <w:rsid w:val="001F2FFB"/>
    <w:rsid w:val="001F3E3D"/>
    <w:rsid w:val="001F3EC0"/>
    <w:rsid w:val="001F50E0"/>
    <w:rsid w:val="001F52A3"/>
    <w:rsid w:val="001F5D3F"/>
    <w:rsid w:val="001F60CF"/>
    <w:rsid w:val="001F6520"/>
    <w:rsid w:val="001F671C"/>
    <w:rsid w:val="001F6EBD"/>
    <w:rsid w:val="0020066F"/>
    <w:rsid w:val="00200935"/>
    <w:rsid w:val="0020112F"/>
    <w:rsid w:val="00201F19"/>
    <w:rsid w:val="002021D6"/>
    <w:rsid w:val="00202B72"/>
    <w:rsid w:val="00202B97"/>
    <w:rsid w:val="002032DC"/>
    <w:rsid w:val="0020386D"/>
    <w:rsid w:val="0020446B"/>
    <w:rsid w:val="002045DB"/>
    <w:rsid w:val="002069F8"/>
    <w:rsid w:val="00207A78"/>
    <w:rsid w:val="002101A1"/>
    <w:rsid w:val="00211CC4"/>
    <w:rsid w:val="00212407"/>
    <w:rsid w:val="0021240A"/>
    <w:rsid w:val="00212722"/>
    <w:rsid w:val="00213144"/>
    <w:rsid w:val="00213208"/>
    <w:rsid w:val="00213ABD"/>
    <w:rsid w:val="00214EBA"/>
    <w:rsid w:val="002150C2"/>
    <w:rsid w:val="00215286"/>
    <w:rsid w:val="00215497"/>
    <w:rsid w:val="00215714"/>
    <w:rsid w:val="00216625"/>
    <w:rsid w:val="00216821"/>
    <w:rsid w:val="00216876"/>
    <w:rsid w:val="00216923"/>
    <w:rsid w:val="00217B55"/>
    <w:rsid w:val="002212BA"/>
    <w:rsid w:val="00221B00"/>
    <w:rsid w:val="00221D00"/>
    <w:rsid w:val="00222054"/>
    <w:rsid w:val="00222133"/>
    <w:rsid w:val="00224865"/>
    <w:rsid w:val="002248FB"/>
    <w:rsid w:val="00224C55"/>
    <w:rsid w:val="0022502A"/>
    <w:rsid w:val="00225190"/>
    <w:rsid w:val="00225863"/>
    <w:rsid w:val="00225D44"/>
    <w:rsid w:val="00225E4F"/>
    <w:rsid w:val="00227823"/>
    <w:rsid w:val="00230E46"/>
    <w:rsid w:val="00232080"/>
    <w:rsid w:val="00232332"/>
    <w:rsid w:val="00232395"/>
    <w:rsid w:val="00232C48"/>
    <w:rsid w:val="00232F35"/>
    <w:rsid w:val="00233077"/>
    <w:rsid w:val="00233F1A"/>
    <w:rsid w:val="002343CF"/>
    <w:rsid w:val="00234CA8"/>
    <w:rsid w:val="00235F0E"/>
    <w:rsid w:val="00236A4F"/>
    <w:rsid w:val="002370A0"/>
    <w:rsid w:val="00237B13"/>
    <w:rsid w:val="00237E25"/>
    <w:rsid w:val="002403C4"/>
    <w:rsid w:val="00240B6C"/>
    <w:rsid w:val="0024168E"/>
    <w:rsid w:val="0024245A"/>
    <w:rsid w:val="00242869"/>
    <w:rsid w:val="00242C99"/>
    <w:rsid w:val="00243A16"/>
    <w:rsid w:val="00245739"/>
    <w:rsid w:val="00245E81"/>
    <w:rsid w:val="002462DA"/>
    <w:rsid w:val="00250008"/>
    <w:rsid w:val="00250C3A"/>
    <w:rsid w:val="0025207A"/>
    <w:rsid w:val="002520EF"/>
    <w:rsid w:val="00252128"/>
    <w:rsid w:val="0025495E"/>
    <w:rsid w:val="00255812"/>
    <w:rsid w:val="00256B69"/>
    <w:rsid w:val="00256C5B"/>
    <w:rsid w:val="00256C71"/>
    <w:rsid w:val="0025792A"/>
    <w:rsid w:val="00257E11"/>
    <w:rsid w:val="00257E4E"/>
    <w:rsid w:val="00262446"/>
    <w:rsid w:val="002630C9"/>
    <w:rsid w:val="00263D0A"/>
    <w:rsid w:val="00264CE7"/>
    <w:rsid w:val="00265109"/>
    <w:rsid w:val="00266208"/>
    <w:rsid w:val="00266E4F"/>
    <w:rsid w:val="002707ED"/>
    <w:rsid w:val="00270F5E"/>
    <w:rsid w:val="00271171"/>
    <w:rsid w:val="00271367"/>
    <w:rsid w:val="002721D8"/>
    <w:rsid w:val="00272363"/>
    <w:rsid w:val="00273965"/>
    <w:rsid w:val="00273D2D"/>
    <w:rsid w:val="00273FBC"/>
    <w:rsid w:val="00275D20"/>
    <w:rsid w:val="0027656B"/>
    <w:rsid w:val="0027674B"/>
    <w:rsid w:val="002807A7"/>
    <w:rsid w:val="00280920"/>
    <w:rsid w:val="002809C0"/>
    <w:rsid w:val="00281C09"/>
    <w:rsid w:val="00281F3F"/>
    <w:rsid w:val="002823F2"/>
    <w:rsid w:val="002825B1"/>
    <w:rsid w:val="00282A37"/>
    <w:rsid w:val="00285492"/>
    <w:rsid w:val="002856E1"/>
    <w:rsid w:val="00285BA2"/>
    <w:rsid w:val="002866F9"/>
    <w:rsid w:val="00287CE9"/>
    <w:rsid w:val="00287F61"/>
    <w:rsid w:val="00291721"/>
    <w:rsid w:val="00291929"/>
    <w:rsid w:val="00292299"/>
    <w:rsid w:val="002925E7"/>
    <w:rsid w:val="00292ADD"/>
    <w:rsid w:val="002930C6"/>
    <w:rsid w:val="00293BC1"/>
    <w:rsid w:val="00294C47"/>
    <w:rsid w:val="00294F87"/>
    <w:rsid w:val="0029543A"/>
    <w:rsid w:val="0029552F"/>
    <w:rsid w:val="00295750"/>
    <w:rsid w:val="00295CE7"/>
    <w:rsid w:val="00296240"/>
    <w:rsid w:val="002972A0"/>
    <w:rsid w:val="00297339"/>
    <w:rsid w:val="002977F1"/>
    <w:rsid w:val="00297BD0"/>
    <w:rsid w:val="002A0382"/>
    <w:rsid w:val="002A05FA"/>
    <w:rsid w:val="002A1773"/>
    <w:rsid w:val="002A198D"/>
    <w:rsid w:val="002A1BAA"/>
    <w:rsid w:val="002A2A16"/>
    <w:rsid w:val="002A2C1E"/>
    <w:rsid w:val="002A2DE6"/>
    <w:rsid w:val="002A3C46"/>
    <w:rsid w:val="002A411C"/>
    <w:rsid w:val="002A5F4B"/>
    <w:rsid w:val="002A6BC6"/>
    <w:rsid w:val="002A7ABA"/>
    <w:rsid w:val="002A7CC7"/>
    <w:rsid w:val="002B035D"/>
    <w:rsid w:val="002B0650"/>
    <w:rsid w:val="002B09A1"/>
    <w:rsid w:val="002B0A2E"/>
    <w:rsid w:val="002B0EDC"/>
    <w:rsid w:val="002B212D"/>
    <w:rsid w:val="002B217E"/>
    <w:rsid w:val="002B2181"/>
    <w:rsid w:val="002B3328"/>
    <w:rsid w:val="002B4379"/>
    <w:rsid w:val="002B537B"/>
    <w:rsid w:val="002B5511"/>
    <w:rsid w:val="002B5887"/>
    <w:rsid w:val="002B5B25"/>
    <w:rsid w:val="002B5D58"/>
    <w:rsid w:val="002B6E87"/>
    <w:rsid w:val="002C02EE"/>
    <w:rsid w:val="002C0545"/>
    <w:rsid w:val="002C0CF9"/>
    <w:rsid w:val="002C4269"/>
    <w:rsid w:val="002C4694"/>
    <w:rsid w:val="002C69E4"/>
    <w:rsid w:val="002C755F"/>
    <w:rsid w:val="002C7706"/>
    <w:rsid w:val="002D05D2"/>
    <w:rsid w:val="002D0F1D"/>
    <w:rsid w:val="002D0F6F"/>
    <w:rsid w:val="002D1319"/>
    <w:rsid w:val="002D13A9"/>
    <w:rsid w:val="002D1488"/>
    <w:rsid w:val="002D263F"/>
    <w:rsid w:val="002D2793"/>
    <w:rsid w:val="002D348D"/>
    <w:rsid w:val="002D47A1"/>
    <w:rsid w:val="002D5775"/>
    <w:rsid w:val="002D5CCF"/>
    <w:rsid w:val="002D5F53"/>
    <w:rsid w:val="002D609A"/>
    <w:rsid w:val="002D6B74"/>
    <w:rsid w:val="002D71D1"/>
    <w:rsid w:val="002D7EF2"/>
    <w:rsid w:val="002E1907"/>
    <w:rsid w:val="002E23CA"/>
    <w:rsid w:val="002E2903"/>
    <w:rsid w:val="002E2B13"/>
    <w:rsid w:val="002E2BA7"/>
    <w:rsid w:val="002E32CC"/>
    <w:rsid w:val="002E3475"/>
    <w:rsid w:val="002E34F0"/>
    <w:rsid w:val="002E3741"/>
    <w:rsid w:val="002E3A6E"/>
    <w:rsid w:val="002E5054"/>
    <w:rsid w:val="002E61CD"/>
    <w:rsid w:val="002E6C13"/>
    <w:rsid w:val="002F045A"/>
    <w:rsid w:val="002F1547"/>
    <w:rsid w:val="002F3561"/>
    <w:rsid w:val="002F4161"/>
    <w:rsid w:val="002F5114"/>
    <w:rsid w:val="002F54C2"/>
    <w:rsid w:val="002F5934"/>
    <w:rsid w:val="002F5B96"/>
    <w:rsid w:val="002F644B"/>
    <w:rsid w:val="002F6AFD"/>
    <w:rsid w:val="002F74F8"/>
    <w:rsid w:val="00300D07"/>
    <w:rsid w:val="003011FD"/>
    <w:rsid w:val="003020B0"/>
    <w:rsid w:val="0030429D"/>
    <w:rsid w:val="003047B9"/>
    <w:rsid w:val="00304F6B"/>
    <w:rsid w:val="00306236"/>
    <w:rsid w:val="00306A8C"/>
    <w:rsid w:val="00306FFB"/>
    <w:rsid w:val="00310993"/>
    <w:rsid w:val="00310B82"/>
    <w:rsid w:val="00310F32"/>
    <w:rsid w:val="003119FE"/>
    <w:rsid w:val="00311EAD"/>
    <w:rsid w:val="00311FAE"/>
    <w:rsid w:val="00312067"/>
    <w:rsid w:val="00312E60"/>
    <w:rsid w:val="00312E7C"/>
    <w:rsid w:val="00313440"/>
    <w:rsid w:val="00313B95"/>
    <w:rsid w:val="00313EE0"/>
    <w:rsid w:val="00315369"/>
    <w:rsid w:val="00315A99"/>
    <w:rsid w:val="00316C1F"/>
    <w:rsid w:val="003207FF"/>
    <w:rsid w:val="003208EC"/>
    <w:rsid w:val="003211BC"/>
    <w:rsid w:val="0032191D"/>
    <w:rsid w:val="00321AE6"/>
    <w:rsid w:val="00321F58"/>
    <w:rsid w:val="0032222D"/>
    <w:rsid w:val="003224ED"/>
    <w:rsid w:val="0032449A"/>
    <w:rsid w:val="00324B98"/>
    <w:rsid w:val="00326298"/>
    <w:rsid w:val="003263E4"/>
    <w:rsid w:val="0032690D"/>
    <w:rsid w:val="00326B90"/>
    <w:rsid w:val="00326E76"/>
    <w:rsid w:val="003277B3"/>
    <w:rsid w:val="003305D9"/>
    <w:rsid w:val="00330D00"/>
    <w:rsid w:val="00331A2C"/>
    <w:rsid w:val="00332468"/>
    <w:rsid w:val="00333874"/>
    <w:rsid w:val="00335B30"/>
    <w:rsid w:val="00335D76"/>
    <w:rsid w:val="003362AF"/>
    <w:rsid w:val="00337CB9"/>
    <w:rsid w:val="00340B1F"/>
    <w:rsid w:val="00340E04"/>
    <w:rsid w:val="0034266B"/>
    <w:rsid w:val="00342B1F"/>
    <w:rsid w:val="00344547"/>
    <w:rsid w:val="00344CF1"/>
    <w:rsid w:val="00344E9A"/>
    <w:rsid w:val="00345F70"/>
    <w:rsid w:val="00346ACE"/>
    <w:rsid w:val="00347ABE"/>
    <w:rsid w:val="003513F2"/>
    <w:rsid w:val="00351706"/>
    <w:rsid w:val="00351A57"/>
    <w:rsid w:val="00352874"/>
    <w:rsid w:val="00353169"/>
    <w:rsid w:val="003534D4"/>
    <w:rsid w:val="00353EDD"/>
    <w:rsid w:val="00354C87"/>
    <w:rsid w:val="00356A75"/>
    <w:rsid w:val="003605D4"/>
    <w:rsid w:val="00360B62"/>
    <w:rsid w:val="00362092"/>
    <w:rsid w:val="0036268C"/>
    <w:rsid w:val="003636BC"/>
    <w:rsid w:val="00363789"/>
    <w:rsid w:val="00363902"/>
    <w:rsid w:val="00364E75"/>
    <w:rsid w:val="00365358"/>
    <w:rsid w:val="0036548F"/>
    <w:rsid w:val="00366FE6"/>
    <w:rsid w:val="00367354"/>
    <w:rsid w:val="003702C3"/>
    <w:rsid w:val="00370871"/>
    <w:rsid w:val="00370D58"/>
    <w:rsid w:val="00371FB6"/>
    <w:rsid w:val="0037352C"/>
    <w:rsid w:val="00373987"/>
    <w:rsid w:val="00373C93"/>
    <w:rsid w:val="003743A8"/>
    <w:rsid w:val="003746C7"/>
    <w:rsid w:val="003748C4"/>
    <w:rsid w:val="003769AA"/>
    <w:rsid w:val="00377840"/>
    <w:rsid w:val="00377CE1"/>
    <w:rsid w:val="00380069"/>
    <w:rsid w:val="003800B6"/>
    <w:rsid w:val="003802F0"/>
    <w:rsid w:val="0038064D"/>
    <w:rsid w:val="0038098A"/>
    <w:rsid w:val="00380B82"/>
    <w:rsid w:val="00380F42"/>
    <w:rsid w:val="00380FDA"/>
    <w:rsid w:val="00381BAB"/>
    <w:rsid w:val="00382128"/>
    <w:rsid w:val="0038221E"/>
    <w:rsid w:val="00382709"/>
    <w:rsid w:val="00382D1E"/>
    <w:rsid w:val="00382DFC"/>
    <w:rsid w:val="003835E8"/>
    <w:rsid w:val="003837CD"/>
    <w:rsid w:val="003839C4"/>
    <w:rsid w:val="00383DB5"/>
    <w:rsid w:val="0038492E"/>
    <w:rsid w:val="00384B48"/>
    <w:rsid w:val="00384CAD"/>
    <w:rsid w:val="003854DC"/>
    <w:rsid w:val="0038617E"/>
    <w:rsid w:val="00386352"/>
    <w:rsid w:val="00386711"/>
    <w:rsid w:val="0038762E"/>
    <w:rsid w:val="003877D0"/>
    <w:rsid w:val="00387BB9"/>
    <w:rsid w:val="00390009"/>
    <w:rsid w:val="003905AE"/>
    <w:rsid w:val="00390F48"/>
    <w:rsid w:val="003910E9"/>
    <w:rsid w:val="00392F82"/>
    <w:rsid w:val="003932B3"/>
    <w:rsid w:val="00393821"/>
    <w:rsid w:val="00393EA0"/>
    <w:rsid w:val="00393FFB"/>
    <w:rsid w:val="00394AF3"/>
    <w:rsid w:val="00394CBA"/>
    <w:rsid w:val="00394E66"/>
    <w:rsid w:val="003954B1"/>
    <w:rsid w:val="00395B9A"/>
    <w:rsid w:val="003972CD"/>
    <w:rsid w:val="003A0416"/>
    <w:rsid w:val="003A162E"/>
    <w:rsid w:val="003A1A8D"/>
    <w:rsid w:val="003A20DA"/>
    <w:rsid w:val="003A3078"/>
    <w:rsid w:val="003A4B01"/>
    <w:rsid w:val="003A4B63"/>
    <w:rsid w:val="003A4D44"/>
    <w:rsid w:val="003A573F"/>
    <w:rsid w:val="003A619C"/>
    <w:rsid w:val="003A66C1"/>
    <w:rsid w:val="003A7681"/>
    <w:rsid w:val="003A7747"/>
    <w:rsid w:val="003A7904"/>
    <w:rsid w:val="003B0021"/>
    <w:rsid w:val="003B0747"/>
    <w:rsid w:val="003B084C"/>
    <w:rsid w:val="003B11FA"/>
    <w:rsid w:val="003B1ED7"/>
    <w:rsid w:val="003B21F2"/>
    <w:rsid w:val="003B2F50"/>
    <w:rsid w:val="003B34C2"/>
    <w:rsid w:val="003B3515"/>
    <w:rsid w:val="003B3A8F"/>
    <w:rsid w:val="003B4244"/>
    <w:rsid w:val="003B4B92"/>
    <w:rsid w:val="003B5020"/>
    <w:rsid w:val="003C07EC"/>
    <w:rsid w:val="003C19B0"/>
    <w:rsid w:val="003C397C"/>
    <w:rsid w:val="003C4209"/>
    <w:rsid w:val="003C4EA3"/>
    <w:rsid w:val="003C4EC8"/>
    <w:rsid w:val="003C58F2"/>
    <w:rsid w:val="003C6167"/>
    <w:rsid w:val="003C68B6"/>
    <w:rsid w:val="003C7080"/>
    <w:rsid w:val="003C758E"/>
    <w:rsid w:val="003D03D5"/>
    <w:rsid w:val="003D0A76"/>
    <w:rsid w:val="003D3C50"/>
    <w:rsid w:val="003D484A"/>
    <w:rsid w:val="003D4D71"/>
    <w:rsid w:val="003D53DF"/>
    <w:rsid w:val="003D5429"/>
    <w:rsid w:val="003D6185"/>
    <w:rsid w:val="003D7558"/>
    <w:rsid w:val="003D78D2"/>
    <w:rsid w:val="003D7F96"/>
    <w:rsid w:val="003E175A"/>
    <w:rsid w:val="003E2E47"/>
    <w:rsid w:val="003E3028"/>
    <w:rsid w:val="003E4960"/>
    <w:rsid w:val="003E49A9"/>
    <w:rsid w:val="003E4AA3"/>
    <w:rsid w:val="003E4B08"/>
    <w:rsid w:val="003E5580"/>
    <w:rsid w:val="003E5A2B"/>
    <w:rsid w:val="003F0498"/>
    <w:rsid w:val="003F13F1"/>
    <w:rsid w:val="003F1B8F"/>
    <w:rsid w:val="003F28B2"/>
    <w:rsid w:val="003F2F19"/>
    <w:rsid w:val="003F3051"/>
    <w:rsid w:val="003F43BB"/>
    <w:rsid w:val="003F499E"/>
    <w:rsid w:val="003F4D6B"/>
    <w:rsid w:val="003F52B6"/>
    <w:rsid w:val="003F5CCA"/>
    <w:rsid w:val="003F63E2"/>
    <w:rsid w:val="003F6937"/>
    <w:rsid w:val="003F701A"/>
    <w:rsid w:val="003F75F6"/>
    <w:rsid w:val="003F79EB"/>
    <w:rsid w:val="004004DB"/>
    <w:rsid w:val="004005DB"/>
    <w:rsid w:val="004011B0"/>
    <w:rsid w:val="004012BB"/>
    <w:rsid w:val="00401416"/>
    <w:rsid w:val="00401E00"/>
    <w:rsid w:val="00402644"/>
    <w:rsid w:val="00402772"/>
    <w:rsid w:val="00402F96"/>
    <w:rsid w:val="00404AC4"/>
    <w:rsid w:val="00404C2D"/>
    <w:rsid w:val="004056EE"/>
    <w:rsid w:val="00405AFB"/>
    <w:rsid w:val="00405EC2"/>
    <w:rsid w:val="00405FF4"/>
    <w:rsid w:val="004065C4"/>
    <w:rsid w:val="00407569"/>
    <w:rsid w:val="0041025D"/>
    <w:rsid w:val="00410AE1"/>
    <w:rsid w:val="00411CC4"/>
    <w:rsid w:val="004123C4"/>
    <w:rsid w:val="00412A45"/>
    <w:rsid w:val="004130BA"/>
    <w:rsid w:val="00413820"/>
    <w:rsid w:val="00413F81"/>
    <w:rsid w:val="00414104"/>
    <w:rsid w:val="004144A7"/>
    <w:rsid w:val="00414925"/>
    <w:rsid w:val="00414A7B"/>
    <w:rsid w:val="004150DE"/>
    <w:rsid w:val="004151D8"/>
    <w:rsid w:val="004153F1"/>
    <w:rsid w:val="00415903"/>
    <w:rsid w:val="00416D62"/>
    <w:rsid w:val="00417405"/>
    <w:rsid w:val="004176DE"/>
    <w:rsid w:val="00417717"/>
    <w:rsid w:val="00417730"/>
    <w:rsid w:val="00417AA7"/>
    <w:rsid w:val="00417F4A"/>
    <w:rsid w:val="00420334"/>
    <w:rsid w:val="00420BC2"/>
    <w:rsid w:val="00421719"/>
    <w:rsid w:val="004219BC"/>
    <w:rsid w:val="00422CF4"/>
    <w:rsid w:val="00423ADF"/>
    <w:rsid w:val="00423D90"/>
    <w:rsid w:val="004240F2"/>
    <w:rsid w:val="00424270"/>
    <w:rsid w:val="004246E6"/>
    <w:rsid w:val="00424833"/>
    <w:rsid w:val="00424C38"/>
    <w:rsid w:val="00424DAF"/>
    <w:rsid w:val="00424ED0"/>
    <w:rsid w:val="00425194"/>
    <w:rsid w:val="00425A03"/>
    <w:rsid w:val="00425C0F"/>
    <w:rsid w:val="00425E23"/>
    <w:rsid w:val="004263C4"/>
    <w:rsid w:val="0042664E"/>
    <w:rsid w:val="00426DE1"/>
    <w:rsid w:val="004271B0"/>
    <w:rsid w:val="0042727C"/>
    <w:rsid w:val="0042761D"/>
    <w:rsid w:val="00427931"/>
    <w:rsid w:val="0043023C"/>
    <w:rsid w:val="00431045"/>
    <w:rsid w:val="00431B2B"/>
    <w:rsid w:val="00432ECA"/>
    <w:rsid w:val="004334FC"/>
    <w:rsid w:val="00434BF3"/>
    <w:rsid w:val="0043546F"/>
    <w:rsid w:val="004363D4"/>
    <w:rsid w:val="00437CCB"/>
    <w:rsid w:val="0044233D"/>
    <w:rsid w:val="004425EE"/>
    <w:rsid w:val="00442951"/>
    <w:rsid w:val="00442A78"/>
    <w:rsid w:val="00443A12"/>
    <w:rsid w:val="00443EA8"/>
    <w:rsid w:val="00444082"/>
    <w:rsid w:val="0044458C"/>
    <w:rsid w:val="004446C5"/>
    <w:rsid w:val="00446129"/>
    <w:rsid w:val="00446275"/>
    <w:rsid w:val="0044631C"/>
    <w:rsid w:val="00446ABB"/>
    <w:rsid w:val="0044700F"/>
    <w:rsid w:val="004471A1"/>
    <w:rsid w:val="004501E0"/>
    <w:rsid w:val="00450258"/>
    <w:rsid w:val="00451F92"/>
    <w:rsid w:val="00452BF1"/>
    <w:rsid w:val="00452F9F"/>
    <w:rsid w:val="0045334F"/>
    <w:rsid w:val="00453AE0"/>
    <w:rsid w:val="00453EBC"/>
    <w:rsid w:val="004546CE"/>
    <w:rsid w:val="0045474E"/>
    <w:rsid w:val="00454E41"/>
    <w:rsid w:val="00455223"/>
    <w:rsid w:val="004558CE"/>
    <w:rsid w:val="00456FA0"/>
    <w:rsid w:val="0046010E"/>
    <w:rsid w:val="00460DDB"/>
    <w:rsid w:val="00461686"/>
    <w:rsid w:val="00465CAC"/>
    <w:rsid w:val="0046601D"/>
    <w:rsid w:val="004672B0"/>
    <w:rsid w:val="004674C8"/>
    <w:rsid w:val="004713B1"/>
    <w:rsid w:val="004719DC"/>
    <w:rsid w:val="004730DE"/>
    <w:rsid w:val="004733B4"/>
    <w:rsid w:val="00473CA5"/>
    <w:rsid w:val="00473DE0"/>
    <w:rsid w:val="00474EED"/>
    <w:rsid w:val="0047517B"/>
    <w:rsid w:val="00476143"/>
    <w:rsid w:val="004764D4"/>
    <w:rsid w:val="004804DA"/>
    <w:rsid w:val="0048070D"/>
    <w:rsid w:val="0048113E"/>
    <w:rsid w:val="00481A9B"/>
    <w:rsid w:val="00482BC3"/>
    <w:rsid w:val="00482D42"/>
    <w:rsid w:val="004833FD"/>
    <w:rsid w:val="00483EEA"/>
    <w:rsid w:val="004843D1"/>
    <w:rsid w:val="00484D30"/>
    <w:rsid w:val="0048562F"/>
    <w:rsid w:val="00485DA2"/>
    <w:rsid w:val="00485DD4"/>
    <w:rsid w:val="00486118"/>
    <w:rsid w:val="00486703"/>
    <w:rsid w:val="00490901"/>
    <w:rsid w:val="004909DF"/>
    <w:rsid w:val="004917F0"/>
    <w:rsid w:val="00491D9D"/>
    <w:rsid w:val="00491E55"/>
    <w:rsid w:val="0049220C"/>
    <w:rsid w:val="00494BD8"/>
    <w:rsid w:val="004955B4"/>
    <w:rsid w:val="00495FB9"/>
    <w:rsid w:val="00496BCD"/>
    <w:rsid w:val="00496DD3"/>
    <w:rsid w:val="00496E03"/>
    <w:rsid w:val="00497417"/>
    <w:rsid w:val="004A0B39"/>
    <w:rsid w:val="004A11B1"/>
    <w:rsid w:val="004A1A9F"/>
    <w:rsid w:val="004A38C7"/>
    <w:rsid w:val="004A3FFC"/>
    <w:rsid w:val="004A45FE"/>
    <w:rsid w:val="004A49E0"/>
    <w:rsid w:val="004A547F"/>
    <w:rsid w:val="004A60F1"/>
    <w:rsid w:val="004B096E"/>
    <w:rsid w:val="004B0EAF"/>
    <w:rsid w:val="004B15C1"/>
    <w:rsid w:val="004B1DF0"/>
    <w:rsid w:val="004B3AD2"/>
    <w:rsid w:val="004B4A87"/>
    <w:rsid w:val="004B5F87"/>
    <w:rsid w:val="004B7BDF"/>
    <w:rsid w:val="004B7C5C"/>
    <w:rsid w:val="004C0201"/>
    <w:rsid w:val="004C08EA"/>
    <w:rsid w:val="004C1AED"/>
    <w:rsid w:val="004C25A5"/>
    <w:rsid w:val="004C282D"/>
    <w:rsid w:val="004C294F"/>
    <w:rsid w:val="004C2B64"/>
    <w:rsid w:val="004C356A"/>
    <w:rsid w:val="004C4994"/>
    <w:rsid w:val="004C5EF8"/>
    <w:rsid w:val="004C6113"/>
    <w:rsid w:val="004C7914"/>
    <w:rsid w:val="004C7A66"/>
    <w:rsid w:val="004D036D"/>
    <w:rsid w:val="004D0677"/>
    <w:rsid w:val="004D09E8"/>
    <w:rsid w:val="004D0F41"/>
    <w:rsid w:val="004D0F63"/>
    <w:rsid w:val="004D1074"/>
    <w:rsid w:val="004D18FD"/>
    <w:rsid w:val="004D19F3"/>
    <w:rsid w:val="004D1E78"/>
    <w:rsid w:val="004D2EEE"/>
    <w:rsid w:val="004D363E"/>
    <w:rsid w:val="004D36C0"/>
    <w:rsid w:val="004D3B6B"/>
    <w:rsid w:val="004D3DDC"/>
    <w:rsid w:val="004D44F9"/>
    <w:rsid w:val="004D45EF"/>
    <w:rsid w:val="004D473D"/>
    <w:rsid w:val="004D48C7"/>
    <w:rsid w:val="004D4B8B"/>
    <w:rsid w:val="004D4DE4"/>
    <w:rsid w:val="004D554C"/>
    <w:rsid w:val="004D58E6"/>
    <w:rsid w:val="004D5D74"/>
    <w:rsid w:val="004D7179"/>
    <w:rsid w:val="004D71A5"/>
    <w:rsid w:val="004D759D"/>
    <w:rsid w:val="004D7773"/>
    <w:rsid w:val="004D7851"/>
    <w:rsid w:val="004E017E"/>
    <w:rsid w:val="004E2384"/>
    <w:rsid w:val="004E2A4B"/>
    <w:rsid w:val="004E2F54"/>
    <w:rsid w:val="004E2F88"/>
    <w:rsid w:val="004E3B80"/>
    <w:rsid w:val="004E3C0E"/>
    <w:rsid w:val="004E40E9"/>
    <w:rsid w:val="004E428A"/>
    <w:rsid w:val="004E4C14"/>
    <w:rsid w:val="004E580D"/>
    <w:rsid w:val="004E7237"/>
    <w:rsid w:val="004F04F6"/>
    <w:rsid w:val="004F1808"/>
    <w:rsid w:val="004F18A4"/>
    <w:rsid w:val="004F1A3C"/>
    <w:rsid w:val="004F3167"/>
    <w:rsid w:val="004F369C"/>
    <w:rsid w:val="004F3AA6"/>
    <w:rsid w:val="004F3D24"/>
    <w:rsid w:val="004F40D7"/>
    <w:rsid w:val="004F46F8"/>
    <w:rsid w:val="004F4D2E"/>
    <w:rsid w:val="004F4DD2"/>
    <w:rsid w:val="004F513F"/>
    <w:rsid w:val="004F5557"/>
    <w:rsid w:val="004F6101"/>
    <w:rsid w:val="004F61A5"/>
    <w:rsid w:val="004F7080"/>
    <w:rsid w:val="004F72CA"/>
    <w:rsid w:val="005010DF"/>
    <w:rsid w:val="00501293"/>
    <w:rsid w:val="0050145B"/>
    <w:rsid w:val="005017FC"/>
    <w:rsid w:val="00501804"/>
    <w:rsid w:val="0050188F"/>
    <w:rsid w:val="00501894"/>
    <w:rsid w:val="00501F45"/>
    <w:rsid w:val="0050211D"/>
    <w:rsid w:val="005026F8"/>
    <w:rsid w:val="00503DCF"/>
    <w:rsid w:val="00503E70"/>
    <w:rsid w:val="00503FA5"/>
    <w:rsid w:val="00505277"/>
    <w:rsid w:val="00507033"/>
    <w:rsid w:val="0050713D"/>
    <w:rsid w:val="005076C8"/>
    <w:rsid w:val="00507EA8"/>
    <w:rsid w:val="00510FDD"/>
    <w:rsid w:val="00511C0D"/>
    <w:rsid w:val="00511F4F"/>
    <w:rsid w:val="005123AC"/>
    <w:rsid w:val="00512ACF"/>
    <w:rsid w:val="005132A1"/>
    <w:rsid w:val="005136DA"/>
    <w:rsid w:val="00513DAC"/>
    <w:rsid w:val="00513DD7"/>
    <w:rsid w:val="00515309"/>
    <w:rsid w:val="00516344"/>
    <w:rsid w:val="005164E8"/>
    <w:rsid w:val="005169EA"/>
    <w:rsid w:val="00521594"/>
    <w:rsid w:val="005231F1"/>
    <w:rsid w:val="0052446E"/>
    <w:rsid w:val="005246B9"/>
    <w:rsid w:val="00525073"/>
    <w:rsid w:val="00525C95"/>
    <w:rsid w:val="005277C6"/>
    <w:rsid w:val="00527857"/>
    <w:rsid w:val="0052786C"/>
    <w:rsid w:val="00527BA7"/>
    <w:rsid w:val="00530456"/>
    <w:rsid w:val="005308E4"/>
    <w:rsid w:val="00530C1E"/>
    <w:rsid w:val="005318A5"/>
    <w:rsid w:val="005325A2"/>
    <w:rsid w:val="00532672"/>
    <w:rsid w:val="005326F3"/>
    <w:rsid w:val="00532F82"/>
    <w:rsid w:val="00533A76"/>
    <w:rsid w:val="005345E2"/>
    <w:rsid w:val="005347BB"/>
    <w:rsid w:val="0053563F"/>
    <w:rsid w:val="00535E44"/>
    <w:rsid w:val="0053607D"/>
    <w:rsid w:val="0054095E"/>
    <w:rsid w:val="00540F44"/>
    <w:rsid w:val="00541409"/>
    <w:rsid w:val="005419D9"/>
    <w:rsid w:val="00541E53"/>
    <w:rsid w:val="00542095"/>
    <w:rsid w:val="00542368"/>
    <w:rsid w:val="00543124"/>
    <w:rsid w:val="005463DA"/>
    <w:rsid w:val="00546481"/>
    <w:rsid w:val="00546759"/>
    <w:rsid w:val="00547515"/>
    <w:rsid w:val="00547E03"/>
    <w:rsid w:val="0055009F"/>
    <w:rsid w:val="00550145"/>
    <w:rsid w:val="0055025C"/>
    <w:rsid w:val="00550404"/>
    <w:rsid w:val="00550905"/>
    <w:rsid w:val="00551385"/>
    <w:rsid w:val="005513AF"/>
    <w:rsid w:val="005517B4"/>
    <w:rsid w:val="00552C7B"/>
    <w:rsid w:val="00553080"/>
    <w:rsid w:val="005533D1"/>
    <w:rsid w:val="0055449D"/>
    <w:rsid w:val="005547F1"/>
    <w:rsid w:val="00557976"/>
    <w:rsid w:val="00557E25"/>
    <w:rsid w:val="00561AF1"/>
    <w:rsid w:val="00561F3F"/>
    <w:rsid w:val="00562140"/>
    <w:rsid w:val="00563049"/>
    <w:rsid w:val="005630B7"/>
    <w:rsid w:val="005633ED"/>
    <w:rsid w:val="0056381E"/>
    <w:rsid w:val="00564323"/>
    <w:rsid w:val="005648A0"/>
    <w:rsid w:val="005652BE"/>
    <w:rsid w:val="005657C8"/>
    <w:rsid w:val="00565A00"/>
    <w:rsid w:val="00565FF4"/>
    <w:rsid w:val="005671FB"/>
    <w:rsid w:val="00570332"/>
    <w:rsid w:val="00571585"/>
    <w:rsid w:val="00571BDD"/>
    <w:rsid w:val="00572278"/>
    <w:rsid w:val="005727E6"/>
    <w:rsid w:val="00572C68"/>
    <w:rsid w:val="0057466D"/>
    <w:rsid w:val="00575514"/>
    <w:rsid w:val="005758CC"/>
    <w:rsid w:val="00575A3E"/>
    <w:rsid w:val="00576929"/>
    <w:rsid w:val="00576D52"/>
    <w:rsid w:val="005774E5"/>
    <w:rsid w:val="00577B1D"/>
    <w:rsid w:val="005804C1"/>
    <w:rsid w:val="005804EB"/>
    <w:rsid w:val="005817A3"/>
    <w:rsid w:val="005830C2"/>
    <w:rsid w:val="00583567"/>
    <w:rsid w:val="00584A53"/>
    <w:rsid w:val="00584B24"/>
    <w:rsid w:val="00584FCF"/>
    <w:rsid w:val="00585FD6"/>
    <w:rsid w:val="00586F7D"/>
    <w:rsid w:val="00587002"/>
    <w:rsid w:val="00590533"/>
    <w:rsid w:val="00590E87"/>
    <w:rsid w:val="00591897"/>
    <w:rsid w:val="00592FC9"/>
    <w:rsid w:val="00594914"/>
    <w:rsid w:val="005949F7"/>
    <w:rsid w:val="005955AE"/>
    <w:rsid w:val="005962FD"/>
    <w:rsid w:val="00596F5E"/>
    <w:rsid w:val="0059748A"/>
    <w:rsid w:val="00597D39"/>
    <w:rsid w:val="005A0998"/>
    <w:rsid w:val="005A161C"/>
    <w:rsid w:val="005A16B3"/>
    <w:rsid w:val="005A1E5E"/>
    <w:rsid w:val="005A215A"/>
    <w:rsid w:val="005A29DB"/>
    <w:rsid w:val="005A306A"/>
    <w:rsid w:val="005A3A15"/>
    <w:rsid w:val="005A45CB"/>
    <w:rsid w:val="005A470B"/>
    <w:rsid w:val="005A479E"/>
    <w:rsid w:val="005A5E42"/>
    <w:rsid w:val="005A7C24"/>
    <w:rsid w:val="005B2366"/>
    <w:rsid w:val="005B26B8"/>
    <w:rsid w:val="005B2BA3"/>
    <w:rsid w:val="005B49F8"/>
    <w:rsid w:val="005B4E9F"/>
    <w:rsid w:val="005B5F4A"/>
    <w:rsid w:val="005B6D8F"/>
    <w:rsid w:val="005B74D1"/>
    <w:rsid w:val="005C1648"/>
    <w:rsid w:val="005C167C"/>
    <w:rsid w:val="005C25C5"/>
    <w:rsid w:val="005C2CA9"/>
    <w:rsid w:val="005C2CFF"/>
    <w:rsid w:val="005C36FB"/>
    <w:rsid w:val="005C4951"/>
    <w:rsid w:val="005C6D9C"/>
    <w:rsid w:val="005C770E"/>
    <w:rsid w:val="005C7FD9"/>
    <w:rsid w:val="005D0A32"/>
    <w:rsid w:val="005D1866"/>
    <w:rsid w:val="005D2230"/>
    <w:rsid w:val="005D2BA5"/>
    <w:rsid w:val="005D3055"/>
    <w:rsid w:val="005D32F9"/>
    <w:rsid w:val="005D3355"/>
    <w:rsid w:val="005D4D86"/>
    <w:rsid w:val="005D4FB2"/>
    <w:rsid w:val="005D5046"/>
    <w:rsid w:val="005D59F6"/>
    <w:rsid w:val="005D5E46"/>
    <w:rsid w:val="005D600D"/>
    <w:rsid w:val="005D6430"/>
    <w:rsid w:val="005D7482"/>
    <w:rsid w:val="005D77F9"/>
    <w:rsid w:val="005D7D23"/>
    <w:rsid w:val="005E1396"/>
    <w:rsid w:val="005E1895"/>
    <w:rsid w:val="005E1FBB"/>
    <w:rsid w:val="005E261A"/>
    <w:rsid w:val="005E2CC3"/>
    <w:rsid w:val="005E39FD"/>
    <w:rsid w:val="005E3A4C"/>
    <w:rsid w:val="005E4EB0"/>
    <w:rsid w:val="005E5CC5"/>
    <w:rsid w:val="005E5E2B"/>
    <w:rsid w:val="005E609D"/>
    <w:rsid w:val="005E6E95"/>
    <w:rsid w:val="005E757A"/>
    <w:rsid w:val="005F05C7"/>
    <w:rsid w:val="005F12B4"/>
    <w:rsid w:val="005F18D3"/>
    <w:rsid w:val="005F1D86"/>
    <w:rsid w:val="005F20F0"/>
    <w:rsid w:val="005F3278"/>
    <w:rsid w:val="005F3DF7"/>
    <w:rsid w:val="005F3E1B"/>
    <w:rsid w:val="005F3E67"/>
    <w:rsid w:val="005F4ED0"/>
    <w:rsid w:val="005F572C"/>
    <w:rsid w:val="005F66F6"/>
    <w:rsid w:val="005F6823"/>
    <w:rsid w:val="006004A4"/>
    <w:rsid w:val="00601C6F"/>
    <w:rsid w:val="00602BE7"/>
    <w:rsid w:val="00604310"/>
    <w:rsid w:val="006049B6"/>
    <w:rsid w:val="00604C6C"/>
    <w:rsid w:val="006068F2"/>
    <w:rsid w:val="00606B7F"/>
    <w:rsid w:val="00606D99"/>
    <w:rsid w:val="00607246"/>
    <w:rsid w:val="00610E47"/>
    <w:rsid w:val="00610FDC"/>
    <w:rsid w:val="006110E9"/>
    <w:rsid w:val="00611A6C"/>
    <w:rsid w:val="00612298"/>
    <w:rsid w:val="00612EA4"/>
    <w:rsid w:val="0061305A"/>
    <w:rsid w:val="00614258"/>
    <w:rsid w:val="006142FC"/>
    <w:rsid w:val="006152FC"/>
    <w:rsid w:val="00615372"/>
    <w:rsid w:val="00615B22"/>
    <w:rsid w:val="00615F9E"/>
    <w:rsid w:val="006168C4"/>
    <w:rsid w:val="00617328"/>
    <w:rsid w:val="0061743C"/>
    <w:rsid w:val="0062005F"/>
    <w:rsid w:val="0062178B"/>
    <w:rsid w:val="00621B3A"/>
    <w:rsid w:val="00621E0B"/>
    <w:rsid w:val="00622B76"/>
    <w:rsid w:val="00624FCD"/>
    <w:rsid w:val="00627445"/>
    <w:rsid w:val="006306C3"/>
    <w:rsid w:val="00630AA9"/>
    <w:rsid w:val="00630ACC"/>
    <w:rsid w:val="00631C6E"/>
    <w:rsid w:val="00631DB1"/>
    <w:rsid w:val="0063228B"/>
    <w:rsid w:val="006325B5"/>
    <w:rsid w:val="00632AAF"/>
    <w:rsid w:val="00632C10"/>
    <w:rsid w:val="00632DD4"/>
    <w:rsid w:val="00633296"/>
    <w:rsid w:val="00633519"/>
    <w:rsid w:val="006337C9"/>
    <w:rsid w:val="00634036"/>
    <w:rsid w:val="006341E4"/>
    <w:rsid w:val="00635E1B"/>
    <w:rsid w:val="006362EA"/>
    <w:rsid w:val="00637450"/>
    <w:rsid w:val="0063784B"/>
    <w:rsid w:val="006378C1"/>
    <w:rsid w:val="00637D63"/>
    <w:rsid w:val="00637E99"/>
    <w:rsid w:val="00637F1C"/>
    <w:rsid w:val="00641E89"/>
    <w:rsid w:val="00642115"/>
    <w:rsid w:val="006426DC"/>
    <w:rsid w:val="00642977"/>
    <w:rsid w:val="0064338F"/>
    <w:rsid w:val="00644DD4"/>
    <w:rsid w:val="0064521F"/>
    <w:rsid w:val="00645FDF"/>
    <w:rsid w:val="00646E5D"/>
    <w:rsid w:val="006477AB"/>
    <w:rsid w:val="00647BE8"/>
    <w:rsid w:val="006502C6"/>
    <w:rsid w:val="006505B4"/>
    <w:rsid w:val="00650B33"/>
    <w:rsid w:val="00652E2C"/>
    <w:rsid w:val="00652FC4"/>
    <w:rsid w:val="0065307D"/>
    <w:rsid w:val="00653A3C"/>
    <w:rsid w:val="00653B95"/>
    <w:rsid w:val="00654191"/>
    <w:rsid w:val="00654620"/>
    <w:rsid w:val="00654DE1"/>
    <w:rsid w:val="006557D1"/>
    <w:rsid w:val="0065586E"/>
    <w:rsid w:val="00655973"/>
    <w:rsid w:val="00655A79"/>
    <w:rsid w:val="00656F4F"/>
    <w:rsid w:val="00657DE1"/>
    <w:rsid w:val="00661145"/>
    <w:rsid w:val="006612AA"/>
    <w:rsid w:val="0066200B"/>
    <w:rsid w:val="00662779"/>
    <w:rsid w:val="0066287E"/>
    <w:rsid w:val="00662A9B"/>
    <w:rsid w:val="0066303E"/>
    <w:rsid w:val="00663B1B"/>
    <w:rsid w:val="00664302"/>
    <w:rsid w:val="00664BD3"/>
    <w:rsid w:val="00665369"/>
    <w:rsid w:val="00670CCB"/>
    <w:rsid w:val="00671B82"/>
    <w:rsid w:val="00671E0B"/>
    <w:rsid w:val="006724C7"/>
    <w:rsid w:val="006727CD"/>
    <w:rsid w:val="00673482"/>
    <w:rsid w:val="0067449E"/>
    <w:rsid w:val="006744C4"/>
    <w:rsid w:val="00674589"/>
    <w:rsid w:val="006747BC"/>
    <w:rsid w:val="00676894"/>
    <w:rsid w:val="00676B61"/>
    <w:rsid w:val="00676F33"/>
    <w:rsid w:val="0067747D"/>
    <w:rsid w:val="00677B8F"/>
    <w:rsid w:val="00680613"/>
    <w:rsid w:val="00680778"/>
    <w:rsid w:val="0068125A"/>
    <w:rsid w:val="00681D29"/>
    <w:rsid w:val="00681F7C"/>
    <w:rsid w:val="00682827"/>
    <w:rsid w:val="006839D5"/>
    <w:rsid w:val="00683A19"/>
    <w:rsid w:val="00684227"/>
    <w:rsid w:val="00684814"/>
    <w:rsid w:val="00684A7B"/>
    <w:rsid w:val="006852E5"/>
    <w:rsid w:val="00685863"/>
    <w:rsid w:val="0068596E"/>
    <w:rsid w:val="00685B92"/>
    <w:rsid w:val="00685F2C"/>
    <w:rsid w:val="00686591"/>
    <w:rsid w:val="00687004"/>
    <w:rsid w:val="006872A7"/>
    <w:rsid w:val="006878A6"/>
    <w:rsid w:val="00687C0D"/>
    <w:rsid w:val="00690C1E"/>
    <w:rsid w:val="00691EF9"/>
    <w:rsid w:val="00691F1F"/>
    <w:rsid w:val="00692F5C"/>
    <w:rsid w:val="00693006"/>
    <w:rsid w:val="0069412C"/>
    <w:rsid w:val="00694733"/>
    <w:rsid w:val="00695225"/>
    <w:rsid w:val="00695444"/>
    <w:rsid w:val="00695B3D"/>
    <w:rsid w:val="00695D05"/>
    <w:rsid w:val="00695D5D"/>
    <w:rsid w:val="0069652E"/>
    <w:rsid w:val="006A05D2"/>
    <w:rsid w:val="006A142B"/>
    <w:rsid w:val="006A1B96"/>
    <w:rsid w:val="006A1D8C"/>
    <w:rsid w:val="006A3EDB"/>
    <w:rsid w:val="006A4185"/>
    <w:rsid w:val="006A491D"/>
    <w:rsid w:val="006A50D0"/>
    <w:rsid w:val="006A5698"/>
    <w:rsid w:val="006A5ED3"/>
    <w:rsid w:val="006A67C3"/>
    <w:rsid w:val="006A6C0E"/>
    <w:rsid w:val="006A7C4A"/>
    <w:rsid w:val="006A7D44"/>
    <w:rsid w:val="006B098E"/>
    <w:rsid w:val="006B0F12"/>
    <w:rsid w:val="006B14A5"/>
    <w:rsid w:val="006B19F0"/>
    <w:rsid w:val="006B1A61"/>
    <w:rsid w:val="006B2056"/>
    <w:rsid w:val="006B20C7"/>
    <w:rsid w:val="006B2357"/>
    <w:rsid w:val="006B2971"/>
    <w:rsid w:val="006B2AA6"/>
    <w:rsid w:val="006B419C"/>
    <w:rsid w:val="006B48A7"/>
    <w:rsid w:val="006B4A58"/>
    <w:rsid w:val="006B63D0"/>
    <w:rsid w:val="006B6B4E"/>
    <w:rsid w:val="006B6BD7"/>
    <w:rsid w:val="006B6DBD"/>
    <w:rsid w:val="006B7134"/>
    <w:rsid w:val="006C37E9"/>
    <w:rsid w:val="006C3A41"/>
    <w:rsid w:val="006C3A6E"/>
    <w:rsid w:val="006C3DAB"/>
    <w:rsid w:val="006C4454"/>
    <w:rsid w:val="006C463D"/>
    <w:rsid w:val="006C469B"/>
    <w:rsid w:val="006C6F4D"/>
    <w:rsid w:val="006D0D50"/>
    <w:rsid w:val="006D13C3"/>
    <w:rsid w:val="006D1509"/>
    <w:rsid w:val="006D2193"/>
    <w:rsid w:val="006D292C"/>
    <w:rsid w:val="006D2991"/>
    <w:rsid w:val="006D2B79"/>
    <w:rsid w:val="006D2E6B"/>
    <w:rsid w:val="006D39AE"/>
    <w:rsid w:val="006D3BA3"/>
    <w:rsid w:val="006D4CA0"/>
    <w:rsid w:val="006D5515"/>
    <w:rsid w:val="006D59A1"/>
    <w:rsid w:val="006D61B8"/>
    <w:rsid w:val="006D64C9"/>
    <w:rsid w:val="006D6F5A"/>
    <w:rsid w:val="006D7267"/>
    <w:rsid w:val="006D74DB"/>
    <w:rsid w:val="006E0464"/>
    <w:rsid w:val="006E082D"/>
    <w:rsid w:val="006E0898"/>
    <w:rsid w:val="006E17C9"/>
    <w:rsid w:val="006E2471"/>
    <w:rsid w:val="006E36DF"/>
    <w:rsid w:val="006E3D12"/>
    <w:rsid w:val="006E41A4"/>
    <w:rsid w:val="006E54F1"/>
    <w:rsid w:val="006E5B9D"/>
    <w:rsid w:val="006E6CC9"/>
    <w:rsid w:val="006E72A4"/>
    <w:rsid w:val="006E7775"/>
    <w:rsid w:val="006F087E"/>
    <w:rsid w:val="006F0891"/>
    <w:rsid w:val="006F23C8"/>
    <w:rsid w:val="006F256E"/>
    <w:rsid w:val="006F2E45"/>
    <w:rsid w:val="006F2E9C"/>
    <w:rsid w:val="006F3180"/>
    <w:rsid w:val="006F34A7"/>
    <w:rsid w:val="006F3A01"/>
    <w:rsid w:val="006F3DFA"/>
    <w:rsid w:val="006F50DF"/>
    <w:rsid w:val="006F5A55"/>
    <w:rsid w:val="006F5D6A"/>
    <w:rsid w:val="006F729E"/>
    <w:rsid w:val="006F7827"/>
    <w:rsid w:val="007006F2"/>
    <w:rsid w:val="00700B8E"/>
    <w:rsid w:val="00701E2A"/>
    <w:rsid w:val="00702862"/>
    <w:rsid w:val="00702AB3"/>
    <w:rsid w:val="0070545C"/>
    <w:rsid w:val="00705554"/>
    <w:rsid w:val="00705C2A"/>
    <w:rsid w:val="00705CC8"/>
    <w:rsid w:val="00705FAC"/>
    <w:rsid w:val="007062D9"/>
    <w:rsid w:val="007078AC"/>
    <w:rsid w:val="007108C3"/>
    <w:rsid w:val="00711CD7"/>
    <w:rsid w:val="00711CE6"/>
    <w:rsid w:val="00712096"/>
    <w:rsid w:val="00712373"/>
    <w:rsid w:val="0071267C"/>
    <w:rsid w:val="007139CA"/>
    <w:rsid w:val="00713DB5"/>
    <w:rsid w:val="00713E22"/>
    <w:rsid w:val="00714AC0"/>
    <w:rsid w:val="00714D27"/>
    <w:rsid w:val="00714F1A"/>
    <w:rsid w:val="007151CD"/>
    <w:rsid w:val="007156EC"/>
    <w:rsid w:val="00716531"/>
    <w:rsid w:val="007177CB"/>
    <w:rsid w:val="00717DE6"/>
    <w:rsid w:val="00720857"/>
    <w:rsid w:val="0072107D"/>
    <w:rsid w:val="0072120A"/>
    <w:rsid w:val="0072149F"/>
    <w:rsid w:val="00721B39"/>
    <w:rsid w:val="00722642"/>
    <w:rsid w:val="00723B54"/>
    <w:rsid w:val="007257A0"/>
    <w:rsid w:val="0072655B"/>
    <w:rsid w:val="00726B62"/>
    <w:rsid w:val="00730C74"/>
    <w:rsid w:val="007310A1"/>
    <w:rsid w:val="0073260D"/>
    <w:rsid w:val="00733CC8"/>
    <w:rsid w:val="00734827"/>
    <w:rsid w:val="00734F3F"/>
    <w:rsid w:val="0073524F"/>
    <w:rsid w:val="0073609D"/>
    <w:rsid w:val="0073619C"/>
    <w:rsid w:val="00736E7C"/>
    <w:rsid w:val="0073719F"/>
    <w:rsid w:val="00737914"/>
    <w:rsid w:val="0074079E"/>
    <w:rsid w:val="0074094C"/>
    <w:rsid w:val="00740C4C"/>
    <w:rsid w:val="00741246"/>
    <w:rsid w:val="0074335E"/>
    <w:rsid w:val="00743A0A"/>
    <w:rsid w:val="00744539"/>
    <w:rsid w:val="007450EC"/>
    <w:rsid w:val="007453A6"/>
    <w:rsid w:val="007457D8"/>
    <w:rsid w:val="00745805"/>
    <w:rsid w:val="00745ACB"/>
    <w:rsid w:val="007469D2"/>
    <w:rsid w:val="00747D35"/>
    <w:rsid w:val="00747EA7"/>
    <w:rsid w:val="00751D47"/>
    <w:rsid w:val="00751E2B"/>
    <w:rsid w:val="007526AE"/>
    <w:rsid w:val="00752701"/>
    <w:rsid w:val="00753350"/>
    <w:rsid w:val="00753D38"/>
    <w:rsid w:val="00754894"/>
    <w:rsid w:val="00754AF5"/>
    <w:rsid w:val="00754DFA"/>
    <w:rsid w:val="007554D5"/>
    <w:rsid w:val="00755864"/>
    <w:rsid w:val="00755E59"/>
    <w:rsid w:val="0075623B"/>
    <w:rsid w:val="0075627D"/>
    <w:rsid w:val="00756298"/>
    <w:rsid w:val="00756BD7"/>
    <w:rsid w:val="00757906"/>
    <w:rsid w:val="00757B8B"/>
    <w:rsid w:val="00757C32"/>
    <w:rsid w:val="00760CE4"/>
    <w:rsid w:val="00761638"/>
    <w:rsid w:val="00762284"/>
    <w:rsid w:val="00762D0A"/>
    <w:rsid w:val="00763100"/>
    <w:rsid w:val="007634EE"/>
    <w:rsid w:val="00763FB8"/>
    <w:rsid w:val="00764DE3"/>
    <w:rsid w:val="00764EE0"/>
    <w:rsid w:val="00767403"/>
    <w:rsid w:val="00770314"/>
    <w:rsid w:val="007711F0"/>
    <w:rsid w:val="00771861"/>
    <w:rsid w:val="007735AF"/>
    <w:rsid w:val="00773D3A"/>
    <w:rsid w:val="007744AC"/>
    <w:rsid w:val="007748BB"/>
    <w:rsid w:val="007759F8"/>
    <w:rsid w:val="00775E43"/>
    <w:rsid w:val="00775F34"/>
    <w:rsid w:val="00776AFE"/>
    <w:rsid w:val="00776E81"/>
    <w:rsid w:val="00780064"/>
    <w:rsid w:val="007801BA"/>
    <w:rsid w:val="007811C2"/>
    <w:rsid w:val="0078127B"/>
    <w:rsid w:val="007828B7"/>
    <w:rsid w:val="00787F9E"/>
    <w:rsid w:val="007904BE"/>
    <w:rsid w:val="0079181F"/>
    <w:rsid w:val="00792904"/>
    <w:rsid w:val="00792AD1"/>
    <w:rsid w:val="0079450F"/>
    <w:rsid w:val="00794966"/>
    <w:rsid w:val="00794A68"/>
    <w:rsid w:val="00794CDF"/>
    <w:rsid w:val="007951AC"/>
    <w:rsid w:val="007951F0"/>
    <w:rsid w:val="00795C19"/>
    <w:rsid w:val="007A003B"/>
    <w:rsid w:val="007A0DEC"/>
    <w:rsid w:val="007A1A8F"/>
    <w:rsid w:val="007A2DDD"/>
    <w:rsid w:val="007A2E40"/>
    <w:rsid w:val="007A3952"/>
    <w:rsid w:val="007A3B7D"/>
    <w:rsid w:val="007A43F5"/>
    <w:rsid w:val="007A5AF0"/>
    <w:rsid w:val="007A619E"/>
    <w:rsid w:val="007A7650"/>
    <w:rsid w:val="007A771B"/>
    <w:rsid w:val="007A77E4"/>
    <w:rsid w:val="007A7E79"/>
    <w:rsid w:val="007B052C"/>
    <w:rsid w:val="007B0542"/>
    <w:rsid w:val="007B0F82"/>
    <w:rsid w:val="007B1193"/>
    <w:rsid w:val="007B25F8"/>
    <w:rsid w:val="007B2924"/>
    <w:rsid w:val="007B3931"/>
    <w:rsid w:val="007B3AC6"/>
    <w:rsid w:val="007B3D1F"/>
    <w:rsid w:val="007B3FFC"/>
    <w:rsid w:val="007B500E"/>
    <w:rsid w:val="007B54A8"/>
    <w:rsid w:val="007C010E"/>
    <w:rsid w:val="007C0BF9"/>
    <w:rsid w:val="007C0C7C"/>
    <w:rsid w:val="007C19E9"/>
    <w:rsid w:val="007C1C86"/>
    <w:rsid w:val="007C2B0D"/>
    <w:rsid w:val="007C33A5"/>
    <w:rsid w:val="007C371C"/>
    <w:rsid w:val="007C4437"/>
    <w:rsid w:val="007C4B2D"/>
    <w:rsid w:val="007C50E1"/>
    <w:rsid w:val="007C65C2"/>
    <w:rsid w:val="007C6D24"/>
    <w:rsid w:val="007C7251"/>
    <w:rsid w:val="007D00BC"/>
    <w:rsid w:val="007D0EF2"/>
    <w:rsid w:val="007D0F7E"/>
    <w:rsid w:val="007D12E8"/>
    <w:rsid w:val="007D242B"/>
    <w:rsid w:val="007D248F"/>
    <w:rsid w:val="007D24B6"/>
    <w:rsid w:val="007D3067"/>
    <w:rsid w:val="007D35CB"/>
    <w:rsid w:val="007D41A2"/>
    <w:rsid w:val="007D4786"/>
    <w:rsid w:val="007D5CA6"/>
    <w:rsid w:val="007D5CD3"/>
    <w:rsid w:val="007D6931"/>
    <w:rsid w:val="007D6A23"/>
    <w:rsid w:val="007D6E92"/>
    <w:rsid w:val="007D7137"/>
    <w:rsid w:val="007D748B"/>
    <w:rsid w:val="007D751E"/>
    <w:rsid w:val="007E04FF"/>
    <w:rsid w:val="007E1238"/>
    <w:rsid w:val="007E2BBC"/>
    <w:rsid w:val="007E2D40"/>
    <w:rsid w:val="007E2F02"/>
    <w:rsid w:val="007E3394"/>
    <w:rsid w:val="007E3551"/>
    <w:rsid w:val="007E3759"/>
    <w:rsid w:val="007E3B4B"/>
    <w:rsid w:val="007E4BC9"/>
    <w:rsid w:val="007E501A"/>
    <w:rsid w:val="007E53C1"/>
    <w:rsid w:val="007E5B60"/>
    <w:rsid w:val="007E63B9"/>
    <w:rsid w:val="007E6429"/>
    <w:rsid w:val="007E681B"/>
    <w:rsid w:val="007E6C3B"/>
    <w:rsid w:val="007E70EE"/>
    <w:rsid w:val="007E780E"/>
    <w:rsid w:val="007E785C"/>
    <w:rsid w:val="007E7EAC"/>
    <w:rsid w:val="007F0425"/>
    <w:rsid w:val="007F18F4"/>
    <w:rsid w:val="007F3650"/>
    <w:rsid w:val="007F391F"/>
    <w:rsid w:val="007F3F4B"/>
    <w:rsid w:val="007F43DA"/>
    <w:rsid w:val="007F4D53"/>
    <w:rsid w:val="007F6E44"/>
    <w:rsid w:val="007F7617"/>
    <w:rsid w:val="00801179"/>
    <w:rsid w:val="008019E5"/>
    <w:rsid w:val="00801E2F"/>
    <w:rsid w:val="0080324A"/>
    <w:rsid w:val="0080409A"/>
    <w:rsid w:val="00804E86"/>
    <w:rsid w:val="00810638"/>
    <w:rsid w:val="0081064B"/>
    <w:rsid w:val="0081155E"/>
    <w:rsid w:val="00811688"/>
    <w:rsid w:val="00811BAB"/>
    <w:rsid w:val="0081209C"/>
    <w:rsid w:val="00812361"/>
    <w:rsid w:val="00812F11"/>
    <w:rsid w:val="00813BA7"/>
    <w:rsid w:val="008160CE"/>
    <w:rsid w:val="00816763"/>
    <w:rsid w:val="008177F5"/>
    <w:rsid w:val="00822668"/>
    <w:rsid w:val="00822A3A"/>
    <w:rsid w:val="00822B87"/>
    <w:rsid w:val="00822FA8"/>
    <w:rsid w:val="008231FB"/>
    <w:rsid w:val="0082373B"/>
    <w:rsid w:val="008239B1"/>
    <w:rsid w:val="00824960"/>
    <w:rsid w:val="00824B3A"/>
    <w:rsid w:val="00824B81"/>
    <w:rsid w:val="008253BA"/>
    <w:rsid w:val="00826093"/>
    <w:rsid w:val="008319F4"/>
    <w:rsid w:val="00831E2F"/>
    <w:rsid w:val="0083221A"/>
    <w:rsid w:val="00832535"/>
    <w:rsid w:val="008327FB"/>
    <w:rsid w:val="00832EEA"/>
    <w:rsid w:val="00833A58"/>
    <w:rsid w:val="00834A60"/>
    <w:rsid w:val="0083522C"/>
    <w:rsid w:val="008360D1"/>
    <w:rsid w:val="00837801"/>
    <w:rsid w:val="00837847"/>
    <w:rsid w:val="00837BDF"/>
    <w:rsid w:val="008406CB"/>
    <w:rsid w:val="0084164B"/>
    <w:rsid w:val="00841C95"/>
    <w:rsid w:val="00842A57"/>
    <w:rsid w:val="008438A8"/>
    <w:rsid w:val="00844075"/>
    <w:rsid w:val="00844287"/>
    <w:rsid w:val="00844B76"/>
    <w:rsid w:val="008473AD"/>
    <w:rsid w:val="00847B27"/>
    <w:rsid w:val="00847D46"/>
    <w:rsid w:val="00850602"/>
    <w:rsid w:val="008509AF"/>
    <w:rsid w:val="00851AB0"/>
    <w:rsid w:val="00851AC1"/>
    <w:rsid w:val="0085245D"/>
    <w:rsid w:val="008539B6"/>
    <w:rsid w:val="00853FFB"/>
    <w:rsid w:val="00854732"/>
    <w:rsid w:val="00854A06"/>
    <w:rsid w:val="0085515F"/>
    <w:rsid w:val="0085568F"/>
    <w:rsid w:val="00855B8C"/>
    <w:rsid w:val="00856027"/>
    <w:rsid w:val="00856165"/>
    <w:rsid w:val="0085638A"/>
    <w:rsid w:val="008571BE"/>
    <w:rsid w:val="00860C62"/>
    <w:rsid w:val="008613C6"/>
    <w:rsid w:val="008617E1"/>
    <w:rsid w:val="0086240E"/>
    <w:rsid w:val="00864025"/>
    <w:rsid w:val="0086508E"/>
    <w:rsid w:val="00865104"/>
    <w:rsid w:val="008654A0"/>
    <w:rsid w:val="0086563F"/>
    <w:rsid w:val="008664A1"/>
    <w:rsid w:val="00870367"/>
    <w:rsid w:val="00871612"/>
    <w:rsid w:val="00871B8C"/>
    <w:rsid w:val="00872190"/>
    <w:rsid w:val="00872C74"/>
    <w:rsid w:val="00873885"/>
    <w:rsid w:val="00874D7A"/>
    <w:rsid w:val="00875782"/>
    <w:rsid w:val="00875DBE"/>
    <w:rsid w:val="008767EA"/>
    <w:rsid w:val="00877D22"/>
    <w:rsid w:val="008802EE"/>
    <w:rsid w:val="00880347"/>
    <w:rsid w:val="00880C73"/>
    <w:rsid w:val="00881006"/>
    <w:rsid w:val="008823CB"/>
    <w:rsid w:val="00883204"/>
    <w:rsid w:val="0088323A"/>
    <w:rsid w:val="00883354"/>
    <w:rsid w:val="00883456"/>
    <w:rsid w:val="008835C6"/>
    <w:rsid w:val="00883785"/>
    <w:rsid w:val="0088385B"/>
    <w:rsid w:val="0088400A"/>
    <w:rsid w:val="0088508B"/>
    <w:rsid w:val="0088540E"/>
    <w:rsid w:val="00885D03"/>
    <w:rsid w:val="00886D4C"/>
    <w:rsid w:val="00890357"/>
    <w:rsid w:val="0089045D"/>
    <w:rsid w:val="008913CB"/>
    <w:rsid w:val="00891A3B"/>
    <w:rsid w:val="00891BA7"/>
    <w:rsid w:val="00892080"/>
    <w:rsid w:val="008925D0"/>
    <w:rsid w:val="00892FD1"/>
    <w:rsid w:val="0089461C"/>
    <w:rsid w:val="00894DAA"/>
    <w:rsid w:val="00896545"/>
    <w:rsid w:val="008966DF"/>
    <w:rsid w:val="00896BFF"/>
    <w:rsid w:val="00896D3D"/>
    <w:rsid w:val="008A091A"/>
    <w:rsid w:val="008A0956"/>
    <w:rsid w:val="008A1B5D"/>
    <w:rsid w:val="008A25AD"/>
    <w:rsid w:val="008A2BAF"/>
    <w:rsid w:val="008A2BE7"/>
    <w:rsid w:val="008A3068"/>
    <w:rsid w:val="008A3FEC"/>
    <w:rsid w:val="008A4502"/>
    <w:rsid w:val="008A5769"/>
    <w:rsid w:val="008A6286"/>
    <w:rsid w:val="008A63B6"/>
    <w:rsid w:val="008A648A"/>
    <w:rsid w:val="008A6D8A"/>
    <w:rsid w:val="008A71FD"/>
    <w:rsid w:val="008A7403"/>
    <w:rsid w:val="008A74DA"/>
    <w:rsid w:val="008A7969"/>
    <w:rsid w:val="008A7B04"/>
    <w:rsid w:val="008A7D50"/>
    <w:rsid w:val="008A7EF0"/>
    <w:rsid w:val="008A7F19"/>
    <w:rsid w:val="008B1959"/>
    <w:rsid w:val="008B1F2D"/>
    <w:rsid w:val="008B372E"/>
    <w:rsid w:val="008B37CB"/>
    <w:rsid w:val="008B4A7A"/>
    <w:rsid w:val="008B5039"/>
    <w:rsid w:val="008B5DA7"/>
    <w:rsid w:val="008B697C"/>
    <w:rsid w:val="008C0EC8"/>
    <w:rsid w:val="008C1360"/>
    <w:rsid w:val="008C1E6D"/>
    <w:rsid w:val="008C2031"/>
    <w:rsid w:val="008C244F"/>
    <w:rsid w:val="008C293C"/>
    <w:rsid w:val="008C2FF8"/>
    <w:rsid w:val="008C3EE1"/>
    <w:rsid w:val="008C4311"/>
    <w:rsid w:val="008C4A1E"/>
    <w:rsid w:val="008C4E2B"/>
    <w:rsid w:val="008C58C1"/>
    <w:rsid w:val="008C5D99"/>
    <w:rsid w:val="008C6C9E"/>
    <w:rsid w:val="008C6D38"/>
    <w:rsid w:val="008C6EE7"/>
    <w:rsid w:val="008C7F6C"/>
    <w:rsid w:val="008D02FD"/>
    <w:rsid w:val="008D048D"/>
    <w:rsid w:val="008D0D97"/>
    <w:rsid w:val="008D1080"/>
    <w:rsid w:val="008D134F"/>
    <w:rsid w:val="008D1E28"/>
    <w:rsid w:val="008D2C66"/>
    <w:rsid w:val="008D399D"/>
    <w:rsid w:val="008D3F19"/>
    <w:rsid w:val="008D46A6"/>
    <w:rsid w:val="008D4901"/>
    <w:rsid w:val="008D4CA3"/>
    <w:rsid w:val="008D5223"/>
    <w:rsid w:val="008D5454"/>
    <w:rsid w:val="008D6BC8"/>
    <w:rsid w:val="008D7BB0"/>
    <w:rsid w:val="008D7D53"/>
    <w:rsid w:val="008E0A4A"/>
    <w:rsid w:val="008E25D6"/>
    <w:rsid w:val="008E3BDB"/>
    <w:rsid w:val="008E4445"/>
    <w:rsid w:val="008E46E2"/>
    <w:rsid w:val="008E4C57"/>
    <w:rsid w:val="008E4DE4"/>
    <w:rsid w:val="008E56F1"/>
    <w:rsid w:val="008E6485"/>
    <w:rsid w:val="008E68BB"/>
    <w:rsid w:val="008E6A54"/>
    <w:rsid w:val="008E784C"/>
    <w:rsid w:val="008F0A14"/>
    <w:rsid w:val="008F19E8"/>
    <w:rsid w:val="008F2CFA"/>
    <w:rsid w:val="008F34FF"/>
    <w:rsid w:val="008F36E0"/>
    <w:rsid w:val="008F38E3"/>
    <w:rsid w:val="008F43C5"/>
    <w:rsid w:val="008F4AE5"/>
    <w:rsid w:val="008F5578"/>
    <w:rsid w:val="008F6388"/>
    <w:rsid w:val="008F6D62"/>
    <w:rsid w:val="008F6F27"/>
    <w:rsid w:val="008F721F"/>
    <w:rsid w:val="009007A1"/>
    <w:rsid w:val="009012FD"/>
    <w:rsid w:val="00901A7E"/>
    <w:rsid w:val="00901BBC"/>
    <w:rsid w:val="009022AB"/>
    <w:rsid w:val="00902C56"/>
    <w:rsid w:val="00904138"/>
    <w:rsid w:val="0090473F"/>
    <w:rsid w:val="009047C7"/>
    <w:rsid w:val="00904A24"/>
    <w:rsid w:val="00905081"/>
    <w:rsid w:val="009054B1"/>
    <w:rsid w:val="00906282"/>
    <w:rsid w:val="009066CB"/>
    <w:rsid w:val="00906731"/>
    <w:rsid w:val="0090709C"/>
    <w:rsid w:val="00911104"/>
    <w:rsid w:val="00911F22"/>
    <w:rsid w:val="00912C7E"/>
    <w:rsid w:val="00913637"/>
    <w:rsid w:val="00913B1C"/>
    <w:rsid w:val="009141B7"/>
    <w:rsid w:val="00914B13"/>
    <w:rsid w:val="0091686E"/>
    <w:rsid w:val="00916B72"/>
    <w:rsid w:val="00917FFE"/>
    <w:rsid w:val="009202C0"/>
    <w:rsid w:val="009234D1"/>
    <w:rsid w:val="009237BF"/>
    <w:rsid w:val="00923D9B"/>
    <w:rsid w:val="009260A1"/>
    <w:rsid w:val="009265E4"/>
    <w:rsid w:val="00926EA0"/>
    <w:rsid w:val="00931188"/>
    <w:rsid w:val="0093247E"/>
    <w:rsid w:val="00932B4D"/>
    <w:rsid w:val="00932FDF"/>
    <w:rsid w:val="009342A4"/>
    <w:rsid w:val="00934334"/>
    <w:rsid w:val="00935FCB"/>
    <w:rsid w:val="00936CBC"/>
    <w:rsid w:val="00936E12"/>
    <w:rsid w:val="00937C7D"/>
    <w:rsid w:val="00937EBC"/>
    <w:rsid w:val="00941DF2"/>
    <w:rsid w:val="0094214C"/>
    <w:rsid w:val="00942183"/>
    <w:rsid w:val="009425B3"/>
    <w:rsid w:val="00942E11"/>
    <w:rsid w:val="009432F0"/>
    <w:rsid w:val="009439F0"/>
    <w:rsid w:val="00943B2C"/>
    <w:rsid w:val="00945CCC"/>
    <w:rsid w:val="00946081"/>
    <w:rsid w:val="00946A51"/>
    <w:rsid w:val="00950AC3"/>
    <w:rsid w:val="00951295"/>
    <w:rsid w:val="00951548"/>
    <w:rsid w:val="00951FC2"/>
    <w:rsid w:val="009539B2"/>
    <w:rsid w:val="009552A3"/>
    <w:rsid w:val="00956443"/>
    <w:rsid w:val="009605FA"/>
    <w:rsid w:val="0096083A"/>
    <w:rsid w:val="0096092F"/>
    <w:rsid w:val="00960A2C"/>
    <w:rsid w:val="009615C3"/>
    <w:rsid w:val="00961FB0"/>
    <w:rsid w:val="00962326"/>
    <w:rsid w:val="00962B25"/>
    <w:rsid w:val="00964273"/>
    <w:rsid w:val="0096465B"/>
    <w:rsid w:val="00964CA5"/>
    <w:rsid w:val="00965637"/>
    <w:rsid w:val="00965848"/>
    <w:rsid w:val="00965EE6"/>
    <w:rsid w:val="00965FAC"/>
    <w:rsid w:val="00966396"/>
    <w:rsid w:val="0096652B"/>
    <w:rsid w:val="0096697B"/>
    <w:rsid w:val="00966B16"/>
    <w:rsid w:val="00967A28"/>
    <w:rsid w:val="009703A7"/>
    <w:rsid w:val="00970594"/>
    <w:rsid w:val="00970C90"/>
    <w:rsid w:val="00971233"/>
    <w:rsid w:val="00971BE8"/>
    <w:rsid w:val="00972004"/>
    <w:rsid w:val="009720FC"/>
    <w:rsid w:val="00973DCA"/>
    <w:rsid w:val="00973EEA"/>
    <w:rsid w:val="0097449D"/>
    <w:rsid w:val="00975E3D"/>
    <w:rsid w:val="00977962"/>
    <w:rsid w:val="00980EFB"/>
    <w:rsid w:val="00980F6C"/>
    <w:rsid w:val="00981654"/>
    <w:rsid w:val="00981B34"/>
    <w:rsid w:val="00982412"/>
    <w:rsid w:val="009824CD"/>
    <w:rsid w:val="009825B3"/>
    <w:rsid w:val="00983F97"/>
    <w:rsid w:val="009840E9"/>
    <w:rsid w:val="0098450F"/>
    <w:rsid w:val="0098498E"/>
    <w:rsid w:val="00985189"/>
    <w:rsid w:val="00985232"/>
    <w:rsid w:val="009867AC"/>
    <w:rsid w:val="00987768"/>
    <w:rsid w:val="00990E9C"/>
    <w:rsid w:val="00991F62"/>
    <w:rsid w:val="00992CB6"/>
    <w:rsid w:val="00993816"/>
    <w:rsid w:val="0099483A"/>
    <w:rsid w:val="00994B94"/>
    <w:rsid w:val="00995676"/>
    <w:rsid w:val="00995B0F"/>
    <w:rsid w:val="00995EC7"/>
    <w:rsid w:val="00997974"/>
    <w:rsid w:val="009979DF"/>
    <w:rsid w:val="00997D16"/>
    <w:rsid w:val="00997DD1"/>
    <w:rsid w:val="00997DDC"/>
    <w:rsid w:val="009A0517"/>
    <w:rsid w:val="009A07E0"/>
    <w:rsid w:val="009A089C"/>
    <w:rsid w:val="009A09CB"/>
    <w:rsid w:val="009A14F9"/>
    <w:rsid w:val="009A1931"/>
    <w:rsid w:val="009A298A"/>
    <w:rsid w:val="009A354B"/>
    <w:rsid w:val="009A3837"/>
    <w:rsid w:val="009A3A49"/>
    <w:rsid w:val="009A3EDF"/>
    <w:rsid w:val="009A4812"/>
    <w:rsid w:val="009A4AE8"/>
    <w:rsid w:val="009A4C34"/>
    <w:rsid w:val="009A4C41"/>
    <w:rsid w:val="009A5211"/>
    <w:rsid w:val="009A5632"/>
    <w:rsid w:val="009A5761"/>
    <w:rsid w:val="009A5F2E"/>
    <w:rsid w:val="009A5F7F"/>
    <w:rsid w:val="009A616E"/>
    <w:rsid w:val="009A6B1E"/>
    <w:rsid w:val="009B050E"/>
    <w:rsid w:val="009B07A0"/>
    <w:rsid w:val="009B191E"/>
    <w:rsid w:val="009B21C7"/>
    <w:rsid w:val="009B2366"/>
    <w:rsid w:val="009B34B4"/>
    <w:rsid w:val="009B3B5A"/>
    <w:rsid w:val="009B3E34"/>
    <w:rsid w:val="009B4B8B"/>
    <w:rsid w:val="009B4E5A"/>
    <w:rsid w:val="009B63BA"/>
    <w:rsid w:val="009B6415"/>
    <w:rsid w:val="009B6C92"/>
    <w:rsid w:val="009B76F2"/>
    <w:rsid w:val="009B7AF9"/>
    <w:rsid w:val="009C01A9"/>
    <w:rsid w:val="009C07C1"/>
    <w:rsid w:val="009C126D"/>
    <w:rsid w:val="009C1290"/>
    <w:rsid w:val="009C1979"/>
    <w:rsid w:val="009C1DD5"/>
    <w:rsid w:val="009C3499"/>
    <w:rsid w:val="009C3635"/>
    <w:rsid w:val="009C411C"/>
    <w:rsid w:val="009C6124"/>
    <w:rsid w:val="009C67C1"/>
    <w:rsid w:val="009C6960"/>
    <w:rsid w:val="009C6962"/>
    <w:rsid w:val="009C6DCA"/>
    <w:rsid w:val="009C72E9"/>
    <w:rsid w:val="009C76B1"/>
    <w:rsid w:val="009C7EED"/>
    <w:rsid w:val="009D0150"/>
    <w:rsid w:val="009D022A"/>
    <w:rsid w:val="009D1478"/>
    <w:rsid w:val="009D1679"/>
    <w:rsid w:val="009D19D3"/>
    <w:rsid w:val="009D2571"/>
    <w:rsid w:val="009D4298"/>
    <w:rsid w:val="009D5283"/>
    <w:rsid w:val="009D575C"/>
    <w:rsid w:val="009D5A6B"/>
    <w:rsid w:val="009D77FC"/>
    <w:rsid w:val="009D7B4E"/>
    <w:rsid w:val="009D7E2E"/>
    <w:rsid w:val="009E050B"/>
    <w:rsid w:val="009E0B93"/>
    <w:rsid w:val="009E0BFF"/>
    <w:rsid w:val="009E2286"/>
    <w:rsid w:val="009E2D68"/>
    <w:rsid w:val="009E2FDB"/>
    <w:rsid w:val="009E48AD"/>
    <w:rsid w:val="009E5E32"/>
    <w:rsid w:val="009E64B3"/>
    <w:rsid w:val="009E6808"/>
    <w:rsid w:val="009E6851"/>
    <w:rsid w:val="009E68C9"/>
    <w:rsid w:val="009E6984"/>
    <w:rsid w:val="009E7258"/>
    <w:rsid w:val="009F1283"/>
    <w:rsid w:val="009F17E6"/>
    <w:rsid w:val="009F1964"/>
    <w:rsid w:val="009F2579"/>
    <w:rsid w:val="009F30F5"/>
    <w:rsid w:val="009F5A56"/>
    <w:rsid w:val="009F72D6"/>
    <w:rsid w:val="009F73C6"/>
    <w:rsid w:val="009F75D4"/>
    <w:rsid w:val="009F7F15"/>
    <w:rsid w:val="00A01249"/>
    <w:rsid w:val="00A01C8E"/>
    <w:rsid w:val="00A02057"/>
    <w:rsid w:val="00A02455"/>
    <w:rsid w:val="00A04CFE"/>
    <w:rsid w:val="00A04D77"/>
    <w:rsid w:val="00A052DF"/>
    <w:rsid w:val="00A06DBA"/>
    <w:rsid w:val="00A101BF"/>
    <w:rsid w:val="00A10494"/>
    <w:rsid w:val="00A107F9"/>
    <w:rsid w:val="00A10BD1"/>
    <w:rsid w:val="00A10F1A"/>
    <w:rsid w:val="00A132DA"/>
    <w:rsid w:val="00A14FFA"/>
    <w:rsid w:val="00A156CB"/>
    <w:rsid w:val="00A157D7"/>
    <w:rsid w:val="00A1628C"/>
    <w:rsid w:val="00A17673"/>
    <w:rsid w:val="00A201E5"/>
    <w:rsid w:val="00A20809"/>
    <w:rsid w:val="00A208D5"/>
    <w:rsid w:val="00A20CE9"/>
    <w:rsid w:val="00A20FFB"/>
    <w:rsid w:val="00A2125C"/>
    <w:rsid w:val="00A2239A"/>
    <w:rsid w:val="00A226EC"/>
    <w:rsid w:val="00A22CA0"/>
    <w:rsid w:val="00A22CFC"/>
    <w:rsid w:val="00A2308F"/>
    <w:rsid w:val="00A24021"/>
    <w:rsid w:val="00A24C67"/>
    <w:rsid w:val="00A25D5B"/>
    <w:rsid w:val="00A2733C"/>
    <w:rsid w:val="00A2777E"/>
    <w:rsid w:val="00A27A1C"/>
    <w:rsid w:val="00A30E06"/>
    <w:rsid w:val="00A30F0C"/>
    <w:rsid w:val="00A3106E"/>
    <w:rsid w:val="00A31A09"/>
    <w:rsid w:val="00A320CC"/>
    <w:rsid w:val="00A3257A"/>
    <w:rsid w:val="00A32607"/>
    <w:rsid w:val="00A3313E"/>
    <w:rsid w:val="00A33D41"/>
    <w:rsid w:val="00A3488D"/>
    <w:rsid w:val="00A35045"/>
    <w:rsid w:val="00A35E40"/>
    <w:rsid w:val="00A36365"/>
    <w:rsid w:val="00A3643C"/>
    <w:rsid w:val="00A36F52"/>
    <w:rsid w:val="00A37D47"/>
    <w:rsid w:val="00A406F1"/>
    <w:rsid w:val="00A4070D"/>
    <w:rsid w:val="00A41235"/>
    <w:rsid w:val="00A413AC"/>
    <w:rsid w:val="00A41C0F"/>
    <w:rsid w:val="00A426F3"/>
    <w:rsid w:val="00A42AF6"/>
    <w:rsid w:val="00A431EF"/>
    <w:rsid w:val="00A446E6"/>
    <w:rsid w:val="00A44D15"/>
    <w:rsid w:val="00A459FE"/>
    <w:rsid w:val="00A47052"/>
    <w:rsid w:val="00A514FF"/>
    <w:rsid w:val="00A51F4F"/>
    <w:rsid w:val="00A53338"/>
    <w:rsid w:val="00A53499"/>
    <w:rsid w:val="00A551BB"/>
    <w:rsid w:val="00A554DA"/>
    <w:rsid w:val="00A55A28"/>
    <w:rsid w:val="00A56264"/>
    <w:rsid w:val="00A56323"/>
    <w:rsid w:val="00A56C0A"/>
    <w:rsid w:val="00A57580"/>
    <w:rsid w:val="00A57AA3"/>
    <w:rsid w:val="00A605C2"/>
    <w:rsid w:val="00A60E17"/>
    <w:rsid w:val="00A61A3A"/>
    <w:rsid w:val="00A6329C"/>
    <w:rsid w:val="00A63867"/>
    <w:rsid w:val="00A64164"/>
    <w:rsid w:val="00A642C1"/>
    <w:rsid w:val="00A6436A"/>
    <w:rsid w:val="00A64EA3"/>
    <w:rsid w:val="00A654B1"/>
    <w:rsid w:val="00A671A7"/>
    <w:rsid w:val="00A71296"/>
    <w:rsid w:val="00A7184D"/>
    <w:rsid w:val="00A71A9E"/>
    <w:rsid w:val="00A72445"/>
    <w:rsid w:val="00A74FC0"/>
    <w:rsid w:val="00A76B34"/>
    <w:rsid w:val="00A76E02"/>
    <w:rsid w:val="00A7764A"/>
    <w:rsid w:val="00A80C84"/>
    <w:rsid w:val="00A812E5"/>
    <w:rsid w:val="00A8187A"/>
    <w:rsid w:val="00A818EA"/>
    <w:rsid w:val="00A81BE5"/>
    <w:rsid w:val="00A8228A"/>
    <w:rsid w:val="00A83FAB"/>
    <w:rsid w:val="00A8561F"/>
    <w:rsid w:val="00A85EAF"/>
    <w:rsid w:val="00A86B87"/>
    <w:rsid w:val="00A86E6C"/>
    <w:rsid w:val="00A86FD3"/>
    <w:rsid w:val="00A873CD"/>
    <w:rsid w:val="00A87529"/>
    <w:rsid w:val="00A87B0D"/>
    <w:rsid w:val="00A87D7F"/>
    <w:rsid w:val="00A90362"/>
    <w:rsid w:val="00A90581"/>
    <w:rsid w:val="00A90719"/>
    <w:rsid w:val="00A93152"/>
    <w:rsid w:val="00A936F4"/>
    <w:rsid w:val="00A946C7"/>
    <w:rsid w:val="00A95E52"/>
    <w:rsid w:val="00A96170"/>
    <w:rsid w:val="00A96C7E"/>
    <w:rsid w:val="00A96F12"/>
    <w:rsid w:val="00A972DB"/>
    <w:rsid w:val="00A97DB5"/>
    <w:rsid w:val="00AA0C3D"/>
    <w:rsid w:val="00AA199E"/>
    <w:rsid w:val="00AA1BA8"/>
    <w:rsid w:val="00AA2845"/>
    <w:rsid w:val="00AA3148"/>
    <w:rsid w:val="00AA3A59"/>
    <w:rsid w:val="00AA3DBB"/>
    <w:rsid w:val="00AA3E1E"/>
    <w:rsid w:val="00AA534F"/>
    <w:rsid w:val="00AA637D"/>
    <w:rsid w:val="00AA67A7"/>
    <w:rsid w:val="00AA72B1"/>
    <w:rsid w:val="00AA7435"/>
    <w:rsid w:val="00AA76B0"/>
    <w:rsid w:val="00AA76D8"/>
    <w:rsid w:val="00AB0A22"/>
    <w:rsid w:val="00AB11BE"/>
    <w:rsid w:val="00AB1EE3"/>
    <w:rsid w:val="00AB2C8D"/>
    <w:rsid w:val="00AB3567"/>
    <w:rsid w:val="00AB38BC"/>
    <w:rsid w:val="00AB3A57"/>
    <w:rsid w:val="00AB42B2"/>
    <w:rsid w:val="00AB6244"/>
    <w:rsid w:val="00AB6C35"/>
    <w:rsid w:val="00AC0581"/>
    <w:rsid w:val="00AC12F8"/>
    <w:rsid w:val="00AC1F52"/>
    <w:rsid w:val="00AC27EF"/>
    <w:rsid w:val="00AC28E7"/>
    <w:rsid w:val="00AC2AFC"/>
    <w:rsid w:val="00AC2EC7"/>
    <w:rsid w:val="00AC345F"/>
    <w:rsid w:val="00AC35E2"/>
    <w:rsid w:val="00AC3811"/>
    <w:rsid w:val="00AC3EBF"/>
    <w:rsid w:val="00AC3FEE"/>
    <w:rsid w:val="00AC4299"/>
    <w:rsid w:val="00AC4970"/>
    <w:rsid w:val="00AC530A"/>
    <w:rsid w:val="00AC6220"/>
    <w:rsid w:val="00AC6507"/>
    <w:rsid w:val="00AC6572"/>
    <w:rsid w:val="00AC68DB"/>
    <w:rsid w:val="00AC6E18"/>
    <w:rsid w:val="00AC6F5E"/>
    <w:rsid w:val="00AC7203"/>
    <w:rsid w:val="00AC76B2"/>
    <w:rsid w:val="00AD0183"/>
    <w:rsid w:val="00AD162C"/>
    <w:rsid w:val="00AD179A"/>
    <w:rsid w:val="00AD2129"/>
    <w:rsid w:val="00AD2E1C"/>
    <w:rsid w:val="00AD4255"/>
    <w:rsid w:val="00AD56D0"/>
    <w:rsid w:val="00AD6389"/>
    <w:rsid w:val="00AD7917"/>
    <w:rsid w:val="00AD7963"/>
    <w:rsid w:val="00AE18B5"/>
    <w:rsid w:val="00AE1A0E"/>
    <w:rsid w:val="00AE1FD9"/>
    <w:rsid w:val="00AE2FEC"/>
    <w:rsid w:val="00AE401E"/>
    <w:rsid w:val="00AE5767"/>
    <w:rsid w:val="00AE66F8"/>
    <w:rsid w:val="00AE6748"/>
    <w:rsid w:val="00AF0EFD"/>
    <w:rsid w:val="00AF211D"/>
    <w:rsid w:val="00AF355E"/>
    <w:rsid w:val="00AF41D8"/>
    <w:rsid w:val="00AF4C66"/>
    <w:rsid w:val="00AF68D6"/>
    <w:rsid w:val="00AF7361"/>
    <w:rsid w:val="00B010FD"/>
    <w:rsid w:val="00B018A2"/>
    <w:rsid w:val="00B01D56"/>
    <w:rsid w:val="00B025E7"/>
    <w:rsid w:val="00B02F6F"/>
    <w:rsid w:val="00B0323E"/>
    <w:rsid w:val="00B038AE"/>
    <w:rsid w:val="00B03D1C"/>
    <w:rsid w:val="00B04459"/>
    <w:rsid w:val="00B04BD0"/>
    <w:rsid w:val="00B05315"/>
    <w:rsid w:val="00B05F45"/>
    <w:rsid w:val="00B05FE0"/>
    <w:rsid w:val="00B06356"/>
    <w:rsid w:val="00B07CD3"/>
    <w:rsid w:val="00B07E69"/>
    <w:rsid w:val="00B10BA9"/>
    <w:rsid w:val="00B1177C"/>
    <w:rsid w:val="00B11794"/>
    <w:rsid w:val="00B119D8"/>
    <w:rsid w:val="00B122AF"/>
    <w:rsid w:val="00B12A67"/>
    <w:rsid w:val="00B13439"/>
    <w:rsid w:val="00B14DF0"/>
    <w:rsid w:val="00B166C3"/>
    <w:rsid w:val="00B16BF5"/>
    <w:rsid w:val="00B16E78"/>
    <w:rsid w:val="00B172D8"/>
    <w:rsid w:val="00B174E3"/>
    <w:rsid w:val="00B2041E"/>
    <w:rsid w:val="00B20BBB"/>
    <w:rsid w:val="00B22174"/>
    <w:rsid w:val="00B23574"/>
    <w:rsid w:val="00B237DA"/>
    <w:rsid w:val="00B23C78"/>
    <w:rsid w:val="00B23DB1"/>
    <w:rsid w:val="00B23F01"/>
    <w:rsid w:val="00B25BCA"/>
    <w:rsid w:val="00B26277"/>
    <w:rsid w:val="00B26BC0"/>
    <w:rsid w:val="00B27D8B"/>
    <w:rsid w:val="00B304AB"/>
    <w:rsid w:val="00B3122A"/>
    <w:rsid w:val="00B317D7"/>
    <w:rsid w:val="00B33D0E"/>
    <w:rsid w:val="00B33DE0"/>
    <w:rsid w:val="00B341B9"/>
    <w:rsid w:val="00B351E0"/>
    <w:rsid w:val="00B35522"/>
    <w:rsid w:val="00B359CF"/>
    <w:rsid w:val="00B35CF1"/>
    <w:rsid w:val="00B35EEA"/>
    <w:rsid w:val="00B360AF"/>
    <w:rsid w:val="00B3613D"/>
    <w:rsid w:val="00B36A86"/>
    <w:rsid w:val="00B36A91"/>
    <w:rsid w:val="00B36D3F"/>
    <w:rsid w:val="00B36E07"/>
    <w:rsid w:val="00B3722C"/>
    <w:rsid w:val="00B377F6"/>
    <w:rsid w:val="00B37B47"/>
    <w:rsid w:val="00B40180"/>
    <w:rsid w:val="00B401E8"/>
    <w:rsid w:val="00B4181B"/>
    <w:rsid w:val="00B41980"/>
    <w:rsid w:val="00B41B27"/>
    <w:rsid w:val="00B42015"/>
    <w:rsid w:val="00B43628"/>
    <w:rsid w:val="00B43A47"/>
    <w:rsid w:val="00B44E3D"/>
    <w:rsid w:val="00B45712"/>
    <w:rsid w:val="00B4619A"/>
    <w:rsid w:val="00B46AA2"/>
    <w:rsid w:val="00B47EDC"/>
    <w:rsid w:val="00B5023F"/>
    <w:rsid w:val="00B50597"/>
    <w:rsid w:val="00B505D6"/>
    <w:rsid w:val="00B50C5C"/>
    <w:rsid w:val="00B523AA"/>
    <w:rsid w:val="00B535D5"/>
    <w:rsid w:val="00B54E30"/>
    <w:rsid w:val="00B55894"/>
    <w:rsid w:val="00B562E2"/>
    <w:rsid w:val="00B56C2B"/>
    <w:rsid w:val="00B56FB2"/>
    <w:rsid w:val="00B571E9"/>
    <w:rsid w:val="00B57751"/>
    <w:rsid w:val="00B57C2D"/>
    <w:rsid w:val="00B608D7"/>
    <w:rsid w:val="00B6145D"/>
    <w:rsid w:val="00B6164A"/>
    <w:rsid w:val="00B61A5B"/>
    <w:rsid w:val="00B659FA"/>
    <w:rsid w:val="00B660F6"/>
    <w:rsid w:val="00B6624A"/>
    <w:rsid w:val="00B66E22"/>
    <w:rsid w:val="00B674A9"/>
    <w:rsid w:val="00B6786F"/>
    <w:rsid w:val="00B70493"/>
    <w:rsid w:val="00B71350"/>
    <w:rsid w:val="00B718B8"/>
    <w:rsid w:val="00B7210A"/>
    <w:rsid w:val="00B723E2"/>
    <w:rsid w:val="00B7377E"/>
    <w:rsid w:val="00B74EA8"/>
    <w:rsid w:val="00B7506C"/>
    <w:rsid w:val="00B76537"/>
    <w:rsid w:val="00B771B9"/>
    <w:rsid w:val="00B8074B"/>
    <w:rsid w:val="00B818DB"/>
    <w:rsid w:val="00B824B5"/>
    <w:rsid w:val="00B82525"/>
    <w:rsid w:val="00B8299F"/>
    <w:rsid w:val="00B82A0D"/>
    <w:rsid w:val="00B82AF3"/>
    <w:rsid w:val="00B82D8A"/>
    <w:rsid w:val="00B83A36"/>
    <w:rsid w:val="00B83B15"/>
    <w:rsid w:val="00B8432E"/>
    <w:rsid w:val="00B84F2C"/>
    <w:rsid w:val="00B8502B"/>
    <w:rsid w:val="00B8562A"/>
    <w:rsid w:val="00B85BCF"/>
    <w:rsid w:val="00B87307"/>
    <w:rsid w:val="00B90B29"/>
    <w:rsid w:val="00B9158A"/>
    <w:rsid w:val="00B9261E"/>
    <w:rsid w:val="00B9266D"/>
    <w:rsid w:val="00B93407"/>
    <w:rsid w:val="00B939B6"/>
    <w:rsid w:val="00B94A77"/>
    <w:rsid w:val="00B95D28"/>
    <w:rsid w:val="00B9617F"/>
    <w:rsid w:val="00B9683D"/>
    <w:rsid w:val="00B96A01"/>
    <w:rsid w:val="00BA000E"/>
    <w:rsid w:val="00BA00D8"/>
    <w:rsid w:val="00BA03AE"/>
    <w:rsid w:val="00BA170B"/>
    <w:rsid w:val="00BA1F98"/>
    <w:rsid w:val="00BA2571"/>
    <w:rsid w:val="00BA2782"/>
    <w:rsid w:val="00BA2E05"/>
    <w:rsid w:val="00BA33B7"/>
    <w:rsid w:val="00BA367A"/>
    <w:rsid w:val="00BA38BC"/>
    <w:rsid w:val="00BA3CA3"/>
    <w:rsid w:val="00BA3CAB"/>
    <w:rsid w:val="00BA4821"/>
    <w:rsid w:val="00BA5982"/>
    <w:rsid w:val="00BA5B43"/>
    <w:rsid w:val="00BA66AF"/>
    <w:rsid w:val="00BA7398"/>
    <w:rsid w:val="00BA75F3"/>
    <w:rsid w:val="00BB0AEA"/>
    <w:rsid w:val="00BB0D41"/>
    <w:rsid w:val="00BB21AE"/>
    <w:rsid w:val="00BB251B"/>
    <w:rsid w:val="00BB30E2"/>
    <w:rsid w:val="00BB4594"/>
    <w:rsid w:val="00BB6420"/>
    <w:rsid w:val="00BB794E"/>
    <w:rsid w:val="00BB79C7"/>
    <w:rsid w:val="00BB7AE9"/>
    <w:rsid w:val="00BB7DF2"/>
    <w:rsid w:val="00BC0062"/>
    <w:rsid w:val="00BC1D2C"/>
    <w:rsid w:val="00BC2607"/>
    <w:rsid w:val="00BC2A48"/>
    <w:rsid w:val="00BC2EAD"/>
    <w:rsid w:val="00BC3314"/>
    <w:rsid w:val="00BC36D6"/>
    <w:rsid w:val="00BC3ABC"/>
    <w:rsid w:val="00BC3B7E"/>
    <w:rsid w:val="00BC3FF0"/>
    <w:rsid w:val="00BC557D"/>
    <w:rsid w:val="00BC5C01"/>
    <w:rsid w:val="00BC5C06"/>
    <w:rsid w:val="00BC5E9C"/>
    <w:rsid w:val="00BC7D7A"/>
    <w:rsid w:val="00BD00A1"/>
    <w:rsid w:val="00BD0216"/>
    <w:rsid w:val="00BD05FA"/>
    <w:rsid w:val="00BD117E"/>
    <w:rsid w:val="00BD17EA"/>
    <w:rsid w:val="00BD249C"/>
    <w:rsid w:val="00BD2678"/>
    <w:rsid w:val="00BD2D1A"/>
    <w:rsid w:val="00BD3410"/>
    <w:rsid w:val="00BD35E9"/>
    <w:rsid w:val="00BD3DB9"/>
    <w:rsid w:val="00BD41D0"/>
    <w:rsid w:val="00BD4690"/>
    <w:rsid w:val="00BD4BE0"/>
    <w:rsid w:val="00BD4CCB"/>
    <w:rsid w:val="00BD50AA"/>
    <w:rsid w:val="00BD5E40"/>
    <w:rsid w:val="00BD609A"/>
    <w:rsid w:val="00BD78D5"/>
    <w:rsid w:val="00BD7B5C"/>
    <w:rsid w:val="00BE0975"/>
    <w:rsid w:val="00BE104D"/>
    <w:rsid w:val="00BE24B5"/>
    <w:rsid w:val="00BE2962"/>
    <w:rsid w:val="00BE2D35"/>
    <w:rsid w:val="00BE2D77"/>
    <w:rsid w:val="00BE2F71"/>
    <w:rsid w:val="00BE557A"/>
    <w:rsid w:val="00BE656B"/>
    <w:rsid w:val="00BF0321"/>
    <w:rsid w:val="00BF1128"/>
    <w:rsid w:val="00BF1638"/>
    <w:rsid w:val="00BF1A7F"/>
    <w:rsid w:val="00BF1F41"/>
    <w:rsid w:val="00BF2907"/>
    <w:rsid w:val="00BF2C5D"/>
    <w:rsid w:val="00BF4494"/>
    <w:rsid w:val="00BF4C6E"/>
    <w:rsid w:val="00BF5AFC"/>
    <w:rsid w:val="00BF5FB3"/>
    <w:rsid w:val="00BF7326"/>
    <w:rsid w:val="00BF7EF5"/>
    <w:rsid w:val="00BF7F51"/>
    <w:rsid w:val="00C016C2"/>
    <w:rsid w:val="00C042B2"/>
    <w:rsid w:val="00C047C3"/>
    <w:rsid w:val="00C0562B"/>
    <w:rsid w:val="00C05807"/>
    <w:rsid w:val="00C05FC1"/>
    <w:rsid w:val="00C06312"/>
    <w:rsid w:val="00C067CA"/>
    <w:rsid w:val="00C072C9"/>
    <w:rsid w:val="00C11CA0"/>
    <w:rsid w:val="00C12A1D"/>
    <w:rsid w:val="00C1312A"/>
    <w:rsid w:val="00C132ED"/>
    <w:rsid w:val="00C14170"/>
    <w:rsid w:val="00C143DF"/>
    <w:rsid w:val="00C147BA"/>
    <w:rsid w:val="00C1519E"/>
    <w:rsid w:val="00C15632"/>
    <w:rsid w:val="00C15D97"/>
    <w:rsid w:val="00C16098"/>
    <w:rsid w:val="00C16196"/>
    <w:rsid w:val="00C165A0"/>
    <w:rsid w:val="00C175B1"/>
    <w:rsid w:val="00C17F2D"/>
    <w:rsid w:val="00C21425"/>
    <w:rsid w:val="00C22622"/>
    <w:rsid w:val="00C22696"/>
    <w:rsid w:val="00C22931"/>
    <w:rsid w:val="00C22A2A"/>
    <w:rsid w:val="00C22E7E"/>
    <w:rsid w:val="00C22F70"/>
    <w:rsid w:val="00C2369B"/>
    <w:rsid w:val="00C23D1D"/>
    <w:rsid w:val="00C24090"/>
    <w:rsid w:val="00C24231"/>
    <w:rsid w:val="00C24BE7"/>
    <w:rsid w:val="00C2549E"/>
    <w:rsid w:val="00C260CF"/>
    <w:rsid w:val="00C2611D"/>
    <w:rsid w:val="00C30ED5"/>
    <w:rsid w:val="00C30EDB"/>
    <w:rsid w:val="00C31547"/>
    <w:rsid w:val="00C316B5"/>
    <w:rsid w:val="00C31BD7"/>
    <w:rsid w:val="00C31F48"/>
    <w:rsid w:val="00C32D51"/>
    <w:rsid w:val="00C33CF7"/>
    <w:rsid w:val="00C34341"/>
    <w:rsid w:val="00C343DF"/>
    <w:rsid w:val="00C34528"/>
    <w:rsid w:val="00C34C67"/>
    <w:rsid w:val="00C354FC"/>
    <w:rsid w:val="00C356BC"/>
    <w:rsid w:val="00C3599E"/>
    <w:rsid w:val="00C35DA0"/>
    <w:rsid w:val="00C36156"/>
    <w:rsid w:val="00C367E3"/>
    <w:rsid w:val="00C37260"/>
    <w:rsid w:val="00C37C93"/>
    <w:rsid w:val="00C407C4"/>
    <w:rsid w:val="00C41C90"/>
    <w:rsid w:val="00C41CA4"/>
    <w:rsid w:val="00C421BC"/>
    <w:rsid w:val="00C42398"/>
    <w:rsid w:val="00C431ED"/>
    <w:rsid w:val="00C43522"/>
    <w:rsid w:val="00C43AFC"/>
    <w:rsid w:val="00C43D0D"/>
    <w:rsid w:val="00C443AB"/>
    <w:rsid w:val="00C4451E"/>
    <w:rsid w:val="00C44E5F"/>
    <w:rsid w:val="00C45298"/>
    <w:rsid w:val="00C454D6"/>
    <w:rsid w:val="00C45A18"/>
    <w:rsid w:val="00C46326"/>
    <w:rsid w:val="00C46C0E"/>
    <w:rsid w:val="00C474EE"/>
    <w:rsid w:val="00C47973"/>
    <w:rsid w:val="00C521C7"/>
    <w:rsid w:val="00C525C5"/>
    <w:rsid w:val="00C52985"/>
    <w:rsid w:val="00C5381F"/>
    <w:rsid w:val="00C53B9F"/>
    <w:rsid w:val="00C54139"/>
    <w:rsid w:val="00C54DAC"/>
    <w:rsid w:val="00C55842"/>
    <w:rsid w:val="00C55A3F"/>
    <w:rsid w:val="00C5653A"/>
    <w:rsid w:val="00C56565"/>
    <w:rsid w:val="00C56D05"/>
    <w:rsid w:val="00C574C1"/>
    <w:rsid w:val="00C57861"/>
    <w:rsid w:val="00C60812"/>
    <w:rsid w:val="00C62773"/>
    <w:rsid w:val="00C62D1B"/>
    <w:rsid w:val="00C62D91"/>
    <w:rsid w:val="00C62F22"/>
    <w:rsid w:val="00C63FBA"/>
    <w:rsid w:val="00C64C0D"/>
    <w:rsid w:val="00C64F15"/>
    <w:rsid w:val="00C663D7"/>
    <w:rsid w:val="00C67587"/>
    <w:rsid w:val="00C721E9"/>
    <w:rsid w:val="00C723CE"/>
    <w:rsid w:val="00C745F8"/>
    <w:rsid w:val="00C74F32"/>
    <w:rsid w:val="00C75D66"/>
    <w:rsid w:val="00C75FAF"/>
    <w:rsid w:val="00C76CA3"/>
    <w:rsid w:val="00C7781F"/>
    <w:rsid w:val="00C77A8D"/>
    <w:rsid w:val="00C77AF2"/>
    <w:rsid w:val="00C80088"/>
    <w:rsid w:val="00C80A39"/>
    <w:rsid w:val="00C80D1E"/>
    <w:rsid w:val="00C82119"/>
    <w:rsid w:val="00C8276E"/>
    <w:rsid w:val="00C82ACB"/>
    <w:rsid w:val="00C83A67"/>
    <w:rsid w:val="00C85280"/>
    <w:rsid w:val="00C8542B"/>
    <w:rsid w:val="00C85B43"/>
    <w:rsid w:val="00C86407"/>
    <w:rsid w:val="00C867DD"/>
    <w:rsid w:val="00C86DCA"/>
    <w:rsid w:val="00C87250"/>
    <w:rsid w:val="00C874C7"/>
    <w:rsid w:val="00C90668"/>
    <w:rsid w:val="00C907A8"/>
    <w:rsid w:val="00C90ABD"/>
    <w:rsid w:val="00C90EB5"/>
    <w:rsid w:val="00C920F8"/>
    <w:rsid w:val="00C92314"/>
    <w:rsid w:val="00C924A5"/>
    <w:rsid w:val="00C93CAA"/>
    <w:rsid w:val="00C9415F"/>
    <w:rsid w:val="00C951FC"/>
    <w:rsid w:val="00C95E90"/>
    <w:rsid w:val="00C95ED5"/>
    <w:rsid w:val="00C95F54"/>
    <w:rsid w:val="00C9636A"/>
    <w:rsid w:val="00C96C8F"/>
    <w:rsid w:val="00C9759D"/>
    <w:rsid w:val="00C97BAB"/>
    <w:rsid w:val="00CA0AC9"/>
    <w:rsid w:val="00CA1797"/>
    <w:rsid w:val="00CA1ED8"/>
    <w:rsid w:val="00CA2911"/>
    <w:rsid w:val="00CA350E"/>
    <w:rsid w:val="00CA424A"/>
    <w:rsid w:val="00CA43E5"/>
    <w:rsid w:val="00CA44A7"/>
    <w:rsid w:val="00CA56CE"/>
    <w:rsid w:val="00CA6523"/>
    <w:rsid w:val="00CA74FA"/>
    <w:rsid w:val="00CA77A0"/>
    <w:rsid w:val="00CB02B5"/>
    <w:rsid w:val="00CB1A87"/>
    <w:rsid w:val="00CB27A7"/>
    <w:rsid w:val="00CB2D27"/>
    <w:rsid w:val="00CB2F74"/>
    <w:rsid w:val="00CB3B4C"/>
    <w:rsid w:val="00CB3DEE"/>
    <w:rsid w:val="00CB4AE7"/>
    <w:rsid w:val="00CB6E2C"/>
    <w:rsid w:val="00CB74F8"/>
    <w:rsid w:val="00CB76B3"/>
    <w:rsid w:val="00CB7DBE"/>
    <w:rsid w:val="00CC005E"/>
    <w:rsid w:val="00CC12A9"/>
    <w:rsid w:val="00CC1B45"/>
    <w:rsid w:val="00CC2062"/>
    <w:rsid w:val="00CC293E"/>
    <w:rsid w:val="00CC2A40"/>
    <w:rsid w:val="00CC3118"/>
    <w:rsid w:val="00CC3A5C"/>
    <w:rsid w:val="00CC3EB3"/>
    <w:rsid w:val="00CC40B3"/>
    <w:rsid w:val="00CC4B17"/>
    <w:rsid w:val="00CD0863"/>
    <w:rsid w:val="00CD1318"/>
    <w:rsid w:val="00CD2B96"/>
    <w:rsid w:val="00CD32BD"/>
    <w:rsid w:val="00CD351F"/>
    <w:rsid w:val="00CD3592"/>
    <w:rsid w:val="00CD38B6"/>
    <w:rsid w:val="00CD49D3"/>
    <w:rsid w:val="00CD4B65"/>
    <w:rsid w:val="00CD4F41"/>
    <w:rsid w:val="00CD646B"/>
    <w:rsid w:val="00CD6596"/>
    <w:rsid w:val="00CD6A4C"/>
    <w:rsid w:val="00CD78A7"/>
    <w:rsid w:val="00CD795F"/>
    <w:rsid w:val="00CE1779"/>
    <w:rsid w:val="00CE2009"/>
    <w:rsid w:val="00CE27C1"/>
    <w:rsid w:val="00CE29A4"/>
    <w:rsid w:val="00CE2A1F"/>
    <w:rsid w:val="00CE3122"/>
    <w:rsid w:val="00CE3447"/>
    <w:rsid w:val="00CE35C8"/>
    <w:rsid w:val="00CE4150"/>
    <w:rsid w:val="00CE4DCE"/>
    <w:rsid w:val="00CE5BB4"/>
    <w:rsid w:val="00CE6C0F"/>
    <w:rsid w:val="00CE6FCB"/>
    <w:rsid w:val="00CE71DE"/>
    <w:rsid w:val="00CE7E0E"/>
    <w:rsid w:val="00CE7F71"/>
    <w:rsid w:val="00CF01F0"/>
    <w:rsid w:val="00CF0D87"/>
    <w:rsid w:val="00CF1870"/>
    <w:rsid w:val="00CF2227"/>
    <w:rsid w:val="00CF250A"/>
    <w:rsid w:val="00CF3C1F"/>
    <w:rsid w:val="00CF3D45"/>
    <w:rsid w:val="00CF3E85"/>
    <w:rsid w:val="00CF4ADD"/>
    <w:rsid w:val="00CF594C"/>
    <w:rsid w:val="00CF5E2C"/>
    <w:rsid w:val="00CF65D0"/>
    <w:rsid w:val="00D008EE"/>
    <w:rsid w:val="00D00EBD"/>
    <w:rsid w:val="00D01E25"/>
    <w:rsid w:val="00D021E8"/>
    <w:rsid w:val="00D02E1A"/>
    <w:rsid w:val="00D0337B"/>
    <w:rsid w:val="00D04608"/>
    <w:rsid w:val="00D053CF"/>
    <w:rsid w:val="00D05478"/>
    <w:rsid w:val="00D055D9"/>
    <w:rsid w:val="00D05B10"/>
    <w:rsid w:val="00D0602A"/>
    <w:rsid w:val="00D109E9"/>
    <w:rsid w:val="00D10A18"/>
    <w:rsid w:val="00D10E49"/>
    <w:rsid w:val="00D121B3"/>
    <w:rsid w:val="00D12ED9"/>
    <w:rsid w:val="00D14295"/>
    <w:rsid w:val="00D144F0"/>
    <w:rsid w:val="00D14FCD"/>
    <w:rsid w:val="00D152DB"/>
    <w:rsid w:val="00D166F4"/>
    <w:rsid w:val="00D171B5"/>
    <w:rsid w:val="00D171CA"/>
    <w:rsid w:val="00D17D81"/>
    <w:rsid w:val="00D225CC"/>
    <w:rsid w:val="00D22825"/>
    <w:rsid w:val="00D232F4"/>
    <w:rsid w:val="00D23919"/>
    <w:rsid w:val="00D23CDD"/>
    <w:rsid w:val="00D24CCA"/>
    <w:rsid w:val="00D264D7"/>
    <w:rsid w:val="00D272A6"/>
    <w:rsid w:val="00D27970"/>
    <w:rsid w:val="00D30072"/>
    <w:rsid w:val="00D30BC2"/>
    <w:rsid w:val="00D30FD8"/>
    <w:rsid w:val="00D318A4"/>
    <w:rsid w:val="00D319D5"/>
    <w:rsid w:val="00D32A30"/>
    <w:rsid w:val="00D33446"/>
    <w:rsid w:val="00D3372B"/>
    <w:rsid w:val="00D34A24"/>
    <w:rsid w:val="00D34C6B"/>
    <w:rsid w:val="00D36827"/>
    <w:rsid w:val="00D36F78"/>
    <w:rsid w:val="00D4070D"/>
    <w:rsid w:val="00D4072F"/>
    <w:rsid w:val="00D40E3B"/>
    <w:rsid w:val="00D41B25"/>
    <w:rsid w:val="00D41B29"/>
    <w:rsid w:val="00D42170"/>
    <w:rsid w:val="00D42B85"/>
    <w:rsid w:val="00D442EC"/>
    <w:rsid w:val="00D45379"/>
    <w:rsid w:val="00D458FE"/>
    <w:rsid w:val="00D4596F"/>
    <w:rsid w:val="00D45BCE"/>
    <w:rsid w:val="00D45F83"/>
    <w:rsid w:val="00D465AA"/>
    <w:rsid w:val="00D47005"/>
    <w:rsid w:val="00D474F2"/>
    <w:rsid w:val="00D50480"/>
    <w:rsid w:val="00D505D6"/>
    <w:rsid w:val="00D50BF9"/>
    <w:rsid w:val="00D50E2A"/>
    <w:rsid w:val="00D50E86"/>
    <w:rsid w:val="00D51868"/>
    <w:rsid w:val="00D51B87"/>
    <w:rsid w:val="00D5227F"/>
    <w:rsid w:val="00D53015"/>
    <w:rsid w:val="00D55A6D"/>
    <w:rsid w:val="00D569AF"/>
    <w:rsid w:val="00D56D4B"/>
    <w:rsid w:val="00D57615"/>
    <w:rsid w:val="00D5777F"/>
    <w:rsid w:val="00D57D76"/>
    <w:rsid w:val="00D61FC7"/>
    <w:rsid w:val="00D62CD6"/>
    <w:rsid w:val="00D62D8B"/>
    <w:rsid w:val="00D63CA0"/>
    <w:rsid w:val="00D666C8"/>
    <w:rsid w:val="00D666DE"/>
    <w:rsid w:val="00D66B20"/>
    <w:rsid w:val="00D676E0"/>
    <w:rsid w:val="00D70F7E"/>
    <w:rsid w:val="00D70F83"/>
    <w:rsid w:val="00D71933"/>
    <w:rsid w:val="00D73128"/>
    <w:rsid w:val="00D73357"/>
    <w:rsid w:val="00D744B1"/>
    <w:rsid w:val="00D74B98"/>
    <w:rsid w:val="00D74E00"/>
    <w:rsid w:val="00D756E5"/>
    <w:rsid w:val="00D75DA9"/>
    <w:rsid w:val="00D76051"/>
    <w:rsid w:val="00D76AC6"/>
    <w:rsid w:val="00D77257"/>
    <w:rsid w:val="00D7725D"/>
    <w:rsid w:val="00D773B7"/>
    <w:rsid w:val="00D83C8D"/>
    <w:rsid w:val="00D84003"/>
    <w:rsid w:val="00D8545E"/>
    <w:rsid w:val="00D854F9"/>
    <w:rsid w:val="00D85EED"/>
    <w:rsid w:val="00D9026A"/>
    <w:rsid w:val="00D9084A"/>
    <w:rsid w:val="00D91F1A"/>
    <w:rsid w:val="00D92614"/>
    <w:rsid w:val="00D92803"/>
    <w:rsid w:val="00D92AB3"/>
    <w:rsid w:val="00D92D92"/>
    <w:rsid w:val="00D93347"/>
    <w:rsid w:val="00D9395E"/>
    <w:rsid w:val="00D944DD"/>
    <w:rsid w:val="00D94968"/>
    <w:rsid w:val="00D94AEA"/>
    <w:rsid w:val="00D9603D"/>
    <w:rsid w:val="00D96B49"/>
    <w:rsid w:val="00D97EBF"/>
    <w:rsid w:val="00DA0346"/>
    <w:rsid w:val="00DA30C2"/>
    <w:rsid w:val="00DA3974"/>
    <w:rsid w:val="00DA5165"/>
    <w:rsid w:val="00DA5B46"/>
    <w:rsid w:val="00DA5D39"/>
    <w:rsid w:val="00DA5E44"/>
    <w:rsid w:val="00DA603F"/>
    <w:rsid w:val="00DA65A9"/>
    <w:rsid w:val="00DB05AA"/>
    <w:rsid w:val="00DB1648"/>
    <w:rsid w:val="00DB192C"/>
    <w:rsid w:val="00DB1C94"/>
    <w:rsid w:val="00DB1E71"/>
    <w:rsid w:val="00DB2F16"/>
    <w:rsid w:val="00DB483F"/>
    <w:rsid w:val="00DB4C92"/>
    <w:rsid w:val="00DB51A3"/>
    <w:rsid w:val="00DB51F5"/>
    <w:rsid w:val="00DB5FB2"/>
    <w:rsid w:val="00DB7DC4"/>
    <w:rsid w:val="00DC0551"/>
    <w:rsid w:val="00DC0A5C"/>
    <w:rsid w:val="00DC3310"/>
    <w:rsid w:val="00DC331C"/>
    <w:rsid w:val="00DC3937"/>
    <w:rsid w:val="00DC3E7E"/>
    <w:rsid w:val="00DC4E1E"/>
    <w:rsid w:val="00DC6282"/>
    <w:rsid w:val="00DC66C5"/>
    <w:rsid w:val="00DC69AC"/>
    <w:rsid w:val="00DC6F18"/>
    <w:rsid w:val="00DC715D"/>
    <w:rsid w:val="00DC738F"/>
    <w:rsid w:val="00DC75EF"/>
    <w:rsid w:val="00DD0E68"/>
    <w:rsid w:val="00DD1C2C"/>
    <w:rsid w:val="00DD1E90"/>
    <w:rsid w:val="00DD21CE"/>
    <w:rsid w:val="00DD2262"/>
    <w:rsid w:val="00DD313D"/>
    <w:rsid w:val="00DD3332"/>
    <w:rsid w:val="00DD337B"/>
    <w:rsid w:val="00DD438E"/>
    <w:rsid w:val="00DD4BC2"/>
    <w:rsid w:val="00DD4E34"/>
    <w:rsid w:val="00DD51EC"/>
    <w:rsid w:val="00DD5560"/>
    <w:rsid w:val="00DD5E1E"/>
    <w:rsid w:val="00DD63AC"/>
    <w:rsid w:val="00DD67E8"/>
    <w:rsid w:val="00DD6E3F"/>
    <w:rsid w:val="00DD7209"/>
    <w:rsid w:val="00DD75B9"/>
    <w:rsid w:val="00DE0DB2"/>
    <w:rsid w:val="00DE1DE7"/>
    <w:rsid w:val="00DE259E"/>
    <w:rsid w:val="00DE402B"/>
    <w:rsid w:val="00DE5CC5"/>
    <w:rsid w:val="00DE6160"/>
    <w:rsid w:val="00DE62F7"/>
    <w:rsid w:val="00DE662A"/>
    <w:rsid w:val="00DE6A05"/>
    <w:rsid w:val="00DE75AA"/>
    <w:rsid w:val="00DE7948"/>
    <w:rsid w:val="00DE7F85"/>
    <w:rsid w:val="00DF043D"/>
    <w:rsid w:val="00DF26B4"/>
    <w:rsid w:val="00DF2A3F"/>
    <w:rsid w:val="00DF3654"/>
    <w:rsid w:val="00DF3B1E"/>
    <w:rsid w:val="00DF4856"/>
    <w:rsid w:val="00DF4E9B"/>
    <w:rsid w:val="00DF4FFF"/>
    <w:rsid w:val="00DF52DF"/>
    <w:rsid w:val="00DF5E81"/>
    <w:rsid w:val="00DF69C9"/>
    <w:rsid w:val="00DF7617"/>
    <w:rsid w:val="00DF7F12"/>
    <w:rsid w:val="00E00580"/>
    <w:rsid w:val="00E00A8E"/>
    <w:rsid w:val="00E01920"/>
    <w:rsid w:val="00E02546"/>
    <w:rsid w:val="00E0295F"/>
    <w:rsid w:val="00E05C18"/>
    <w:rsid w:val="00E06EBC"/>
    <w:rsid w:val="00E06FA7"/>
    <w:rsid w:val="00E07637"/>
    <w:rsid w:val="00E076E5"/>
    <w:rsid w:val="00E0782E"/>
    <w:rsid w:val="00E07BA5"/>
    <w:rsid w:val="00E101ED"/>
    <w:rsid w:val="00E10771"/>
    <w:rsid w:val="00E10CD7"/>
    <w:rsid w:val="00E11E56"/>
    <w:rsid w:val="00E12CEF"/>
    <w:rsid w:val="00E131D3"/>
    <w:rsid w:val="00E1331B"/>
    <w:rsid w:val="00E13A38"/>
    <w:rsid w:val="00E15024"/>
    <w:rsid w:val="00E150B0"/>
    <w:rsid w:val="00E1716A"/>
    <w:rsid w:val="00E175D9"/>
    <w:rsid w:val="00E17DE5"/>
    <w:rsid w:val="00E20887"/>
    <w:rsid w:val="00E2099B"/>
    <w:rsid w:val="00E2158A"/>
    <w:rsid w:val="00E21B0B"/>
    <w:rsid w:val="00E220CD"/>
    <w:rsid w:val="00E23444"/>
    <w:rsid w:val="00E23744"/>
    <w:rsid w:val="00E23DA0"/>
    <w:rsid w:val="00E24039"/>
    <w:rsid w:val="00E25094"/>
    <w:rsid w:val="00E253E6"/>
    <w:rsid w:val="00E25FFA"/>
    <w:rsid w:val="00E265BA"/>
    <w:rsid w:val="00E26679"/>
    <w:rsid w:val="00E26E77"/>
    <w:rsid w:val="00E27162"/>
    <w:rsid w:val="00E307EA"/>
    <w:rsid w:val="00E30EE8"/>
    <w:rsid w:val="00E31367"/>
    <w:rsid w:val="00E33E17"/>
    <w:rsid w:val="00E34379"/>
    <w:rsid w:val="00E345B5"/>
    <w:rsid w:val="00E349C5"/>
    <w:rsid w:val="00E34CA6"/>
    <w:rsid w:val="00E34D3D"/>
    <w:rsid w:val="00E34E40"/>
    <w:rsid w:val="00E34FE7"/>
    <w:rsid w:val="00E3650D"/>
    <w:rsid w:val="00E368F9"/>
    <w:rsid w:val="00E36A10"/>
    <w:rsid w:val="00E36AB4"/>
    <w:rsid w:val="00E36CD8"/>
    <w:rsid w:val="00E36D15"/>
    <w:rsid w:val="00E36E9E"/>
    <w:rsid w:val="00E3739C"/>
    <w:rsid w:val="00E3784E"/>
    <w:rsid w:val="00E37BE5"/>
    <w:rsid w:val="00E404B8"/>
    <w:rsid w:val="00E4050D"/>
    <w:rsid w:val="00E4066B"/>
    <w:rsid w:val="00E418D3"/>
    <w:rsid w:val="00E41CA1"/>
    <w:rsid w:val="00E41F02"/>
    <w:rsid w:val="00E43FF4"/>
    <w:rsid w:val="00E44435"/>
    <w:rsid w:val="00E44F2D"/>
    <w:rsid w:val="00E457EC"/>
    <w:rsid w:val="00E45CD3"/>
    <w:rsid w:val="00E45E1B"/>
    <w:rsid w:val="00E46129"/>
    <w:rsid w:val="00E47B7A"/>
    <w:rsid w:val="00E503A2"/>
    <w:rsid w:val="00E50647"/>
    <w:rsid w:val="00E506E3"/>
    <w:rsid w:val="00E510A0"/>
    <w:rsid w:val="00E524F6"/>
    <w:rsid w:val="00E532BA"/>
    <w:rsid w:val="00E53909"/>
    <w:rsid w:val="00E56670"/>
    <w:rsid w:val="00E57736"/>
    <w:rsid w:val="00E60861"/>
    <w:rsid w:val="00E61395"/>
    <w:rsid w:val="00E62A44"/>
    <w:rsid w:val="00E642D7"/>
    <w:rsid w:val="00E6526D"/>
    <w:rsid w:val="00E656DD"/>
    <w:rsid w:val="00E65C4D"/>
    <w:rsid w:val="00E6721D"/>
    <w:rsid w:val="00E6730C"/>
    <w:rsid w:val="00E674C7"/>
    <w:rsid w:val="00E67CCB"/>
    <w:rsid w:val="00E67CD7"/>
    <w:rsid w:val="00E70BF4"/>
    <w:rsid w:val="00E71910"/>
    <w:rsid w:val="00E71CE0"/>
    <w:rsid w:val="00E72ACF"/>
    <w:rsid w:val="00E73354"/>
    <w:rsid w:val="00E73EFA"/>
    <w:rsid w:val="00E7459C"/>
    <w:rsid w:val="00E74EFA"/>
    <w:rsid w:val="00E776B8"/>
    <w:rsid w:val="00E80FC5"/>
    <w:rsid w:val="00E816E3"/>
    <w:rsid w:val="00E817DB"/>
    <w:rsid w:val="00E82354"/>
    <w:rsid w:val="00E829C6"/>
    <w:rsid w:val="00E83982"/>
    <w:rsid w:val="00E84050"/>
    <w:rsid w:val="00E84F38"/>
    <w:rsid w:val="00E87548"/>
    <w:rsid w:val="00E90773"/>
    <w:rsid w:val="00E90B79"/>
    <w:rsid w:val="00E90C0F"/>
    <w:rsid w:val="00E90E91"/>
    <w:rsid w:val="00E91142"/>
    <w:rsid w:val="00E92171"/>
    <w:rsid w:val="00E93012"/>
    <w:rsid w:val="00E93EA1"/>
    <w:rsid w:val="00E943B2"/>
    <w:rsid w:val="00E95076"/>
    <w:rsid w:val="00E95F6F"/>
    <w:rsid w:val="00E9619F"/>
    <w:rsid w:val="00E97149"/>
    <w:rsid w:val="00E97A91"/>
    <w:rsid w:val="00E97D25"/>
    <w:rsid w:val="00EA0984"/>
    <w:rsid w:val="00EA0D24"/>
    <w:rsid w:val="00EA12DE"/>
    <w:rsid w:val="00EA1897"/>
    <w:rsid w:val="00EA3284"/>
    <w:rsid w:val="00EA32E3"/>
    <w:rsid w:val="00EA449B"/>
    <w:rsid w:val="00EA47FE"/>
    <w:rsid w:val="00EA50BC"/>
    <w:rsid w:val="00EA5978"/>
    <w:rsid w:val="00EA7760"/>
    <w:rsid w:val="00EB0E04"/>
    <w:rsid w:val="00EB0E58"/>
    <w:rsid w:val="00EB10D8"/>
    <w:rsid w:val="00EB2842"/>
    <w:rsid w:val="00EB2C67"/>
    <w:rsid w:val="00EB2D07"/>
    <w:rsid w:val="00EB4D8F"/>
    <w:rsid w:val="00EB7132"/>
    <w:rsid w:val="00EB7F63"/>
    <w:rsid w:val="00EC01F5"/>
    <w:rsid w:val="00EC14F0"/>
    <w:rsid w:val="00EC1DCE"/>
    <w:rsid w:val="00EC1FB8"/>
    <w:rsid w:val="00EC27B9"/>
    <w:rsid w:val="00EC27CE"/>
    <w:rsid w:val="00EC3DAC"/>
    <w:rsid w:val="00EC41F7"/>
    <w:rsid w:val="00EC5119"/>
    <w:rsid w:val="00EC53CF"/>
    <w:rsid w:val="00EC58AE"/>
    <w:rsid w:val="00EC5AF7"/>
    <w:rsid w:val="00EC5C44"/>
    <w:rsid w:val="00EC6309"/>
    <w:rsid w:val="00EC6817"/>
    <w:rsid w:val="00EC681E"/>
    <w:rsid w:val="00EC686A"/>
    <w:rsid w:val="00EC6A00"/>
    <w:rsid w:val="00EC7096"/>
    <w:rsid w:val="00ED010D"/>
    <w:rsid w:val="00ED09B5"/>
    <w:rsid w:val="00ED0B0E"/>
    <w:rsid w:val="00ED0B75"/>
    <w:rsid w:val="00ED2BF9"/>
    <w:rsid w:val="00ED3231"/>
    <w:rsid w:val="00ED3D15"/>
    <w:rsid w:val="00ED470D"/>
    <w:rsid w:val="00ED5004"/>
    <w:rsid w:val="00ED5549"/>
    <w:rsid w:val="00ED5B77"/>
    <w:rsid w:val="00ED607A"/>
    <w:rsid w:val="00ED6CBB"/>
    <w:rsid w:val="00ED7569"/>
    <w:rsid w:val="00ED7C02"/>
    <w:rsid w:val="00ED7C2E"/>
    <w:rsid w:val="00ED7EA1"/>
    <w:rsid w:val="00EE0B52"/>
    <w:rsid w:val="00EE0D41"/>
    <w:rsid w:val="00EE20CB"/>
    <w:rsid w:val="00EE259C"/>
    <w:rsid w:val="00EE32F1"/>
    <w:rsid w:val="00EE3973"/>
    <w:rsid w:val="00EE3C80"/>
    <w:rsid w:val="00EE4664"/>
    <w:rsid w:val="00EE48F0"/>
    <w:rsid w:val="00EE4EF8"/>
    <w:rsid w:val="00EE56FD"/>
    <w:rsid w:val="00EE6010"/>
    <w:rsid w:val="00EE662E"/>
    <w:rsid w:val="00EE7235"/>
    <w:rsid w:val="00EE77CD"/>
    <w:rsid w:val="00EE7A57"/>
    <w:rsid w:val="00EF0009"/>
    <w:rsid w:val="00EF0D23"/>
    <w:rsid w:val="00EF11D4"/>
    <w:rsid w:val="00EF3091"/>
    <w:rsid w:val="00EF34B9"/>
    <w:rsid w:val="00EF3513"/>
    <w:rsid w:val="00EF4636"/>
    <w:rsid w:val="00EF4639"/>
    <w:rsid w:val="00EF5914"/>
    <w:rsid w:val="00EF5C8B"/>
    <w:rsid w:val="00EF5ED7"/>
    <w:rsid w:val="00EF6F60"/>
    <w:rsid w:val="00EF7275"/>
    <w:rsid w:val="00EF7918"/>
    <w:rsid w:val="00EF7930"/>
    <w:rsid w:val="00EF79C0"/>
    <w:rsid w:val="00F0048F"/>
    <w:rsid w:val="00F00A4C"/>
    <w:rsid w:val="00F01306"/>
    <w:rsid w:val="00F0162D"/>
    <w:rsid w:val="00F01764"/>
    <w:rsid w:val="00F02ADA"/>
    <w:rsid w:val="00F02B4B"/>
    <w:rsid w:val="00F0484E"/>
    <w:rsid w:val="00F05606"/>
    <w:rsid w:val="00F05993"/>
    <w:rsid w:val="00F05C75"/>
    <w:rsid w:val="00F063E2"/>
    <w:rsid w:val="00F06470"/>
    <w:rsid w:val="00F06E44"/>
    <w:rsid w:val="00F0761D"/>
    <w:rsid w:val="00F1044C"/>
    <w:rsid w:val="00F1077A"/>
    <w:rsid w:val="00F10B54"/>
    <w:rsid w:val="00F10B8F"/>
    <w:rsid w:val="00F1177B"/>
    <w:rsid w:val="00F12583"/>
    <w:rsid w:val="00F129DF"/>
    <w:rsid w:val="00F12D59"/>
    <w:rsid w:val="00F12FBB"/>
    <w:rsid w:val="00F14E36"/>
    <w:rsid w:val="00F15A76"/>
    <w:rsid w:val="00F15D81"/>
    <w:rsid w:val="00F16BC1"/>
    <w:rsid w:val="00F16FF3"/>
    <w:rsid w:val="00F17D00"/>
    <w:rsid w:val="00F20018"/>
    <w:rsid w:val="00F20BE1"/>
    <w:rsid w:val="00F210D0"/>
    <w:rsid w:val="00F22C15"/>
    <w:rsid w:val="00F23DD7"/>
    <w:rsid w:val="00F23FA0"/>
    <w:rsid w:val="00F25205"/>
    <w:rsid w:val="00F25C60"/>
    <w:rsid w:val="00F25DF8"/>
    <w:rsid w:val="00F273FB"/>
    <w:rsid w:val="00F27524"/>
    <w:rsid w:val="00F275B8"/>
    <w:rsid w:val="00F307F9"/>
    <w:rsid w:val="00F30AD9"/>
    <w:rsid w:val="00F30D1C"/>
    <w:rsid w:val="00F31D79"/>
    <w:rsid w:val="00F322FB"/>
    <w:rsid w:val="00F325B4"/>
    <w:rsid w:val="00F328D3"/>
    <w:rsid w:val="00F33086"/>
    <w:rsid w:val="00F34098"/>
    <w:rsid w:val="00F340B8"/>
    <w:rsid w:val="00F34320"/>
    <w:rsid w:val="00F34499"/>
    <w:rsid w:val="00F34DE0"/>
    <w:rsid w:val="00F34FED"/>
    <w:rsid w:val="00F36046"/>
    <w:rsid w:val="00F365F8"/>
    <w:rsid w:val="00F36D05"/>
    <w:rsid w:val="00F37564"/>
    <w:rsid w:val="00F37CB4"/>
    <w:rsid w:val="00F4083E"/>
    <w:rsid w:val="00F40F47"/>
    <w:rsid w:val="00F4252D"/>
    <w:rsid w:val="00F42DF0"/>
    <w:rsid w:val="00F43310"/>
    <w:rsid w:val="00F43AEF"/>
    <w:rsid w:val="00F45169"/>
    <w:rsid w:val="00F45566"/>
    <w:rsid w:val="00F4622E"/>
    <w:rsid w:val="00F4626A"/>
    <w:rsid w:val="00F46AAF"/>
    <w:rsid w:val="00F46B0D"/>
    <w:rsid w:val="00F47223"/>
    <w:rsid w:val="00F47537"/>
    <w:rsid w:val="00F47CCE"/>
    <w:rsid w:val="00F47DCA"/>
    <w:rsid w:val="00F503D2"/>
    <w:rsid w:val="00F5058B"/>
    <w:rsid w:val="00F50EFF"/>
    <w:rsid w:val="00F51522"/>
    <w:rsid w:val="00F5170B"/>
    <w:rsid w:val="00F52B82"/>
    <w:rsid w:val="00F531DC"/>
    <w:rsid w:val="00F5371A"/>
    <w:rsid w:val="00F53F33"/>
    <w:rsid w:val="00F5417A"/>
    <w:rsid w:val="00F54B94"/>
    <w:rsid w:val="00F54F03"/>
    <w:rsid w:val="00F54F55"/>
    <w:rsid w:val="00F554A5"/>
    <w:rsid w:val="00F567A6"/>
    <w:rsid w:val="00F56CD1"/>
    <w:rsid w:val="00F571AA"/>
    <w:rsid w:val="00F57854"/>
    <w:rsid w:val="00F57A27"/>
    <w:rsid w:val="00F608A4"/>
    <w:rsid w:val="00F60A36"/>
    <w:rsid w:val="00F60A75"/>
    <w:rsid w:val="00F60BD2"/>
    <w:rsid w:val="00F60DAA"/>
    <w:rsid w:val="00F6139C"/>
    <w:rsid w:val="00F6376D"/>
    <w:rsid w:val="00F638D9"/>
    <w:rsid w:val="00F638FA"/>
    <w:rsid w:val="00F63C7F"/>
    <w:rsid w:val="00F64766"/>
    <w:rsid w:val="00F64EC4"/>
    <w:rsid w:val="00F656AC"/>
    <w:rsid w:val="00F663FA"/>
    <w:rsid w:val="00F67129"/>
    <w:rsid w:val="00F67A1E"/>
    <w:rsid w:val="00F70F5E"/>
    <w:rsid w:val="00F71ACE"/>
    <w:rsid w:val="00F71FBA"/>
    <w:rsid w:val="00F72323"/>
    <w:rsid w:val="00F73593"/>
    <w:rsid w:val="00F75132"/>
    <w:rsid w:val="00F75293"/>
    <w:rsid w:val="00F75C7D"/>
    <w:rsid w:val="00F75D30"/>
    <w:rsid w:val="00F75F33"/>
    <w:rsid w:val="00F76917"/>
    <w:rsid w:val="00F76FEB"/>
    <w:rsid w:val="00F77408"/>
    <w:rsid w:val="00F77CFD"/>
    <w:rsid w:val="00F803F0"/>
    <w:rsid w:val="00F8090C"/>
    <w:rsid w:val="00F810CB"/>
    <w:rsid w:val="00F81202"/>
    <w:rsid w:val="00F815A6"/>
    <w:rsid w:val="00F82129"/>
    <w:rsid w:val="00F82D44"/>
    <w:rsid w:val="00F84743"/>
    <w:rsid w:val="00F84A21"/>
    <w:rsid w:val="00F84AA7"/>
    <w:rsid w:val="00F85796"/>
    <w:rsid w:val="00F85A70"/>
    <w:rsid w:val="00F86E43"/>
    <w:rsid w:val="00F878E2"/>
    <w:rsid w:val="00F90D9E"/>
    <w:rsid w:val="00F9289A"/>
    <w:rsid w:val="00F93563"/>
    <w:rsid w:val="00F93678"/>
    <w:rsid w:val="00F93998"/>
    <w:rsid w:val="00F93E87"/>
    <w:rsid w:val="00F93FD1"/>
    <w:rsid w:val="00F9417E"/>
    <w:rsid w:val="00F94696"/>
    <w:rsid w:val="00F95473"/>
    <w:rsid w:val="00F96F5E"/>
    <w:rsid w:val="00F979D1"/>
    <w:rsid w:val="00F979D9"/>
    <w:rsid w:val="00F97F75"/>
    <w:rsid w:val="00FA101C"/>
    <w:rsid w:val="00FA255E"/>
    <w:rsid w:val="00FA2818"/>
    <w:rsid w:val="00FA2EB5"/>
    <w:rsid w:val="00FA339E"/>
    <w:rsid w:val="00FA421A"/>
    <w:rsid w:val="00FA4537"/>
    <w:rsid w:val="00FA4659"/>
    <w:rsid w:val="00FA5B56"/>
    <w:rsid w:val="00FA5BF7"/>
    <w:rsid w:val="00FA6DAE"/>
    <w:rsid w:val="00FA75CA"/>
    <w:rsid w:val="00FB17C6"/>
    <w:rsid w:val="00FB26C3"/>
    <w:rsid w:val="00FB28E5"/>
    <w:rsid w:val="00FB331F"/>
    <w:rsid w:val="00FB3570"/>
    <w:rsid w:val="00FB3D37"/>
    <w:rsid w:val="00FB40A4"/>
    <w:rsid w:val="00FB5DA2"/>
    <w:rsid w:val="00FB5DBD"/>
    <w:rsid w:val="00FB6D11"/>
    <w:rsid w:val="00FB6DCC"/>
    <w:rsid w:val="00FB7661"/>
    <w:rsid w:val="00FC049B"/>
    <w:rsid w:val="00FC0B10"/>
    <w:rsid w:val="00FC0B90"/>
    <w:rsid w:val="00FC1308"/>
    <w:rsid w:val="00FC143C"/>
    <w:rsid w:val="00FC1463"/>
    <w:rsid w:val="00FC210E"/>
    <w:rsid w:val="00FC29AA"/>
    <w:rsid w:val="00FC2EAE"/>
    <w:rsid w:val="00FC3843"/>
    <w:rsid w:val="00FC3D76"/>
    <w:rsid w:val="00FC401B"/>
    <w:rsid w:val="00FC6B36"/>
    <w:rsid w:val="00FC6D33"/>
    <w:rsid w:val="00FD0492"/>
    <w:rsid w:val="00FD0BFA"/>
    <w:rsid w:val="00FD0FAC"/>
    <w:rsid w:val="00FD138D"/>
    <w:rsid w:val="00FD16E5"/>
    <w:rsid w:val="00FD214A"/>
    <w:rsid w:val="00FD3339"/>
    <w:rsid w:val="00FD34F1"/>
    <w:rsid w:val="00FD38A8"/>
    <w:rsid w:val="00FD454B"/>
    <w:rsid w:val="00FD48B0"/>
    <w:rsid w:val="00FD5940"/>
    <w:rsid w:val="00FD5DFE"/>
    <w:rsid w:val="00FD69E4"/>
    <w:rsid w:val="00FD6B46"/>
    <w:rsid w:val="00FD77AF"/>
    <w:rsid w:val="00FD7988"/>
    <w:rsid w:val="00FD7CA0"/>
    <w:rsid w:val="00FE03B8"/>
    <w:rsid w:val="00FE16A4"/>
    <w:rsid w:val="00FE2597"/>
    <w:rsid w:val="00FE29CB"/>
    <w:rsid w:val="00FE30AD"/>
    <w:rsid w:val="00FE314E"/>
    <w:rsid w:val="00FE3262"/>
    <w:rsid w:val="00FE3D7C"/>
    <w:rsid w:val="00FE44A2"/>
    <w:rsid w:val="00FE4D51"/>
    <w:rsid w:val="00FE55CB"/>
    <w:rsid w:val="00FE5A92"/>
    <w:rsid w:val="00FE5F51"/>
    <w:rsid w:val="00FE6547"/>
    <w:rsid w:val="00FE70BA"/>
    <w:rsid w:val="00FE779D"/>
    <w:rsid w:val="00FF02B9"/>
    <w:rsid w:val="00FF0437"/>
    <w:rsid w:val="00FF10E6"/>
    <w:rsid w:val="00FF32BE"/>
    <w:rsid w:val="00FF3B7E"/>
    <w:rsid w:val="00FF5146"/>
    <w:rsid w:val="00FF54E6"/>
    <w:rsid w:val="00FF5AE3"/>
    <w:rsid w:val="00FF677D"/>
    <w:rsid w:val="00FF69A8"/>
    <w:rsid w:val="00FF6DF9"/>
    <w:rsid w:val="00FF7795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fillcolor="#396" strokecolor="#9c0" v:ext="edit">
      <v:fill type="gradientRadial" color="#396" focussize="" focusposition=".5,.5" rotate="t"/>
      <v:stroke color="#9c0"/>
      <v:shadow type="emboss" color="lineOrFill darken(153)" offset="1pt,1pt" color2="shadow add(102)"/>
      <o:extrusion on="t" type="perspective" v:ext="view"/>
      <o:colormru colors="#940628,#936,#930,#ff6" v:ext="edit"/>
    </o:shapedefaults>
    <o:shapelayout v:ext="edit">
      <o:idmap data="1" v:ext="edit"/>
    </o:shapelayout>
  </w:shapeDefaults>
  <w:decimalSymbol w:val=","/>
  <w:listSeparator w:val=";"/>
  <w14:docId w14:val="133DA262"/>
  <w15:docId w15:val="{603C0564-0B42-4665-96D9-C379D924CAA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uiPriority="99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 w:qFormat="true"/>
    <w:lsdException w:name="toc 3" w:uiPriority="39" w:semiHidden="true" w:unhideWhenUsed="true" w:qFormat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99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uiPriority="99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uiPriority="99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uiPriority="99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uiPriority="99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99"/>
    <w:lsdException w:name="Table Grid" w:semiHidden="true" w:unhideWhenUsed="true"/>
    <w:lsdException w:name="Table Theme" w:semiHidden="true" w:unhideWhenUsed="true"/>
    <w:lsdException w:name="Placeholder Text" w:uiPriority="99" w:semiHidden="true" w:unhideWhenUsed="true"/>
    <w:lsdException w:name="No Spacing" w:uiPriority="1" w:qFormat="true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true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true"/>
    <w:lsdException w:name="List Paragraph" w:uiPriority="34" w:qFormat="true"/>
    <w:lsdException w:name="Quote" w:uiPriority="73" w:qFormat="true"/>
    <w:lsdException w:name="Intense Quote" w:uiPriority="60" w:qFormat="true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true"/>
    <w:lsdException w:name="Colorful Grid Accent 1" w:uiPriority="29" w:qFormat="true"/>
    <w:lsdException w:name="Light Shading Accent 2" w:uiPriority="30" w:qFormat="true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true"/>
    <w:lsdException w:name="Intense Emphasis" w:uiPriority="66" w:qFormat="true"/>
    <w:lsdException w:name="Subtle Reference" w:uiPriority="67" w:qFormat="true"/>
    <w:lsdException w:name="Intense Reference" w:uiPriority="68" w:qFormat="true"/>
    <w:lsdException w:name="Book Title" w:uiPriority="69" w:qFormat="true"/>
    <w:lsdException w:name="Bibliography" w:uiPriority="70"/>
    <w:lsdException w:name="TOC Heading" w:uiPriority="71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B535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E3E67"/>
    <w:pPr>
      <w:spacing w:after="240"/>
      <w:jc w:val="both"/>
      <w:outlineLvl w:val="0"/>
    </w:pPr>
    <w:rPr>
      <w:rFonts w:ascii="Arial Narrow" w:hAnsi="Arial Narrow" w:eastAsia="Calibri"/>
      <w:b/>
      <w:color w:val="1D3561"/>
      <w:sz w:val="28"/>
      <w:szCs w:val="28"/>
      <w:lang w:eastAsia="en-US"/>
    </w:rPr>
  </w:style>
  <w:style w:type="paragraph" w:styleId="Nadpis2">
    <w:name w:val="heading 2"/>
    <w:basedOn w:val="Nadpis1"/>
    <w:next w:val="Normln"/>
    <w:link w:val="Nadpis2Char"/>
    <w:qFormat/>
    <w:rsid w:val="00757C32"/>
    <w:pPr>
      <w:outlineLvl w:val="1"/>
    </w:pPr>
  </w:style>
  <w:style w:type="paragraph" w:styleId="Nadpis3">
    <w:name w:val="heading 3"/>
    <w:basedOn w:val="Normln"/>
    <w:next w:val="Normln"/>
    <w:link w:val="Nadpis3Char"/>
    <w:qFormat/>
    <w:rsid w:val="00844287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sk-SK" w:eastAsia="ar-SA"/>
    </w:rPr>
  </w:style>
  <w:style w:type="paragraph" w:styleId="Nadpis4">
    <w:name w:val="heading 4"/>
    <w:basedOn w:val="Normln"/>
    <w:next w:val="Normln"/>
    <w:link w:val="Nadpis4Char"/>
    <w:qFormat/>
    <w:rsid w:val="00572C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C19B0"/>
    <w:pPr>
      <w:keepNext/>
      <w:tabs>
        <w:tab w:val="num" w:pos="1150"/>
      </w:tabs>
      <w:spacing w:before="120" w:after="120" w:line="360" w:lineRule="auto"/>
      <w:ind w:left="1150" w:hanging="1008"/>
      <w:jc w:val="both"/>
      <w:outlineLvl w:val="4"/>
    </w:pPr>
    <w:rPr>
      <w:rFonts w:ascii="Arial" w:hAnsi="Arial"/>
      <w:color w:val="000000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C19B0"/>
    <w:pPr>
      <w:keepNext/>
      <w:tabs>
        <w:tab w:val="num" w:pos="1294"/>
      </w:tabs>
      <w:spacing w:before="120" w:after="120" w:line="360" w:lineRule="auto"/>
      <w:ind w:left="1294" w:hanging="1152"/>
      <w:jc w:val="both"/>
      <w:outlineLvl w:val="5"/>
    </w:pPr>
    <w:rPr>
      <w:rFonts w:ascii="Arial" w:hAnsi="Arial"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C19B0"/>
    <w:pPr>
      <w:keepNext/>
      <w:tabs>
        <w:tab w:val="num" w:pos="1438"/>
      </w:tabs>
      <w:spacing w:before="120" w:after="120" w:line="360" w:lineRule="auto"/>
      <w:ind w:left="1438" w:hanging="1296"/>
      <w:jc w:val="both"/>
      <w:outlineLvl w:val="6"/>
    </w:pPr>
    <w:rPr>
      <w:rFonts w:ascii="Arial" w:hAnsi="Arial"/>
      <w:b/>
      <w:bCs/>
      <w:color w:val="000000"/>
      <w:sz w:val="32"/>
    </w:rPr>
  </w:style>
  <w:style w:type="paragraph" w:styleId="Nadpis8">
    <w:name w:val="heading 8"/>
    <w:basedOn w:val="Normln"/>
    <w:next w:val="Normln"/>
    <w:link w:val="Nadpis8Char"/>
    <w:qFormat/>
    <w:rsid w:val="003C19B0"/>
    <w:pPr>
      <w:keepNext/>
      <w:tabs>
        <w:tab w:val="num" w:pos="1582"/>
      </w:tabs>
      <w:spacing w:before="120" w:after="120" w:line="360" w:lineRule="auto"/>
      <w:ind w:left="1582" w:hanging="1440"/>
      <w:jc w:val="both"/>
      <w:outlineLvl w:val="7"/>
    </w:pPr>
    <w:rPr>
      <w:rFonts w:ascii="Arial" w:hAnsi="Arial"/>
      <w:b/>
      <w:i/>
      <w:iCs/>
      <w:color w:val="000000"/>
      <w:sz w:val="28"/>
    </w:rPr>
  </w:style>
  <w:style w:type="paragraph" w:styleId="Nadpis9">
    <w:name w:val="heading 9"/>
    <w:basedOn w:val="Normln"/>
    <w:next w:val="Normln"/>
    <w:link w:val="Nadpis9Char"/>
    <w:qFormat/>
    <w:rsid w:val="003C19B0"/>
    <w:pPr>
      <w:keepNext/>
      <w:tabs>
        <w:tab w:val="num" w:pos="1726"/>
      </w:tabs>
      <w:spacing w:before="120" w:after="120" w:line="360" w:lineRule="auto"/>
      <w:ind w:left="1726" w:hanging="1584"/>
      <w:jc w:val="both"/>
      <w:outlineLvl w:val="8"/>
    </w:pPr>
    <w:rPr>
      <w:rFonts w:ascii="Arial" w:hAnsi="Arial"/>
      <w:b/>
      <w:bCs/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locked/>
    <w:rsid w:val="00AC2EC7"/>
    <w:rPr>
      <w:rFonts w:ascii="Arial Narrow" w:hAnsi="Arial Narrow" w:eastAsia="Calibri"/>
      <w:b/>
      <w:color w:val="1D3561"/>
      <w:sz w:val="28"/>
      <w:szCs w:val="28"/>
      <w:lang w:val="cs-CZ" w:eastAsia="en-US" w:bidi="ar-SA"/>
    </w:rPr>
  </w:style>
  <w:style w:type="character" w:styleId="Nadpis2Char" w:customStyle="true">
    <w:name w:val="Nadpis 2 Char"/>
    <w:link w:val="Nadpis2"/>
    <w:rsid w:val="00757C32"/>
    <w:rPr>
      <w:rFonts w:ascii="Arial Narrow" w:hAnsi="Arial Narrow" w:eastAsia="Calibri"/>
      <w:b/>
      <w:color w:val="1D3561"/>
      <w:sz w:val="28"/>
      <w:szCs w:val="28"/>
      <w:lang w:eastAsia="en-US"/>
    </w:rPr>
  </w:style>
  <w:style w:type="character" w:styleId="Nadpis3Char" w:customStyle="true">
    <w:name w:val="Nadpis 3 Char"/>
    <w:link w:val="Nadpis3"/>
    <w:locked/>
    <w:rsid w:val="00AC2EC7"/>
    <w:rPr>
      <w:rFonts w:ascii="Arial" w:hAnsi="Arial" w:cs="Arial"/>
      <w:b/>
      <w:bCs/>
      <w:sz w:val="26"/>
      <w:szCs w:val="26"/>
      <w:lang w:val="sk-SK" w:eastAsia="ar-SA" w:bidi="ar-SA"/>
    </w:rPr>
  </w:style>
  <w:style w:type="character" w:styleId="Nadpis4Char" w:customStyle="true">
    <w:name w:val="Nadpis 4 Char"/>
    <w:link w:val="Nadpis4"/>
    <w:rsid w:val="009A07E0"/>
    <w:rPr>
      <w:b/>
      <w:bCs/>
      <w:sz w:val="28"/>
      <w:szCs w:val="28"/>
    </w:rPr>
  </w:style>
  <w:style w:type="paragraph" w:styleId="CharChar1CharCharCharChar" w:customStyle="true">
    <w:name w:val="Char Char1 Char Char Char Char"/>
    <w:basedOn w:val="Normln"/>
    <w:rsid w:val="000C5E8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rsid w:val="00417AA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9A07E0"/>
    <w:rPr>
      <w:sz w:val="24"/>
      <w:szCs w:val="24"/>
    </w:rPr>
  </w:style>
  <w:style w:type="paragraph" w:styleId="Zpat">
    <w:name w:val="footer"/>
    <w:basedOn w:val="Normln"/>
    <w:link w:val="ZpatChar"/>
    <w:rsid w:val="00417AA7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C9415F"/>
    <w:rPr>
      <w:sz w:val="24"/>
      <w:szCs w:val="24"/>
    </w:rPr>
  </w:style>
  <w:style w:type="paragraph" w:styleId="Normlnweb">
    <w:name w:val="Normal (Web)"/>
    <w:basedOn w:val="Normln"/>
    <w:uiPriority w:val="99"/>
    <w:rsid w:val="00417AA7"/>
    <w:pPr>
      <w:spacing w:before="100" w:beforeAutospacing="true" w:after="100" w:afterAutospacing="true"/>
    </w:pPr>
  </w:style>
  <w:style w:type="paragraph" w:styleId="Zkladntext">
    <w:name w:val="Body Text"/>
    <w:basedOn w:val="Normln"/>
    <w:link w:val="ZkladntextChar"/>
    <w:rsid w:val="00417AA7"/>
    <w:pPr>
      <w:spacing w:after="120"/>
    </w:pPr>
  </w:style>
  <w:style w:type="character" w:styleId="ZkladntextChar" w:customStyle="true">
    <w:name w:val="Základní text Char"/>
    <w:link w:val="Zkladntext"/>
    <w:locked/>
    <w:rsid w:val="00AC2EC7"/>
    <w:rPr>
      <w:sz w:val="24"/>
      <w:szCs w:val="24"/>
      <w:lang w:val="cs-CZ" w:eastAsia="cs-CZ" w:bidi="ar-SA"/>
    </w:rPr>
  </w:style>
  <w:style w:type="paragraph" w:styleId="odrka" w:customStyle="true">
    <w:name w:val="odrážka"/>
    <w:basedOn w:val="Normln"/>
    <w:rsid w:val="00530C1E"/>
    <w:pPr>
      <w:tabs>
        <w:tab w:val="left" w:pos="720"/>
      </w:tabs>
      <w:overflowPunct w:val="false"/>
      <w:autoSpaceDE w:val="false"/>
      <w:autoSpaceDN w:val="false"/>
      <w:adjustRightInd w:val="false"/>
      <w:ind w:left="720" w:hanging="360"/>
      <w:textAlignment w:val="baseline"/>
    </w:pPr>
    <w:rPr>
      <w:rFonts w:ascii="Arial" w:hAnsi="Arial"/>
      <w:sz w:val="20"/>
      <w:szCs w:val="20"/>
    </w:rPr>
  </w:style>
  <w:style w:type="paragraph" w:styleId="kurz" w:customStyle="true">
    <w:name w:val="kurz"/>
    <w:basedOn w:val="Normln"/>
    <w:rsid w:val="00530C1E"/>
    <w:pPr>
      <w:pBdr>
        <w:top w:val="single" w:color="auto" w:sz="6" w:space="1"/>
        <w:left w:val="single" w:color="auto" w:sz="6" w:space="4"/>
        <w:bottom w:val="single" w:color="auto" w:sz="6" w:space="1"/>
        <w:right w:val="single" w:color="auto" w:sz="6" w:space="4"/>
      </w:pBdr>
      <w:shd w:val="clear" w:color="auto" w:fill="C0C0C0"/>
      <w:overflowPunct w:val="false"/>
      <w:autoSpaceDE w:val="false"/>
      <w:autoSpaceDN w:val="false"/>
      <w:adjustRightInd w:val="false"/>
      <w:spacing w:before="240" w:after="120"/>
      <w:textAlignment w:val="baseline"/>
    </w:pPr>
    <w:rPr>
      <w:rFonts w:ascii="Arial" w:hAnsi="Arial"/>
      <w:b/>
      <w:sz w:val="20"/>
      <w:szCs w:val="20"/>
    </w:rPr>
  </w:style>
  <w:style w:type="paragraph" w:styleId="odsazen" w:customStyle="true">
    <w:name w:val="odsazený"/>
    <w:basedOn w:val="Normln"/>
    <w:rsid w:val="009C7EED"/>
    <w:pPr>
      <w:numPr>
        <w:numId w:val="1"/>
      </w:numPr>
      <w:suppressAutoHyphens/>
      <w:spacing w:before="120"/>
      <w:ind w:left="0" w:firstLine="0"/>
    </w:pPr>
    <w:rPr>
      <w:szCs w:val="22"/>
      <w:lang w:val="en-GB" w:eastAsia="ar-SA"/>
    </w:rPr>
  </w:style>
  <w:style w:type="character" w:styleId="Odkaznakoment">
    <w:name w:val="annotation reference"/>
    <w:rsid w:val="009C7EED"/>
    <w:rPr>
      <w:sz w:val="16"/>
      <w:szCs w:val="16"/>
    </w:rPr>
  </w:style>
  <w:style w:type="paragraph" w:styleId="Textkomente">
    <w:name w:val="annotation text"/>
    <w:basedOn w:val="Normln"/>
    <w:link w:val="TextkomenteChar1"/>
    <w:rsid w:val="009C7EED"/>
    <w:pPr>
      <w:suppressAutoHyphens/>
    </w:pPr>
    <w:rPr>
      <w:sz w:val="20"/>
      <w:szCs w:val="20"/>
      <w:lang w:eastAsia="ar-SA"/>
    </w:rPr>
  </w:style>
  <w:style w:type="character" w:styleId="TextkomenteChar1" w:customStyle="true">
    <w:name w:val="Text komentáře Char1"/>
    <w:link w:val="Textkomente"/>
    <w:rsid w:val="009A07E0"/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9C7EE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AC2EC7"/>
    <w:rPr>
      <w:rFonts w:ascii="Tahoma" w:hAnsi="Tahoma" w:cs="Tahoma"/>
      <w:sz w:val="16"/>
      <w:szCs w:val="16"/>
      <w:lang w:val="cs-CZ" w:eastAsia="cs-CZ" w:bidi="ar-SA"/>
    </w:rPr>
  </w:style>
  <w:style w:type="character" w:styleId="Hypertextovodkaz">
    <w:name w:val="Hyperlink"/>
    <w:rsid w:val="00D9084A"/>
    <w:rPr>
      <w:color w:val="0000FF"/>
      <w:u w:val="single"/>
    </w:rPr>
  </w:style>
  <w:style w:type="character" w:styleId="text-sipecky1" w:customStyle="true">
    <w:name w:val="text-sipecky1"/>
    <w:rsid w:val="00D9084A"/>
    <w:rPr>
      <w:color w:val="FF0000"/>
    </w:rPr>
  </w:style>
  <w:style w:type="paragraph" w:styleId="oddil" w:customStyle="true">
    <w:name w:val="oddil"/>
    <w:basedOn w:val="Nadpis1"/>
    <w:next w:val="Normln"/>
    <w:rsid w:val="00186607"/>
    <w:pPr>
      <w:numPr>
        <w:numId w:val="2"/>
      </w:numPr>
      <w:spacing w:before="120" w:after="120"/>
      <w:jc w:val="left"/>
    </w:pPr>
    <w:rPr>
      <w:rFonts w:ascii="Arial" w:hAnsi="Arial"/>
      <w:bCs/>
      <w:caps/>
      <w:color w:val="000000"/>
      <w:kern w:val="28"/>
    </w:rPr>
  </w:style>
  <w:style w:type="character" w:styleId="slostrnky">
    <w:name w:val="page number"/>
    <w:basedOn w:val="Standardnpsmoodstavce"/>
    <w:rsid w:val="009F1283"/>
  </w:style>
  <w:style w:type="paragraph" w:styleId="Char4CharChar" w:customStyle="true">
    <w:name w:val="Char4 Char Char"/>
    <w:basedOn w:val="Normln"/>
    <w:rsid w:val="00B82A0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Citace1" w:customStyle="true">
    <w:name w:val="Citace1"/>
    <w:basedOn w:val="Normln"/>
    <w:next w:val="Normln"/>
    <w:link w:val="CitaceChar"/>
    <w:uiPriority w:val="29"/>
    <w:qFormat/>
    <w:rsid w:val="005657C8"/>
    <w:pPr>
      <w:autoSpaceDE w:val="false"/>
      <w:autoSpaceDN w:val="false"/>
      <w:adjustRightInd w:val="false"/>
      <w:ind w:left="1560"/>
      <w:jc w:val="both"/>
    </w:pPr>
    <w:rPr>
      <w:rFonts w:ascii="Arial Narrow" w:hAnsi="Arial Narrow" w:eastAsia="Calibri"/>
      <w:noProof/>
      <w:sz w:val="14"/>
      <w:szCs w:val="14"/>
      <w:lang w:eastAsia="en-US"/>
    </w:rPr>
  </w:style>
  <w:style w:type="character" w:styleId="CitaceChar" w:customStyle="true">
    <w:name w:val="Citace Char"/>
    <w:link w:val="Citace1"/>
    <w:uiPriority w:val="29"/>
    <w:rsid w:val="005657C8"/>
    <w:rPr>
      <w:rFonts w:ascii="Arial Narrow" w:hAnsi="Arial Narrow" w:eastAsia="Calibri"/>
      <w:noProof/>
      <w:sz w:val="14"/>
      <w:szCs w:val="14"/>
      <w:lang w:eastAsia="en-US"/>
    </w:rPr>
  </w:style>
  <w:style w:type="paragraph" w:styleId="Barevnstnovnzvraznn31" w:customStyle="true">
    <w:name w:val="Barevné stínování – zvýraznění 31"/>
    <w:basedOn w:val="Normln"/>
    <w:uiPriority w:val="34"/>
    <w:qFormat/>
    <w:rsid w:val="00ED6CBB"/>
    <w:pPr>
      <w:numPr>
        <w:numId w:val="3"/>
      </w:numPr>
    </w:pPr>
  </w:style>
  <w:style w:type="character" w:styleId="Siln">
    <w:name w:val="Strong"/>
    <w:qFormat/>
    <w:rsid w:val="00DA65A9"/>
    <w:rPr>
      <w:b/>
      <w:bCs/>
    </w:rPr>
  </w:style>
  <w:style w:type="character" w:styleId="AnnaJavorkov" w:customStyle="true">
    <w:name w:val="Anna Javorková"/>
    <w:semiHidden/>
    <w:rsid w:val="00DA65A9"/>
    <w:rPr>
      <w:rFonts w:ascii="Arial" w:hAnsi="Arial" w:cs="Arial"/>
      <w:b w:val="false"/>
      <w:bCs w:val="false"/>
      <w:i w:val="false"/>
      <w:iCs w:val="false"/>
      <w:strike w:val="false"/>
      <w:color w:val="008080"/>
      <w:sz w:val="18"/>
      <w:szCs w:val="18"/>
      <w:u w:val="none"/>
    </w:rPr>
  </w:style>
  <w:style w:type="character" w:styleId="Svtltabulkasmkou12" w:customStyle="true">
    <w:name w:val="Světlá tabulka s mřížkou 12"/>
    <w:uiPriority w:val="33"/>
    <w:qFormat/>
    <w:rsid w:val="00D66B20"/>
  </w:style>
  <w:style w:type="table" w:styleId="Mkatabulky">
    <w:name w:val="Table Grid"/>
    <w:basedOn w:val="Normlntabulka"/>
    <w:rsid w:val="006941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tednmka2zvraznn5">
    <w:name w:val="Medium Grid 2 Accent 5"/>
    <w:basedOn w:val="Normlntabulka"/>
    <w:uiPriority w:val="60"/>
    <w:rsid w:val="004D036D"/>
    <w:rPr>
      <w:color w:val="76923C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CharChar1CharCharCharChar0" w:customStyle="true">
    <w:name w:val="Char Char1 Char Char Char Char"/>
    <w:basedOn w:val="Normln"/>
    <w:rsid w:val="009311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CharZchnZchnCharChar" w:customStyle="true">
    <w:name w:val="Char Zchn Zchn Char Char"/>
    <w:basedOn w:val="Normln"/>
    <w:rsid w:val="007E2F0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poznpodarou">
    <w:name w:val="footnote text"/>
    <w:basedOn w:val="Normln"/>
    <w:link w:val="TextpoznpodarouChar"/>
    <w:rsid w:val="009A07E0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rsid w:val="009A07E0"/>
  </w:style>
  <w:style w:type="character" w:styleId="Znakapoznpodarou">
    <w:name w:val="footnote reference"/>
    <w:rsid w:val="009A07E0"/>
    <w:rPr>
      <w:vertAlign w:val="superscript"/>
    </w:rPr>
  </w:style>
  <w:style w:type="character" w:styleId="TextkomenteChar" w:customStyle="true">
    <w:name w:val="Text komentáře Char"/>
    <w:locked/>
    <w:rsid w:val="009A07E0"/>
    <w:rPr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1"/>
    <w:rsid w:val="009A07E0"/>
    <w:pPr>
      <w:suppressAutoHyphens w:val="false"/>
    </w:pPr>
    <w:rPr>
      <w:b/>
      <w:bCs/>
      <w:lang w:eastAsia="cs-CZ"/>
    </w:rPr>
  </w:style>
  <w:style w:type="character" w:styleId="PedmtkomenteChar1" w:customStyle="true">
    <w:name w:val="Předmět komentáře Char1"/>
    <w:link w:val="Pedmtkomente"/>
    <w:locked/>
    <w:rsid w:val="00AC2EC7"/>
    <w:rPr>
      <w:b/>
      <w:bCs/>
      <w:lang w:val="cs-CZ" w:eastAsia="cs-CZ" w:bidi="ar-SA"/>
    </w:rPr>
  </w:style>
  <w:style w:type="character" w:styleId="PedmtkomenteChar" w:customStyle="true">
    <w:name w:val="Předmět komentáře Char"/>
    <w:rsid w:val="009A07E0"/>
    <w:rPr>
      <w:lang w:eastAsia="ar-SA"/>
    </w:rPr>
  </w:style>
  <w:style w:type="paragraph" w:styleId="Default" w:customStyle="true">
    <w:name w:val="Default"/>
    <w:rsid w:val="009A07E0"/>
    <w:pPr>
      <w:autoSpaceDE w:val="false"/>
      <w:autoSpaceDN w:val="false"/>
      <w:adjustRightInd w:val="false"/>
    </w:pPr>
    <w:rPr>
      <w:rFonts w:eastAsia="PMingLiU"/>
      <w:color w:val="000000"/>
      <w:sz w:val="24"/>
      <w:szCs w:val="24"/>
      <w:lang w:val="en-GB" w:eastAsia="zh-TW"/>
    </w:rPr>
  </w:style>
  <w:style w:type="paragraph" w:styleId="Titulek">
    <w:name w:val="caption"/>
    <w:basedOn w:val="Normln"/>
    <w:next w:val="Normln"/>
    <w:qFormat/>
    <w:rsid w:val="009A07E0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3605D4"/>
    <w:pPr>
      <w:tabs>
        <w:tab w:val="right" w:pos="9344"/>
      </w:tabs>
      <w:spacing w:before="360" w:after="360"/>
      <w:ind w:right="366"/>
    </w:pPr>
    <w:rPr>
      <w:rFonts w:ascii="Arial Narrow" w:hAnsi="Arial Narrow" w:cs="Calibri"/>
      <w:b/>
      <w:bCs/>
      <w:iCs/>
      <w:caps/>
      <w:noProof/>
      <w:sz w:val="28"/>
      <w:szCs w:val="28"/>
      <w:u w:val="single"/>
    </w:rPr>
  </w:style>
  <w:style w:type="paragraph" w:styleId="Obsah2">
    <w:name w:val="toc 2"/>
    <w:basedOn w:val="Normln"/>
    <w:next w:val="Normln"/>
    <w:autoRedefine/>
    <w:uiPriority w:val="39"/>
    <w:qFormat/>
    <w:rsid w:val="003605D4"/>
    <w:pPr>
      <w:tabs>
        <w:tab w:val="right" w:pos="9360"/>
      </w:tabs>
      <w:ind w:right="366"/>
    </w:pPr>
    <w:rPr>
      <w:rFonts w:ascii="Arial Narrow" w:hAnsi="Arial Narrow" w:cs="Calibri"/>
      <w:bCs/>
      <w:caps/>
      <w:smallCaps/>
      <w:noProof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qFormat/>
    <w:rsid w:val="00344547"/>
    <w:pPr>
      <w:tabs>
        <w:tab w:val="right" w:pos="9716"/>
      </w:tabs>
    </w:pPr>
    <w:rPr>
      <w:rFonts w:ascii="Arial Narrow" w:hAnsi="Arial Narrow"/>
      <w:b/>
      <w:bCs/>
      <w:smallCaps/>
      <w:noProof/>
      <w:sz w:val="22"/>
      <w:szCs w:val="22"/>
    </w:rPr>
  </w:style>
  <w:style w:type="paragraph" w:styleId="Seznamobrzk">
    <w:name w:val="table of figures"/>
    <w:basedOn w:val="Normln"/>
    <w:next w:val="Normln"/>
    <w:rsid w:val="009A07E0"/>
  </w:style>
  <w:style w:type="paragraph" w:styleId="Odstavec" w:customStyle="true">
    <w:name w:val="Odstavec"/>
    <w:basedOn w:val="Normln"/>
    <w:rsid w:val="009A07E0"/>
    <w:pPr>
      <w:numPr>
        <w:ilvl w:val="4"/>
        <w:numId w:val="1"/>
      </w:numPr>
      <w:spacing w:before="120" w:after="120"/>
    </w:pPr>
    <w:rPr>
      <w:rFonts w:ascii="Arial" w:hAnsi="Arial"/>
    </w:rPr>
  </w:style>
  <w:style w:type="paragraph" w:styleId="lnek0" w:customStyle="true">
    <w:name w:val="článek"/>
    <w:basedOn w:val="Normln"/>
    <w:link w:val="lnekChar"/>
    <w:rsid w:val="009A07E0"/>
    <w:pPr>
      <w:tabs>
        <w:tab w:val="num" w:pos="2160"/>
      </w:tabs>
      <w:spacing w:before="120"/>
      <w:ind w:left="2160" w:hanging="360"/>
    </w:pPr>
    <w:rPr>
      <w:rFonts w:ascii="Arial" w:hAnsi="Arial"/>
      <w:b/>
      <w:i/>
      <w:lang w:val="sk-SK"/>
    </w:rPr>
  </w:style>
  <w:style w:type="character" w:styleId="lnekChar" w:customStyle="true">
    <w:name w:val="článek Char"/>
    <w:link w:val="lnek0"/>
    <w:rsid w:val="009A07E0"/>
    <w:rPr>
      <w:rFonts w:ascii="Arial" w:hAnsi="Arial"/>
      <w:b/>
      <w:i/>
      <w:sz w:val="24"/>
      <w:szCs w:val="24"/>
      <w:lang w:val="sk-SK"/>
    </w:rPr>
  </w:style>
  <w:style w:type="paragraph" w:styleId="normaltableau" w:customStyle="true">
    <w:name w:val="normal_tableau"/>
    <w:basedOn w:val="Normln"/>
    <w:uiPriority w:val="99"/>
    <w:rsid w:val="009A07E0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Normln0" w:customStyle="true">
    <w:name w:val="Norm‡ln’"/>
    <w:rsid w:val="009A07E0"/>
    <w:pPr>
      <w:overflowPunct w:val="false"/>
      <w:autoSpaceDE w:val="false"/>
      <w:autoSpaceDN w:val="false"/>
      <w:adjustRightInd w:val="false"/>
      <w:textAlignment w:val="baseline"/>
    </w:pPr>
  </w:style>
  <w:style w:type="paragraph" w:styleId="Obsah4">
    <w:name w:val="toc 4"/>
    <w:basedOn w:val="Normln"/>
    <w:next w:val="Normln"/>
    <w:autoRedefine/>
    <w:uiPriority w:val="39"/>
    <w:rsid w:val="009A07E0"/>
    <w:rPr>
      <w:sz w:val="22"/>
      <w:szCs w:val="22"/>
    </w:rPr>
  </w:style>
  <w:style w:type="paragraph" w:styleId="Obsah5">
    <w:name w:val="toc 5"/>
    <w:basedOn w:val="Normln"/>
    <w:next w:val="Normln"/>
    <w:autoRedefine/>
    <w:uiPriority w:val="39"/>
    <w:rsid w:val="009A07E0"/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rsid w:val="009A07E0"/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rsid w:val="009A07E0"/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rsid w:val="009A07E0"/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rsid w:val="009A07E0"/>
    <w:rPr>
      <w:sz w:val="22"/>
      <w:szCs w:val="22"/>
    </w:rPr>
  </w:style>
  <w:style w:type="paragraph" w:styleId="Normln3" w:customStyle="true">
    <w:name w:val="Normální3"/>
    <w:next w:val="Normln"/>
    <w:rsid w:val="009A07E0"/>
    <w:rPr>
      <w:color w:val="000000"/>
      <w:sz w:val="24"/>
    </w:rPr>
  </w:style>
  <w:style w:type="paragraph" w:styleId="Rejstk1">
    <w:name w:val="index 1"/>
    <w:basedOn w:val="Normln"/>
    <w:next w:val="Normln"/>
    <w:autoRedefine/>
    <w:uiPriority w:val="99"/>
    <w:rsid w:val="009A07E0"/>
    <w:pPr>
      <w:spacing w:after="240"/>
      <w:ind w:left="2127" w:hanging="1701"/>
      <w:jc w:val="both"/>
    </w:pPr>
    <w:rPr>
      <w:rFonts w:ascii="Arial" w:hAnsi="Arial" w:cs="Arial"/>
      <w:lang w:val="en-GB"/>
    </w:rPr>
  </w:style>
  <w:style w:type="paragraph" w:styleId="Hlavikarejstku">
    <w:name w:val="index heading"/>
    <w:basedOn w:val="Normln"/>
    <w:next w:val="Rejstk1"/>
    <w:rsid w:val="009A07E0"/>
    <w:pPr>
      <w:spacing w:after="240"/>
      <w:jc w:val="both"/>
    </w:pPr>
    <w:rPr>
      <w:rFonts w:ascii="Arial" w:hAnsi="Arial"/>
      <w:b/>
      <w:szCs w:val="20"/>
      <w:lang w:val="en-GB"/>
    </w:rPr>
  </w:style>
  <w:style w:type="paragraph" w:styleId="Annexetitle" w:customStyle="true">
    <w:name w:val="Annexe_title"/>
    <w:basedOn w:val="Nadpis1"/>
    <w:next w:val="Normln"/>
    <w:autoRedefine/>
    <w:rsid w:val="009A07E0"/>
    <w:pPr>
      <w:pageBreakBefore/>
      <w:tabs>
        <w:tab w:val="left" w:pos="1701"/>
        <w:tab w:val="left" w:pos="2552"/>
      </w:tabs>
      <w:jc w:val="center"/>
      <w:outlineLvl w:val="9"/>
    </w:pPr>
    <w:rPr>
      <w:rFonts w:ascii="Arial" w:hAnsi="Arial" w:eastAsia="Times New Roman"/>
      <w:caps/>
      <w:color w:val="auto"/>
      <w:sz w:val="32"/>
      <w:szCs w:val="20"/>
      <w:lang w:val="en-GB" w:eastAsia="cs-CZ"/>
    </w:rPr>
  </w:style>
  <w:style w:type="character" w:styleId="CharChar2" w:customStyle="true">
    <w:name w:val="Char Char2"/>
    <w:locked/>
    <w:rsid w:val="009A07E0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Aaoeeu" w:customStyle="true">
    <w:name w:val="Aaoeeu"/>
    <w:rsid w:val="009A07E0"/>
    <w:pPr>
      <w:widowControl w:val="false"/>
    </w:pPr>
    <w:rPr>
      <w:lang w:val="en-US"/>
    </w:rPr>
  </w:style>
  <w:style w:type="paragraph" w:styleId="CharCharCharCharChar" w:customStyle="true">
    <w:name w:val="Char Char Char Char Char"/>
    <w:basedOn w:val="Normln"/>
    <w:rsid w:val="009A07E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ka" w:customStyle="true">
    <w:name w:val="Øádka"/>
    <w:rsid w:val="009A07E0"/>
    <w:rPr>
      <w:color w:val="000000"/>
      <w:sz w:val="24"/>
    </w:rPr>
  </w:style>
  <w:style w:type="paragraph" w:styleId="dka0" w:customStyle="true">
    <w:name w:val="Řádka"/>
    <w:rsid w:val="009A07E0"/>
    <w:rPr>
      <w:color w:val="000000"/>
      <w:sz w:val="24"/>
    </w:rPr>
  </w:style>
  <w:style w:type="paragraph" w:styleId="Nzev">
    <w:name w:val="Title"/>
    <w:basedOn w:val="Normln"/>
    <w:link w:val="NzevChar"/>
    <w:uiPriority w:val="99"/>
    <w:qFormat/>
    <w:rsid w:val="009A07E0"/>
    <w:pPr>
      <w:jc w:val="center"/>
    </w:pPr>
    <w:rPr>
      <w:b/>
      <w:szCs w:val="20"/>
      <w:lang w:val="en-GB"/>
    </w:rPr>
  </w:style>
  <w:style w:type="character" w:styleId="NzevChar" w:customStyle="true">
    <w:name w:val="Název Char"/>
    <w:link w:val="Nzev"/>
    <w:uiPriority w:val="99"/>
    <w:rsid w:val="009A07E0"/>
    <w:rPr>
      <w:b/>
      <w:sz w:val="24"/>
      <w:lang w:val="en-GB"/>
    </w:rPr>
  </w:style>
  <w:style w:type="paragraph" w:styleId="Textvbloku">
    <w:name w:val="Block Text"/>
    <w:basedOn w:val="Normln"/>
    <w:rsid w:val="009A07E0"/>
    <w:pPr>
      <w:ind w:left="142" w:right="28"/>
    </w:pPr>
    <w:rPr>
      <w:rFonts w:ascii="Arial" w:hAnsi="Arial" w:cs="Arial"/>
      <w:i/>
      <w:iCs/>
      <w:sz w:val="12"/>
      <w:szCs w:val="12"/>
    </w:rPr>
  </w:style>
  <w:style w:type="character" w:styleId="Sledovanodkaz">
    <w:name w:val="FollowedHyperlink"/>
    <w:uiPriority w:val="99"/>
    <w:rsid w:val="009A07E0"/>
    <w:rPr>
      <w:color w:val="800080"/>
      <w:u w:val="single"/>
    </w:rPr>
  </w:style>
  <w:style w:type="paragraph" w:styleId="odrazka12" w:customStyle="true">
    <w:name w:val="odrazka_12"/>
    <w:basedOn w:val="Normln"/>
    <w:rsid w:val="009A07E0"/>
    <w:pPr>
      <w:numPr>
        <w:numId w:val="4"/>
      </w:numPr>
      <w:spacing w:before="60"/>
      <w:jc w:val="both"/>
    </w:pPr>
    <w:rPr>
      <w:rFonts w:ascii="Arial" w:hAnsi="Arial" w:cs="Arial"/>
      <w:sz w:val="22"/>
      <w:szCs w:val="20"/>
      <w:lang w:eastAsia="en-US"/>
    </w:rPr>
  </w:style>
  <w:style w:type="paragraph" w:styleId="msolistparagraph0" w:customStyle="true">
    <w:name w:val="msolistparagraph"/>
    <w:basedOn w:val="Normln"/>
    <w:rsid w:val="009A07E0"/>
    <w:pPr>
      <w:ind w:left="720"/>
    </w:pPr>
  </w:style>
  <w:style w:type="paragraph" w:styleId="Tabulkasmkou32" w:customStyle="true">
    <w:name w:val="Tabulka s mřížkou 32"/>
    <w:basedOn w:val="Nadpis1"/>
    <w:next w:val="Normln"/>
    <w:uiPriority w:val="39"/>
    <w:qFormat/>
    <w:rsid w:val="00E220CD"/>
    <w:pPr>
      <w:keepNext/>
      <w:keepLines/>
      <w:spacing w:before="480" w:after="0" w:line="276" w:lineRule="auto"/>
      <w:jc w:val="left"/>
      <w:outlineLvl w:val="9"/>
    </w:pPr>
    <w:rPr>
      <w:rFonts w:ascii="Cambria" w:hAnsi="Cambria" w:eastAsia="Times New Roman"/>
      <w:bCs/>
      <w:color w:val="365F91"/>
    </w:rPr>
  </w:style>
  <w:style w:type="paragraph" w:styleId="kapitola" w:customStyle="true">
    <w:name w:val="kapitola"/>
    <w:basedOn w:val="Normln"/>
    <w:rsid w:val="003362AF"/>
    <w:pPr>
      <w:numPr>
        <w:ilvl w:val="1"/>
        <w:numId w:val="5"/>
      </w:numPr>
      <w:spacing w:before="120"/>
    </w:pPr>
    <w:rPr>
      <w:rFonts w:ascii="Arial" w:hAnsi="Arial"/>
      <w:b/>
      <w:sz w:val="28"/>
      <w:szCs w:val="28"/>
    </w:rPr>
  </w:style>
  <w:style w:type="paragraph" w:styleId="bod" w:customStyle="true">
    <w:name w:val="bod"/>
    <w:basedOn w:val="Normln"/>
    <w:rsid w:val="003362AF"/>
    <w:pPr>
      <w:numPr>
        <w:ilvl w:val="2"/>
        <w:numId w:val="5"/>
      </w:numPr>
      <w:tabs>
        <w:tab w:val="left" w:pos="794"/>
      </w:tabs>
      <w:spacing w:after="120"/>
      <w:ind w:left="794" w:hanging="397"/>
    </w:pPr>
    <w:rPr>
      <w:rFonts w:ascii="Arial" w:hAnsi="Arial"/>
    </w:rPr>
  </w:style>
  <w:style w:type="paragraph" w:styleId="OdstavecI" w:customStyle="true">
    <w:name w:val="Odstavec I"/>
    <w:basedOn w:val="Normln"/>
    <w:link w:val="OdstavecIChar"/>
    <w:rsid w:val="003362AF"/>
    <w:pPr>
      <w:spacing w:before="120" w:after="120"/>
      <w:jc w:val="both"/>
    </w:pPr>
    <w:rPr>
      <w:rFonts w:ascii="Arial" w:hAnsi="Arial"/>
      <w:szCs w:val="20"/>
    </w:rPr>
  </w:style>
  <w:style w:type="character" w:styleId="OdstavecIChar" w:customStyle="true">
    <w:name w:val="Odstavec I Char"/>
    <w:link w:val="OdstavecI"/>
    <w:rsid w:val="003362AF"/>
    <w:rPr>
      <w:rFonts w:ascii="Arial" w:hAnsi="Arial"/>
      <w:sz w:val="24"/>
      <w:lang w:val="cs-CZ" w:eastAsia="cs-CZ" w:bidi="ar-SA"/>
    </w:rPr>
  </w:style>
  <w:style w:type="character" w:styleId="green1" w:customStyle="true">
    <w:name w:val="green1"/>
    <w:rsid w:val="001C41F1"/>
    <w:rPr>
      <w:strike w:val="false"/>
      <w:dstrike w:val="false"/>
      <w:color w:val="008000"/>
      <w:u w:val="none"/>
      <w:effect w:val="none"/>
    </w:rPr>
  </w:style>
  <w:style w:type="paragraph" w:styleId="Bodyvtextu" w:customStyle="true">
    <w:name w:val="Body v textu"/>
    <w:basedOn w:val="Normln"/>
    <w:rsid w:val="00BF7F51"/>
    <w:pPr>
      <w:numPr>
        <w:numId w:val="6"/>
      </w:numPr>
    </w:pPr>
  </w:style>
  <w:style w:type="paragraph" w:styleId="nadpiscerny" w:customStyle="true">
    <w:name w:val="nadpis_cerny"/>
    <w:basedOn w:val="Normln"/>
    <w:rsid w:val="00E25FFA"/>
    <w:pPr>
      <w:spacing w:before="100" w:beforeAutospacing="true" w:after="100" w:afterAutospacing="true"/>
    </w:pPr>
    <w:rPr>
      <w:rFonts w:ascii="Verdana" w:hAnsi="Verdana"/>
      <w:b/>
      <w:bCs/>
      <w:color w:val="000000"/>
      <w:sz w:val="17"/>
      <w:szCs w:val="17"/>
    </w:rPr>
  </w:style>
  <w:style w:type="character" w:styleId="htmlcode" w:customStyle="true">
    <w:name w:val="htmlcode"/>
    <w:basedOn w:val="Standardnpsmoodstavce"/>
    <w:rsid w:val="00E25FFA"/>
  </w:style>
  <w:style w:type="paragraph" w:styleId="Zkladntextodsazen">
    <w:name w:val="Body Text Indent"/>
    <w:basedOn w:val="Normln"/>
    <w:link w:val="ZkladntextodsazenChar"/>
    <w:rsid w:val="005B4E9F"/>
    <w:pPr>
      <w:spacing w:after="120"/>
      <w:ind w:left="283"/>
    </w:pPr>
  </w:style>
  <w:style w:type="character" w:styleId="ZkladntextodsazenChar" w:customStyle="true">
    <w:name w:val="Základní text odsazený Char"/>
    <w:link w:val="Zkladntextodsazen"/>
    <w:rsid w:val="005B4E9F"/>
    <w:rPr>
      <w:sz w:val="24"/>
      <w:szCs w:val="24"/>
    </w:rPr>
  </w:style>
  <w:style w:type="character" w:styleId="outputtext" w:customStyle="true">
    <w:name w:val="outputtext"/>
    <w:basedOn w:val="Standardnpsmoodstavce"/>
    <w:rsid w:val="004005DB"/>
  </w:style>
  <w:style w:type="character" w:styleId="spanemail1" w:customStyle="true">
    <w:name w:val="spanemail1"/>
    <w:basedOn w:val="Standardnpsmoodstavce"/>
    <w:rsid w:val="008D7D53"/>
  </w:style>
  <w:style w:type="paragraph" w:styleId="Prosttext">
    <w:name w:val="Plain Text"/>
    <w:basedOn w:val="Normln"/>
    <w:link w:val="ProsttextChar1"/>
    <w:unhideWhenUsed/>
    <w:rsid w:val="00702862"/>
    <w:rPr>
      <w:rFonts w:ascii="Arial" w:hAnsi="Arial" w:eastAsia="Calibri"/>
      <w:color w:val="002060"/>
      <w:sz w:val="22"/>
      <w:szCs w:val="21"/>
      <w:lang w:eastAsia="en-US"/>
    </w:rPr>
  </w:style>
  <w:style w:type="character" w:styleId="ProsttextChar1" w:customStyle="true">
    <w:name w:val="Prostý text Char1"/>
    <w:link w:val="Prosttext"/>
    <w:locked/>
    <w:rsid w:val="00AC2EC7"/>
    <w:rPr>
      <w:rFonts w:ascii="Arial" w:hAnsi="Arial" w:eastAsia="Calibri"/>
      <w:color w:val="002060"/>
      <w:sz w:val="22"/>
      <w:szCs w:val="21"/>
      <w:lang w:val="cs-CZ" w:eastAsia="en-US" w:bidi="ar-SA"/>
    </w:rPr>
  </w:style>
  <w:style w:type="paragraph" w:styleId="Zkladntextodsazen2">
    <w:name w:val="Body Text Indent 2"/>
    <w:basedOn w:val="Normln"/>
    <w:link w:val="Zkladntextodsazen2Char"/>
    <w:rsid w:val="00702862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link w:val="Zkladntextodsazen2"/>
    <w:locked/>
    <w:rsid w:val="00AC2EC7"/>
    <w:rPr>
      <w:sz w:val="24"/>
      <w:szCs w:val="24"/>
      <w:lang w:val="cs-CZ" w:eastAsia="cs-CZ" w:bidi="ar-SA"/>
    </w:rPr>
  </w:style>
  <w:style w:type="paragraph" w:styleId="Achievement" w:customStyle="true">
    <w:name w:val="Achievement"/>
    <w:basedOn w:val="Zkladntext"/>
    <w:rsid w:val="00702862"/>
    <w:pPr>
      <w:numPr>
        <w:numId w:val="7"/>
      </w:numPr>
      <w:spacing w:after="60" w:line="220" w:lineRule="atLeast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paragraph" w:styleId="CompanyName" w:customStyle="true">
    <w:name w:val="Company Name"/>
    <w:basedOn w:val="Normln"/>
    <w:next w:val="Normln"/>
    <w:autoRedefine/>
    <w:rsid w:val="00702862"/>
    <w:pPr>
      <w:tabs>
        <w:tab w:val="left" w:pos="2160"/>
        <w:tab w:val="right" w:pos="6480"/>
      </w:tabs>
      <w:spacing w:before="240" w:after="40" w:line="160" w:lineRule="atLeast"/>
    </w:pPr>
    <w:rPr>
      <w:rFonts w:ascii="Arial" w:hAnsi="Arial" w:cs="Arial"/>
      <w:noProof/>
      <w:spacing w:val="-10"/>
      <w:sz w:val="20"/>
      <w:szCs w:val="20"/>
      <w:lang w:eastAsia="en-US"/>
    </w:rPr>
  </w:style>
  <w:style w:type="paragraph" w:styleId="JobTitle" w:customStyle="true">
    <w:name w:val="Job Title"/>
    <w:next w:val="Achievement"/>
    <w:rsid w:val="00702862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paragraph" w:styleId="Name" w:customStyle="true">
    <w:name w:val="Name"/>
    <w:basedOn w:val="Normln"/>
    <w:next w:val="Normln"/>
    <w:rsid w:val="00702862"/>
    <w:pPr>
      <w:pBdr>
        <w:bottom w:val="single" w:color="auto" w:sz="6" w:space="4"/>
      </w:pBdr>
      <w:spacing w:after="440" w:line="240" w:lineRule="atLeast"/>
    </w:pPr>
    <w:rPr>
      <w:rFonts w:ascii="Arial Black" w:hAnsi="Arial Black"/>
      <w:spacing w:val="-35"/>
      <w:sz w:val="54"/>
      <w:szCs w:val="20"/>
      <w:lang w:val="en-US" w:eastAsia="en-US"/>
    </w:rPr>
  </w:style>
  <w:style w:type="paragraph" w:styleId="SectionTitle" w:customStyle="true">
    <w:name w:val="Section Title"/>
    <w:basedOn w:val="Normln"/>
    <w:next w:val="Normln"/>
    <w:autoRedefine/>
    <w:rsid w:val="00702862"/>
    <w:pPr>
      <w:spacing w:before="220" w:line="220" w:lineRule="atLeast"/>
    </w:pPr>
    <w:rPr>
      <w:rFonts w:ascii="Arial Black" w:hAnsi="Arial Black"/>
      <w:spacing w:val="-10"/>
      <w:sz w:val="20"/>
      <w:szCs w:val="20"/>
      <w:lang w:val="en-US" w:eastAsia="en-US"/>
    </w:rPr>
  </w:style>
  <w:style w:type="paragraph" w:styleId="Objective" w:customStyle="true">
    <w:name w:val="Objective"/>
    <w:basedOn w:val="Normln"/>
    <w:next w:val="Zkladntext"/>
    <w:rsid w:val="00702862"/>
    <w:pPr>
      <w:spacing w:before="240" w:after="220" w:line="220" w:lineRule="atLeast"/>
    </w:pPr>
    <w:rPr>
      <w:rFonts w:ascii="Arial" w:hAnsi="Arial"/>
      <w:sz w:val="20"/>
      <w:szCs w:val="20"/>
      <w:lang w:val="en-US" w:eastAsia="en-US"/>
    </w:rPr>
  </w:style>
  <w:style w:type="paragraph" w:styleId="Aeeaoaeaa1" w:customStyle="true">
    <w:name w:val="A?eeaoae?aa 1"/>
    <w:basedOn w:val="Aaoeeu"/>
    <w:next w:val="Aaoeeu"/>
    <w:rsid w:val="006F34A7"/>
    <w:pPr>
      <w:keepNext/>
      <w:jc w:val="right"/>
    </w:pPr>
    <w:rPr>
      <w:b/>
      <w:lang w:eastAsia="en-US"/>
    </w:rPr>
  </w:style>
  <w:style w:type="paragraph" w:styleId="Eaoaeaa" w:customStyle="true">
    <w:name w:val="Eaoae?aa"/>
    <w:basedOn w:val="Aaoeeu"/>
    <w:rsid w:val="006F34A7"/>
    <w:pPr>
      <w:tabs>
        <w:tab w:val="center" w:pos="4153"/>
        <w:tab w:val="right" w:pos="8306"/>
      </w:tabs>
    </w:pPr>
    <w:rPr>
      <w:lang w:eastAsia="en-US"/>
    </w:rPr>
  </w:style>
  <w:style w:type="paragraph" w:styleId="OiaeaeiYiio2" w:customStyle="true">
    <w:name w:val="O?ia eaeiYiio 2"/>
    <w:basedOn w:val="Aaoeeu"/>
    <w:rsid w:val="006F34A7"/>
    <w:pPr>
      <w:jc w:val="right"/>
    </w:pPr>
    <w:rPr>
      <w:i/>
      <w:sz w:val="16"/>
      <w:lang w:eastAsia="en-US"/>
    </w:rPr>
  </w:style>
  <w:style w:type="paragraph" w:styleId="normlnodsazen" w:customStyle="true">
    <w:name w:val="normlnodsazen"/>
    <w:basedOn w:val="Normln"/>
    <w:rsid w:val="00941DF2"/>
    <w:pPr>
      <w:spacing w:before="100" w:beforeAutospacing="true" w:after="100" w:afterAutospacing="true"/>
    </w:pPr>
  </w:style>
  <w:style w:type="paragraph" w:styleId="blok" w:customStyle="true">
    <w:name w:val="blok"/>
    <w:basedOn w:val="Normln"/>
    <w:rsid w:val="002F3561"/>
    <w:pPr>
      <w:spacing w:before="120"/>
    </w:pPr>
    <w:rPr>
      <w:rFonts w:ascii="Arial" w:hAnsi="Arial" w:cs="Arial"/>
      <w:b/>
      <w:bCs/>
      <w:caps/>
      <w:sz w:val="28"/>
      <w:szCs w:val="28"/>
      <w:u w:val="single"/>
    </w:rPr>
  </w:style>
  <w:style w:type="paragraph" w:styleId="slo" w:customStyle="true">
    <w:name w:val="číslo"/>
    <w:basedOn w:val="Normln"/>
    <w:semiHidden/>
    <w:rsid w:val="002F3561"/>
    <w:pPr>
      <w:numPr>
        <w:ilvl w:val="6"/>
        <w:numId w:val="8"/>
      </w:numPr>
      <w:tabs>
        <w:tab w:val="left" w:pos="397"/>
      </w:tabs>
      <w:spacing w:after="120"/>
    </w:pPr>
    <w:rPr>
      <w:rFonts w:ascii="Arial" w:hAnsi="Arial"/>
      <w:sz w:val="20"/>
      <w:szCs w:val="20"/>
    </w:rPr>
  </w:style>
  <w:style w:type="character" w:styleId="Heading2Char" w:customStyle="true">
    <w:name w:val="Heading 2 Char"/>
    <w:locked/>
    <w:rsid w:val="00AC2EC7"/>
    <w:rPr>
      <w:rFonts w:ascii="Arial Narrow" w:hAnsi="Arial Narrow" w:eastAsia="Times New Roman" w:cs="Times New Roman"/>
      <w:b/>
      <w:color w:val="1D3561"/>
      <w:sz w:val="28"/>
      <w:szCs w:val="28"/>
    </w:rPr>
  </w:style>
  <w:style w:type="character" w:styleId="Heading4Char" w:customStyle="true">
    <w:name w:val="Heading 4 Char"/>
    <w:locked/>
    <w:rsid w:val="00AC2EC7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styleId="HeaderChar" w:customStyle="true">
    <w:name w:val="Header Char"/>
    <w:locked/>
    <w:rsid w:val="00AC2EC7"/>
    <w:rPr>
      <w:rFonts w:ascii="Times New Roman" w:hAnsi="Times New Roman" w:cs="Times New Roman"/>
      <w:sz w:val="24"/>
      <w:szCs w:val="24"/>
      <w:lang w:eastAsia="cs-CZ"/>
    </w:rPr>
  </w:style>
  <w:style w:type="character" w:styleId="FooterChar" w:customStyle="true">
    <w:name w:val="Footer Char"/>
    <w:locked/>
    <w:rsid w:val="00AC2EC7"/>
    <w:rPr>
      <w:rFonts w:ascii="Times New Roman" w:hAnsi="Times New Roman" w:cs="Times New Roman"/>
      <w:sz w:val="24"/>
      <w:szCs w:val="24"/>
      <w:lang w:eastAsia="cs-CZ"/>
    </w:rPr>
  </w:style>
  <w:style w:type="paragraph" w:styleId="Char4CharChar0" w:customStyle="true">
    <w:name w:val="Char4 Char Char"/>
    <w:basedOn w:val="Normln"/>
    <w:rsid w:val="00AC2EC7"/>
    <w:pPr>
      <w:spacing w:after="160" w:line="240" w:lineRule="exact"/>
    </w:pPr>
    <w:rPr>
      <w:rFonts w:ascii="Times New Roman Bold" w:hAnsi="Times New Roman Bold" w:eastAsia="Calibri"/>
      <w:sz w:val="22"/>
      <w:szCs w:val="26"/>
      <w:lang w:val="sk-SK" w:eastAsia="en-US"/>
    </w:rPr>
  </w:style>
  <w:style w:type="paragraph" w:styleId="Quote1" w:customStyle="true">
    <w:name w:val="Quote1"/>
    <w:basedOn w:val="Normln"/>
    <w:next w:val="Normln"/>
    <w:link w:val="QuoteChar"/>
    <w:rsid w:val="00AC2EC7"/>
    <w:pPr>
      <w:autoSpaceDE w:val="false"/>
      <w:autoSpaceDN w:val="false"/>
      <w:adjustRightInd w:val="false"/>
      <w:ind w:left="1560"/>
      <w:jc w:val="both"/>
    </w:pPr>
    <w:rPr>
      <w:rFonts w:ascii="Arial Narrow" w:hAnsi="Arial Narrow"/>
      <w:noProof/>
      <w:sz w:val="14"/>
      <w:szCs w:val="14"/>
      <w:lang w:eastAsia="en-US"/>
    </w:rPr>
  </w:style>
  <w:style w:type="character" w:styleId="QuoteChar" w:customStyle="true">
    <w:name w:val="Quote Char"/>
    <w:link w:val="Quote1"/>
    <w:locked/>
    <w:rsid w:val="00AC2EC7"/>
    <w:rPr>
      <w:rFonts w:ascii="Arial Narrow" w:hAnsi="Arial Narrow"/>
      <w:noProof/>
      <w:sz w:val="14"/>
      <w:szCs w:val="14"/>
      <w:lang w:val="cs-CZ" w:eastAsia="en-US" w:bidi="ar-SA"/>
    </w:rPr>
  </w:style>
  <w:style w:type="paragraph" w:styleId="ListParagraph1" w:customStyle="true">
    <w:name w:val="List Paragraph1"/>
    <w:basedOn w:val="Normln"/>
    <w:rsid w:val="00AC2EC7"/>
    <w:pPr>
      <w:ind w:left="1428" w:hanging="360"/>
    </w:pPr>
    <w:rPr>
      <w:rFonts w:eastAsia="Calibri"/>
    </w:rPr>
  </w:style>
  <w:style w:type="character" w:styleId="Svtltabulkasmkou11" w:customStyle="true">
    <w:name w:val="Světlá tabulka s mřížkou 11"/>
    <w:qFormat/>
    <w:rsid w:val="00AC2EC7"/>
  </w:style>
  <w:style w:type="paragraph" w:styleId="CharZchnZchnCharChar0" w:customStyle="true">
    <w:name w:val="Char Zchn Zchn Char Char"/>
    <w:basedOn w:val="Normln"/>
    <w:rsid w:val="00AC2EC7"/>
    <w:pPr>
      <w:spacing w:after="160" w:line="240" w:lineRule="exact"/>
    </w:pPr>
    <w:rPr>
      <w:rFonts w:ascii="Tahoma" w:hAnsi="Tahoma" w:eastAsia="Calibri" w:cs="Tahoma"/>
      <w:sz w:val="20"/>
      <w:szCs w:val="20"/>
      <w:lang w:val="en-US" w:eastAsia="en-US"/>
    </w:rPr>
  </w:style>
  <w:style w:type="character" w:styleId="FootnoteTextChar" w:customStyle="true">
    <w:name w:val="Footnote Text Char"/>
    <w:locked/>
    <w:rsid w:val="00AC2EC7"/>
    <w:rPr>
      <w:rFonts w:ascii="Times New Roman" w:hAnsi="Times New Roman" w:cs="Times New Roman"/>
      <w:sz w:val="20"/>
      <w:szCs w:val="20"/>
      <w:lang w:eastAsia="cs-CZ"/>
    </w:rPr>
  </w:style>
  <w:style w:type="paragraph" w:styleId="CharCharCharCharChar0" w:customStyle="true">
    <w:name w:val="Char Char Char Char Char"/>
    <w:basedOn w:val="Normln"/>
    <w:rsid w:val="00AC2EC7"/>
    <w:pPr>
      <w:spacing w:after="160" w:line="240" w:lineRule="exact"/>
    </w:pPr>
    <w:rPr>
      <w:rFonts w:ascii="Tahoma" w:hAnsi="Tahoma" w:eastAsia="Calibri" w:cs="Tahoma"/>
      <w:sz w:val="20"/>
      <w:szCs w:val="20"/>
      <w:lang w:val="en-US" w:eastAsia="en-US"/>
    </w:rPr>
  </w:style>
  <w:style w:type="character" w:styleId="TitleChar" w:customStyle="true">
    <w:name w:val="Title Char"/>
    <w:uiPriority w:val="99"/>
    <w:locked/>
    <w:rsid w:val="00AC2EC7"/>
    <w:rPr>
      <w:rFonts w:ascii="Times New Roman" w:hAnsi="Times New Roman" w:cs="Times New Roman"/>
      <w:b/>
      <w:sz w:val="20"/>
      <w:szCs w:val="20"/>
      <w:lang w:val="en-GB" w:eastAsia="cs-CZ"/>
    </w:rPr>
  </w:style>
  <w:style w:type="paragraph" w:styleId="Tabulkasmkou31" w:customStyle="true">
    <w:name w:val="Tabulka s mřížkou 31"/>
    <w:basedOn w:val="Nadpis1"/>
    <w:next w:val="Normln"/>
    <w:qFormat/>
    <w:rsid w:val="00AC2EC7"/>
    <w:pPr>
      <w:keepNext/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</w:rPr>
  </w:style>
  <w:style w:type="character" w:styleId="BodyTextIndentChar" w:customStyle="true">
    <w:name w:val="Body Text Indent Char"/>
    <w:locked/>
    <w:rsid w:val="00AC2EC7"/>
    <w:rPr>
      <w:rFonts w:ascii="Times New Roman" w:hAnsi="Times New Roman" w:cs="Times New Roman"/>
      <w:sz w:val="24"/>
      <w:szCs w:val="24"/>
      <w:lang w:eastAsia="cs-CZ"/>
    </w:rPr>
  </w:style>
  <w:style w:type="paragraph" w:styleId="CharChar1CharCharCharChar1" w:customStyle="true">
    <w:name w:val="Char Char1 Char Char Char Char1"/>
    <w:basedOn w:val="Normln"/>
    <w:rsid w:val="00AC2EC7"/>
    <w:pPr>
      <w:spacing w:after="160" w:line="240" w:lineRule="exact"/>
    </w:pPr>
    <w:rPr>
      <w:rFonts w:ascii="Times New Roman Bold" w:hAnsi="Times New Roman Bold" w:eastAsia="Calibri"/>
      <w:sz w:val="22"/>
      <w:szCs w:val="26"/>
      <w:lang w:val="sk-SK" w:eastAsia="en-US"/>
    </w:rPr>
  </w:style>
  <w:style w:type="character" w:styleId="ProsttextChar" w:customStyle="true">
    <w:name w:val="Prostý text Char"/>
    <w:uiPriority w:val="99"/>
    <w:rsid w:val="009A089C"/>
    <w:rPr>
      <w:rFonts w:ascii="Consolas" w:hAnsi="Consolas"/>
      <w:lang w:bidi="ar-SA"/>
    </w:rPr>
  </w:style>
  <w:style w:type="character" w:styleId="PlainTextChar" w:customStyle="true">
    <w:name w:val="Plain Text Char"/>
    <w:uiPriority w:val="99"/>
    <w:semiHidden/>
    <w:locked/>
    <w:rsid w:val="007B25F8"/>
    <w:rPr>
      <w:rFonts w:ascii="Arial" w:hAnsi="Arial" w:cs="Arial"/>
      <w:color w:val="002060"/>
      <w:sz w:val="22"/>
      <w:szCs w:val="22"/>
      <w:lang w:val="cs-CZ" w:eastAsia="en-US" w:bidi="ar-SA"/>
    </w:rPr>
  </w:style>
  <w:style w:type="character" w:styleId="odst" w:customStyle="true">
    <w:name w:val="odst"/>
    <w:rsid w:val="006747BC"/>
  </w:style>
  <w:style w:type="paragraph" w:styleId="Odstavecseseznamem1" w:customStyle="true">
    <w:name w:val="Odstavec se seznamem1"/>
    <w:basedOn w:val="Normln"/>
    <w:uiPriority w:val="34"/>
    <w:qFormat/>
    <w:rsid w:val="002B09A1"/>
    <w:pPr>
      <w:ind w:left="1428" w:hanging="360"/>
    </w:pPr>
  </w:style>
  <w:style w:type="character" w:styleId="Nzevknihy1" w:customStyle="true">
    <w:name w:val="Název knihy1"/>
    <w:uiPriority w:val="33"/>
    <w:qFormat/>
    <w:rsid w:val="002B09A1"/>
  </w:style>
  <w:style w:type="paragraph" w:styleId="Nadpisobsahu1" w:customStyle="true">
    <w:name w:val="Nadpis obsahu1"/>
    <w:basedOn w:val="Nadpis1"/>
    <w:next w:val="Normln"/>
    <w:uiPriority w:val="39"/>
    <w:qFormat/>
    <w:rsid w:val="002B09A1"/>
    <w:pPr>
      <w:keepNext/>
      <w:keepLines/>
      <w:spacing w:before="480" w:after="0" w:line="276" w:lineRule="auto"/>
      <w:jc w:val="left"/>
      <w:outlineLvl w:val="9"/>
    </w:pPr>
    <w:rPr>
      <w:rFonts w:ascii="Cambria" w:hAnsi="Cambria" w:eastAsia="Times New Roman"/>
      <w:bCs/>
      <w:color w:val="365F91"/>
    </w:rPr>
  </w:style>
  <w:style w:type="paragraph" w:styleId="FormtovanvHTML">
    <w:name w:val="HTML Preformatted"/>
    <w:basedOn w:val="Normln"/>
    <w:link w:val="FormtovanvHTMLChar"/>
    <w:uiPriority w:val="99"/>
    <w:unhideWhenUsed/>
    <w:rsid w:val="00237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styleId="FormtovanvHTMLChar" w:customStyle="true">
    <w:name w:val="Formátovaný v HTML Char"/>
    <w:link w:val="FormtovanvHTML"/>
    <w:uiPriority w:val="99"/>
    <w:rsid w:val="00237E25"/>
    <w:rPr>
      <w:rFonts w:ascii="Courier New" w:hAnsi="Courier New" w:cs="Courier New"/>
    </w:rPr>
  </w:style>
  <w:style w:type="character" w:styleId="Stednmka11" w:customStyle="true">
    <w:name w:val="Střední mřížka 11"/>
    <w:uiPriority w:val="99"/>
    <w:semiHidden/>
    <w:rsid w:val="00D33446"/>
    <w:rPr>
      <w:color w:val="808080"/>
    </w:rPr>
  </w:style>
  <w:style w:type="paragraph" w:styleId="lnek" w:customStyle="true">
    <w:name w:val="Článek"/>
    <w:basedOn w:val="Normln"/>
    <w:next w:val="Nzevlnku"/>
    <w:qFormat/>
    <w:rsid w:val="00D33446"/>
    <w:pPr>
      <w:numPr>
        <w:numId w:val="9"/>
      </w:numPr>
      <w:spacing w:before="400"/>
      <w:jc w:val="center"/>
    </w:pPr>
    <w:rPr>
      <w:rFonts w:ascii="Arial" w:hAnsi="Arial"/>
      <w:b/>
      <w:sz w:val="20"/>
      <w:szCs w:val="22"/>
      <w:lang w:eastAsia="en-US" w:bidi="en-US"/>
    </w:rPr>
  </w:style>
  <w:style w:type="paragraph" w:styleId="rove1" w:customStyle="true">
    <w:name w:val="Úroveň 1"/>
    <w:basedOn w:val="Normln"/>
    <w:qFormat/>
    <w:rsid w:val="00D33446"/>
    <w:pPr>
      <w:numPr>
        <w:ilvl w:val="1"/>
        <w:numId w:val="9"/>
      </w:numPr>
      <w:spacing w:after="80" w:line="276" w:lineRule="auto"/>
      <w:jc w:val="both"/>
    </w:pPr>
    <w:rPr>
      <w:rFonts w:ascii="Arial" w:hAnsi="Arial"/>
      <w:sz w:val="20"/>
      <w:szCs w:val="22"/>
      <w:lang w:eastAsia="en-US" w:bidi="en-US"/>
    </w:rPr>
  </w:style>
  <w:style w:type="paragraph" w:styleId="rove2" w:customStyle="true">
    <w:name w:val="Úroveň 2"/>
    <w:basedOn w:val="Normln"/>
    <w:qFormat/>
    <w:rsid w:val="00D33446"/>
    <w:pPr>
      <w:numPr>
        <w:ilvl w:val="2"/>
        <w:numId w:val="9"/>
      </w:numPr>
      <w:spacing w:after="80" w:line="276" w:lineRule="auto"/>
      <w:ind w:left="1304" w:hanging="737"/>
      <w:jc w:val="both"/>
    </w:pPr>
    <w:rPr>
      <w:rFonts w:ascii="Arial" w:hAnsi="Arial"/>
      <w:sz w:val="20"/>
      <w:szCs w:val="22"/>
      <w:lang w:eastAsia="en-US" w:bidi="en-US"/>
    </w:rPr>
  </w:style>
  <w:style w:type="paragraph" w:styleId="rove3" w:customStyle="true">
    <w:name w:val="Úroveň 3"/>
    <w:basedOn w:val="Normln"/>
    <w:qFormat/>
    <w:rsid w:val="00D33446"/>
    <w:pPr>
      <w:numPr>
        <w:ilvl w:val="3"/>
        <w:numId w:val="9"/>
      </w:numPr>
      <w:spacing w:after="40" w:line="276" w:lineRule="auto"/>
      <w:ind w:left="1661" w:hanging="357"/>
      <w:jc w:val="both"/>
    </w:pPr>
    <w:rPr>
      <w:rFonts w:ascii="Arial" w:hAnsi="Arial"/>
      <w:sz w:val="20"/>
      <w:szCs w:val="22"/>
      <w:lang w:eastAsia="en-US" w:bidi="en-US"/>
    </w:rPr>
  </w:style>
  <w:style w:type="paragraph" w:styleId="Nzevlnku" w:customStyle="true">
    <w:name w:val="Název článku"/>
    <w:basedOn w:val="Normln"/>
    <w:next w:val="rove1"/>
    <w:qFormat/>
    <w:rsid w:val="00D33446"/>
    <w:pPr>
      <w:spacing w:after="200" w:line="276" w:lineRule="auto"/>
      <w:jc w:val="center"/>
    </w:pPr>
    <w:rPr>
      <w:rFonts w:ascii="Arial" w:hAnsi="Arial"/>
      <w:b/>
      <w:sz w:val="20"/>
      <w:szCs w:val="22"/>
      <w:lang w:eastAsia="en-US" w:bidi="en-US"/>
    </w:rPr>
  </w:style>
  <w:style w:type="paragraph" w:styleId="Stednmka21" w:customStyle="true">
    <w:name w:val="Střední mřížka 21"/>
    <w:uiPriority w:val="1"/>
    <w:qFormat/>
    <w:rsid w:val="00D33446"/>
    <w:pPr>
      <w:jc w:val="both"/>
    </w:pPr>
    <w:rPr>
      <w:rFonts w:ascii="Arial" w:hAnsi="Arial"/>
      <w:szCs w:val="22"/>
      <w:lang w:eastAsia="en-US" w:bidi="en-US"/>
    </w:rPr>
  </w:style>
  <w:style w:type="paragraph" w:styleId="Smlouva2" w:customStyle="true">
    <w:name w:val="Smlouva2"/>
    <w:basedOn w:val="Normln"/>
    <w:uiPriority w:val="99"/>
    <w:rsid w:val="00D33446"/>
    <w:pPr>
      <w:widowControl w:val="false"/>
      <w:jc w:val="center"/>
    </w:pPr>
    <w:rPr>
      <w:b/>
      <w:szCs w:val="20"/>
    </w:rPr>
  </w:style>
  <w:style w:type="character" w:styleId="datalabel" w:customStyle="true">
    <w:name w:val="datalabel"/>
    <w:basedOn w:val="Standardnpsmoodstavce"/>
    <w:rsid w:val="00D33446"/>
  </w:style>
  <w:style w:type="character" w:styleId="CharChar" w:customStyle="true">
    <w:name w:val="Char Char"/>
    <w:uiPriority w:val="99"/>
    <w:rsid w:val="005D77F9"/>
    <w:rPr>
      <w:rFonts w:ascii="Arial" w:hAnsi="Arial" w:eastAsia="Times New Roman" w:cs="Times New Roman"/>
      <w:color w:val="002060"/>
      <w:sz w:val="21"/>
      <w:szCs w:val="21"/>
      <w:lang w:eastAsia="en-US"/>
    </w:rPr>
  </w:style>
  <w:style w:type="paragraph" w:styleId="Zkladntext3">
    <w:name w:val="Body Text 3"/>
    <w:basedOn w:val="Normln"/>
    <w:link w:val="Zkladntext3Char"/>
    <w:rsid w:val="002E3741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link w:val="Zkladntext3"/>
    <w:rsid w:val="002E3741"/>
    <w:rPr>
      <w:sz w:val="16"/>
      <w:szCs w:val="16"/>
    </w:rPr>
  </w:style>
  <w:style w:type="character" w:styleId="Nadpis5Char" w:customStyle="true">
    <w:name w:val="Nadpis 5 Char"/>
    <w:link w:val="Nadpis5"/>
    <w:semiHidden/>
    <w:rsid w:val="003C19B0"/>
    <w:rPr>
      <w:rFonts w:ascii="Arial" w:hAnsi="Arial" w:cs="Arial"/>
      <w:color w:val="000000"/>
      <w:sz w:val="26"/>
      <w:szCs w:val="26"/>
    </w:rPr>
  </w:style>
  <w:style w:type="character" w:styleId="Nadpis6Char" w:customStyle="true">
    <w:name w:val="Nadpis 6 Char"/>
    <w:link w:val="Nadpis6"/>
    <w:semiHidden/>
    <w:rsid w:val="003C19B0"/>
    <w:rPr>
      <w:rFonts w:ascii="Arial" w:hAnsi="Arial" w:cs="Arial"/>
      <w:color w:val="000000"/>
      <w:sz w:val="22"/>
      <w:szCs w:val="22"/>
    </w:rPr>
  </w:style>
  <w:style w:type="character" w:styleId="Nadpis7Char" w:customStyle="true">
    <w:name w:val="Nadpis 7 Char"/>
    <w:link w:val="Nadpis7"/>
    <w:semiHidden/>
    <w:rsid w:val="003C19B0"/>
    <w:rPr>
      <w:rFonts w:ascii="Arial" w:hAnsi="Arial" w:cs="Arial"/>
      <w:b/>
      <w:bCs/>
      <w:color w:val="000000"/>
      <w:sz w:val="32"/>
      <w:szCs w:val="24"/>
    </w:rPr>
  </w:style>
  <w:style w:type="character" w:styleId="Nadpis8Char" w:customStyle="true">
    <w:name w:val="Nadpis 8 Char"/>
    <w:link w:val="Nadpis8"/>
    <w:semiHidden/>
    <w:rsid w:val="003C19B0"/>
    <w:rPr>
      <w:rFonts w:ascii="Arial" w:hAnsi="Arial" w:cs="Arial"/>
      <w:b/>
      <w:i/>
      <w:iCs/>
      <w:color w:val="000000"/>
      <w:sz w:val="28"/>
      <w:szCs w:val="24"/>
    </w:rPr>
  </w:style>
  <w:style w:type="character" w:styleId="Nadpis9Char" w:customStyle="true">
    <w:name w:val="Nadpis 9 Char"/>
    <w:link w:val="Nadpis9"/>
    <w:semiHidden/>
    <w:rsid w:val="003C19B0"/>
    <w:rPr>
      <w:rFonts w:ascii="Arial" w:hAnsi="Arial" w:cs="Arial"/>
      <w:b/>
      <w:bCs/>
      <w:color w:val="000000"/>
      <w:sz w:val="24"/>
      <w:szCs w:val="24"/>
    </w:rPr>
  </w:style>
  <w:style w:type="paragraph" w:styleId="M-nadpis1" w:customStyle="true">
    <w:name w:val="M - nadpis 1"/>
    <w:basedOn w:val="Nadpis1"/>
    <w:rsid w:val="003C19B0"/>
    <w:pPr>
      <w:keepNext/>
      <w:pageBreakBefore/>
      <w:spacing w:before="120" w:after="120" w:line="360" w:lineRule="auto"/>
      <w:ind w:left="720" w:hanging="360"/>
      <w:jc w:val="center"/>
    </w:pPr>
    <w:rPr>
      <w:rFonts w:ascii="Arial" w:hAnsi="Arial" w:eastAsia="Times New Roman"/>
      <w:color w:val="000000"/>
      <w:szCs w:val="20"/>
      <w:lang w:eastAsia="cs-CZ"/>
    </w:rPr>
  </w:style>
  <w:style w:type="paragraph" w:styleId="M-nadpis3" w:customStyle="true">
    <w:name w:val="M - nadpis 3"/>
    <w:basedOn w:val="Nadpis3"/>
    <w:next w:val="Normln"/>
    <w:rsid w:val="003C19B0"/>
    <w:pPr>
      <w:tabs>
        <w:tab w:val="num" w:pos="862"/>
      </w:tabs>
      <w:suppressAutoHyphens w:val="false"/>
      <w:spacing w:before="100" w:beforeAutospacing="true" w:after="100" w:afterAutospacing="true" w:line="360" w:lineRule="auto"/>
      <w:ind w:left="862" w:hanging="720"/>
    </w:pPr>
    <w:rPr>
      <w:b w:val="false"/>
      <w:bCs w:val="false"/>
      <w:color w:val="000000"/>
      <w:szCs w:val="24"/>
      <w:lang w:val="cs-CZ" w:eastAsia="cs-CZ"/>
    </w:rPr>
  </w:style>
  <w:style w:type="character" w:styleId="apple-style-span" w:customStyle="true">
    <w:name w:val="apple-style-span"/>
    <w:rsid w:val="003C19B0"/>
  </w:style>
  <w:style w:type="character" w:styleId="apple-converted-space" w:customStyle="true">
    <w:name w:val="apple-converted-space"/>
    <w:rsid w:val="003C19B0"/>
  </w:style>
  <w:style w:type="character" w:styleId="RLProhlensmluvnchstranChar" w:customStyle="true">
    <w:name w:val="RL Prohlášení smluvních stran Char"/>
    <w:link w:val="RLProhlensmluvnchstran"/>
    <w:locked/>
    <w:rsid w:val="00264CE7"/>
    <w:rPr>
      <w:b/>
      <w:sz w:val="22"/>
      <w:szCs w:val="24"/>
    </w:rPr>
  </w:style>
  <w:style w:type="paragraph" w:styleId="RLProhlensmluvnchstran" w:customStyle="true">
    <w:name w:val="RL Prohlášení smluvních stran"/>
    <w:basedOn w:val="Normln"/>
    <w:link w:val="RLProhlensmluvnchstranChar"/>
    <w:rsid w:val="00264CE7"/>
    <w:pPr>
      <w:spacing w:after="120" w:line="280" w:lineRule="exact"/>
      <w:jc w:val="center"/>
    </w:pPr>
    <w:rPr>
      <w:b/>
      <w:sz w:val="22"/>
    </w:rPr>
  </w:style>
  <w:style w:type="paragraph" w:styleId="JVS2" w:customStyle="true">
    <w:name w:val="JVS_2"/>
    <w:basedOn w:val="Normln"/>
    <w:rsid w:val="00035A0A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Smlouva-slo" w:customStyle="true">
    <w:name w:val="Smlouva-číslo"/>
    <w:basedOn w:val="Normln"/>
    <w:rsid w:val="00035A0A"/>
    <w:pPr>
      <w:spacing w:before="120" w:line="240" w:lineRule="atLeast"/>
      <w:jc w:val="both"/>
    </w:pPr>
    <w:rPr>
      <w:szCs w:val="20"/>
    </w:rPr>
  </w:style>
  <w:style w:type="paragraph" w:styleId="Zkladntextodsazen-slo" w:customStyle="true">
    <w:name w:val="Základní text odsazený - číslo"/>
    <w:basedOn w:val="Normln"/>
    <w:rsid w:val="008966DF"/>
    <w:pPr>
      <w:ind w:left="284" w:hanging="284"/>
      <w:jc w:val="both"/>
      <w:outlineLvl w:val="2"/>
    </w:pPr>
    <w:rPr>
      <w:sz w:val="22"/>
      <w:szCs w:val="22"/>
    </w:rPr>
  </w:style>
  <w:style w:type="paragraph" w:styleId="Smlouva3" w:customStyle="true">
    <w:name w:val="Smlouva3"/>
    <w:basedOn w:val="Normln"/>
    <w:rsid w:val="00AE66F8"/>
    <w:pPr>
      <w:widowControl w:val="false"/>
      <w:spacing w:before="120"/>
      <w:jc w:val="both"/>
    </w:pPr>
    <w:rPr>
      <w:snapToGrid w:val="false"/>
      <w:szCs w:val="20"/>
    </w:rPr>
  </w:style>
  <w:style w:type="paragraph" w:styleId="Stednmka1zvraznn21" w:customStyle="true">
    <w:name w:val="Střední mřížka 1 – zvýraznění 21"/>
    <w:basedOn w:val="Normln"/>
    <w:uiPriority w:val="72"/>
    <w:qFormat/>
    <w:rsid w:val="0096465B"/>
    <w:pPr>
      <w:ind w:left="708"/>
    </w:pPr>
  </w:style>
  <w:style w:type="paragraph" w:styleId="Textpsmene" w:customStyle="true">
    <w:name w:val="Text písmene"/>
    <w:basedOn w:val="Normln"/>
    <w:rsid w:val="00BD00A1"/>
    <w:pPr>
      <w:numPr>
        <w:ilvl w:val="1"/>
        <w:numId w:val="10"/>
      </w:numPr>
      <w:jc w:val="both"/>
      <w:outlineLvl w:val="7"/>
    </w:pPr>
  </w:style>
  <w:style w:type="paragraph" w:styleId="Textodstavce" w:customStyle="true">
    <w:name w:val="Text odstavce"/>
    <w:basedOn w:val="Normln"/>
    <w:rsid w:val="00BD00A1"/>
    <w:pPr>
      <w:numPr>
        <w:numId w:val="10"/>
      </w:numPr>
      <w:tabs>
        <w:tab w:val="left" w:pos="851"/>
      </w:tabs>
      <w:spacing w:before="120" w:after="120"/>
      <w:jc w:val="both"/>
      <w:outlineLvl w:val="6"/>
    </w:pPr>
  </w:style>
  <w:style w:type="paragraph" w:styleId="NormlnIMP" w:customStyle="true">
    <w:name w:val="Normální_IMP"/>
    <w:basedOn w:val="Normln"/>
    <w:rsid w:val="00344CF1"/>
    <w:pPr>
      <w:suppressAutoHyphens/>
      <w:overflowPunct w:val="false"/>
      <w:autoSpaceDE w:val="false"/>
      <w:autoSpaceDN w:val="false"/>
      <w:adjustRightInd w:val="false"/>
      <w:spacing w:line="276" w:lineRule="auto"/>
      <w:textAlignment w:val="baseline"/>
    </w:pPr>
    <w:rPr>
      <w:szCs w:val="20"/>
    </w:rPr>
  </w:style>
  <w:style w:type="paragraph" w:styleId="DefaultChar1" w:customStyle="true">
    <w:name w:val="Default Char1"/>
    <w:rsid w:val="006C3DAB"/>
    <w:pPr>
      <w:widowControl w:val="false"/>
    </w:pPr>
    <w:rPr>
      <w:rFonts w:ascii="Times New Roman Gras 0117200" w:hAnsi="Times New Roman Gras 0117200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5C1648"/>
    <w:pPr>
      <w:ind w:left="708"/>
    </w:pPr>
  </w:style>
  <w:style w:type="paragraph" w:styleId="Boddohody" w:customStyle="true">
    <w:name w:val="Bod dohody"/>
    <w:basedOn w:val="Normln"/>
    <w:rsid w:val="006B14A5"/>
    <w:pPr>
      <w:numPr>
        <w:numId w:val="11"/>
      </w:numPr>
    </w:pPr>
  </w:style>
  <w:style w:type="paragraph" w:styleId="Bezmezer">
    <w:name w:val="No Spacing"/>
    <w:uiPriority w:val="1"/>
    <w:qFormat/>
    <w:rsid w:val="00D57D76"/>
    <w:rPr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5774E5"/>
    <w:pPr>
      <w:spacing w:before="60" w:after="60"/>
      <w:ind w:left="57" w:right="57"/>
    </w:pPr>
    <w:rPr>
      <w:rFonts w:ascii="Arial" w:hAnsi="Arial" w:eastAsia="Arial"/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6"/>
    <w:rsid w:val="005774E5"/>
    <w:rPr>
      <w:rFonts w:ascii="Arial" w:hAnsi="Arial" w:eastAsia="Arial"/>
      <w:color w:val="080808"/>
      <w:szCs w:val="22"/>
      <w:lang w:eastAsia="en-US" w:bidi="ar-SA"/>
    </w:rPr>
  </w:style>
  <w:style w:type="paragraph" w:styleId="l51" w:customStyle="true">
    <w:name w:val="l51"/>
    <w:basedOn w:val="Normln"/>
    <w:rsid w:val="00622B76"/>
    <w:pPr>
      <w:spacing w:before="144" w:after="144"/>
      <w:jc w:val="both"/>
    </w:pPr>
  </w:style>
  <w:style w:type="character" w:styleId="OdstavecseseznamemChar" w:customStyle="true">
    <w:name w:val="Odstavec se seznamem Char"/>
    <w:link w:val="Odstavecseseznamem"/>
    <w:uiPriority w:val="34"/>
    <w:rsid w:val="00F37CB4"/>
    <w:rPr>
      <w:sz w:val="24"/>
      <w:szCs w:val="24"/>
    </w:rPr>
  </w:style>
  <w:style w:type="character" w:styleId="Nevyeenzmnka1" w:customStyle="true">
    <w:name w:val="Nevyřešená zmínka1"/>
    <w:uiPriority w:val="99"/>
    <w:semiHidden/>
    <w:unhideWhenUsed/>
    <w:rsid w:val="00890357"/>
    <w:rPr>
      <w:color w:val="605E5C"/>
      <w:shd w:val="clear" w:color="auto" w:fill="E1DFDD"/>
    </w:rPr>
  </w:style>
  <w:style w:type="character" w:styleId="Nevyeenzmnka2" w:customStyle="true">
    <w:name w:val="Nevyřešená zmínka2"/>
    <w:basedOn w:val="Standardnpsmoodstavce"/>
    <w:uiPriority w:val="99"/>
    <w:semiHidden/>
    <w:unhideWhenUsed/>
    <w:rsid w:val="00911F22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0932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9639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82286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8701200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95339241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23057473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057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7861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835801858">
                                  <w:marLeft w:val="300"/>
                                  <w:marRight w:val="450"/>
                                  <w:marTop w:val="225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92060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84616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099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26904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36729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01091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36394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112265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97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291205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5816396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3599432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66185517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690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424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03387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094807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90572852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53281029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09670964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0173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768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2665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56055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7603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355064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643137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74263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0203282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4956427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3129250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188713986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6283193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71077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33645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01758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5297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82170658">
          <w:blockQuote w:val="true"/>
          <w:marLeft w:val="75"/>
          <w:marRight w:val="0"/>
          <w:marTop w:val="100"/>
          <w:marBottom w:val="100"/>
          <w:divBdr>
            <w:top w:val="none" w:color="auto" w:sz="0" w:space="0"/>
            <w:left w:val="single" w:color="000000" w:sz="12" w:space="4"/>
            <w:bottom w:val="none" w:color="auto" w:sz="0" w:space="0"/>
            <w:right w:val="none" w:color="auto" w:sz="0" w:space="0"/>
          </w:divBdr>
        </w:div>
      </w:divsChild>
    </w:div>
    <w:div w:id="7658073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05186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79868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379006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9258484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438585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99735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0386890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0707516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571719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49723551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  <w:div w:id="12749401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9688243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43835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32844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079277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9934938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0365137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401306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1113915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77707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85456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65011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55334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84153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03878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28169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41000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42406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01695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092144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65182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33231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92707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021809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5982450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52601671">
          <w:marLeft w:val="0"/>
          <w:marRight w:val="0"/>
          <w:marTop w:val="100"/>
          <w:marBottom w:val="100"/>
          <w:divBdr>
            <w:top w:val="none" w:color="auto" w:sz="0" w:space="0"/>
            <w:left w:val="single" w:color="FFFFFF" w:sz="6" w:space="0"/>
            <w:bottom w:val="none" w:color="auto" w:sz="0" w:space="0"/>
            <w:right w:val="single" w:color="FFFFFF" w:sz="6" w:space="0"/>
          </w:divBdr>
          <w:divsChild>
            <w:div w:id="743794047">
              <w:marLeft w:val="0"/>
              <w:marRight w:val="0"/>
              <w:marTop w:val="3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3918242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22496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2528559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960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88003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34853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211365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5744688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806118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10183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62362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86833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20763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179273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1.xml" Type="http://schemas.openxmlformats.org/officeDocument/2006/relationships/head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mailto:lenka.prohaskova@gw-world.com" Type="http://schemas.openxmlformats.org/officeDocument/2006/relationships/hyperlink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header2.xml" Type="http://schemas.openxmlformats.org/officeDocument/2006/relationships/head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file://DLINK-449172/Volume_1/01_PROJEKTOV&#221;%20MANAGEMENT/OPZ%202014-2020/43_KASTRO%20+%20ARBO/02_V&#221;B&#282;ROV&#201;%20&#344;&#205;ZEN&#205;/www.esfcr.cz" Type="http://schemas.openxmlformats.org/officeDocument/2006/relationships/hyperlink" Id="rId11"/>
    <Relationship Target="numbering.xml" Type="http://schemas.openxmlformats.org/officeDocument/2006/relationships/numbering" Id="rId5"/>
    <Relationship Target="footer2.xml" Type="http://schemas.openxmlformats.org/officeDocument/2006/relationships/foot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1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09B9DA0-3BB4-4C35-BCA4-05C996078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A9984-4E2A-445B-8380-9E56A4021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57467-9021-402E-B1B9-E4F8C6AA5138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5C0C193F-B2A1-4720-A3D1-98A0CE744EB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8</properties:Pages>
  <properties:Words>3154</properties:Words>
  <properties:Characters>18614</properties:Characters>
  <properties:Lines>155</properties:Lines>
  <properties:Paragraphs>43</properties:Paragraphs>
  <properties:TotalTime>114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na zajištění služeb - návrh</vt:lpstr>
    </vt:vector>
  </properties:TitlesOfParts>
  <properties:LinksUpToDate>false</properties:LinksUpToDate>
  <properties:CharactersWithSpaces>21725</properties:CharactersWithSpaces>
  <properties:SharedDoc>false</properties:SharedDoc>
  <properties:HLinks>
    <vt:vector baseType="variant" size="6">
      <vt:variant>
        <vt:i4>393362</vt:i4>
      </vt:variant>
      <vt:variant>
        <vt:i4>0</vt:i4>
      </vt:variant>
      <vt:variant>
        <vt:i4>0</vt:i4>
      </vt:variant>
      <vt:variant>
        <vt:i4>5</vt:i4>
      </vt:variant>
      <vt:variant>
        <vt:lpwstr>\\DLINK-449172\Volume_1\01_PROJEKTOVÝ MANAGEMENT\OPZ 2014-2020\43_KASTRO + ARBO\02_VÝBĚROVÉ ŘÍZENÍ\www.esfcr.cz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2019-04-01T18:41:00Z</dcterms:created>
  <dc:creator/>
  <cp:keywords/>
  <cp:lastModifiedBy/>
  <cp:lastPrinted>2017-12-18T10:23:00Z</cp:lastPrinted>
  <dcterms:modified xmlns:xsi="http://www.w3.org/2001/XMLSchema-instance" xsi:type="dcterms:W3CDTF">2019-05-09T14:15:00Z</dcterms:modified>
  <cp:revision>9</cp:revision>
  <dc:subject/>
  <dc:title>Smlouva na zajištění služeb - návrh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