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0" w:rsidRPr="00625610" w:rsidRDefault="00625610" w:rsidP="000068DC">
      <w:pPr>
        <w:jc w:val="center"/>
        <w:rPr>
          <w:rFonts w:ascii="Calibri" w:hAnsi="Calibri" w:cs="Calibri"/>
          <w:b/>
          <w:sz w:val="28"/>
          <w:szCs w:val="32"/>
          <w:lang w:eastAsia="cs-CZ"/>
        </w:rPr>
      </w:pP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Příloha č. </w:t>
      </w:r>
      <w:r w:rsidR="00D060B9">
        <w:rPr>
          <w:rFonts w:ascii="Calibri" w:hAnsi="Calibri" w:cs="Calibri"/>
          <w:b/>
          <w:sz w:val="28"/>
          <w:szCs w:val="32"/>
          <w:lang w:eastAsia="cs-CZ"/>
        </w:rPr>
        <w:t>11</w:t>
      </w: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 nabídky</w:t>
      </w:r>
    </w:p>
    <w:p w:rsidR="005E440E" w:rsidRPr="001313F2" w:rsidRDefault="005E440E" w:rsidP="000068DC">
      <w:pPr>
        <w:jc w:val="center"/>
        <w:rPr>
          <w:rFonts w:ascii="Calibri" w:hAnsi="Calibri" w:cs="Calibri"/>
          <w:b/>
          <w:sz w:val="22"/>
          <w:szCs w:val="32"/>
          <w:lang w:eastAsia="cs-CZ"/>
        </w:rPr>
      </w:pPr>
    </w:p>
    <w:p w:rsidR="000068DC" w:rsidRPr="002B2735" w:rsidRDefault="000068DC" w:rsidP="000068DC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  <w:r w:rsidRPr="002B2735">
        <w:rPr>
          <w:rFonts w:ascii="Calibri" w:hAnsi="Calibri" w:cs="Calibri"/>
          <w:b/>
          <w:sz w:val="40"/>
          <w:szCs w:val="32"/>
          <w:lang w:eastAsia="cs-CZ"/>
        </w:rPr>
        <w:t>Čestné prohlášení</w:t>
      </w:r>
    </w:p>
    <w:p w:rsidR="00CA2AA9" w:rsidRPr="00972CDE" w:rsidRDefault="00CA2AA9" w:rsidP="00CA2AA9">
      <w:pPr>
        <w:jc w:val="center"/>
        <w:rPr>
          <w:rFonts w:cs="Arial"/>
          <w:b/>
          <w:sz w:val="24"/>
          <w:szCs w:val="24"/>
        </w:rPr>
      </w:pPr>
      <w:r w:rsidRPr="002B2735">
        <w:rPr>
          <w:rFonts w:cs="Arial"/>
          <w:b/>
          <w:bCs/>
          <w:sz w:val="24"/>
          <w:szCs w:val="24"/>
        </w:rPr>
        <w:t xml:space="preserve">o splnění některých podmínek základní způsobilosti k výběrovému řízení na zajištění služeb </w:t>
      </w:r>
      <w:r w:rsidRPr="002B2735">
        <w:rPr>
          <w:rFonts w:cs="Arial"/>
          <w:b/>
          <w:sz w:val="24"/>
          <w:szCs w:val="24"/>
        </w:rPr>
        <w:t>v rámci projektu „</w:t>
      </w:r>
      <w:r w:rsidRPr="00972CDE">
        <w:rPr>
          <w:rFonts w:cs="Arial"/>
          <w:b/>
          <w:sz w:val="24"/>
          <w:szCs w:val="24"/>
        </w:rPr>
        <w:t xml:space="preserve">Řízení s ohledem na věk v </w:t>
      </w:r>
      <w:proofErr w:type="spellStart"/>
      <w:r w:rsidRPr="00972CDE">
        <w:rPr>
          <w:rFonts w:cs="Arial"/>
          <w:b/>
          <w:sz w:val="24"/>
          <w:szCs w:val="24"/>
        </w:rPr>
        <w:t>Bonagro</w:t>
      </w:r>
      <w:proofErr w:type="spellEnd"/>
      <w:r w:rsidRPr="00972CDE">
        <w:rPr>
          <w:rFonts w:cs="Arial"/>
          <w:b/>
          <w:sz w:val="24"/>
          <w:szCs w:val="24"/>
        </w:rPr>
        <w:t xml:space="preserve"> a.s.</w:t>
      </w:r>
      <w:r w:rsidRPr="002B2735">
        <w:rPr>
          <w:rFonts w:cs="Arial"/>
          <w:b/>
          <w:sz w:val="24"/>
          <w:szCs w:val="24"/>
        </w:rPr>
        <w:t>“</w:t>
      </w:r>
    </w:p>
    <w:p w:rsidR="00CA2AA9" w:rsidRDefault="00CA2AA9" w:rsidP="00CA2AA9">
      <w:pPr>
        <w:spacing w:after="120"/>
        <w:jc w:val="center"/>
        <w:rPr>
          <w:rFonts w:cs="Arial"/>
        </w:rPr>
      </w:pPr>
      <w:proofErr w:type="spellStart"/>
      <w:r>
        <w:rPr>
          <w:rFonts w:ascii="Calibri" w:hAnsi="Calibri" w:cs="Calibri"/>
          <w:b/>
          <w:bCs/>
          <w:sz w:val="22"/>
          <w:szCs w:val="26"/>
        </w:rPr>
        <w:t>Reg</w:t>
      </w:r>
      <w:proofErr w:type="spellEnd"/>
      <w:r>
        <w:rPr>
          <w:rFonts w:ascii="Calibri" w:hAnsi="Calibri" w:cs="Calibri"/>
          <w:b/>
          <w:bCs/>
          <w:sz w:val="22"/>
          <w:szCs w:val="26"/>
        </w:rPr>
        <w:t xml:space="preserve">. </w:t>
      </w:r>
      <w:proofErr w:type="gramStart"/>
      <w:r>
        <w:rPr>
          <w:rFonts w:ascii="Calibri" w:hAnsi="Calibri" w:cs="Calibri"/>
          <w:b/>
          <w:bCs/>
          <w:sz w:val="22"/>
          <w:szCs w:val="26"/>
        </w:rPr>
        <w:t>číslo</w:t>
      </w:r>
      <w:proofErr w:type="gramEnd"/>
      <w:r>
        <w:rPr>
          <w:rFonts w:ascii="Calibri" w:hAnsi="Calibri" w:cs="Calibri"/>
          <w:b/>
          <w:bCs/>
          <w:sz w:val="22"/>
          <w:szCs w:val="26"/>
        </w:rPr>
        <w:t xml:space="preserve">: </w:t>
      </w:r>
      <w:r w:rsidRPr="00A13549">
        <w:rPr>
          <w:rFonts w:cs="Arial"/>
        </w:rPr>
        <w:t>CZ.03.1.52/0.0/0.0/17_079/0009502</w:t>
      </w:r>
    </w:p>
    <w:p w:rsidR="00B93237" w:rsidRDefault="00B93237" w:rsidP="00CA2AA9">
      <w:pPr>
        <w:spacing w:after="120"/>
        <w:jc w:val="center"/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výběrového řízení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0068DC" w:rsidRPr="00477F61" w:rsidRDefault="0034004E" w:rsidP="004B04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34004E">
              <w:rPr>
                <w:rFonts w:ascii="Calibri" w:hAnsi="Calibri" w:cs="Calibri"/>
                <w:b/>
              </w:rPr>
              <w:t>Age management – služby, vzdělávání a výcvik zaměstnanců</w:t>
            </w:r>
          </w:p>
        </w:tc>
      </w:tr>
      <w:tr w:rsidR="000068DC" w:rsidRPr="00477F61" w:rsidTr="004B04CA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Identifikační údaje dodavatele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Obchodní firma nebo název / </w:t>
            </w:r>
          </w:p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jméno a příjmení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Sídlo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IČO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Osoba oprávněná jednat za dodavatele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:rsidR="000068DC" w:rsidRPr="00477F61" w:rsidRDefault="000068DC" w:rsidP="000068DC">
      <w:pPr>
        <w:rPr>
          <w:rFonts w:cs="Arial"/>
          <w:szCs w:val="18"/>
        </w:rPr>
      </w:pPr>
    </w:p>
    <w:p w:rsidR="0040194D" w:rsidRDefault="00CA2AA9" w:rsidP="000068DC">
      <w:pPr>
        <w:spacing w:after="60"/>
        <w:rPr>
          <w:rFonts w:asciiTheme="minorHAnsi" w:hAnsiTheme="minorHAnsi" w:cstheme="minorHAnsi"/>
          <w:sz w:val="22"/>
          <w:szCs w:val="24"/>
        </w:rPr>
      </w:pPr>
      <w:r w:rsidRPr="00CA2AA9">
        <w:rPr>
          <w:rFonts w:asciiTheme="minorHAnsi" w:hAnsiTheme="minorHAnsi" w:cstheme="minorHAnsi"/>
          <w:b/>
          <w:sz w:val="24"/>
          <w:szCs w:val="22"/>
        </w:rPr>
        <w:t xml:space="preserve">Prokázání </w:t>
      </w:r>
      <w:r w:rsidR="008F62B0">
        <w:rPr>
          <w:rFonts w:asciiTheme="minorHAnsi" w:hAnsiTheme="minorHAnsi" w:cstheme="minorHAnsi"/>
          <w:b/>
          <w:sz w:val="24"/>
          <w:szCs w:val="22"/>
        </w:rPr>
        <w:t>realizace významných služeb</w:t>
      </w:r>
      <w:r w:rsidR="00D060B9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D060B9" w:rsidRPr="0028401B">
        <w:rPr>
          <w:rFonts w:asciiTheme="minorHAnsi" w:hAnsiTheme="minorHAnsi" w:cstheme="minorHAnsi"/>
          <w:sz w:val="22"/>
          <w:szCs w:val="24"/>
        </w:rPr>
        <w:t>dle požadavku na</w:t>
      </w:r>
      <w:r w:rsidR="00D060B9">
        <w:rPr>
          <w:rFonts w:asciiTheme="minorHAnsi" w:hAnsiTheme="minorHAnsi" w:cstheme="minorHAnsi"/>
          <w:sz w:val="22"/>
          <w:szCs w:val="24"/>
        </w:rPr>
        <w:t xml:space="preserve"> prokázání kvalifikace</w:t>
      </w:r>
      <w:r w:rsidR="00D060B9" w:rsidRPr="0028401B">
        <w:rPr>
          <w:rFonts w:asciiTheme="minorHAnsi" w:hAnsiTheme="minorHAnsi" w:cstheme="minorHAnsi"/>
          <w:sz w:val="22"/>
          <w:szCs w:val="24"/>
        </w:rPr>
        <w:t xml:space="preserve"> dle </w:t>
      </w:r>
      <w:r w:rsidR="00D060B9">
        <w:rPr>
          <w:rFonts w:asciiTheme="minorHAnsi" w:hAnsiTheme="minorHAnsi" w:cstheme="minorHAnsi"/>
          <w:sz w:val="22"/>
          <w:szCs w:val="24"/>
        </w:rPr>
        <w:t>zadávací dokumentace</w:t>
      </w:r>
      <w:r w:rsidR="0040194D">
        <w:rPr>
          <w:rFonts w:asciiTheme="minorHAnsi" w:hAnsiTheme="minorHAnsi" w:cstheme="minorHAnsi"/>
          <w:sz w:val="22"/>
          <w:szCs w:val="24"/>
        </w:rPr>
        <w:t xml:space="preserve"> (označte, ke které části kvalifikace se dokument vztahuje):</w:t>
      </w:r>
    </w:p>
    <w:p w:rsidR="00CA2AA9" w:rsidRDefault="0040194D" w:rsidP="0040194D">
      <w:pPr>
        <w:pStyle w:val="Odstavecseseznamem"/>
        <w:numPr>
          <w:ilvl w:val="0"/>
          <w:numId w:val="6"/>
        </w:numPr>
        <w:spacing w:after="60"/>
        <w:rPr>
          <w:rFonts w:asciiTheme="minorHAnsi" w:hAnsiTheme="minorHAnsi" w:cstheme="minorHAnsi"/>
          <w:b/>
          <w:sz w:val="24"/>
          <w:szCs w:val="22"/>
        </w:rPr>
      </w:pPr>
      <w:r>
        <w:rPr>
          <w:rFonts w:asciiTheme="minorHAnsi" w:hAnsiTheme="minorHAnsi" w:cstheme="minorHAnsi"/>
          <w:sz w:val="22"/>
          <w:szCs w:val="24"/>
        </w:rPr>
        <w:sym w:font="Wingdings" w:char="F0A8"/>
      </w:r>
      <w:r>
        <w:rPr>
          <w:rFonts w:asciiTheme="minorHAnsi" w:hAnsiTheme="minorHAnsi" w:cstheme="minorHAnsi"/>
          <w:sz w:val="22"/>
          <w:szCs w:val="24"/>
        </w:rPr>
        <w:t xml:space="preserve">   </w:t>
      </w:r>
      <w:proofErr w:type="gramStart"/>
      <w:r>
        <w:rPr>
          <w:rFonts w:asciiTheme="minorHAnsi" w:hAnsiTheme="minorHAnsi" w:cstheme="minorHAnsi"/>
          <w:sz w:val="22"/>
          <w:szCs w:val="24"/>
        </w:rPr>
        <w:t xml:space="preserve">Dle </w:t>
      </w:r>
      <w:r w:rsidR="00D060B9" w:rsidRPr="0040194D">
        <w:rPr>
          <w:rFonts w:asciiTheme="minorHAnsi" w:hAnsiTheme="minorHAnsi" w:cstheme="minorHAnsi"/>
          <w:sz w:val="22"/>
          <w:szCs w:val="24"/>
        </w:rPr>
        <w:t xml:space="preserve"> čl.</w:t>
      </w:r>
      <w:proofErr w:type="gramEnd"/>
      <w:r w:rsidR="00D060B9" w:rsidRPr="0040194D">
        <w:rPr>
          <w:rFonts w:asciiTheme="minorHAnsi" w:hAnsiTheme="minorHAnsi" w:cstheme="minorHAnsi"/>
          <w:sz w:val="22"/>
          <w:szCs w:val="24"/>
        </w:rPr>
        <w:t xml:space="preserve"> 3.3</w:t>
      </w:r>
      <w:r w:rsidR="0034004E" w:rsidRPr="0040194D">
        <w:rPr>
          <w:rFonts w:asciiTheme="minorHAnsi" w:hAnsiTheme="minorHAnsi" w:cstheme="minorHAnsi"/>
          <w:sz w:val="22"/>
          <w:szCs w:val="24"/>
        </w:rPr>
        <w:t>.1</w:t>
      </w:r>
      <w:r w:rsidR="00D060B9" w:rsidRPr="0040194D">
        <w:rPr>
          <w:rFonts w:asciiTheme="minorHAnsi" w:hAnsiTheme="minorHAnsi" w:cstheme="minorHAnsi"/>
          <w:sz w:val="22"/>
          <w:szCs w:val="24"/>
        </w:rPr>
        <w:t>, odst. d).</w:t>
      </w:r>
      <w:r w:rsidR="00CA2AA9" w:rsidRPr="0040194D">
        <w:rPr>
          <w:rFonts w:asciiTheme="minorHAnsi" w:hAnsiTheme="minorHAnsi" w:cstheme="minorHAnsi"/>
          <w:b/>
          <w:sz w:val="24"/>
          <w:szCs w:val="22"/>
        </w:rPr>
        <w:t xml:space="preserve"> </w:t>
      </w:r>
      <w:bookmarkStart w:id="0" w:name="_GoBack"/>
      <w:bookmarkEnd w:id="0"/>
    </w:p>
    <w:p w:rsidR="0040194D" w:rsidRPr="0040194D" w:rsidRDefault="0040194D" w:rsidP="0040194D">
      <w:pPr>
        <w:pStyle w:val="Odstavecseseznamem"/>
        <w:numPr>
          <w:ilvl w:val="0"/>
          <w:numId w:val="6"/>
        </w:numPr>
        <w:spacing w:after="60"/>
        <w:rPr>
          <w:rFonts w:asciiTheme="minorHAnsi" w:hAnsiTheme="minorHAnsi" w:cstheme="minorHAnsi"/>
          <w:b/>
          <w:sz w:val="24"/>
          <w:szCs w:val="22"/>
        </w:rPr>
      </w:pPr>
      <w:r>
        <w:rPr>
          <w:rFonts w:asciiTheme="minorHAnsi" w:hAnsiTheme="minorHAnsi" w:cstheme="minorHAnsi"/>
          <w:sz w:val="22"/>
          <w:szCs w:val="24"/>
        </w:rPr>
        <w:sym w:font="Wingdings" w:char="F0A8"/>
      </w:r>
      <w:r>
        <w:rPr>
          <w:rFonts w:asciiTheme="minorHAnsi" w:hAnsiTheme="minorHAnsi" w:cstheme="minorHAnsi"/>
          <w:sz w:val="22"/>
          <w:szCs w:val="24"/>
        </w:rPr>
        <w:t xml:space="preserve">   </w:t>
      </w:r>
      <w:r w:rsidRPr="0040194D">
        <w:rPr>
          <w:rFonts w:asciiTheme="minorHAnsi" w:hAnsiTheme="minorHAnsi" w:cstheme="minorHAnsi"/>
          <w:sz w:val="22"/>
          <w:szCs w:val="24"/>
        </w:rPr>
        <w:t xml:space="preserve">Dle čl. </w:t>
      </w:r>
      <w:r w:rsidRPr="00DE26A9">
        <w:rPr>
          <w:rFonts w:ascii="Calibri" w:hAnsi="Calibri" w:cs="Calibri"/>
        </w:rPr>
        <w:t xml:space="preserve">3.3.2, písm. c) oddíl </w:t>
      </w:r>
      <w:proofErr w:type="spellStart"/>
      <w:r>
        <w:rPr>
          <w:rFonts w:ascii="Calibri" w:hAnsi="Calibri" w:cs="Calibri"/>
        </w:rPr>
        <w:t>i</w:t>
      </w:r>
      <w:r w:rsidRPr="00DE26A9">
        <w:rPr>
          <w:rFonts w:ascii="Calibri" w:hAnsi="Calibri" w:cs="Calibri"/>
        </w:rPr>
        <w:t>i</w:t>
      </w:r>
      <w:proofErr w:type="spellEnd"/>
      <w:r w:rsidRPr="00DE26A9">
        <w:rPr>
          <w:rFonts w:ascii="Calibri" w:hAnsi="Calibri" w:cs="Calibri"/>
        </w:rPr>
        <w:t>.</w:t>
      </w:r>
      <w:r>
        <w:rPr>
          <w:rFonts w:ascii="Calibri" w:hAnsi="Calibri" w:cs="Calibri"/>
        </w:rPr>
        <w:t>, část B)</w:t>
      </w:r>
      <w:r>
        <w:rPr>
          <w:rFonts w:ascii="Calibri" w:hAnsi="Calibri" w:cs="Calibri"/>
        </w:rPr>
        <w:t xml:space="preserve"> druhá odrážka</w:t>
      </w:r>
    </w:p>
    <w:p w:rsidR="00B93237" w:rsidRPr="00CA2AA9" w:rsidRDefault="00B93237" w:rsidP="000068DC">
      <w:pPr>
        <w:spacing w:after="60"/>
        <w:rPr>
          <w:rFonts w:asciiTheme="minorHAnsi" w:hAnsiTheme="minorHAnsi" w:cstheme="minorHAnsi"/>
          <w:b/>
          <w:sz w:val="24"/>
          <w:szCs w:val="22"/>
        </w:rPr>
      </w:pPr>
    </w:p>
    <w:p w:rsidR="001313F2" w:rsidRDefault="001313F2" w:rsidP="0034004E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1313F2">
        <w:rPr>
          <w:rFonts w:asciiTheme="minorHAnsi" w:hAnsiTheme="minorHAnsi" w:cstheme="minorHAnsi"/>
          <w:sz w:val="22"/>
          <w:szCs w:val="22"/>
          <w:u w:val="single"/>
        </w:rPr>
        <w:t xml:space="preserve">Dodavatel uvede </w:t>
      </w:r>
      <w:r w:rsidR="00CA2AA9">
        <w:rPr>
          <w:rFonts w:asciiTheme="minorHAnsi" w:hAnsiTheme="minorHAnsi" w:cstheme="minorHAnsi"/>
          <w:sz w:val="22"/>
          <w:szCs w:val="22"/>
          <w:u w:val="single"/>
        </w:rPr>
        <w:t xml:space="preserve">minimálně </w:t>
      </w:r>
      <w:r w:rsidR="008F62B0">
        <w:rPr>
          <w:rFonts w:asciiTheme="minorHAnsi" w:hAnsiTheme="minorHAnsi" w:cstheme="minorHAnsi"/>
          <w:sz w:val="22"/>
          <w:szCs w:val="22"/>
          <w:u w:val="single"/>
        </w:rPr>
        <w:t>jeden příklad</w:t>
      </w:r>
      <w:r w:rsidR="00CA2AA9">
        <w:rPr>
          <w:rFonts w:asciiTheme="minorHAnsi" w:hAnsiTheme="minorHAnsi" w:cstheme="minorHAnsi"/>
          <w:sz w:val="22"/>
          <w:szCs w:val="22"/>
          <w:u w:val="single"/>
        </w:rPr>
        <w:t xml:space="preserve"> realizace </w:t>
      </w:r>
      <w:r w:rsidR="008F62B0">
        <w:rPr>
          <w:rFonts w:asciiTheme="minorHAnsi" w:hAnsiTheme="minorHAnsi" w:cstheme="minorHAnsi"/>
          <w:sz w:val="22"/>
          <w:szCs w:val="22"/>
          <w:u w:val="single"/>
        </w:rPr>
        <w:t>auditu age managementu osobou jíž pro</w:t>
      </w:r>
      <w:r w:rsidR="0040194D">
        <w:rPr>
          <w:rFonts w:asciiTheme="minorHAnsi" w:hAnsiTheme="minorHAnsi" w:cstheme="minorHAnsi"/>
          <w:sz w:val="22"/>
          <w:szCs w:val="22"/>
          <w:u w:val="single"/>
        </w:rPr>
        <w:t xml:space="preserve">kazuje kvalifikaci ve smyslu článku ZD označeného výše, </w:t>
      </w:r>
      <w:r w:rsidR="008F62B0">
        <w:rPr>
          <w:rFonts w:asciiTheme="minorHAnsi" w:hAnsiTheme="minorHAnsi" w:cstheme="minorHAnsi"/>
          <w:sz w:val="22"/>
          <w:szCs w:val="22"/>
          <w:u w:val="single"/>
        </w:rPr>
        <w:t xml:space="preserve">a to </w:t>
      </w:r>
      <w:r w:rsidR="00CA2AA9">
        <w:rPr>
          <w:rFonts w:asciiTheme="minorHAnsi" w:hAnsiTheme="minorHAnsi" w:cstheme="minorHAnsi"/>
          <w:sz w:val="22"/>
          <w:szCs w:val="22"/>
          <w:u w:val="single"/>
        </w:rPr>
        <w:t>v posledních třech letech</w:t>
      </w:r>
      <w:r w:rsidR="008F62B0">
        <w:rPr>
          <w:rFonts w:asciiTheme="minorHAnsi" w:hAnsiTheme="minorHAnsi" w:cstheme="minorHAnsi"/>
          <w:sz w:val="22"/>
          <w:szCs w:val="22"/>
          <w:u w:val="single"/>
        </w:rPr>
        <w:t>. Dodavatel uvede následující údaje</w:t>
      </w:r>
      <w:r w:rsidRPr="001313F2">
        <w:rPr>
          <w:rFonts w:asciiTheme="minorHAnsi" w:hAnsiTheme="minorHAnsi" w:cstheme="minorHAnsi"/>
          <w:sz w:val="22"/>
          <w:szCs w:val="22"/>
        </w:rPr>
        <w:t>:</w:t>
      </w:r>
      <w:r w:rsidR="0034004E">
        <w:rPr>
          <w:rFonts w:asciiTheme="minorHAnsi" w:hAnsiTheme="minorHAnsi" w:cstheme="minorHAnsi"/>
          <w:sz w:val="22"/>
          <w:szCs w:val="22"/>
        </w:rPr>
        <w:t xml:space="preserve"> </w:t>
      </w:r>
      <w:r w:rsidR="00D060B9">
        <w:rPr>
          <w:rFonts w:ascii="Calibri" w:hAnsi="Calibri" w:cs="Calibri"/>
          <w:sz w:val="22"/>
          <w:szCs w:val="22"/>
        </w:rPr>
        <w:t>(</w:t>
      </w:r>
      <w:r w:rsidR="00CA2AA9">
        <w:rPr>
          <w:rFonts w:ascii="Calibri" w:hAnsi="Calibri" w:cs="Calibri"/>
          <w:sz w:val="22"/>
          <w:szCs w:val="22"/>
        </w:rPr>
        <w:t xml:space="preserve">i) </w:t>
      </w:r>
      <w:r w:rsidRPr="001313F2">
        <w:rPr>
          <w:rFonts w:ascii="Calibri" w:hAnsi="Calibri" w:cs="Calibri"/>
          <w:sz w:val="22"/>
          <w:szCs w:val="22"/>
        </w:rPr>
        <w:t xml:space="preserve">objednatele </w:t>
      </w:r>
      <w:r w:rsidR="00D060B9">
        <w:rPr>
          <w:rFonts w:ascii="Calibri" w:hAnsi="Calibri" w:cs="Calibri"/>
          <w:sz w:val="22"/>
          <w:szCs w:val="22"/>
        </w:rPr>
        <w:t>služby</w:t>
      </w:r>
      <w:r w:rsidRPr="001313F2">
        <w:rPr>
          <w:rFonts w:ascii="Calibri" w:hAnsi="Calibri" w:cs="Calibri"/>
          <w:sz w:val="22"/>
          <w:szCs w:val="22"/>
        </w:rPr>
        <w:t xml:space="preserve"> – firma a IČO, termín </w:t>
      </w:r>
      <w:r w:rsidR="00D060B9">
        <w:rPr>
          <w:rFonts w:ascii="Calibri" w:hAnsi="Calibri" w:cs="Calibri"/>
          <w:sz w:val="22"/>
          <w:szCs w:val="22"/>
        </w:rPr>
        <w:t>realizace</w:t>
      </w:r>
      <w:r w:rsidRPr="0013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(měsíc a rok) </w:t>
      </w:r>
      <w:r w:rsidRPr="001313F2">
        <w:rPr>
          <w:rFonts w:ascii="Calibri" w:hAnsi="Calibri" w:cs="Calibri"/>
          <w:sz w:val="22"/>
          <w:szCs w:val="22"/>
        </w:rPr>
        <w:t xml:space="preserve">a </w:t>
      </w:r>
      <w:r w:rsidR="00CA2AA9">
        <w:rPr>
          <w:rFonts w:ascii="Calibri" w:hAnsi="Calibri" w:cs="Calibri"/>
          <w:sz w:val="22"/>
          <w:szCs w:val="22"/>
        </w:rPr>
        <w:t>(</w:t>
      </w:r>
      <w:proofErr w:type="spellStart"/>
      <w:r w:rsidR="00CA2AA9">
        <w:rPr>
          <w:rFonts w:ascii="Calibri" w:hAnsi="Calibri" w:cs="Calibri"/>
          <w:sz w:val="22"/>
          <w:szCs w:val="22"/>
        </w:rPr>
        <w:t>ii</w:t>
      </w:r>
      <w:proofErr w:type="spellEnd"/>
      <w:r w:rsidR="00CA2AA9">
        <w:rPr>
          <w:rFonts w:ascii="Calibri" w:hAnsi="Calibri" w:cs="Calibri"/>
          <w:sz w:val="22"/>
          <w:szCs w:val="22"/>
        </w:rPr>
        <w:t xml:space="preserve">) </w:t>
      </w:r>
      <w:r w:rsidR="00D060B9">
        <w:rPr>
          <w:rFonts w:ascii="Calibri" w:hAnsi="Calibri" w:cs="Calibri"/>
          <w:sz w:val="22"/>
          <w:szCs w:val="22"/>
        </w:rPr>
        <w:t>rozsah plnění</w:t>
      </w:r>
      <w:r w:rsidRPr="001313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1313F2">
        <w:rPr>
          <w:rFonts w:ascii="Calibri" w:hAnsi="Calibri" w:cs="Calibri"/>
          <w:sz w:val="22"/>
          <w:szCs w:val="22"/>
        </w:rPr>
        <w:t>časová dotace</w:t>
      </w:r>
      <w:r w:rsidRPr="001313F2">
        <w:rPr>
          <w:rFonts w:asciiTheme="minorHAnsi" w:hAnsiTheme="minorHAnsi" w:cstheme="minorHAnsi"/>
          <w:sz w:val="22"/>
          <w:szCs w:val="22"/>
        </w:rPr>
        <w:t>)</w:t>
      </w:r>
      <w:r w:rsidR="00D060B9">
        <w:rPr>
          <w:rFonts w:asciiTheme="minorHAnsi" w:hAnsiTheme="minorHAnsi" w:cstheme="minorHAnsi"/>
          <w:sz w:val="22"/>
          <w:szCs w:val="22"/>
        </w:rPr>
        <w:t>, (</w:t>
      </w:r>
      <w:proofErr w:type="spellStart"/>
      <w:r w:rsidR="00D060B9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CA2AA9">
        <w:rPr>
          <w:rFonts w:asciiTheme="minorHAnsi" w:hAnsiTheme="minorHAnsi" w:cstheme="minorHAnsi"/>
          <w:sz w:val="22"/>
          <w:szCs w:val="22"/>
        </w:rPr>
        <w:t>) finanční plnění.</w:t>
      </w:r>
    </w:p>
    <w:p w:rsidR="00B93237" w:rsidRDefault="00B93237" w:rsidP="000068DC">
      <w:pPr>
        <w:rPr>
          <w:rFonts w:asciiTheme="minorHAnsi" w:hAnsiTheme="minorHAnsi" w:cstheme="minorHAnsi"/>
          <w:b/>
          <w:sz w:val="28"/>
          <w:szCs w:val="24"/>
        </w:rPr>
      </w:pPr>
    </w:p>
    <w:p w:rsidR="00B93237" w:rsidRDefault="00B93237" w:rsidP="000068DC">
      <w:pPr>
        <w:rPr>
          <w:rFonts w:asciiTheme="minorHAnsi" w:hAnsiTheme="minorHAnsi" w:cstheme="minorHAnsi"/>
          <w:b/>
          <w:sz w:val="28"/>
          <w:szCs w:val="24"/>
        </w:rPr>
      </w:pPr>
    </w:p>
    <w:p w:rsidR="0028401B" w:rsidRPr="003072C7" w:rsidRDefault="0028401B" w:rsidP="000068DC">
      <w:pPr>
        <w:rPr>
          <w:rFonts w:asciiTheme="minorHAnsi" w:hAnsiTheme="minorHAnsi" w:cstheme="minorHAnsi"/>
          <w:b/>
          <w:sz w:val="28"/>
          <w:szCs w:val="24"/>
        </w:rPr>
      </w:pPr>
      <w:r w:rsidRPr="003072C7">
        <w:rPr>
          <w:rFonts w:asciiTheme="minorHAnsi" w:hAnsiTheme="minorHAnsi" w:cstheme="minorHAnsi"/>
          <w:b/>
          <w:sz w:val="28"/>
          <w:szCs w:val="24"/>
        </w:rPr>
        <w:t xml:space="preserve">Seznam realizovaných služeb </w:t>
      </w:r>
      <w:r w:rsidR="00E71B73">
        <w:rPr>
          <w:rFonts w:asciiTheme="minorHAnsi" w:hAnsiTheme="minorHAnsi" w:cstheme="minorHAnsi"/>
          <w:b/>
          <w:sz w:val="28"/>
          <w:szCs w:val="24"/>
        </w:rPr>
        <w:t xml:space="preserve">– </w:t>
      </w:r>
      <w:r w:rsidR="00D060B9">
        <w:rPr>
          <w:rFonts w:asciiTheme="minorHAnsi" w:hAnsiTheme="minorHAnsi" w:cstheme="minorHAnsi"/>
          <w:b/>
          <w:sz w:val="28"/>
          <w:szCs w:val="24"/>
        </w:rPr>
        <w:t>audit age managementu</w:t>
      </w:r>
    </w:p>
    <w:p w:rsidR="00D060B9" w:rsidRDefault="00D060B9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Čestně prohlašuji, že </w:t>
      </w:r>
      <w:r w:rsidR="0040194D">
        <w:rPr>
          <w:rFonts w:asciiTheme="minorHAnsi" w:hAnsiTheme="minorHAnsi" w:cstheme="minorHAnsi"/>
          <w:sz w:val="22"/>
          <w:szCs w:val="24"/>
        </w:rPr>
        <w:t>odborný pracovních</w:t>
      </w:r>
      <w:r>
        <w:rPr>
          <w:rFonts w:asciiTheme="minorHAnsi" w:hAnsiTheme="minorHAnsi" w:cstheme="minorHAnsi"/>
          <w:sz w:val="22"/>
          <w:szCs w:val="24"/>
        </w:rPr>
        <w:t>, kter</w:t>
      </w:r>
      <w:r w:rsidR="0034004E">
        <w:rPr>
          <w:rFonts w:asciiTheme="minorHAnsi" w:hAnsiTheme="minorHAnsi" w:cstheme="minorHAnsi"/>
          <w:sz w:val="22"/>
          <w:szCs w:val="24"/>
        </w:rPr>
        <w:t>ým</w:t>
      </w:r>
      <w:r>
        <w:rPr>
          <w:rFonts w:asciiTheme="minorHAnsi" w:hAnsiTheme="minorHAnsi" w:cstheme="minorHAnsi"/>
          <w:sz w:val="22"/>
          <w:szCs w:val="24"/>
        </w:rPr>
        <w:t xml:space="preserve"> prokazuji kvalifikaci</w:t>
      </w:r>
      <w:r w:rsidR="0034004E">
        <w:rPr>
          <w:rFonts w:asciiTheme="minorHAnsi" w:hAnsiTheme="minorHAnsi" w:cstheme="minorHAnsi"/>
          <w:sz w:val="22"/>
          <w:szCs w:val="24"/>
        </w:rPr>
        <w:t xml:space="preserve"> dle </w:t>
      </w:r>
      <w:r w:rsidR="0040194D" w:rsidRPr="0040194D">
        <w:rPr>
          <w:rFonts w:asciiTheme="minorHAnsi" w:hAnsiTheme="minorHAnsi" w:cstheme="minorHAnsi"/>
          <w:sz w:val="22"/>
          <w:szCs w:val="22"/>
        </w:rPr>
        <w:t>zadávací dokumentace v článku označeném výše</w:t>
      </w:r>
      <w:r w:rsidR="0040194D">
        <w:rPr>
          <w:rFonts w:asciiTheme="minorHAnsi" w:hAnsiTheme="minorHAnsi" w:cstheme="minorHAnsi"/>
          <w:sz w:val="22"/>
          <w:szCs w:val="22"/>
        </w:rPr>
        <w:t>,</w:t>
      </w:r>
      <w:r w:rsidR="0040194D">
        <w:rPr>
          <w:rFonts w:asciiTheme="minorHAnsi" w:hAnsiTheme="minorHAnsi" w:cstheme="minorHAnsi"/>
          <w:sz w:val="22"/>
          <w:szCs w:val="24"/>
        </w:rPr>
        <w:t xml:space="preserve"> realizoval</w:t>
      </w:r>
      <w:r>
        <w:rPr>
          <w:rFonts w:asciiTheme="minorHAnsi" w:hAnsiTheme="minorHAnsi" w:cstheme="minorHAnsi"/>
          <w:sz w:val="22"/>
          <w:szCs w:val="24"/>
        </w:rPr>
        <w:t xml:space="preserve"> audit age managementu na základě osvědčení „auditor age managementu“ pro:</w:t>
      </w:r>
    </w:p>
    <w:p w:rsidR="00D060B9" w:rsidRDefault="00D060B9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D060B9" w:rsidRDefault="00D060B9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  <w:r w:rsidRPr="00BC6838">
        <w:rPr>
          <w:rFonts w:asciiTheme="minorHAnsi" w:hAnsiTheme="minorHAnsi" w:cstheme="minorHAnsi"/>
          <w:b/>
          <w:sz w:val="22"/>
          <w:szCs w:val="24"/>
        </w:rPr>
        <w:t>Objednatel:</w:t>
      </w:r>
      <w:r>
        <w:rPr>
          <w:rFonts w:asciiTheme="minorHAnsi" w:hAnsiTheme="minorHAnsi" w:cstheme="minorHAnsi"/>
          <w:sz w:val="22"/>
          <w:szCs w:val="24"/>
        </w:rPr>
        <w:t xml:space="preserve"> Firma, IČO, sídlo, kontaktní osoba, kontaktní údaje, termín realizace, finanční plnění.</w:t>
      </w:r>
    </w:p>
    <w:p w:rsidR="00D060B9" w:rsidRDefault="00D060B9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34004E" w:rsidRDefault="0034004E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1. </w:t>
      </w:r>
      <w:r w:rsidR="00D060B9">
        <w:rPr>
          <w:rFonts w:asciiTheme="minorHAnsi" w:hAnsiTheme="minorHAnsi" w:cstheme="minorHAnsi"/>
          <w:sz w:val="22"/>
          <w:szCs w:val="24"/>
        </w:rPr>
        <w:t>Stručná charakteristika zakázky, z níž je patrno, že obsahovou náplní poradenské služby byly činnosti související pro</w:t>
      </w:r>
      <w:r>
        <w:rPr>
          <w:rFonts w:asciiTheme="minorHAnsi" w:hAnsiTheme="minorHAnsi" w:cstheme="minorHAnsi"/>
          <w:sz w:val="22"/>
          <w:szCs w:val="24"/>
        </w:rPr>
        <w:t>vedeným auditem age managementu:</w:t>
      </w:r>
      <w:r w:rsidR="00D060B9">
        <w:rPr>
          <w:rFonts w:asciiTheme="minorHAnsi" w:hAnsiTheme="minorHAnsi" w:cstheme="minorHAnsi"/>
          <w:sz w:val="22"/>
          <w:szCs w:val="24"/>
        </w:rPr>
        <w:t xml:space="preserve"> </w:t>
      </w:r>
    </w:p>
    <w:p w:rsidR="00D060B9" w:rsidRDefault="00D060B9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D060B9" w:rsidTr="00753275">
        <w:trPr>
          <w:trHeight w:val="986"/>
        </w:trPr>
        <w:tc>
          <w:tcPr>
            <w:tcW w:w="9104" w:type="dxa"/>
          </w:tcPr>
          <w:p w:rsidR="00D060B9" w:rsidRDefault="0034004E" w:rsidP="00B93237">
            <w:pPr>
              <w:pStyle w:val="Odstavecseseznamem"/>
              <w:numPr>
                <w:ilvl w:val="0"/>
                <w:numId w:val="4"/>
              </w:numPr>
              <w:ind w:left="459" w:right="8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34004E">
              <w:rPr>
                <w:rFonts w:asciiTheme="minorHAnsi" w:hAnsiTheme="minorHAnsi" w:cstheme="minorHAnsi"/>
                <w:sz w:val="22"/>
                <w:szCs w:val="24"/>
              </w:rPr>
              <w:t>Charakteristika:</w:t>
            </w:r>
          </w:p>
          <w:p w:rsidR="00B93237" w:rsidRDefault="00B93237" w:rsidP="00B93237">
            <w:pPr>
              <w:pStyle w:val="Odstavecseseznamem"/>
              <w:ind w:left="34" w:right="8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B93237" w:rsidRDefault="00B93237" w:rsidP="00B93237">
            <w:pPr>
              <w:pStyle w:val="Odstavecseseznamem"/>
              <w:ind w:left="34" w:right="8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B93237" w:rsidRDefault="00B93237" w:rsidP="00B93237">
            <w:pPr>
              <w:pStyle w:val="Odstavecseseznamem"/>
              <w:ind w:left="34" w:right="8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B93237" w:rsidRDefault="00B93237" w:rsidP="00B93237">
            <w:pPr>
              <w:pStyle w:val="Odstavecseseznamem"/>
              <w:ind w:left="34" w:right="8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B93237" w:rsidRDefault="00B93237" w:rsidP="00B93237">
            <w:pPr>
              <w:pStyle w:val="Odstavecseseznamem"/>
              <w:ind w:left="34" w:right="8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B93237" w:rsidRPr="0034004E" w:rsidRDefault="00B93237" w:rsidP="00B93237">
            <w:pPr>
              <w:pStyle w:val="Odstavecseseznamem"/>
              <w:ind w:left="34" w:right="8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D060B9" w:rsidRDefault="00D060B9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B93237" w:rsidRDefault="00B93237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B93237" w:rsidRDefault="00B93237" w:rsidP="00D060B9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34004E" w:rsidRPr="0034004E" w:rsidRDefault="0034004E" w:rsidP="0034004E">
      <w:pPr>
        <w:pStyle w:val="Odstavecseseznamem"/>
        <w:numPr>
          <w:ilvl w:val="0"/>
          <w:numId w:val="4"/>
        </w:numPr>
        <w:ind w:right="81"/>
        <w:jc w:val="both"/>
        <w:rPr>
          <w:rFonts w:asciiTheme="minorHAnsi" w:hAnsiTheme="minorHAnsi" w:cstheme="minorHAnsi"/>
          <w:sz w:val="22"/>
          <w:szCs w:val="24"/>
        </w:rPr>
      </w:pPr>
      <w:r w:rsidRPr="0034004E">
        <w:rPr>
          <w:rFonts w:asciiTheme="minorHAnsi" w:hAnsiTheme="minorHAnsi" w:cstheme="minorHAnsi"/>
          <w:sz w:val="22"/>
          <w:szCs w:val="24"/>
          <w:u w:val="single"/>
        </w:rPr>
        <w:t>popis hlavních činností a oblastí age managementu, k nimž se audit vztahoval</w:t>
      </w:r>
      <w:r w:rsidRPr="0034004E">
        <w:rPr>
          <w:rFonts w:asciiTheme="minorHAnsi" w:hAnsiTheme="minorHAnsi" w:cstheme="minorHAnsi"/>
          <w:sz w:val="22"/>
          <w:szCs w:val="24"/>
        </w:rPr>
        <w:t>:</w:t>
      </w:r>
    </w:p>
    <w:p w:rsidR="00D060B9" w:rsidRDefault="00D060B9" w:rsidP="0034004E">
      <w:pPr>
        <w:pStyle w:val="Odstavecseseznamem"/>
        <w:numPr>
          <w:ilvl w:val="0"/>
          <w:numId w:val="5"/>
        </w:numPr>
        <w:ind w:right="8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4004E">
        <w:rPr>
          <w:rFonts w:asciiTheme="minorHAnsi" w:hAnsiTheme="minorHAnsi" w:cstheme="minorHAnsi"/>
          <w:sz w:val="22"/>
          <w:szCs w:val="22"/>
        </w:rPr>
        <w:t>…..Popis</w:t>
      </w:r>
      <w:proofErr w:type="gramEnd"/>
      <w:r w:rsidR="0034004E">
        <w:rPr>
          <w:rFonts w:asciiTheme="minorHAnsi" w:hAnsiTheme="minorHAnsi" w:cstheme="minorHAnsi"/>
          <w:sz w:val="22"/>
          <w:szCs w:val="22"/>
        </w:rPr>
        <w:t xml:space="preserve"> hlavních</w:t>
      </w:r>
      <w:r w:rsidRPr="0034004E">
        <w:rPr>
          <w:rFonts w:asciiTheme="minorHAnsi" w:hAnsiTheme="minorHAnsi" w:cstheme="minorHAnsi"/>
          <w:sz w:val="22"/>
          <w:szCs w:val="22"/>
        </w:rPr>
        <w:t xml:space="preserve"> činnosti, rozsah v hodinách, finanční plnění (zaokrouhleno na celé tisíce)………………</w:t>
      </w:r>
    </w:p>
    <w:p w:rsidR="00B93237" w:rsidRPr="0034004E" w:rsidRDefault="00B93237" w:rsidP="0034004E">
      <w:pPr>
        <w:pStyle w:val="Odstavecseseznamem"/>
        <w:numPr>
          <w:ilvl w:val="0"/>
          <w:numId w:val="5"/>
        </w:numPr>
        <w:ind w:right="81"/>
        <w:jc w:val="both"/>
        <w:rPr>
          <w:rFonts w:asciiTheme="minorHAnsi" w:hAnsiTheme="minorHAnsi" w:cstheme="minorHAnsi"/>
          <w:sz w:val="22"/>
          <w:szCs w:val="22"/>
        </w:rPr>
      </w:pPr>
    </w:p>
    <w:p w:rsidR="00E95736" w:rsidRDefault="00E95736"/>
    <w:p w:rsidR="000068DC" w:rsidRDefault="000068DC"/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5101"/>
      </w:tblGrid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Datum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Podpis osoby oprávněné jednat za dodavatele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068DC" w:rsidRDefault="000068DC"/>
    <w:sectPr w:rsidR="000068DC" w:rsidSect="00B1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62" w:rsidRDefault="00BF2562" w:rsidP="00B13A28">
      <w:r>
        <w:separator/>
      </w:r>
    </w:p>
  </w:endnote>
  <w:endnote w:type="continuationSeparator" w:id="0">
    <w:p w:rsidR="00BF2562" w:rsidRDefault="00BF2562" w:rsidP="00B1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EF" w:rsidRDefault="000E0A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EF" w:rsidRDefault="000E0AE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EF" w:rsidRDefault="000E0A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62" w:rsidRDefault="00BF2562" w:rsidP="00B13A28">
      <w:r>
        <w:separator/>
      </w:r>
    </w:p>
  </w:footnote>
  <w:footnote w:type="continuationSeparator" w:id="0">
    <w:p w:rsidR="00BF2562" w:rsidRDefault="00BF2562" w:rsidP="00B1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EF" w:rsidRDefault="000E0A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28" w:rsidRDefault="00B13A28" w:rsidP="00D060B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-1006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38" w:rsidRPr="003D7238">
      <w:rPr>
        <w:b/>
      </w:rPr>
      <w:t xml:space="preserve"> </w:t>
    </w:r>
    <w:r w:rsidR="003D7238">
      <w:rPr>
        <w:b/>
      </w:rPr>
      <w:t xml:space="preserve">  </w:t>
    </w:r>
    <w:r w:rsidR="00D060B9" w:rsidRPr="00972CDE">
      <w:rPr>
        <w:rFonts w:cs="Arial"/>
        <w:b/>
        <w:sz w:val="24"/>
        <w:szCs w:val="24"/>
      </w:rPr>
      <w:t xml:space="preserve">Řízení s ohledem na věk v </w:t>
    </w:r>
    <w:proofErr w:type="spellStart"/>
    <w:r w:rsidR="00D060B9" w:rsidRPr="00972CDE">
      <w:rPr>
        <w:rFonts w:cs="Arial"/>
        <w:b/>
        <w:sz w:val="24"/>
        <w:szCs w:val="24"/>
      </w:rPr>
      <w:t>Bonagro</w:t>
    </w:r>
    <w:proofErr w:type="spellEnd"/>
    <w:r w:rsidR="00D060B9" w:rsidRPr="00972CDE">
      <w:rPr>
        <w:rFonts w:cs="Arial"/>
        <w:b/>
        <w:sz w:val="24"/>
        <w:szCs w:val="24"/>
      </w:rPr>
      <w:t xml:space="preserve"> a.s.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EF" w:rsidRDefault="000E0A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5C2"/>
    <w:multiLevelType w:val="hybridMultilevel"/>
    <w:tmpl w:val="1DEC33F6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">
    <w:nsid w:val="2D224000"/>
    <w:multiLevelType w:val="hybridMultilevel"/>
    <w:tmpl w:val="1E226284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34671BB1"/>
    <w:multiLevelType w:val="hybridMultilevel"/>
    <w:tmpl w:val="32CAD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950B2"/>
    <w:multiLevelType w:val="hybridMultilevel"/>
    <w:tmpl w:val="4008EFDA"/>
    <w:lvl w:ilvl="0" w:tplc="4AE6B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4324F"/>
    <w:multiLevelType w:val="hybridMultilevel"/>
    <w:tmpl w:val="58D43F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055089"/>
    <w:rsid w:val="000C680C"/>
    <w:rsid w:val="000E0AEF"/>
    <w:rsid w:val="000E36F8"/>
    <w:rsid w:val="001313F2"/>
    <w:rsid w:val="0028401B"/>
    <w:rsid w:val="003072C7"/>
    <w:rsid w:val="0034004E"/>
    <w:rsid w:val="003D7238"/>
    <w:rsid w:val="0040194D"/>
    <w:rsid w:val="00481D6D"/>
    <w:rsid w:val="004D04F4"/>
    <w:rsid w:val="004E4391"/>
    <w:rsid w:val="004F1D47"/>
    <w:rsid w:val="0052711C"/>
    <w:rsid w:val="00547587"/>
    <w:rsid w:val="005E2879"/>
    <w:rsid w:val="005E440E"/>
    <w:rsid w:val="006020F1"/>
    <w:rsid w:val="00625610"/>
    <w:rsid w:val="00684028"/>
    <w:rsid w:val="006D7FC6"/>
    <w:rsid w:val="00753580"/>
    <w:rsid w:val="007B082A"/>
    <w:rsid w:val="00831B35"/>
    <w:rsid w:val="0088481D"/>
    <w:rsid w:val="008C4E85"/>
    <w:rsid w:val="008F62B0"/>
    <w:rsid w:val="009C6BCD"/>
    <w:rsid w:val="00A47957"/>
    <w:rsid w:val="00A47BD9"/>
    <w:rsid w:val="00A51949"/>
    <w:rsid w:val="00B055C4"/>
    <w:rsid w:val="00B13A28"/>
    <w:rsid w:val="00B93237"/>
    <w:rsid w:val="00BF2562"/>
    <w:rsid w:val="00C662A8"/>
    <w:rsid w:val="00C80249"/>
    <w:rsid w:val="00CA2AA9"/>
    <w:rsid w:val="00CE2A37"/>
    <w:rsid w:val="00D015D5"/>
    <w:rsid w:val="00D060B9"/>
    <w:rsid w:val="00DB3F9D"/>
    <w:rsid w:val="00DE20AD"/>
    <w:rsid w:val="00E16350"/>
    <w:rsid w:val="00E71B73"/>
    <w:rsid w:val="00E95736"/>
    <w:rsid w:val="00F54BD9"/>
    <w:rsid w:val="00FA1926"/>
    <w:rsid w:val="00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2AA9"/>
    <w:pPr>
      <w:ind w:left="720"/>
      <w:contextualSpacing/>
    </w:pPr>
  </w:style>
  <w:style w:type="table" w:styleId="Mkatabulky">
    <w:name w:val="Table Grid"/>
    <w:basedOn w:val="Normlntabulka"/>
    <w:uiPriority w:val="59"/>
    <w:rsid w:val="00D0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2AA9"/>
    <w:pPr>
      <w:ind w:left="720"/>
      <w:contextualSpacing/>
    </w:pPr>
  </w:style>
  <w:style w:type="table" w:styleId="Mkatabulky">
    <w:name w:val="Table Grid"/>
    <w:basedOn w:val="Normlntabulka"/>
    <w:uiPriority w:val="59"/>
    <w:rsid w:val="00D0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2019-05-08T08:33:00Z</dcterms:created>
  <dcterms:modified xsi:type="dcterms:W3CDTF">2019-05-14T10:31:00Z</dcterms:modified>
</cp:coreProperties>
</file>