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31"/>
        <w:gridCol w:w="209"/>
        <w:gridCol w:w="1965"/>
        <w:gridCol w:w="448"/>
        <w:gridCol w:w="1741"/>
        <w:gridCol w:w="102"/>
        <w:gridCol w:w="2092"/>
      </w:tblGrid>
      <w:tr w:rsidRPr="00E82A99" w:rsidR="001C7BCB" w:rsidTr="00CD26D6"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bottom"/>
          </w:tcPr>
          <w:p w:rsidRPr="00E82A99" w:rsidR="001C7BCB" w:rsidP="00991D6E" w:rsidRDefault="001C7BC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Pr="00E82A99" w:rsidR="001C7BCB" w:rsidTr="00991D6E"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1C7BCB" w:rsidP="00991D6E" w:rsidRDefault="001C7BCB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1. Veřejná zakázka</w:t>
            </w:r>
          </w:p>
        </w:tc>
      </w:tr>
      <w:tr w:rsidRPr="00E82A99" w:rsidR="001C7BCB" w:rsidTr="00CD26D6">
        <w:tc>
          <w:tcPr>
            <w:tcW w:w="2731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Název zakázky</w:t>
            </w:r>
          </w:p>
        </w:tc>
        <w:tc>
          <w:tcPr>
            <w:tcW w:w="6557" w:type="dxa"/>
            <w:gridSpan w:val="6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:rsidRPr="0051169E" w:rsidR="001C7BCB" w:rsidP="007F68BD" w:rsidRDefault="00CA4B66">
            <w:pPr>
              <w:autoSpaceDE w:val="false"/>
              <w:autoSpaceDN w:val="false"/>
              <w:adjustRightInd w:val="false"/>
              <w:jc w:val="both"/>
            </w:pPr>
            <w:r w:rsidRPr="0051169E">
              <w:t xml:space="preserve">Dodávky SW pro město Žďár nad Sázavou část </w:t>
            </w:r>
            <w:r w:rsidRPr="0051169E" w:rsidR="007F68BD">
              <w:t>1</w:t>
            </w:r>
            <w:r w:rsidRPr="0051169E">
              <w:t xml:space="preserve">: </w:t>
            </w:r>
            <w:r w:rsidRPr="0051169E" w:rsidR="007F68BD">
              <w:t>Portál občana</w:t>
            </w:r>
          </w:p>
        </w:tc>
      </w:tr>
      <w:tr w:rsidRPr="00E82A99" w:rsidR="001C7BCB" w:rsidTr="00991D6E">
        <w:tc>
          <w:tcPr>
            <w:tcW w:w="2731" w:type="dxa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Druh veřejné zakázky</w:t>
            </w:r>
          </w:p>
        </w:tc>
        <w:tc>
          <w:tcPr>
            <w:tcW w:w="6557" w:type="dxa"/>
            <w:gridSpan w:val="6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CA4B66">
            <w:pPr>
              <w:rPr>
                <w:rFonts w:cs="Arial"/>
              </w:rPr>
            </w:pPr>
            <w:r>
              <w:rPr>
                <w:rFonts w:cs="Arial"/>
              </w:rPr>
              <w:t>dodávka</w:t>
            </w:r>
          </w:p>
        </w:tc>
      </w:tr>
      <w:tr w:rsidRPr="00E82A99" w:rsidR="001C7BCB" w:rsidTr="00991D6E">
        <w:tc>
          <w:tcPr>
            <w:tcW w:w="2731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Forma zadávacího řízení</w:t>
            </w:r>
          </w:p>
        </w:tc>
        <w:tc>
          <w:tcPr>
            <w:tcW w:w="6557" w:type="dxa"/>
            <w:gridSpan w:val="6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Veřejná zakázka malého rozsahu</w:t>
            </w:r>
          </w:p>
        </w:tc>
      </w:tr>
      <w:tr w:rsidRPr="00E82A99" w:rsidR="001C7BCB" w:rsidTr="00991D6E"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1C7BCB" w:rsidP="00991D6E" w:rsidRDefault="001C7BCB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2. Základní identifikační údaje o uchazeči</w:t>
            </w: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Název:</w:t>
            </w:r>
          </w:p>
        </w:tc>
        <w:tc>
          <w:tcPr>
            <w:tcW w:w="6348" w:type="dxa"/>
            <w:gridSpan w:val="5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Sídlo: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Tel./fax: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e-mail: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IČ:</w:t>
            </w:r>
          </w:p>
        </w:tc>
        <w:tc>
          <w:tcPr>
            <w:tcW w:w="1965" w:type="dxa"/>
            <w:tcBorders>
              <w:lef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  <w:tc>
          <w:tcPr>
            <w:tcW w:w="2189" w:type="dxa"/>
            <w:gridSpan w:val="2"/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DIČ:</w:t>
            </w:r>
          </w:p>
        </w:tc>
        <w:tc>
          <w:tcPr>
            <w:tcW w:w="2194" w:type="dxa"/>
            <w:gridSpan w:val="2"/>
            <w:tcBorders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Osoba oprávněná jednat jménem dodavatele: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Kontaktní osoba: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Telefon: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  <w:r w:rsidRPr="00E82A99">
              <w:rPr>
                <w:rFonts w:cs="Arial"/>
              </w:rPr>
              <w:t>e-mail:</w:t>
            </w:r>
          </w:p>
        </w:tc>
        <w:tc>
          <w:tcPr>
            <w:tcW w:w="6348" w:type="dxa"/>
            <w:gridSpan w:val="5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</w:rPr>
            </w:pPr>
          </w:p>
        </w:tc>
      </w:tr>
      <w:tr w:rsidRPr="00E82A99" w:rsidR="001C7BCB" w:rsidTr="00991D6E">
        <w:tc>
          <w:tcPr>
            <w:tcW w:w="9288" w:type="dxa"/>
            <w:gridSpan w:val="7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C0C0C0"/>
          </w:tcPr>
          <w:p w:rsidRPr="00E82A99" w:rsidR="001C7BCB" w:rsidP="00991D6E" w:rsidRDefault="001C7BCB">
            <w:pPr>
              <w:rPr>
                <w:rFonts w:cs="Arial"/>
                <w:b/>
              </w:rPr>
            </w:pPr>
            <w:r w:rsidRPr="00E82A99">
              <w:rPr>
                <w:rFonts w:cs="Arial"/>
                <w:b/>
              </w:rPr>
              <w:t>3. Nabídková cena (v Kč) za provedení zakázky</w:t>
            </w:r>
          </w:p>
        </w:tc>
      </w:tr>
      <w:tr w:rsidRPr="00E82A99" w:rsidR="001C7BCB" w:rsidTr="00991D6E">
        <w:tc>
          <w:tcPr>
            <w:tcW w:w="2940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Položka</w:t>
            </w:r>
          </w:p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bez DPH</w:t>
            </w:r>
          </w:p>
        </w:tc>
        <w:tc>
          <w:tcPr>
            <w:tcW w:w="1843" w:type="dxa"/>
            <w:gridSpan w:val="2"/>
            <w:tcBorders>
              <w:top w:val="single" w:color="auto" w:sz="18" w:space="0"/>
              <w:bottom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DPH 21%</w:t>
            </w:r>
          </w:p>
        </w:tc>
        <w:tc>
          <w:tcPr>
            <w:tcW w:w="2092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E82A99" w:rsidR="001C7BCB" w:rsidP="00991D6E" w:rsidRDefault="001C7BCB">
            <w:pPr>
              <w:rPr>
                <w:rFonts w:cs="Arial"/>
                <w:sz w:val="20"/>
                <w:szCs w:val="20"/>
              </w:rPr>
            </w:pPr>
            <w:r w:rsidRPr="00E82A99">
              <w:rPr>
                <w:rFonts w:cs="Arial"/>
                <w:sz w:val="20"/>
                <w:szCs w:val="20"/>
              </w:rPr>
              <w:t>Nabídková cena včetně DPH</w:t>
            </w:r>
          </w:p>
        </w:tc>
      </w:tr>
    </w:tbl>
    <w:p w:rsidRPr="00C65FDA" w:rsidR="001C7BCB" w:rsidP="001C7BCB" w:rsidRDefault="001C7BCB">
      <w:pPr>
        <w:rPr>
          <w:rFonts w:cs="Arial"/>
        </w:rPr>
      </w:pPr>
      <w:bookmarkStart w:name="_GoBack" w:id="0"/>
      <w:bookmarkEnd w:id="0"/>
    </w:p>
    <w:p w:rsidRPr="00C65FDA" w:rsidR="001C7BCB" w:rsidP="001C7BCB" w:rsidRDefault="001C7BCB">
      <w:pPr>
        <w:jc w:val="both"/>
        <w:rPr>
          <w:rFonts w:cs="Arial"/>
        </w:rPr>
      </w:pPr>
      <w:r w:rsidRPr="00C65FDA">
        <w:rPr>
          <w:rFonts w:cs="Arial"/>
        </w:rPr>
        <w:t>Dodavatel svým podpisem prohlašuje, že je vázán celým obsahem</w:t>
      </w:r>
      <w:r w:rsidR="008978B9">
        <w:rPr>
          <w:rFonts w:cs="Arial"/>
        </w:rPr>
        <w:t xml:space="preserve"> nabídky</w:t>
      </w:r>
      <w:r w:rsidRPr="00C65FDA">
        <w:rPr>
          <w:rFonts w:cs="Arial"/>
        </w:rPr>
        <w:t>.</w:t>
      </w:r>
    </w:p>
    <w:p w:rsidRPr="00C65FDA" w:rsidR="001C7BCB" w:rsidP="001C7BCB" w:rsidRDefault="001C7BCB">
      <w:pPr>
        <w:rPr>
          <w:rFonts w:cs="Arial"/>
        </w:rPr>
      </w:pPr>
      <w:proofErr w:type="spellStart"/>
      <w:r w:rsidRPr="00C65FDA">
        <w:rPr>
          <w:rFonts w:cs="Arial"/>
        </w:rPr>
        <w:t>V______________</w:t>
      </w:r>
      <w:r>
        <w:rPr>
          <w:rFonts w:cs="Arial"/>
        </w:rPr>
        <w:t>____dne</w:t>
      </w:r>
      <w:proofErr w:type="spellEnd"/>
      <w:r>
        <w:rPr>
          <w:rFonts w:cs="Arial"/>
        </w:rPr>
        <w:t>__________________ 201</w:t>
      </w:r>
      <w:r w:rsidR="00AA0AEB">
        <w:rPr>
          <w:rFonts w:cs="Arial"/>
        </w:rPr>
        <w:t>9</w:t>
      </w:r>
    </w:p>
    <w:p w:rsidRPr="00C65FDA" w:rsidR="001C7BCB" w:rsidP="00B00781" w:rsidRDefault="001C7BCB">
      <w:pPr>
        <w:ind w:left="5664"/>
        <w:rPr>
          <w:rFonts w:cs="Arial"/>
        </w:rPr>
      </w:pPr>
      <w:r w:rsidRPr="00C65FDA">
        <w:rPr>
          <w:rFonts w:cs="Arial"/>
        </w:rPr>
        <w:t>_________________________</w:t>
      </w:r>
    </w:p>
    <w:p w:rsidR="001C7BCB" w:rsidP="00B00781" w:rsidRDefault="001C7BCB">
      <w:pPr>
        <w:ind w:left="4956" w:firstLine="708"/>
      </w:pPr>
      <w:r w:rsidRPr="00C65FDA">
        <w:rPr>
          <w:rFonts w:cs="Arial"/>
        </w:rPr>
        <w:t>podpis a razítko dodavatele</w:t>
      </w:r>
    </w:p>
    <w:sectPr w:rsidR="001C7BCB" w:rsidSect="0041331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50DFA" w:rsidP="00F00B65" w:rsidRDefault="00850DFA">
      <w:pPr>
        <w:spacing w:after="0" w:line="240" w:lineRule="auto"/>
      </w:pPr>
      <w:r>
        <w:separator/>
      </w:r>
    </w:p>
  </w:endnote>
  <w:endnote w:type="continuationSeparator" w:id="0">
    <w:p w:rsidR="00850DFA" w:rsidP="00F00B65" w:rsidRDefault="0085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50DFA" w:rsidP="00F00B65" w:rsidRDefault="00850DFA">
      <w:pPr>
        <w:spacing w:after="0" w:line="240" w:lineRule="auto"/>
      </w:pPr>
      <w:r>
        <w:separator/>
      </w:r>
    </w:p>
  </w:footnote>
  <w:footnote w:type="continuationSeparator" w:id="0">
    <w:p w:rsidR="00850DFA" w:rsidP="00F00B65" w:rsidRDefault="0085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00B65" w:rsidRDefault="00F00B6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0B65" w:rsidRDefault="00F00B65">
    <w:pPr>
      <w:pStyle w:val="Zhlav"/>
    </w:pPr>
  </w:p>
  <w:p w:rsidR="00F00B65" w:rsidRDefault="00F00B6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C94D79"/>
    <w:multiLevelType w:val="hybridMultilevel"/>
    <w:tmpl w:val="7584BBC6"/>
    <w:lvl w:ilvl="0" w:tplc="199CF228">
      <w:numFmt w:val="bullet"/>
      <w:lvlText w:val="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EA2CFF"/>
    <w:multiLevelType w:val="multilevel"/>
    <w:tmpl w:val="275E91EE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92D2C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>
    <w:nsid w:val="142E5E12"/>
    <w:multiLevelType w:val="hybridMultilevel"/>
    <w:tmpl w:val="39C21E50"/>
    <w:lvl w:ilvl="0" w:tplc="C372A956">
      <w:numFmt w:val="bullet"/>
      <w:lvlText w:val="-"/>
      <w:lvlJc w:val="left"/>
      <w:pPr>
        <w:ind w:left="36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4B34E5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5">
    <w:nsid w:val="153B3756"/>
    <w:multiLevelType w:val="multilevel"/>
    <w:tmpl w:val="275E91EE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7123A1E"/>
    <w:multiLevelType w:val="multilevel"/>
    <w:tmpl w:val="388007A2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0C67C0D"/>
    <w:multiLevelType w:val="hybridMultilevel"/>
    <w:tmpl w:val="A8EE3B4C"/>
    <w:lvl w:ilvl="0" w:tplc="33B27A02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7923A56"/>
    <w:multiLevelType w:val="hybridMultilevel"/>
    <w:tmpl w:val="394475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92076B"/>
    <w:multiLevelType w:val="hybridMultilevel"/>
    <w:tmpl w:val="A7E6B7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3F154F9"/>
    <w:multiLevelType w:val="multilevel"/>
    <w:tmpl w:val="388007A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nsid w:val="38FF6078"/>
    <w:multiLevelType w:val="hybridMultilevel"/>
    <w:tmpl w:val="B3E010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845B3"/>
    <w:multiLevelType w:val="hybridMultilevel"/>
    <w:tmpl w:val="388007A2"/>
    <w:lvl w:ilvl="0" w:tplc="33B27A02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B1B0808"/>
    <w:multiLevelType w:val="hybridMultilevel"/>
    <w:tmpl w:val="38C43B96"/>
    <w:lvl w:ilvl="0" w:tplc="33B27A02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50E061CF"/>
    <w:multiLevelType w:val="hybridMultilevel"/>
    <w:tmpl w:val="9CBA04B6"/>
    <w:lvl w:ilvl="0" w:tplc="700A87C8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5E524841"/>
    <w:multiLevelType w:val="multilevel"/>
    <w:tmpl w:val="388007A2"/>
    <w:lvl w:ilvl="0">
      <w:start w:val="1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3B8516F"/>
    <w:multiLevelType w:val="hybridMultilevel"/>
    <w:tmpl w:val="CCF6A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0F4EB6"/>
    <w:multiLevelType w:val="hybridMultilevel"/>
    <w:tmpl w:val="E40C55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4526610"/>
    <w:multiLevelType w:val="hybridMultilevel"/>
    <w:tmpl w:val="C0285E60"/>
    <w:lvl w:ilvl="0" w:tplc="594A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77AB0"/>
    <w:multiLevelType w:val="multilevel"/>
    <w:tmpl w:val="E6E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7ACD6F1E"/>
    <w:multiLevelType w:val="multilevel"/>
    <w:tmpl w:val="388007A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7BE5656B"/>
    <w:multiLevelType w:val="hybridMultilevel"/>
    <w:tmpl w:val="9718FA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24367A"/>
    <w:multiLevelType w:val="hybridMultilevel"/>
    <w:tmpl w:val="3C3C528C"/>
    <w:lvl w:ilvl="0" w:tplc="1D82701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2"/>
  </w:num>
  <w:num w:numId="5">
    <w:abstractNumId w:val="18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19"/>
  </w:num>
  <w:num w:numId="12">
    <w:abstractNumId w:val="6"/>
  </w:num>
  <w:num w:numId="13">
    <w:abstractNumId w:val="15"/>
  </w:num>
  <w:num w:numId="14">
    <w:abstractNumId w:val="21"/>
  </w:num>
  <w:num w:numId="15">
    <w:abstractNumId w:val="7"/>
  </w:num>
  <w:num w:numId="16">
    <w:abstractNumId w:val="0"/>
  </w:num>
  <w:num w:numId="17">
    <w:abstractNumId w:val="3"/>
  </w:num>
  <w:num w:numId="18">
    <w:abstractNumId w:val="16"/>
  </w:num>
  <w:num w:numId="19">
    <w:abstractNumId w:val="20"/>
  </w:num>
  <w:num w:numId="20">
    <w:abstractNumId w:val="5"/>
  </w:num>
  <w:num w:numId="21">
    <w:abstractNumId w:val="1"/>
  </w:num>
  <w:num w:numId="22">
    <w:abstractNumId w:val="17"/>
  </w:num>
  <w:num w:numId="23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2C"/>
    <w:rsid w:val="0009194D"/>
    <w:rsid w:val="000A2E8D"/>
    <w:rsid w:val="00100FC9"/>
    <w:rsid w:val="001465E4"/>
    <w:rsid w:val="001B0232"/>
    <w:rsid w:val="001C7BCB"/>
    <w:rsid w:val="001E0002"/>
    <w:rsid w:val="001E6A4B"/>
    <w:rsid w:val="0027482C"/>
    <w:rsid w:val="00275929"/>
    <w:rsid w:val="002D3507"/>
    <w:rsid w:val="003374A4"/>
    <w:rsid w:val="003A107C"/>
    <w:rsid w:val="00413316"/>
    <w:rsid w:val="00414E4A"/>
    <w:rsid w:val="004573FB"/>
    <w:rsid w:val="00471755"/>
    <w:rsid w:val="004724F5"/>
    <w:rsid w:val="004C29AF"/>
    <w:rsid w:val="004E1749"/>
    <w:rsid w:val="00503433"/>
    <w:rsid w:val="0051169E"/>
    <w:rsid w:val="005A28AB"/>
    <w:rsid w:val="005A4E2C"/>
    <w:rsid w:val="0061631B"/>
    <w:rsid w:val="006357F8"/>
    <w:rsid w:val="00646EE7"/>
    <w:rsid w:val="00663BC7"/>
    <w:rsid w:val="006754D1"/>
    <w:rsid w:val="006A71F9"/>
    <w:rsid w:val="006B25B2"/>
    <w:rsid w:val="006C11F6"/>
    <w:rsid w:val="006E1CAA"/>
    <w:rsid w:val="0070350B"/>
    <w:rsid w:val="007B4020"/>
    <w:rsid w:val="007C565F"/>
    <w:rsid w:val="007F68BD"/>
    <w:rsid w:val="0083647D"/>
    <w:rsid w:val="00850DFA"/>
    <w:rsid w:val="00857809"/>
    <w:rsid w:val="00871603"/>
    <w:rsid w:val="008910E9"/>
    <w:rsid w:val="008978B9"/>
    <w:rsid w:val="008A087B"/>
    <w:rsid w:val="00903368"/>
    <w:rsid w:val="009718C3"/>
    <w:rsid w:val="00A10701"/>
    <w:rsid w:val="00A77CD0"/>
    <w:rsid w:val="00AA0AEB"/>
    <w:rsid w:val="00AB5490"/>
    <w:rsid w:val="00AC6CE9"/>
    <w:rsid w:val="00B00781"/>
    <w:rsid w:val="00C15CD5"/>
    <w:rsid w:val="00C52E58"/>
    <w:rsid w:val="00C572ED"/>
    <w:rsid w:val="00C97A05"/>
    <w:rsid w:val="00CA472C"/>
    <w:rsid w:val="00CA4B66"/>
    <w:rsid w:val="00CD26D6"/>
    <w:rsid w:val="00CF0C12"/>
    <w:rsid w:val="00DB0CAB"/>
    <w:rsid w:val="00DF70AA"/>
    <w:rsid w:val="00E37C3F"/>
    <w:rsid w:val="00EC589A"/>
    <w:rsid w:val="00ED28B3"/>
    <w:rsid w:val="00F00B65"/>
    <w:rsid w:val="00F24F40"/>
    <w:rsid w:val="00F318E7"/>
    <w:rsid w:val="00F6741E"/>
    <w:rsid w:val="00FA023D"/>
    <w:rsid w:val="00F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A472C"/>
    <w:pPr>
      <w:spacing w:before="100" w:beforeAutospacing="true" w:after="100" w:afterAutospacing="true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CA472C"/>
    <w:pPr>
      <w:spacing w:before="100" w:beforeAutospacing="true" w:after="100" w:afterAutospacing="true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uiPriority w:val="9"/>
    <w:rsid w:val="00CA472C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rsid w:val="00CA472C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A472C"/>
    <w:rPr>
      <w:b/>
      <w:bCs/>
    </w:rPr>
  </w:style>
  <w:style w:type="paragraph" w:styleId="Normlnweb">
    <w:name w:val="Normal (Web)"/>
    <w:basedOn w:val="Normln"/>
    <w:uiPriority w:val="99"/>
    <w:unhideWhenUsed/>
    <w:rsid w:val="00CA472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word" w:customStyle="true">
    <w:name w:val="h_word"/>
    <w:basedOn w:val="Standardnpsmoodstavce"/>
    <w:rsid w:val="00CA472C"/>
  </w:style>
  <w:style w:type="paragraph" w:styleId="Default" w:customStyle="true">
    <w:name w:val="Default"/>
    <w:rsid w:val="00CA472C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A47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C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1CA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9194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00B6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00B65"/>
  </w:style>
  <w:style w:type="paragraph" w:styleId="Zpat">
    <w:name w:val="footer"/>
    <w:basedOn w:val="Normln"/>
    <w:link w:val="ZpatChar"/>
    <w:uiPriority w:val="99"/>
    <w:unhideWhenUsed/>
    <w:rsid w:val="00F00B6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00B6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3" w:type="paragraph">
    <w:name w:val="heading 3"/>
    <w:basedOn w:val="Normln"/>
    <w:link w:val="Nadpis3Char"/>
    <w:uiPriority w:val="9"/>
    <w:qFormat/>
    <w:rsid w:val="00CA472C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/>
      <w:bCs/>
      <w:sz w:val="27"/>
      <w:szCs w:val="27"/>
    </w:rPr>
  </w:style>
  <w:style w:styleId="Nadpis4" w:type="paragraph">
    <w:name w:val="heading 4"/>
    <w:basedOn w:val="Normln"/>
    <w:link w:val="Nadpis4Char"/>
    <w:uiPriority w:val="9"/>
    <w:qFormat/>
    <w:rsid w:val="00CA472C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uiPriority w:val="9"/>
    <w:rsid w:val="00CA472C"/>
    <w:rPr>
      <w:rFonts w:ascii="Times New Roman" w:cs="Times New Roman" w:eastAsia="Times New Roman" w:hAnsi="Times New Roman"/>
      <w:b/>
      <w:bCs/>
      <w:sz w:val="27"/>
      <w:szCs w:val="27"/>
      <w:lang w:eastAsia="cs-CZ"/>
    </w:rPr>
  </w:style>
  <w:style w:customStyle="1" w:styleId="Nadpis4Char" w:type="character">
    <w:name w:val="Nadpis 4 Char"/>
    <w:basedOn w:val="Standardnpsmoodstavce"/>
    <w:link w:val="Nadpis4"/>
    <w:uiPriority w:val="9"/>
    <w:rsid w:val="00CA472C"/>
    <w:rPr>
      <w:rFonts w:ascii="Times New Roman" w:cs="Times New Roman" w:eastAsia="Times New Roman" w:hAnsi="Times New Roman"/>
      <w:b/>
      <w:bCs/>
      <w:sz w:val="24"/>
      <w:szCs w:val="24"/>
      <w:lang w:eastAsia="cs-CZ"/>
    </w:rPr>
  </w:style>
  <w:style w:styleId="Siln" w:type="character">
    <w:name w:val="Strong"/>
    <w:basedOn w:val="Standardnpsmoodstavce"/>
    <w:uiPriority w:val="22"/>
    <w:qFormat/>
    <w:rsid w:val="00CA472C"/>
    <w:rPr>
      <w:b/>
      <w:bCs/>
    </w:rPr>
  </w:style>
  <w:style w:styleId="Normlnweb" w:type="paragraph">
    <w:name w:val="Normal (Web)"/>
    <w:basedOn w:val="Normln"/>
    <w:uiPriority w:val="99"/>
    <w:unhideWhenUsed/>
    <w:rsid w:val="00CA47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hword" w:type="character">
    <w:name w:val="h_word"/>
    <w:basedOn w:val="Standardnpsmoodstavce"/>
    <w:rsid w:val="00CA472C"/>
  </w:style>
  <w:style w:customStyle="1" w:styleId="Default" w:type="paragraph">
    <w:name w:val="Default"/>
    <w:rsid w:val="00CA472C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CA472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A472C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AC6CE9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6E1CAA"/>
    <w:rPr>
      <w:color w:themeColor="hyperlink" w:val="0000FF"/>
      <w:u w:val="single"/>
    </w:rPr>
  </w:style>
  <w:style w:styleId="Bezmezer" w:type="paragraph">
    <w:name w:val="No Spacing"/>
    <w:uiPriority w:val="1"/>
    <w:qFormat/>
    <w:rsid w:val="0009194D"/>
    <w:pPr>
      <w:spacing w:after="0" w:line="240" w:lineRule="auto"/>
    </w:pPr>
  </w:style>
  <w:style w:styleId="Zhlav" w:type="paragraph">
    <w:name w:val="header"/>
    <w:basedOn w:val="Normln"/>
    <w:link w:val="ZhlavChar"/>
    <w:uiPriority w:val="99"/>
    <w:unhideWhenUsed/>
    <w:rsid w:val="00F00B6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00B65"/>
  </w:style>
  <w:style w:styleId="Zpat" w:type="paragraph">
    <w:name w:val="footer"/>
    <w:basedOn w:val="Normln"/>
    <w:link w:val="ZpatChar"/>
    <w:uiPriority w:val="99"/>
    <w:unhideWhenUsed/>
    <w:rsid w:val="00F00B6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00B6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097587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371071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956944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488519961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4969559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1110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1983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270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50163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16892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90479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4283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  <w:div w:id="214554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32B5D36-C076-49D1-979A-07CBDE9516B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C802B368-FE47-4096-9147-8CE845742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D3C46-CAC9-4585-A2B6-26EF223B0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07BC8-83DD-4177-A791-E1C5C0F8FCB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Microsoft</properties:Company>
  <properties:Pages>1</properties:Pages>
  <properties:Words>96</properties:Words>
  <properties:Characters>571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666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2019-10-16T11:51:00Z</dcterms:created>
  <dc:creator/>
  <cp:lastModifiedBy/>
  <cp:lastPrinted>2015-05-14T06:44:00Z</cp:lastPrinted>
  <dcterms:modified xmlns:xsi="http://www.w3.org/2001/XMLSchema-instance" xsi:type="dcterms:W3CDTF">2019-10-16T11:53:00Z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