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2E3EFA" w:rsidRDefault="00E86D69" w14:paraId="65BE3ED2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Příloha</w:t>
      </w:r>
      <w:proofErr w:type="spellEnd"/>
      <w:r>
        <w:rPr>
          <w:b/>
          <w:sz w:val="28"/>
          <w:szCs w:val="28"/>
        </w:rPr>
        <w:t xml:space="preserve"> č. 2 </w:t>
      </w:r>
    </w:p>
    <w:p w:rsidR="002E3EFA" w:rsidRDefault="00E86D69" w14:paraId="4E7CF101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il"/>
        </w:pBdr>
        <w:shd w:val="clear" w:color="auto" w:fill="D9D9D9"/>
        <w:spacing w:after="120" w:line="24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PODMÍNKY REALIZACE VZDĚLÁVACÍCH AKTIVIT</w:t>
      </w:r>
    </w:p>
    <w:p w:rsidR="002E3EFA" w:rsidRDefault="00E86D69" w14:paraId="2A3690BA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</w:pPr>
      <w:r>
        <w:t>v 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OPZ,</w:t>
      </w:r>
    </w:p>
    <w:p w:rsidR="002E3EFA" w:rsidRDefault="00E86D69" w14:paraId="0A5AEF7D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</w:rPr>
      </w:pPr>
      <w:r>
        <w:rPr>
          <w:b/>
        </w:rPr>
        <w:t xml:space="preserve">“AFORUM </w:t>
      </w:r>
      <w:proofErr w:type="spellStart"/>
      <w:r>
        <w:rPr>
          <w:b/>
        </w:rPr>
        <w:t>Profesní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vzdělávání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zaměstnanců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členských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subjektů</w:t>
      </w:r>
      <w:proofErr w:type="spellEnd"/>
      <w:r>
        <w:rPr>
          <w:b/>
        </w:rPr>
        <w:t xml:space="preserve"> II”</w:t>
      </w:r>
    </w:p>
    <w:p w:rsidR="002E3EFA" w:rsidRDefault="00E86D69" w14:paraId="5DA23F90" w14:textId="77777777">
      <w:pPr>
        <w:pBdr>
          <w:top w:val="nil"/>
          <w:left w:val="nil"/>
          <w:bottom w:val="single" w:color="000000" w:sz="12" w:space="0"/>
          <w:right w:val="nil"/>
          <w:between w:val="nil"/>
        </w:pBdr>
        <w:tabs>
          <w:tab w:val="center" w:pos="4703"/>
          <w:tab w:val="left" w:pos="7425"/>
        </w:tabs>
        <w:spacing w:after="120" w:line="240" w:lineRule="auto"/>
      </w:pPr>
      <w:r>
        <w:tab/>
        <w:t xml:space="preserve">reg. </w:t>
      </w:r>
      <w:proofErr w:type="gramStart"/>
      <w:r>
        <w:t>č. :</w:t>
      </w:r>
      <w:proofErr w:type="gramEnd"/>
      <w:r>
        <w:t xml:space="preserve"> </w:t>
      </w:r>
      <w:r>
        <w:rPr>
          <w:rFonts w:ascii="Arial" w:hAnsi="Arial" w:eastAsia="Arial" w:cs="Arial"/>
          <w:highlight w:val="white"/>
        </w:rPr>
        <w:t>CZ.03.1.52/0.0/0.0/19_110/0010837</w:t>
      </w:r>
    </w:p>
    <w:p w:rsidR="002E3EFA" w:rsidRDefault="002E3EFA" w14:paraId="346D572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b/>
          <w:sz w:val="24"/>
          <w:szCs w:val="24"/>
        </w:rPr>
      </w:pPr>
    </w:p>
    <w:p w:rsidR="002E3EFA" w:rsidRDefault="00E86D69" w14:paraId="61B50C7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proofErr w:type="spellStart"/>
      <w:r>
        <w:rPr>
          <w:b/>
          <w:sz w:val="24"/>
          <w:szCs w:val="24"/>
        </w:rPr>
        <w:t>Obecné</w:t>
      </w:r>
      <w:proofErr w:type="spellEnd"/>
      <w:r>
        <w:rPr>
          <w:b/>
          <w:sz w:val="24"/>
          <w:szCs w:val="24"/>
        </w:rPr>
        <w:t xml:space="preserve"> IT </w:t>
      </w:r>
      <w:proofErr w:type="spellStart"/>
      <w:r>
        <w:rPr>
          <w:b/>
          <w:sz w:val="24"/>
          <w:szCs w:val="24"/>
        </w:rPr>
        <w:t>kurzy</w:t>
      </w:r>
      <w:proofErr w:type="spellEnd"/>
    </w:p>
    <w:p w:rsidR="002E3EFA" w:rsidRDefault="00E86D69" w14:paraId="79AD26B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Obsah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individuálně</w:t>
      </w:r>
      <w:proofErr w:type="spellEnd"/>
      <w:r>
        <w:t xml:space="preserve"> </w:t>
      </w:r>
      <w:proofErr w:type="spellStart"/>
      <w:r>
        <w:t>sestavován</w:t>
      </w:r>
      <w:proofErr w:type="spellEnd"/>
      <w:r>
        <w:t xml:space="preserve"> do </w:t>
      </w:r>
      <w:proofErr w:type="spellStart"/>
      <w:r>
        <w:t>vzdělávacího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z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viz. </w:t>
      </w:r>
      <w:proofErr w:type="spellStart"/>
      <w:r>
        <w:t>Příloha</w:t>
      </w:r>
      <w:proofErr w:type="spellEnd"/>
      <w:r>
        <w:t xml:space="preserve"> č. </w:t>
      </w:r>
      <w:proofErr w:type="gramStart"/>
      <w:r>
        <w:t>1  -</w:t>
      </w:r>
      <w:proofErr w:type="gramEnd"/>
      <w:r>
        <w:t xml:space="preserve"> 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</w:p>
    <w:p w:rsidR="002E3EFA" w:rsidRDefault="00E86D69" w14:paraId="02B45996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Délka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vyučovací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hodiny</w:t>
      </w:r>
      <w:proofErr w:type="spellEnd"/>
      <w:r>
        <w:rPr>
          <w:b/>
        </w:rPr>
        <w:t>:</w:t>
      </w:r>
      <w:r>
        <w:t xml:space="preserve"> 60 </w:t>
      </w:r>
      <w:proofErr w:type="spellStart"/>
      <w:r>
        <w:t>minut</w:t>
      </w:r>
      <w:proofErr w:type="spellEnd"/>
    </w:p>
    <w:p w:rsidR="002E3EFA" w:rsidRDefault="00E86D69" w14:paraId="5BDD8E0E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Frekvence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výuky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</w:p>
    <w:p w:rsidR="002E3EFA" w:rsidRDefault="00E86D69" w14:paraId="5D9FA2A0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proofErr w:type="spellStart"/>
      <w:r>
        <w:rPr>
          <w:b/>
        </w:rPr>
        <w:t>Úroveň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mírně</w:t>
      </w:r>
      <w:proofErr w:type="spellEnd"/>
      <w:r>
        <w:t xml:space="preserve"> </w:t>
      </w:r>
      <w:proofErr w:type="spellStart"/>
      <w:r>
        <w:t>pokročilý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pokročilý</w:t>
      </w:r>
      <w:proofErr w:type="spellEnd"/>
      <w:r>
        <w:t xml:space="preserve">; </w:t>
      </w:r>
      <w:proofErr w:type="spellStart"/>
      <w:r>
        <w:t>dodavatel</w:t>
      </w:r>
      <w:proofErr w:type="spellEnd"/>
      <w:r>
        <w:t xml:space="preserve"> je </w:t>
      </w:r>
      <w:proofErr w:type="spellStart"/>
      <w:r>
        <w:t>povin</w:t>
      </w:r>
      <w:r>
        <w:t>en</w:t>
      </w:r>
      <w:proofErr w:type="spellEnd"/>
      <w:r>
        <w:t xml:space="preserve"> </w:t>
      </w:r>
      <w:proofErr w:type="spellStart"/>
      <w:r>
        <w:t>přizpůsobit</w:t>
      </w:r>
      <w:proofErr w:type="spellEnd"/>
      <w:r>
        <w:t xml:space="preserve"> </w:t>
      </w:r>
      <w:proofErr w:type="spellStart"/>
      <w:r>
        <w:t>výuku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úrovni</w:t>
      </w:r>
      <w:proofErr w:type="spellEnd"/>
    </w:p>
    <w:p w:rsidR="002E3EFA" w:rsidRDefault="00E86D69" w14:paraId="502EC86A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proofErr w:type="spellStart"/>
      <w:r>
        <w:rPr>
          <w:b/>
        </w:rPr>
        <w:t>Charakteristika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výuky</w:t>
      </w:r>
      <w:proofErr w:type="spellEnd"/>
      <w:r>
        <w:rPr>
          <w:b/>
        </w:rPr>
        <w:t xml:space="preserve">: </w:t>
      </w:r>
      <w:proofErr w:type="spellStart"/>
      <w:r>
        <w:t>důraz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b/>
        </w:rPr>
        <w:t xml:space="preserve"> </w:t>
      </w:r>
      <w:proofErr w:type="spellStart"/>
      <w:r>
        <w:t>interaktivní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, </w:t>
      </w:r>
      <w:proofErr w:type="spellStart"/>
      <w:r>
        <w:t>praktické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a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získaných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v </w:t>
      </w:r>
      <w:proofErr w:type="spellStart"/>
      <w:r>
        <w:t>praxi</w:t>
      </w:r>
      <w:proofErr w:type="spellEnd"/>
      <w:r>
        <w:t xml:space="preserve">, </w:t>
      </w:r>
      <w:proofErr w:type="spellStart"/>
      <w:r>
        <w:t>aktuálnost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</w:p>
    <w:p w:rsidR="002E3EFA" w:rsidRDefault="00E86D69" w14:paraId="2DCB60C0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Zakončení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kurzu</w:t>
      </w:r>
      <w:proofErr w:type="spellEnd"/>
      <w:r>
        <w:rPr>
          <w:b/>
        </w:rPr>
        <w:t xml:space="preserve">: </w:t>
      </w:r>
      <w:proofErr w:type="spellStart"/>
      <w:r>
        <w:t>vydáním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</w:t>
      </w:r>
      <w:proofErr w:type="gramStart"/>
      <w:r>
        <w:t xml:space="preserve">3  </w:t>
      </w:r>
      <w:proofErr w:type="spellStart"/>
      <w:r>
        <w:t>Pov</w:t>
      </w:r>
      <w:r>
        <w:t>inná</w:t>
      </w:r>
      <w:proofErr w:type="spellEnd"/>
      <w:proofErr w:type="gramEnd"/>
      <w:r>
        <w:t xml:space="preserve"> </w:t>
      </w:r>
      <w:proofErr w:type="spellStart"/>
      <w:r>
        <w:t>dokumentace</w:t>
      </w:r>
      <w:proofErr w:type="spellEnd"/>
    </w:p>
    <w:p w:rsidR="002E3EFA" w:rsidRDefault="00E86D69" w14:paraId="6E4B8236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</w:rPr>
        <w:t xml:space="preserve">Min. </w:t>
      </w: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</w:t>
      </w:r>
      <w:proofErr w:type="spellEnd"/>
      <w:r>
        <w:rPr>
          <w:b/>
        </w:rPr>
        <w:t xml:space="preserve">: </w:t>
      </w:r>
      <w:r>
        <w:t>70 %</w:t>
      </w:r>
    </w:p>
    <w:p w:rsidR="002E3EFA" w:rsidRDefault="00E86D69" w14:paraId="61CF3100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1276"/>
        <w:jc w:val="both"/>
      </w:pPr>
      <w:proofErr w:type="spellStart"/>
      <w:r>
        <w:rPr>
          <w:b/>
        </w:rPr>
        <w:t>Místo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rPr>
          <w:color w:val="080808"/>
        </w:rPr>
        <w:t>Celá</w:t>
      </w:r>
      <w:proofErr w:type="spellEnd"/>
      <w:proofErr w:type="gramEnd"/>
      <w:r>
        <w:rPr>
          <w:color w:val="080808"/>
        </w:rPr>
        <w:t xml:space="preserve"> ČR bez hl. </w:t>
      </w:r>
      <w:proofErr w:type="spellStart"/>
      <w:r>
        <w:rPr>
          <w:color w:val="080808"/>
        </w:rPr>
        <w:t>města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Prahy</w:t>
      </w:r>
      <w:proofErr w:type="spellEnd"/>
      <w:r>
        <w:rPr>
          <w:color w:val="080808"/>
        </w:rPr>
        <w:t>)</w:t>
      </w:r>
    </w:p>
    <w:p w:rsidR="002E3EFA" w:rsidRDefault="00E86D69" w14:paraId="6497AFAE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dokumentace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evidence:</w:t>
      </w:r>
      <w:r>
        <w:t xml:space="preserve"> </w:t>
      </w:r>
      <w:proofErr w:type="spellStart"/>
      <w:r>
        <w:t>Příloha</w:t>
      </w:r>
      <w:proofErr w:type="spellEnd"/>
      <w:r>
        <w:t xml:space="preserve"> č. 3 – </w:t>
      </w:r>
      <w:proofErr w:type="spellStart"/>
      <w:r>
        <w:t>Povinná</w:t>
      </w:r>
      <w:proofErr w:type="spellEnd"/>
      <w:r>
        <w:t xml:space="preserve"> </w:t>
      </w:r>
      <w:proofErr w:type="spellStart"/>
      <w:r>
        <w:t>dokumentace</w:t>
      </w:r>
      <w:proofErr w:type="spellEnd"/>
    </w:p>
    <w:p w:rsidR="002E3EFA" w:rsidRDefault="002E3EFA" w14:paraId="2A3B8885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</w:p>
    <w:p w:rsidR="002E3EFA" w:rsidRDefault="00E86D69" w14:paraId="48F115C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proofErr w:type="spellStart"/>
      <w:r>
        <w:rPr>
          <w:b/>
          <w:sz w:val="24"/>
          <w:szCs w:val="24"/>
        </w:rPr>
        <w:t>Měkké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manažerské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dovednosti</w:t>
      </w:r>
      <w:proofErr w:type="spellEnd"/>
    </w:p>
    <w:p w:rsidR="002E3EFA" w:rsidRDefault="00E86D69" w14:paraId="63DD6DB9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Obsah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individuálně</w:t>
      </w:r>
      <w:proofErr w:type="spellEnd"/>
      <w:r>
        <w:t xml:space="preserve"> </w:t>
      </w:r>
      <w:proofErr w:type="spellStart"/>
      <w:r>
        <w:t>sestavován</w:t>
      </w:r>
      <w:proofErr w:type="spellEnd"/>
      <w:r>
        <w:t xml:space="preserve"> do </w:t>
      </w:r>
      <w:proofErr w:type="spellStart"/>
      <w:r>
        <w:t>vzdělávacího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z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viz. </w:t>
      </w:r>
      <w:proofErr w:type="spellStart"/>
      <w:r>
        <w:t>Příloha</w:t>
      </w:r>
      <w:proofErr w:type="spellEnd"/>
      <w:r>
        <w:t xml:space="preserve"> č. </w:t>
      </w:r>
      <w:proofErr w:type="gramStart"/>
      <w:r>
        <w:t>1  -</w:t>
      </w:r>
      <w:proofErr w:type="gramEnd"/>
      <w:r>
        <w:t xml:space="preserve"> 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</w:p>
    <w:p w:rsidR="002E3EFA" w:rsidRDefault="00E86D69" w14:paraId="40C74AC4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Délka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vyučovací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hodiny</w:t>
      </w:r>
      <w:proofErr w:type="spellEnd"/>
      <w:r>
        <w:rPr>
          <w:b/>
        </w:rPr>
        <w:t>:</w:t>
      </w:r>
      <w:r>
        <w:t xml:space="preserve"> 60 </w:t>
      </w:r>
      <w:proofErr w:type="spellStart"/>
      <w:r>
        <w:t>minut</w:t>
      </w:r>
      <w:proofErr w:type="spellEnd"/>
    </w:p>
    <w:p w:rsidR="002E3EFA" w:rsidRDefault="00E86D69" w14:paraId="388C2502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Frekvence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výuky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</w:p>
    <w:p w:rsidR="002E3EFA" w:rsidRDefault="00E86D69" w14:paraId="73749577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proofErr w:type="spellStart"/>
      <w:r>
        <w:rPr>
          <w:b/>
        </w:rPr>
        <w:t>Charakteristika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výuky</w:t>
      </w:r>
      <w:proofErr w:type="spellEnd"/>
      <w:r>
        <w:rPr>
          <w:b/>
        </w:rPr>
        <w:t xml:space="preserve">: </w:t>
      </w:r>
      <w:proofErr w:type="spellStart"/>
      <w:r>
        <w:t>interaktivní</w:t>
      </w:r>
      <w:proofErr w:type="spellEnd"/>
      <w:r>
        <w:t xml:space="preserve"> forma, </w:t>
      </w:r>
      <w:proofErr w:type="spellStart"/>
      <w:r>
        <w:t>praktické</w:t>
      </w:r>
      <w:proofErr w:type="spellEnd"/>
      <w:r>
        <w:t xml:space="preserve"> </w:t>
      </w:r>
      <w:proofErr w:type="spellStart"/>
      <w:r>
        <w:t>vyu</w:t>
      </w:r>
      <w:r>
        <w:t>žití</w:t>
      </w:r>
      <w:proofErr w:type="spellEnd"/>
      <w:r>
        <w:t xml:space="preserve"> a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získaných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v </w:t>
      </w:r>
      <w:proofErr w:type="spellStart"/>
      <w:r>
        <w:t>praxi</w:t>
      </w:r>
      <w:proofErr w:type="spellEnd"/>
      <w:r>
        <w:t> a 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aktuálnost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</w:p>
    <w:p w:rsidR="002E3EFA" w:rsidRDefault="00E86D69" w14:paraId="5A96EAF8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Zakončení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kurzu</w:t>
      </w:r>
      <w:proofErr w:type="spellEnd"/>
      <w:r>
        <w:rPr>
          <w:b/>
        </w:rPr>
        <w:t xml:space="preserve">: </w:t>
      </w:r>
      <w:proofErr w:type="spellStart"/>
      <w:r>
        <w:t>vystavením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3 </w:t>
      </w:r>
    </w:p>
    <w:p w:rsidR="002E3EFA" w:rsidRDefault="00E86D69" w14:paraId="6AC105EE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</w:rPr>
        <w:t xml:space="preserve">Min. </w:t>
      </w: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</w:t>
      </w:r>
      <w:proofErr w:type="spellEnd"/>
      <w:r>
        <w:rPr>
          <w:b/>
        </w:rPr>
        <w:t xml:space="preserve">: </w:t>
      </w:r>
      <w:r>
        <w:t>70 %</w:t>
      </w:r>
    </w:p>
    <w:p w:rsidR="002E3EFA" w:rsidRDefault="00E86D69" w14:paraId="0A0D7380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64" w:hanging="1264"/>
        <w:jc w:val="both"/>
      </w:pPr>
      <w:proofErr w:type="spellStart"/>
      <w:r>
        <w:rPr>
          <w:b/>
        </w:rPr>
        <w:t>Místo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Celá</w:t>
      </w:r>
      <w:proofErr w:type="spellEnd"/>
      <w:proofErr w:type="gramEnd"/>
      <w:r>
        <w:t xml:space="preserve"> ČR bez hl.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Prahy</w:t>
      </w:r>
      <w:proofErr w:type="spellEnd"/>
      <w:r>
        <w:t>)</w:t>
      </w:r>
    </w:p>
    <w:p w:rsidR="002E3EFA" w:rsidRDefault="00E86D69" w14:paraId="4114A887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dokumentace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evidence:</w:t>
      </w:r>
      <w:r>
        <w:t xml:space="preserve"> </w:t>
      </w:r>
      <w:proofErr w:type="spellStart"/>
      <w:r>
        <w:t>Příloha</w:t>
      </w:r>
      <w:proofErr w:type="spellEnd"/>
      <w:r>
        <w:t xml:space="preserve"> č. 3 – </w:t>
      </w:r>
      <w:proofErr w:type="spellStart"/>
      <w:r>
        <w:t>Povinná</w:t>
      </w:r>
      <w:proofErr w:type="spellEnd"/>
      <w:r>
        <w:t xml:space="preserve"> </w:t>
      </w:r>
      <w:proofErr w:type="spellStart"/>
      <w:r>
        <w:t>dokumentace</w:t>
      </w:r>
      <w:proofErr w:type="spellEnd"/>
    </w:p>
    <w:p w:rsidR="002E3EFA" w:rsidRDefault="002E3EFA" w14:paraId="50921144" w14:textId="000C63C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</w:p>
    <w:p w:rsidR="000A7204" w:rsidRDefault="000A7204" w14:paraId="765D4F77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bookmarkStart w:name="_GoBack" w:id="0"/>
      <w:bookmarkEnd w:id="0"/>
    </w:p>
    <w:p w:rsidR="002E3EFA" w:rsidRDefault="002E3EFA" w14:paraId="0EAD4FD2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</w:p>
    <w:p w:rsidR="002E3EFA" w:rsidRDefault="00E86D69" w14:paraId="29DBF74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III. </w:t>
      </w:r>
      <w:proofErr w:type="spellStart"/>
      <w:r>
        <w:rPr>
          <w:b/>
          <w:sz w:val="24"/>
          <w:szCs w:val="24"/>
        </w:rPr>
        <w:t>Jazykové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kurzy</w:t>
      </w:r>
      <w:proofErr w:type="spellEnd"/>
    </w:p>
    <w:p w:rsidR="002E3EFA" w:rsidRDefault="00E86D69" w14:paraId="76A9CC95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Předmět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individuálně</w:t>
      </w:r>
      <w:proofErr w:type="spellEnd"/>
      <w:r>
        <w:t xml:space="preserve"> </w:t>
      </w:r>
      <w:proofErr w:type="spellStart"/>
      <w:r>
        <w:t>sestavován</w:t>
      </w:r>
      <w:proofErr w:type="spellEnd"/>
      <w:r>
        <w:t xml:space="preserve"> do </w:t>
      </w:r>
      <w:proofErr w:type="spellStart"/>
      <w:r>
        <w:t>vzdělávacího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z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viz. </w:t>
      </w:r>
      <w:proofErr w:type="spellStart"/>
      <w:r>
        <w:t>Příloha</w:t>
      </w:r>
      <w:proofErr w:type="spellEnd"/>
      <w:r>
        <w:t xml:space="preserve"> č. </w:t>
      </w:r>
      <w:proofErr w:type="gramStart"/>
      <w:r>
        <w:t>1  -</w:t>
      </w:r>
      <w:proofErr w:type="gramEnd"/>
      <w:r>
        <w:t xml:space="preserve"> 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kurzů</w:t>
      </w:r>
      <w:proofErr w:type="spellEnd"/>
    </w:p>
    <w:p w:rsidR="002E3EFA" w:rsidRDefault="00E86D69" w14:paraId="6B1A6B02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bookmarkStart w:name="_heading=h.gjdgxs" w:colFirst="0" w:colLast="0" w:id="1"/>
      <w:bookmarkEnd w:id="1"/>
      <w:proofErr w:type="spellStart"/>
      <w:r>
        <w:rPr>
          <w:b/>
        </w:rPr>
        <w:t>Délka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vyučovací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hodiny</w:t>
      </w:r>
      <w:proofErr w:type="spellEnd"/>
      <w:r>
        <w:rPr>
          <w:b/>
        </w:rPr>
        <w:t>:</w:t>
      </w:r>
      <w:r>
        <w:t xml:space="preserve"> 60 </w:t>
      </w:r>
      <w:proofErr w:type="spellStart"/>
      <w:r>
        <w:t>minut</w:t>
      </w:r>
      <w:proofErr w:type="spellEnd"/>
    </w:p>
    <w:p w:rsidR="002E3EFA" w:rsidRDefault="00E86D69" w14:paraId="6F8827BB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Frekvence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výuky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</w:t>
      </w:r>
    </w:p>
    <w:p w:rsidR="002E3EFA" w:rsidRDefault="00E86D69" w14:paraId="55692273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proofErr w:type="spellStart"/>
      <w:r>
        <w:rPr>
          <w:b/>
        </w:rPr>
        <w:t>Základní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charakteristika</w:t>
      </w:r>
      <w:proofErr w:type="spellEnd"/>
      <w:r>
        <w:rPr>
          <w:b/>
        </w:rPr>
        <w:t xml:space="preserve">: </w:t>
      </w:r>
      <w:proofErr w:type="spellStart"/>
      <w:r>
        <w:t>důraz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b/>
        </w:rPr>
        <w:t xml:space="preserve"> </w:t>
      </w:r>
      <w:proofErr w:type="spellStart"/>
      <w:r>
        <w:t>interaktivní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, </w:t>
      </w:r>
      <w:proofErr w:type="spellStart"/>
      <w:r>
        <w:t>p</w:t>
      </w:r>
      <w:r>
        <w:t>raktické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a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získaných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v </w:t>
      </w:r>
      <w:proofErr w:type="spellStart"/>
      <w:r>
        <w:t>praxi</w:t>
      </w:r>
      <w:proofErr w:type="spellEnd"/>
      <w:r>
        <w:t xml:space="preserve">, se </w:t>
      </w:r>
      <w:proofErr w:type="spellStart"/>
      <w:r>
        <w:t>zahrnutím</w:t>
      </w:r>
      <w:proofErr w:type="spellEnd"/>
      <w:r>
        <w:t xml:space="preserve"> </w:t>
      </w:r>
      <w:proofErr w:type="spellStart"/>
      <w:r>
        <w:t>mluveného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projevu</w:t>
      </w:r>
      <w:proofErr w:type="spellEnd"/>
      <w:r>
        <w:t xml:space="preserve">, </w:t>
      </w:r>
      <w:proofErr w:type="spellStart"/>
      <w:r>
        <w:t>konverzace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gramatiky</w:t>
      </w:r>
      <w:proofErr w:type="spellEnd"/>
    </w:p>
    <w:p w:rsidR="002E3EFA" w:rsidRDefault="00E86D69" w14:paraId="3D5B76C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proofErr w:type="spellStart"/>
      <w:r>
        <w:rPr>
          <w:b/>
        </w:rPr>
        <w:t>Úroveň</w:t>
      </w:r>
      <w:proofErr w:type="spellEnd"/>
      <w:r>
        <w:rPr>
          <w:b/>
        </w:rPr>
        <w:t>:</w:t>
      </w:r>
      <w:r>
        <w:t xml:space="preserve"> A1 – C1; </w:t>
      </w:r>
      <w:proofErr w:type="spellStart"/>
      <w:r>
        <w:t>dodavatel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přizpůsobit</w:t>
      </w:r>
      <w:proofErr w:type="spellEnd"/>
      <w:r>
        <w:t xml:space="preserve"> </w:t>
      </w:r>
      <w:proofErr w:type="spellStart"/>
      <w:r>
        <w:t>výuku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úrovni</w:t>
      </w:r>
      <w:proofErr w:type="spellEnd"/>
    </w:p>
    <w:p w:rsidR="002E3EFA" w:rsidRDefault="00E86D69" w14:paraId="78E9C5A7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Zakončení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kurzu</w:t>
      </w:r>
      <w:proofErr w:type="spellEnd"/>
      <w:r>
        <w:rPr>
          <w:b/>
        </w:rPr>
        <w:t xml:space="preserve">: </w:t>
      </w:r>
      <w:proofErr w:type="spellStart"/>
      <w:r>
        <w:t>vystavením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3  </w:t>
      </w:r>
    </w:p>
    <w:p w:rsidR="002E3EFA" w:rsidRDefault="00E86D69" w14:paraId="3B508B6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</w:rPr>
        <w:t xml:space="preserve">Min. </w:t>
      </w: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účastníka</w:t>
      </w:r>
      <w:proofErr w:type="spellEnd"/>
      <w:r>
        <w:rPr>
          <w:b/>
        </w:rPr>
        <w:t xml:space="preserve">: </w:t>
      </w:r>
      <w:r>
        <w:t>70 %</w:t>
      </w:r>
    </w:p>
    <w:p w:rsidR="002E3EFA" w:rsidRDefault="00E86D69" w14:paraId="1C01ED3B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1276"/>
        <w:jc w:val="both"/>
      </w:pPr>
      <w:proofErr w:type="spellStart"/>
      <w:r>
        <w:rPr>
          <w:b/>
        </w:rPr>
        <w:t>Místo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rPr>
          <w:color w:val="080808"/>
        </w:rPr>
        <w:t>Celá</w:t>
      </w:r>
      <w:proofErr w:type="spellEnd"/>
      <w:proofErr w:type="gramEnd"/>
      <w:r>
        <w:rPr>
          <w:color w:val="080808"/>
        </w:rPr>
        <w:t xml:space="preserve"> ČR bez hl. </w:t>
      </w:r>
      <w:proofErr w:type="spellStart"/>
      <w:r>
        <w:rPr>
          <w:color w:val="080808"/>
        </w:rPr>
        <w:t>města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Prahy</w:t>
      </w:r>
      <w:proofErr w:type="spellEnd"/>
      <w:r>
        <w:rPr>
          <w:color w:val="080808"/>
        </w:rPr>
        <w:t>)</w:t>
      </w:r>
    </w:p>
    <w:p w:rsidR="002E3EFA" w:rsidRDefault="00E86D69" w14:paraId="10F6A3FD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dokumentace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evidence:</w:t>
      </w:r>
      <w:r>
        <w:t xml:space="preserve"> </w:t>
      </w:r>
      <w:proofErr w:type="spellStart"/>
      <w:r>
        <w:t>Příloha</w:t>
      </w:r>
      <w:proofErr w:type="spellEnd"/>
      <w:r>
        <w:t xml:space="preserve"> č. 3 – </w:t>
      </w:r>
      <w:proofErr w:type="spellStart"/>
      <w:r>
        <w:t>Povinná</w:t>
      </w:r>
      <w:proofErr w:type="spellEnd"/>
      <w:r>
        <w:t xml:space="preserve"> </w:t>
      </w:r>
      <w:proofErr w:type="spellStart"/>
      <w:r>
        <w:t>dokumentace</w:t>
      </w:r>
      <w:proofErr w:type="spellEnd"/>
    </w:p>
    <w:p w:rsidR="002E3EFA" w:rsidRDefault="002E3EFA" w14:paraId="60FDD32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</w:p>
    <w:p w:rsidR="002E3EFA" w:rsidRDefault="00E86D69" w14:paraId="049BADB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 w:line="240" w:lineRule="auto"/>
        <w:jc w:val="both"/>
        <w:rPr>
          <w:b/>
          <w:sz w:val="24"/>
          <w:szCs w:val="24"/>
        </w:rPr>
      </w:pPr>
      <w:r>
        <w:rPr>
          <w:b/>
        </w:rPr>
        <w:t>I</w:t>
      </w:r>
      <w:r>
        <w:rPr>
          <w:b/>
          <w:sz w:val="24"/>
          <w:szCs w:val="24"/>
        </w:rPr>
        <w:t xml:space="preserve">V. </w:t>
      </w:r>
      <w:proofErr w:type="spellStart"/>
      <w:r>
        <w:rPr>
          <w:b/>
          <w:sz w:val="24"/>
          <w:szCs w:val="24"/>
        </w:rPr>
        <w:t>Účetní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právní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ekono</w:t>
      </w:r>
      <w:r>
        <w:rPr>
          <w:b/>
          <w:sz w:val="24"/>
          <w:szCs w:val="24"/>
        </w:rPr>
        <w:t>mické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kurzy</w:t>
      </w:r>
      <w:proofErr w:type="spellEnd"/>
    </w:p>
    <w:p w:rsidR="002E3EFA" w:rsidRDefault="00E86D69" w14:paraId="6363C75A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Obsah</w:t>
      </w:r>
      <w:proofErr w:type="spellEnd"/>
      <w:r>
        <w:t xml:space="preserve"> </w:t>
      </w:r>
      <w:proofErr w:type="spellStart"/>
      <w:r>
        <w:t>individuálně</w:t>
      </w:r>
      <w:proofErr w:type="spellEnd"/>
      <w:r>
        <w:t xml:space="preserve"> </w:t>
      </w:r>
      <w:proofErr w:type="spellStart"/>
      <w:r>
        <w:t>sestavován</w:t>
      </w:r>
      <w:proofErr w:type="spellEnd"/>
      <w:r>
        <w:t xml:space="preserve"> do </w:t>
      </w:r>
      <w:proofErr w:type="spellStart"/>
      <w:r>
        <w:t>vzdělávacího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z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viz. </w:t>
      </w:r>
      <w:proofErr w:type="spellStart"/>
      <w:r>
        <w:t>Příloha</w:t>
      </w:r>
      <w:proofErr w:type="spellEnd"/>
      <w:r>
        <w:t xml:space="preserve"> č. </w:t>
      </w:r>
      <w:proofErr w:type="gramStart"/>
      <w:r>
        <w:t>1  -</w:t>
      </w:r>
      <w:proofErr w:type="gramEnd"/>
      <w:r>
        <w:t xml:space="preserve"> 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kurzů</w:t>
      </w:r>
      <w:proofErr w:type="spellEnd"/>
    </w:p>
    <w:p w:rsidR="002E3EFA" w:rsidRDefault="00E86D69" w14:paraId="05E3B64B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Délka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vyučovací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hodiny</w:t>
      </w:r>
      <w:proofErr w:type="spellEnd"/>
      <w:r>
        <w:rPr>
          <w:b/>
        </w:rPr>
        <w:t>:</w:t>
      </w:r>
      <w:r>
        <w:t xml:space="preserve"> 60 </w:t>
      </w:r>
      <w:proofErr w:type="spellStart"/>
      <w:r>
        <w:t>minut</w:t>
      </w:r>
      <w:proofErr w:type="spellEnd"/>
    </w:p>
    <w:p w:rsidR="002E3EFA" w:rsidRDefault="00E86D69" w14:paraId="0BD5129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Frekvence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výuky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zadavatele</w:t>
      </w:r>
      <w:proofErr w:type="spellEnd"/>
    </w:p>
    <w:p w:rsidR="002E3EFA" w:rsidRDefault="00E86D69" w14:paraId="08381A28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proofErr w:type="spellStart"/>
      <w:r>
        <w:rPr>
          <w:b/>
        </w:rPr>
        <w:t>Základní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charakteristika</w:t>
      </w:r>
      <w:proofErr w:type="spellEnd"/>
      <w:r>
        <w:rPr>
          <w:b/>
        </w:rPr>
        <w:t xml:space="preserve">: </w:t>
      </w:r>
      <w:proofErr w:type="spellStart"/>
      <w:r>
        <w:t>důraz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interaktivní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, </w:t>
      </w:r>
      <w:proofErr w:type="spellStart"/>
      <w:r>
        <w:t>praktické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a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získaných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v </w:t>
      </w:r>
      <w:proofErr w:type="spellStart"/>
      <w:r>
        <w:t>praxi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aktuálnost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</w:p>
    <w:p w:rsidR="002E3EFA" w:rsidRDefault="00E86D69" w14:paraId="6B503371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Zakončení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kurzu</w:t>
      </w:r>
      <w:proofErr w:type="spellEnd"/>
      <w:r>
        <w:rPr>
          <w:b/>
        </w:rPr>
        <w:t xml:space="preserve">: </w:t>
      </w:r>
      <w:proofErr w:type="spellStart"/>
      <w:r>
        <w:t>vydáním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3 - </w:t>
      </w:r>
    </w:p>
    <w:p w:rsidR="002E3EFA" w:rsidRDefault="00E86D69" w14:paraId="7ED257C1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rPr>
          <w:b/>
        </w:rPr>
        <w:t xml:space="preserve">Min. </w:t>
      </w: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</w:t>
      </w:r>
      <w:proofErr w:type="spellEnd"/>
      <w:r>
        <w:rPr>
          <w:b/>
        </w:rPr>
        <w:t xml:space="preserve">: </w:t>
      </w:r>
      <w:r>
        <w:t>70 %</w:t>
      </w:r>
    </w:p>
    <w:p w:rsidR="002E3EFA" w:rsidRDefault="00E86D69" w14:paraId="667D81EB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1276"/>
        <w:jc w:val="both"/>
      </w:pPr>
      <w:proofErr w:type="spellStart"/>
      <w:r>
        <w:rPr>
          <w:b/>
        </w:rPr>
        <w:t>Místo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</w:t>
      </w:r>
      <w:r>
        <w:t>otřeb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rPr>
          <w:color w:val="080808"/>
        </w:rPr>
        <w:t>Celá</w:t>
      </w:r>
      <w:proofErr w:type="spellEnd"/>
      <w:proofErr w:type="gramEnd"/>
      <w:r>
        <w:rPr>
          <w:color w:val="080808"/>
        </w:rPr>
        <w:t xml:space="preserve"> ČR bez hl. </w:t>
      </w:r>
      <w:proofErr w:type="spellStart"/>
      <w:r>
        <w:rPr>
          <w:color w:val="080808"/>
        </w:rPr>
        <w:t>města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Prahy</w:t>
      </w:r>
      <w:proofErr w:type="spellEnd"/>
      <w:r>
        <w:rPr>
          <w:color w:val="080808"/>
        </w:rPr>
        <w:t>)</w:t>
      </w:r>
    </w:p>
    <w:p w:rsidR="002E3EFA" w:rsidRDefault="00E86D69" w14:paraId="77EE097B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proofErr w:type="spellStart"/>
      <w:r>
        <w:rPr>
          <w:b/>
        </w:rPr>
        <w:t>Povinná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dokumentace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evidence:</w:t>
      </w:r>
      <w:r>
        <w:t xml:space="preserve"> </w:t>
      </w:r>
      <w:proofErr w:type="spellStart"/>
      <w:r>
        <w:t>Příloha</w:t>
      </w:r>
      <w:proofErr w:type="spellEnd"/>
      <w:r>
        <w:t xml:space="preserve"> č. 3 – </w:t>
      </w:r>
      <w:proofErr w:type="spellStart"/>
      <w:r>
        <w:t>Povinná</w:t>
      </w:r>
      <w:proofErr w:type="spellEnd"/>
      <w:r>
        <w:t xml:space="preserve"> </w:t>
      </w:r>
      <w:proofErr w:type="spellStart"/>
      <w:r>
        <w:t>dokumentace</w:t>
      </w:r>
      <w:proofErr w:type="spellEnd"/>
    </w:p>
    <w:sectPr w:rsidR="002E3EFA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86D69" w:rsidRDefault="00E86D69" w14:paraId="2E6DE34F" w14:textId="77777777">
      <w:pPr>
        <w:spacing w:after="0" w:line="240" w:lineRule="auto"/>
      </w:pPr>
      <w:r>
        <w:separator/>
      </w:r>
    </w:p>
  </w:endnote>
  <w:endnote w:type="continuationSeparator" w:id="0">
    <w:p w:rsidR="00E86D69" w:rsidRDefault="00E86D69" w14:paraId="0F3469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E3EFA" w:rsidRDefault="00E86D69" w14:paraId="5366B1DD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 w:rsidR="000A7204">
      <w:fldChar w:fldCharType="separate"/>
    </w:r>
    <w:r w:rsidR="000A7204">
      <w:rPr>
        <w:noProof/>
      </w:rPr>
      <w:t>1</w:t>
    </w:r>
    <w: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86D69" w:rsidRDefault="00E86D69" w14:paraId="19DA765C" w14:textId="77777777">
      <w:pPr>
        <w:spacing w:after="0" w:line="240" w:lineRule="auto"/>
      </w:pPr>
      <w:r>
        <w:separator/>
      </w:r>
    </w:p>
  </w:footnote>
  <w:footnote w:type="continuationSeparator" w:id="0">
    <w:p w:rsidR="00E86D69" w:rsidRDefault="00E86D69" w14:paraId="04985B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E3EFA" w:rsidRDefault="00E86D69" w14:paraId="5622586B" w14:textId="77777777">
    <w:pPr>
      <w:pBdr>
        <w:top w:val="nil"/>
        <w:left w:val="nil"/>
        <w:bottom w:val="nil"/>
        <w:right w:val="nil"/>
        <w:between w:val="nil"/>
      </w:pBdr>
      <w:tabs>
        <w:tab w:val="left" w:pos="3915"/>
      </w:tabs>
      <w:spacing w:after="0" w:line="240" w:lineRule="auto"/>
      <w:jc w:val="right"/>
    </w:pPr>
    <w:r>
      <w:rPr>
        <w:noProof/>
        <w:color w:val="2E74B5"/>
      </w:rPr>
      <w:drawing>
        <wp:inline distT="0" distB="0" distL="0" distR="0">
          <wp:extent cx="2628900" cy="542091"/>
          <wp:effectExtent l="0" t="0" r="0" b="0"/>
          <wp:docPr id="1073741827" name="image1.jpg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0" name="image1.jpg" descr="W:\PUBLICITA\VIZUÁLNÍ_IDENTITA\na web\OPZ_CB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42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:rsidR="002E3EFA" w:rsidRDefault="002E3EFA" w14:paraId="7EA6E19A" w14:textId="77777777">
    <w:pPr>
      <w:pBdr>
        <w:top w:val="nil"/>
        <w:left w:val="nil"/>
        <w:bottom w:val="nil"/>
        <w:right w:val="nil"/>
        <w:between w:val="nil"/>
      </w:pBdr>
      <w:tabs>
        <w:tab w:val="left" w:pos="3915"/>
      </w:tabs>
      <w:spacing w:after="0" w:line="240" w:lineRule="auto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FA"/>
    <w:rsid w:val="000A7204"/>
    <w:rsid w:val="002E3EFA"/>
    <w:rsid w:val="00E8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855F699"/>
  <w15:docId w15:val="{F93D279D-30E7-488A-B4B4-016108604EE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Calibri"/>
        <w:sz w:val="22"/>
        <w:szCs w:val="22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Pr>
      <w:rFonts w:eastAsia="Arial Unicode MS" w:cs="Arial Unicode MS"/>
      <w:color w:val="000000"/>
      <w:u w:color="000000"/>
    </w:rPr>
  </w:style>
  <w:style w:type="paragraph" w:styleId="Nadpis1">
    <w:name w:val="heading 1"/>
    <w:basedOn w:val="Normln1"/>
    <w:next w:val="Normln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1" w:customStyle="true">
    <w:name w:val="Normální1"/>
  </w:style>
  <w:style w:type="character" w:styleId="Hypertextovodkaz">
    <w:name w:val="Hyperlink"/>
    <w:rPr>
      <w:u w:val="single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251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251"/>
    <w:rPr>
      <w:rFonts w:ascii="Lucida Grande CE" w:hAnsi="Lucida Grande CE" w:eastAsia="Arial Unicode MS" w:cs="Arial Unicode MS"/>
      <w:color w:val="000000"/>
      <w:sz w:val="18"/>
      <w:szCs w:val="18"/>
      <w:u w:color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ctr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true" vertOverflow="overflow" horzOverflow="overflow" vert="horz" wrap="square" lIns="91439" tIns="45719" rIns="91439" bIns="45719" numCol="1" spcCol="38100" rtlCol="false" anchor="t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sweC0I59/ugXvn5JTByC0R0rzw==">AMUW2mVpkJmNbE66gHun9MRYqtXceTeDOVKxOsMnGJ3zmE7vzbBu30hzzbJqsDeGnhdAGM3fngvIf1cs4k8+6pc3V+3ouy25VN6YMtw0sxwfVr1TwP2UUXReOC3Z/CJv37VWgnyXx9suOIfXP0IacdTeS62IakaewA==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412</properties:Words>
  <properties:Characters>2437</properties:Characters>
  <properties:Lines>20</properties:Lines>
  <properties:Paragraphs>5</properties:Paragraphs>
  <properties:TotalTime>3</properties:TotalTime>
  <properties:ScaleCrop>false</properties:ScaleCrop>
  <properties:LinksUpToDate>false</properties:LinksUpToDate>
  <properties:CharactersWithSpaces>2844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2019-10-30T13:43:00Z</dcterms:created>
  <cp:lastModifiedBy/>
  <dcterms:modified xmlns:xsi="http://www.w3.org/2001/XMLSchema-instance" xsi:type="dcterms:W3CDTF">2019-11-26T10:17:00Z</dcterms:modified>
  <cp:revision>2</cp:revision>
</cp:coreProperties>
</file>