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8F49A7" w:rsidP="008F49A7" w:rsidRDefault="008F49A7">
      <w:pPr>
        <w:pStyle w:val="Zkladntext"/>
        <w:tabs>
          <w:tab w:val="left" w:pos="-567"/>
          <w:tab w:val="left" w:pos="6379"/>
        </w:tabs>
        <w:spacing w:line="360" w:lineRule="auto"/>
        <w:rPr>
          <w:rFonts w:ascii="Arial" w:hAnsi="Arial" w:cs="Arial"/>
          <w:b/>
          <w:szCs w:val="22"/>
        </w:rPr>
      </w:pPr>
      <w:bookmarkStart w:name="_GoBack" w:id="0"/>
      <w:bookmarkEnd w:id="0"/>
      <w:r w:rsidRPr="00B13280">
        <w:rPr>
          <w:rFonts w:ascii="Arial" w:hAnsi="Arial" w:cs="Arial"/>
          <w:b/>
          <w:szCs w:val="22"/>
        </w:rPr>
        <w:t xml:space="preserve">Příloha č. </w:t>
      </w:r>
      <w:r>
        <w:rPr>
          <w:rFonts w:ascii="Arial" w:hAnsi="Arial" w:cs="Arial"/>
          <w:b/>
          <w:szCs w:val="22"/>
        </w:rPr>
        <w:t xml:space="preserve">2       </w:t>
      </w:r>
    </w:p>
    <w:p w:rsidR="008F49A7" w:rsidP="008F49A7" w:rsidRDefault="008F49A7">
      <w:pPr>
        <w:pStyle w:val="Zkladntext"/>
        <w:tabs>
          <w:tab w:val="left" w:pos="-567"/>
          <w:tab w:val="left" w:pos="6379"/>
        </w:tabs>
        <w:spacing w:line="360" w:lineRule="auto"/>
        <w:rPr>
          <w:rFonts w:ascii="Arial" w:hAnsi="Arial" w:cs="Arial"/>
          <w:b/>
          <w:szCs w:val="22"/>
        </w:rPr>
      </w:pPr>
    </w:p>
    <w:p w:rsidRPr="007835F0" w:rsidR="008F49A7" w:rsidP="008F49A7" w:rsidRDefault="008F49A7">
      <w:pPr>
        <w:pStyle w:val="Zkladntext"/>
        <w:tabs>
          <w:tab w:val="left" w:pos="-567"/>
          <w:tab w:val="left" w:pos="6379"/>
        </w:tabs>
        <w:spacing w:line="360" w:lineRule="auto"/>
        <w:rPr>
          <w:rFonts w:ascii="Arial" w:hAnsi="Arial" w:cs="Arial"/>
          <w:b/>
          <w:szCs w:val="22"/>
        </w:rPr>
      </w:pPr>
      <w:r w:rsidRPr="007835F0">
        <w:rPr>
          <w:rFonts w:ascii="Arial" w:hAnsi="Arial" w:cs="Arial"/>
          <w:b/>
          <w:szCs w:val="22"/>
        </w:rPr>
        <w:t>ČESTNÉ PROHLÁŠENÍ</w:t>
      </w:r>
    </w:p>
    <w:p w:rsidRPr="007835F0" w:rsidR="008F49A7" w:rsidP="008F49A7" w:rsidRDefault="008F49A7">
      <w:pPr>
        <w:pStyle w:val="Zkladntext"/>
        <w:spacing w:line="360" w:lineRule="auto"/>
        <w:rPr>
          <w:rFonts w:ascii="Arial" w:hAnsi="Arial" w:cs="Arial"/>
          <w:szCs w:val="22"/>
        </w:rPr>
      </w:pPr>
      <w:r w:rsidRPr="007835F0">
        <w:rPr>
          <w:rFonts w:ascii="Arial" w:hAnsi="Arial" w:cs="Arial"/>
          <w:szCs w:val="22"/>
        </w:rPr>
        <w:t xml:space="preserve">(Jméno uchazeče – obchodní jméno a sídlo) </w:t>
      </w:r>
    </w:p>
    <w:p w:rsidRPr="007835F0" w:rsidR="008F49A7" w:rsidP="008F49A7" w:rsidRDefault="008F49A7">
      <w:pPr>
        <w:pStyle w:val="Zkladntext"/>
        <w:rPr>
          <w:rFonts w:ascii="Arial" w:hAnsi="Arial" w:cs="Arial"/>
          <w:szCs w:val="22"/>
        </w:rPr>
      </w:pPr>
    </w:p>
    <w:p w:rsidRPr="007835F0" w:rsidR="008F49A7" w:rsidP="008F49A7" w:rsidRDefault="008F49A7">
      <w:pPr>
        <w:pStyle w:val="Zkladntext"/>
        <w:rPr>
          <w:rFonts w:ascii="Arial" w:hAnsi="Arial" w:cs="Arial"/>
          <w:szCs w:val="22"/>
        </w:rPr>
      </w:pPr>
    </w:p>
    <w:p w:rsidRPr="007835F0" w:rsidR="008F49A7" w:rsidP="008F49A7" w:rsidRDefault="008F49A7">
      <w:pPr>
        <w:pStyle w:val="Zkladntext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59264" behindDoc="false" locked="false" layoutInCell="true" allowOverlap="true">
                <wp:simplePos x="0" y="0"/>
                <wp:positionH relativeFrom="column">
                  <wp:posOffset>8890</wp:posOffset>
                </wp:positionH>
                <wp:positionV relativeFrom="paragraph">
                  <wp:posOffset>63499</wp:posOffset>
                </wp:positionV>
                <wp:extent cx="5757545" cy="0"/>
                <wp:effectExtent l="0" t="0" r="14605" b="19050"/>
                <wp:wrapNone/>
                <wp:docPr id="5" name="Přímá spojnice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757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from=".7pt,5pt" to="454.05pt,5pt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5" o:spid="_x0000_s1026"/>
            </w:pict>
          </mc:Fallback>
        </mc:AlternateContent>
      </w:r>
    </w:p>
    <w:p w:rsidRPr="007835F0" w:rsidR="008F49A7" w:rsidP="008F49A7" w:rsidRDefault="008F49A7">
      <w:pPr>
        <w:pStyle w:val="Zkladntext"/>
        <w:spacing w:line="360" w:lineRule="auto"/>
        <w:rPr>
          <w:rFonts w:ascii="Arial" w:hAnsi="Arial" w:cs="Arial"/>
          <w:szCs w:val="22"/>
        </w:rPr>
      </w:pPr>
      <w:r w:rsidRPr="007835F0">
        <w:rPr>
          <w:rFonts w:ascii="Arial" w:hAnsi="Arial" w:cs="Arial"/>
          <w:szCs w:val="22"/>
        </w:rPr>
        <w:t>zastoupený (jméno statutárního zástupce)</w:t>
      </w:r>
    </w:p>
    <w:p w:rsidRPr="007835F0" w:rsidR="008F49A7" w:rsidP="008F49A7" w:rsidRDefault="008F49A7">
      <w:pPr>
        <w:pStyle w:val="Zkladntext"/>
        <w:rPr>
          <w:rFonts w:ascii="Arial" w:hAnsi="Arial" w:cs="Arial"/>
          <w:szCs w:val="22"/>
        </w:rPr>
      </w:pPr>
    </w:p>
    <w:p w:rsidRPr="007835F0" w:rsidR="008F49A7" w:rsidP="008F49A7" w:rsidRDefault="008F49A7">
      <w:pPr>
        <w:pStyle w:val="Zkladntext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0288" behindDoc="false" locked="false" layoutInCell="true" allowOverlap="true">
                <wp:simplePos x="0" y="0"/>
                <wp:positionH relativeFrom="column">
                  <wp:posOffset>3810</wp:posOffset>
                </wp:positionH>
                <wp:positionV relativeFrom="paragraph">
                  <wp:posOffset>53974</wp:posOffset>
                </wp:positionV>
                <wp:extent cx="5762625" cy="0"/>
                <wp:effectExtent l="0" t="0" r="9525" b="19050"/>
                <wp:wrapNone/>
                <wp:docPr id="4" name="Přímá spojnice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from=".3pt,4.25pt" to="454.05pt,4.25pt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4" o:spid="_x0000_s1026"/>
            </w:pict>
          </mc:Fallback>
        </mc:AlternateContent>
      </w:r>
    </w:p>
    <w:p w:rsidRPr="007835F0" w:rsidR="008F49A7" w:rsidP="008F49A7" w:rsidRDefault="008F49A7">
      <w:pPr>
        <w:pStyle w:val="Zkladntext"/>
        <w:rPr>
          <w:rFonts w:ascii="Arial" w:hAnsi="Arial" w:cs="Arial"/>
          <w:szCs w:val="22"/>
        </w:rPr>
      </w:pPr>
    </w:p>
    <w:p w:rsidRPr="007835F0" w:rsidR="008F49A7" w:rsidP="008F49A7" w:rsidRDefault="008F49A7">
      <w:pPr>
        <w:pStyle w:val="Zkladntext"/>
        <w:rPr>
          <w:rFonts w:ascii="Arial" w:hAnsi="Arial" w:cs="Arial"/>
          <w:szCs w:val="22"/>
        </w:rPr>
      </w:pPr>
      <w:r w:rsidRPr="007835F0">
        <w:rPr>
          <w:rFonts w:ascii="Arial" w:hAnsi="Arial" w:cs="Arial"/>
          <w:szCs w:val="22"/>
        </w:rPr>
        <w:t xml:space="preserve">Uchazeč prohlašuje, že se seznámil se všemi </w:t>
      </w:r>
      <w:bookmarkStart w:name="OLE_LINK1" w:id="1"/>
      <w:r w:rsidRPr="007835F0">
        <w:rPr>
          <w:rFonts w:ascii="Arial" w:hAnsi="Arial" w:cs="Arial"/>
          <w:szCs w:val="22"/>
        </w:rPr>
        <w:t>zadávacími</w:t>
      </w:r>
      <w:bookmarkEnd w:id="1"/>
      <w:r w:rsidRPr="007835F0">
        <w:rPr>
          <w:rFonts w:ascii="Arial" w:hAnsi="Arial" w:cs="Arial"/>
          <w:szCs w:val="22"/>
        </w:rPr>
        <w:t xml:space="preserve"> podklady výzvy k podání nabídky k zakázce:</w:t>
      </w:r>
    </w:p>
    <w:p w:rsidRPr="007835F0" w:rsidR="008F49A7" w:rsidP="008F49A7" w:rsidRDefault="008F49A7">
      <w:pPr>
        <w:pStyle w:val="Zkladntext"/>
        <w:rPr>
          <w:rFonts w:ascii="Arial" w:hAnsi="Arial" w:cs="Arial"/>
          <w:szCs w:val="22"/>
        </w:rPr>
      </w:pPr>
    </w:p>
    <w:p w:rsidRPr="00477D67" w:rsidR="008F49A7" w:rsidP="008F49A7" w:rsidRDefault="008F49A7">
      <w:pPr>
        <w:snapToGrid w:val="false"/>
        <w:jc w:val="center"/>
      </w:pPr>
      <w:r w:rsidRPr="00D46EE9">
        <w:rPr>
          <w:rFonts w:ascii="Arial" w:hAnsi="Arial" w:cs="Arial"/>
          <w:b/>
          <w:szCs w:val="22"/>
        </w:rPr>
        <w:t xml:space="preserve">„Vzdělávání zaměstnanců </w:t>
      </w:r>
      <w:proofErr w:type="spellStart"/>
      <w:r>
        <w:rPr>
          <w:rFonts w:ascii="Arial" w:hAnsi="Arial" w:cs="Arial"/>
          <w:b/>
          <w:szCs w:val="22"/>
        </w:rPr>
        <w:t>Aqualandu</w:t>
      </w:r>
      <w:proofErr w:type="spellEnd"/>
      <w:r>
        <w:rPr>
          <w:rFonts w:ascii="Arial" w:hAnsi="Arial" w:cs="Arial"/>
          <w:b/>
          <w:szCs w:val="22"/>
        </w:rPr>
        <w:t xml:space="preserve"> Moravia</w:t>
      </w:r>
      <w:r w:rsidR="005D2389">
        <w:rPr>
          <w:rFonts w:ascii="Arial" w:hAnsi="Arial" w:cs="Arial"/>
          <w:b/>
          <w:szCs w:val="22"/>
        </w:rPr>
        <w:t xml:space="preserve"> II</w:t>
      </w:r>
      <w:r w:rsidRPr="00D46EE9">
        <w:rPr>
          <w:rFonts w:ascii="Arial" w:hAnsi="Arial" w:cs="Arial"/>
          <w:b/>
          <w:szCs w:val="22"/>
        </w:rPr>
        <w:t>“</w:t>
      </w:r>
    </w:p>
    <w:p w:rsidRPr="007835F0" w:rsidR="008F49A7" w:rsidP="008F49A7" w:rsidRDefault="008F49A7">
      <w:pPr>
        <w:pStyle w:val="Zkladntext"/>
        <w:rPr>
          <w:rFonts w:ascii="Arial" w:hAnsi="Arial" w:cs="Arial"/>
          <w:b/>
          <w:szCs w:val="22"/>
        </w:rPr>
      </w:pPr>
    </w:p>
    <w:p w:rsidRPr="007835F0" w:rsidR="008F49A7" w:rsidP="008F49A7" w:rsidRDefault="008F49A7">
      <w:pPr>
        <w:pStyle w:val="Zkladntext"/>
        <w:rPr>
          <w:rFonts w:ascii="Arial" w:hAnsi="Arial" w:cs="Arial"/>
          <w:szCs w:val="22"/>
        </w:rPr>
      </w:pPr>
      <w:r w:rsidRPr="007835F0">
        <w:rPr>
          <w:rFonts w:ascii="Arial" w:hAnsi="Arial" w:cs="Arial"/>
          <w:szCs w:val="22"/>
        </w:rPr>
        <w:t>zadávané společností:</w:t>
      </w:r>
    </w:p>
    <w:p w:rsidR="008F49A7" w:rsidP="008F49A7" w:rsidRDefault="008F49A7">
      <w:pPr>
        <w:pStyle w:val="Zkladntext"/>
        <w:rPr>
          <w:rFonts w:ascii="Arial" w:hAnsi="Arial" w:cs="Arial"/>
          <w:noProof/>
          <w:szCs w:val="22"/>
        </w:rPr>
      </w:pPr>
      <w:r w:rsidRPr="00D05AF3">
        <w:rPr>
          <w:rFonts w:ascii="Arial" w:hAnsi="Arial" w:cs="Arial"/>
          <w:noProof/>
          <w:szCs w:val="22"/>
        </w:rPr>
        <w:t>ŽS REAL, a.s.</w:t>
      </w:r>
    </w:p>
    <w:p w:rsidRPr="007835F0" w:rsidR="008F49A7" w:rsidP="008F49A7" w:rsidRDefault="008F49A7">
      <w:pPr>
        <w:pStyle w:val="Zkladntext"/>
        <w:rPr>
          <w:rFonts w:ascii="Arial" w:hAnsi="Arial" w:cs="Arial"/>
          <w:szCs w:val="22"/>
        </w:rPr>
      </w:pPr>
      <w:r w:rsidRPr="007835F0">
        <w:rPr>
          <w:rFonts w:ascii="Arial" w:hAnsi="Arial" w:cs="Arial"/>
          <w:szCs w:val="22"/>
        </w:rPr>
        <w:t xml:space="preserve">se sídlem: </w:t>
      </w:r>
      <w:bookmarkStart w:name="Text4" w:id="2"/>
    </w:p>
    <w:bookmarkEnd w:id="2"/>
    <w:p w:rsidR="008F49A7" w:rsidP="008F49A7" w:rsidRDefault="008F49A7">
      <w:pPr>
        <w:pStyle w:val="Zkladntext"/>
        <w:rPr>
          <w:rFonts w:ascii="Arial" w:hAnsi="Arial" w:cs="Arial"/>
          <w:noProof/>
          <w:szCs w:val="22"/>
        </w:rPr>
      </w:pPr>
      <w:r w:rsidRPr="00D05AF3">
        <w:rPr>
          <w:rFonts w:ascii="Arial" w:hAnsi="Arial" w:cs="Arial"/>
          <w:noProof/>
          <w:szCs w:val="22"/>
        </w:rPr>
        <w:t>č.ev. 110, 691 22 Pasohlávky</w:t>
      </w:r>
    </w:p>
    <w:p w:rsidRPr="007835F0" w:rsidR="008F49A7" w:rsidP="008F49A7" w:rsidRDefault="008F49A7">
      <w:pPr>
        <w:pStyle w:val="Zkladntext"/>
        <w:rPr>
          <w:rFonts w:ascii="Arial" w:hAnsi="Arial" w:cs="Arial"/>
          <w:szCs w:val="22"/>
        </w:rPr>
      </w:pPr>
    </w:p>
    <w:p w:rsidRPr="007835F0" w:rsidR="008F49A7" w:rsidP="008564D7" w:rsidRDefault="008F49A7">
      <w:pPr>
        <w:pStyle w:val="Zkladntext"/>
        <w:jc w:val="both"/>
        <w:rPr>
          <w:rFonts w:ascii="Arial" w:hAnsi="Arial" w:cs="Arial"/>
          <w:szCs w:val="22"/>
        </w:rPr>
      </w:pPr>
      <w:r w:rsidRPr="007835F0">
        <w:rPr>
          <w:rFonts w:ascii="Arial" w:hAnsi="Arial" w:cs="Arial"/>
          <w:szCs w:val="22"/>
        </w:rPr>
        <w:t>rozuměl jim, v klidu si je rozmyslel, nemá žádné nejasnosti a zavazuje se je plně akceptovat.</w:t>
      </w:r>
    </w:p>
    <w:p w:rsidRPr="007835F0" w:rsidR="008F49A7" w:rsidP="008564D7" w:rsidRDefault="008F49A7">
      <w:pPr>
        <w:pStyle w:val="Zkladntext"/>
        <w:jc w:val="both"/>
        <w:rPr>
          <w:rFonts w:ascii="Arial" w:hAnsi="Arial" w:cs="Arial"/>
          <w:szCs w:val="22"/>
        </w:rPr>
      </w:pPr>
      <w:r w:rsidRPr="007835F0">
        <w:rPr>
          <w:rFonts w:ascii="Arial" w:hAnsi="Arial" w:cs="Arial"/>
          <w:szCs w:val="22"/>
        </w:rPr>
        <w:t xml:space="preserve">Dále prohlašuje, že všechny své subdodavatele, se kterými uvažuje předmět plnění zajišťovat (není - </w:t>
      </w:r>
      <w:proofErr w:type="spellStart"/>
      <w:r w:rsidRPr="007835F0">
        <w:rPr>
          <w:rFonts w:ascii="Arial" w:hAnsi="Arial" w:cs="Arial"/>
          <w:szCs w:val="22"/>
        </w:rPr>
        <w:t>li</w:t>
      </w:r>
      <w:proofErr w:type="spellEnd"/>
      <w:r w:rsidRPr="007835F0">
        <w:rPr>
          <w:rFonts w:ascii="Arial" w:hAnsi="Arial" w:cs="Arial"/>
          <w:szCs w:val="22"/>
        </w:rPr>
        <w:t xml:space="preserve"> v zadávacích podkladech stanoveno jinak), seznámil se všemi zadávacími podklady, tito subdodavatelé jim rozumí, v klidu si je rozmysleli, nemají žádné nejasnosti a zavázali se je plně akceptovat.</w:t>
      </w:r>
    </w:p>
    <w:p w:rsidRPr="007835F0" w:rsidR="008F49A7" w:rsidP="008564D7" w:rsidRDefault="008F49A7">
      <w:pPr>
        <w:tabs>
          <w:tab w:val="num" w:pos="0"/>
        </w:tabs>
        <w:spacing w:before="120"/>
        <w:jc w:val="both"/>
        <w:rPr>
          <w:rFonts w:ascii="Arial" w:hAnsi="Arial" w:cs="Arial"/>
          <w:szCs w:val="22"/>
        </w:rPr>
      </w:pPr>
      <w:r w:rsidRPr="007835F0">
        <w:rPr>
          <w:rFonts w:ascii="Arial" w:hAnsi="Arial" w:cs="Arial"/>
          <w:szCs w:val="22"/>
        </w:rPr>
        <w:t>Uchazeč si je vědom toho, že na nedostatečnou informovanost, mylné chápání zadávacích podkladů a podmínek nebude brán zřetel a nemohou být předmětem navýšení nabídkové ceny.</w:t>
      </w:r>
    </w:p>
    <w:p w:rsidRPr="007835F0" w:rsidR="008F49A7" w:rsidP="008F49A7" w:rsidRDefault="008F49A7">
      <w:pPr>
        <w:pStyle w:val="Zkladntext"/>
        <w:tabs>
          <w:tab w:val="left" w:pos="-567"/>
          <w:tab w:val="left" w:pos="851"/>
          <w:tab w:val="left" w:pos="6379"/>
        </w:tabs>
        <w:spacing w:line="360" w:lineRule="auto"/>
        <w:rPr>
          <w:rFonts w:ascii="Arial" w:hAnsi="Arial" w:cs="Arial"/>
          <w:szCs w:val="22"/>
        </w:rPr>
      </w:pPr>
    </w:p>
    <w:p w:rsidRPr="007835F0" w:rsidR="008F49A7" w:rsidP="008F49A7" w:rsidRDefault="008F49A7">
      <w:pPr>
        <w:tabs>
          <w:tab w:val="left" w:pos="2688"/>
        </w:tabs>
        <w:rPr>
          <w:rFonts w:ascii="Arial" w:hAnsi="Arial" w:cs="Arial"/>
          <w:szCs w:val="22"/>
        </w:rPr>
      </w:pPr>
      <w:r w:rsidRPr="007835F0">
        <w:rPr>
          <w:rFonts w:ascii="Arial" w:hAnsi="Arial" w:cs="Arial"/>
          <w:szCs w:val="22"/>
        </w:rPr>
        <w:t>V</w:t>
      </w:r>
      <w:r w:rsidRPr="007835F0">
        <w:rPr>
          <w:rFonts w:ascii="Arial" w:hAnsi="Arial" w:cs="Arial"/>
          <w:szCs w:val="22"/>
        </w:rPr>
        <w:tab/>
      </w:r>
      <w:proofErr w:type="gramStart"/>
      <w:r w:rsidRPr="007835F0">
        <w:rPr>
          <w:rFonts w:ascii="Arial" w:hAnsi="Arial" w:cs="Arial"/>
          <w:szCs w:val="22"/>
        </w:rPr>
        <w:t>dne</w:t>
      </w:r>
      <w:proofErr w:type="gramEnd"/>
      <w:r w:rsidRPr="007835F0">
        <w:rPr>
          <w:rFonts w:ascii="Arial" w:hAnsi="Arial" w:cs="Arial"/>
          <w:szCs w:val="22"/>
        </w:rPr>
        <w:t xml:space="preserve"> </w:t>
      </w:r>
    </w:p>
    <w:p w:rsidRPr="007835F0" w:rsidR="008F49A7" w:rsidP="008F49A7" w:rsidRDefault="008F49A7">
      <w:pPr>
        <w:rPr>
          <w:rFonts w:ascii="Arial" w:hAnsi="Arial" w:cs="Arial"/>
          <w:szCs w:val="22"/>
        </w:rPr>
      </w:pPr>
    </w:p>
    <w:p w:rsidRPr="007835F0" w:rsidR="008F49A7" w:rsidP="008F49A7" w:rsidRDefault="008F49A7">
      <w:pPr>
        <w:rPr>
          <w:rFonts w:ascii="Arial" w:hAnsi="Arial" w:cs="Arial"/>
          <w:szCs w:val="22"/>
        </w:rPr>
      </w:pPr>
    </w:p>
    <w:p w:rsidRPr="007835F0" w:rsidR="008F49A7" w:rsidP="008F49A7" w:rsidRDefault="008F49A7">
      <w:pPr>
        <w:outlineLvl w:val="0"/>
        <w:rPr>
          <w:rFonts w:ascii="Arial" w:hAnsi="Arial" w:cs="Arial"/>
          <w:szCs w:val="22"/>
        </w:rPr>
      </w:pPr>
      <w:r w:rsidRPr="007835F0">
        <w:rPr>
          <w:rFonts w:ascii="Arial" w:hAnsi="Arial" w:cs="Arial"/>
          <w:szCs w:val="22"/>
        </w:rPr>
        <w:t xml:space="preserve">Jméno a příjmení (čitelně): </w:t>
      </w:r>
    </w:p>
    <w:p w:rsidRPr="007835F0" w:rsidR="008F49A7" w:rsidP="008F49A7" w:rsidRDefault="008F49A7">
      <w:pPr>
        <w:rPr>
          <w:rFonts w:ascii="Arial" w:hAnsi="Arial" w:cs="Arial"/>
          <w:szCs w:val="22"/>
        </w:rPr>
      </w:pPr>
    </w:p>
    <w:p w:rsidRPr="007835F0" w:rsidR="008F49A7" w:rsidP="008F49A7" w:rsidRDefault="008F49A7">
      <w:pPr>
        <w:outlineLvl w:val="0"/>
        <w:rPr>
          <w:rFonts w:ascii="Arial" w:hAnsi="Arial" w:cs="Arial"/>
          <w:szCs w:val="22"/>
        </w:rPr>
      </w:pPr>
      <w:r w:rsidRPr="007835F0">
        <w:rPr>
          <w:rFonts w:ascii="Arial" w:hAnsi="Arial" w:cs="Arial"/>
          <w:szCs w:val="22"/>
        </w:rPr>
        <w:t xml:space="preserve">Funkce: </w:t>
      </w:r>
    </w:p>
    <w:p w:rsidRPr="007835F0" w:rsidR="008F49A7" w:rsidP="008F49A7" w:rsidRDefault="008F49A7">
      <w:pPr>
        <w:rPr>
          <w:rFonts w:ascii="Arial" w:hAnsi="Arial" w:cs="Arial"/>
          <w:szCs w:val="22"/>
        </w:rPr>
      </w:pPr>
    </w:p>
    <w:p w:rsidRPr="007835F0" w:rsidR="008F49A7" w:rsidP="008F49A7" w:rsidRDefault="008F49A7">
      <w:pPr>
        <w:outlineLvl w:val="0"/>
        <w:rPr>
          <w:rFonts w:ascii="Arial" w:hAnsi="Arial" w:cs="Arial"/>
          <w:szCs w:val="22"/>
        </w:rPr>
      </w:pPr>
      <w:r w:rsidRPr="007835F0">
        <w:rPr>
          <w:rFonts w:ascii="Arial" w:hAnsi="Arial" w:cs="Arial"/>
          <w:szCs w:val="22"/>
        </w:rPr>
        <w:t xml:space="preserve">Podpis: </w:t>
      </w:r>
    </w:p>
    <w:p w:rsidRPr="007835F0" w:rsidR="008F49A7" w:rsidP="008F49A7" w:rsidRDefault="008F49A7">
      <w:pPr>
        <w:tabs>
          <w:tab w:val="left" w:pos="3734"/>
        </w:tabs>
        <w:rPr>
          <w:rFonts w:ascii="Arial" w:hAnsi="Arial"/>
          <w:szCs w:val="22"/>
        </w:rPr>
      </w:pPr>
    </w:p>
    <w:p w:rsidR="008F49A7" w:rsidP="008F49A7" w:rsidRDefault="008F49A7">
      <w:pPr>
        <w:tabs>
          <w:tab w:val="left" w:pos="3734"/>
        </w:tabs>
        <w:rPr>
          <w:rFonts w:ascii="Arial" w:hAnsi="Arial"/>
          <w:sz w:val="20"/>
          <w:szCs w:val="20"/>
        </w:rPr>
      </w:pPr>
    </w:p>
    <w:p w:rsidR="008F49A7" w:rsidP="008F49A7" w:rsidRDefault="008F49A7">
      <w:pPr>
        <w:tabs>
          <w:tab w:val="left" w:pos="3734"/>
        </w:tabs>
        <w:rPr>
          <w:rFonts w:ascii="Arial" w:hAnsi="Arial"/>
          <w:sz w:val="20"/>
          <w:szCs w:val="20"/>
        </w:rPr>
      </w:pPr>
    </w:p>
    <w:p w:rsidR="008F49A7" w:rsidP="008F49A7" w:rsidRDefault="008F49A7">
      <w:pPr>
        <w:tabs>
          <w:tab w:val="left" w:pos="3734"/>
        </w:tabs>
        <w:rPr>
          <w:rFonts w:ascii="Arial" w:hAnsi="Arial"/>
          <w:sz w:val="20"/>
          <w:szCs w:val="20"/>
        </w:rPr>
      </w:pPr>
    </w:p>
    <w:p w:rsidR="008F49A7" w:rsidP="008F49A7" w:rsidRDefault="008F49A7">
      <w:pPr>
        <w:tabs>
          <w:tab w:val="left" w:pos="3734"/>
        </w:tabs>
        <w:rPr>
          <w:rFonts w:ascii="Arial" w:hAnsi="Arial"/>
          <w:sz w:val="20"/>
          <w:szCs w:val="20"/>
        </w:rPr>
      </w:pPr>
    </w:p>
    <w:p w:rsidRPr="007835F0" w:rsidR="008F49A7" w:rsidP="008F49A7" w:rsidRDefault="008F49A7">
      <w:pPr>
        <w:pStyle w:val="Zkladntext"/>
        <w:tabs>
          <w:tab w:val="left" w:pos="-567"/>
          <w:tab w:val="left" w:pos="6379"/>
        </w:tabs>
        <w:spacing w:line="360" w:lineRule="auto"/>
        <w:outlineLvl w:val="0"/>
        <w:rPr>
          <w:rFonts w:ascii="Arial" w:hAnsi="Arial" w:cs="Arial"/>
          <w:b/>
          <w:color w:val="FF0000"/>
          <w:szCs w:val="22"/>
        </w:rPr>
      </w:pPr>
      <w:r w:rsidRPr="007835F0">
        <w:rPr>
          <w:rFonts w:ascii="Arial" w:hAnsi="Arial" w:cs="Arial"/>
          <w:b/>
          <w:szCs w:val="22"/>
        </w:rPr>
        <w:lastRenderedPageBreak/>
        <w:t xml:space="preserve">Příloha č. </w:t>
      </w:r>
      <w:r>
        <w:rPr>
          <w:rFonts w:ascii="Arial" w:hAnsi="Arial" w:cs="Arial"/>
          <w:b/>
          <w:szCs w:val="22"/>
        </w:rPr>
        <w:t>3</w:t>
      </w:r>
    </w:p>
    <w:p w:rsidRPr="007835F0" w:rsidR="008F49A7" w:rsidP="008F49A7" w:rsidRDefault="008F49A7">
      <w:pPr>
        <w:rPr>
          <w:rFonts w:ascii="Arial" w:hAnsi="Arial" w:cs="Arial"/>
          <w:b/>
          <w:szCs w:val="22"/>
        </w:rPr>
      </w:pPr>
    </w:p>
    <w:p w:rsidRPr="007835F0" w:rsidR="008F49A7" w:rsidP="008F49A7" w:rsidRDefault="008F49A7">
      <w:pPr>
        <w:outlineLvl w:val="0"/>
        <w:rPr>
          <w:rFonts w:ascii="Arial" w:hAnsi="Arial" w:cs="Arial"/>
          <w:b/>
          <w:szCs w:val="22"/>
        </w:rPr>
      </w:pPr>
      <w:r w:rsidRPr="007835F0">
        <w:rPr>
          <w:rFonts w:ascii="Arial" w:hAnsi="Arial" w:cs="Arial"/>
          <w:b/>
          <w:szCs w:val="22"/>
        </w:rPr>
        <w:t>ČESTNÉ PROHLÁŠENÍ</w:t>
      </w:r>
    </w:p>
    <w:p w:rsidRPr="007835F0" w:rsidR="008F49A7" w:rsidP="008F49A7" w:rsidRDefault="008F49A7">
      <w:pPr>
        <w:pStyle w:val="Zkladntext"/>
        <w:tabs>
          <w:tab w:val="left" w:pos="-567"/>
          <w:tab w:val="left" w:pos="6379"/>
        </w:tabs>
        <w:spacing w:line="360" w:lineRule="auto"/>
        <w:rPr>
          <w:rFonts w:ascii="Arial" w:hAnsi="Arial" w:cs="Arial"/>
          <w:b/>
          <w:szCs w:val="22"/>
        </w:rPr>
      </w:pPr>
    </w:p>
    <w:p w:rsidRPr="007835F0" w:rsidR="008F49A7" w:rsidP="008F49A7" w:rsidRDefault="008F49A7">
      <w:pPr>
        <w:pStyle w:val="Zkladntext"/>
        <w:spacing w:line="360" w:lineRule="auto"/>
        <w:rPr>
          <w:rFonts w:ascii="Arial" w:hAnsi="Arial" w:cs="Arial"/>
          <w:szCs w:val="22"/>
        </w:rPr>
      </w:pPr>
      <w:r w:rsidRPr="007835F0">
        <w:rPr>
          <w:rFonts w:ascii="Arial" w:hAnsi="Arial" w:cs="Arial"/>
          <w:szCs w:val="22"/>
        </w:rPr>
        <w:t xml:space="preserve">(Jméno uchazeče – obchodní firma a sídlo) </w:t>
      </w:r>
    </w:p>
    <w:p w:rsidRPr="007835F0" w:rsidR="008F49A7" w:rsidP="008F49A7" w:rsidRDefault="008F49A7">
      <w:pPr>
        <w:pStyle w:val="Zkladntext"/>
        <w:rPr>
          <w:rFonts w:ascii="Arial" w:hAnsi="Arial" w:cs="Arial"/>
          <w:szCs w:val="22"/>
        </w:rPr>
      </w:pPr>
    </w:p>
    <w:p w:rsidRPr="007835F0" w:rsidR="008F49A7" w:rsidP="008F49A7" w:rsidRDefault="008F49A7">
      <w:pPr>
        <w:pStyle w:val="Zkladntext"/>
        <w:rPr>
          <w:rFonts w:ascii="Arial" w:hAnsi="Arial" w:cs="Arial"/>
          <w:szCs w:val="22"/>
        </w:rPr>
      </w:pPr>
    </w:p>
    <w:p w:rsidRPr="007835F0" w:rsidR="008F49A7" w:rsidP="008F49A7" w:rsidRDefault="008F49A7">
      <w:pPr>
        <w:pStyle w:val="Zkladntext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1312" behindDoc="false" locked="false" layoutInCell="true" allowOverlap="true">
                <wp:simplePos x="0" y="0"/>
                <wp:positionH relativeFrom="column">
                  <wp:posOffset>8890</wp:posOffset>
                </wp:positionH>
                <wp:positionV relativeFrom="paragraph">
                  <wp:posOffset>63499</wp:posOffset>
                </wp:positionV>
                <wp:extent cx="5039995" cy="0"/>
                <wp:effectExtent l="0" t="0" r="27305" b="19050"/>
                <wp:wrapNone/>
                <wp:docPr id="3" name="Přímá spojnice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from=".7pt,5pt" to="397.55pt,5pt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3" o:spid="_x0000_s1026"/>
            </w:pict>
          </mc:Fallback>
        </mc:AlternateContent>
      </w:r>
    </w:p>
    <w:p w:rsidRPr="007835F0" w:rsidR="008F49A7" w:rsidP="008F49A7" w:rsidRDefault="008F49A7">
      <w:pPr>
        <w:pStyle w:val="Zkladntext"/>
        <w:spacing w:line="360" w:lineRule="auto"/>
        <w:rPr>
          <w:rFonts w:ascii="Arial" w:hAnsi="Arial" w:cs="Arial"/>
          <w:szCs w:val="22"/>
        </w:rPr>
      </w:pPr>
      <w:r w:rsidRPr="007835F0">
        <w:rPr>
          <w:rFonts w:ascii="Arial" w:hAnsi="Arial" w:cs="Arial"/>
          <w:szCs w:val="22"/>
        </w:rPr>
        <w:t>jednající (jméno statutárního orgánu nebo člena statutárního orgánu)</w:t>
      </w:r>
    </w:p>
    <w:p w:rsidRPr="007835F0" w:rsidR="008F49A7" w:rsidP="008F49A7" w:rsidRDefault="008F49A7">
      <w:pPr>
        <w:pStyle w:val="Zkladntext"/>
        <w:rPr>
          <w:rFonts w:ascii="Arial" w:hAnsi="Arial" w:cs="Arial"/>
          <w:szCs w:val="22"/>
        </w:rPr>
      </w:pPr>
    </w:p>
    <w:p w:rsidRPr="007835F0" w:rsidR="008F49A7" w:rsidP="008F49A7" w:rsidRDefault="008F49A7">
      <w:pPr>
        <w:pStyle w:val="Zkladntext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2336" behindDoc="false" locked="false" layoutInCell="true" allowOverlap="true">
                <wp:simplePos x="0" y="0"/>
                <wp:positionH relativeFrom="column">
                  <wp:posOffset>3810</wp:posOffset>
                </wp:positionH>
                <wp:positionV relativeFrom="paragraph">
                  <wp:posOffset>53974</wp:posOffset>
                </wp:positionV>
                <wp:extent cx="5039995" cy="0"/>
                <wp:effectExtent l="0" t="0" r="27305" b="19050"/>
                <wp:wrapNone/>
                <wp:docPr id="2" name="Přímá spojnic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from=".3pt,4.25pt" to="397.15pt,4.25pt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2" o:spid="_x0000_s1026"/>
            </w:pict>
          </mc:Fallback>
        </mc:AlternateContent>
      </w:r>
    </w:p>
    <w:p w:rsidRPr="007835F0" w:rsidR="008F49A7" w:rsidP="008F49A7" w:rsidRDefault="008F49A7">
      <w:pPr>
        <w:pStyle w:val="Zkladntext"/>
        <w:rPr>
          <w:rFonts w:ascii="Arial" w:hAnsi="Arial" w:cs="Arial"/>
          <w:szCs w:val="22"/>
        </w:rPr>
      </w:pPr>
    </w:p>
    <w:p w:rsidRPr="007835F0" w:rsidR="008F49A7" w:rsidP="008F49A7" w:rsidRDefault="008F49A7">
      <w:pPr>
        <w:tabs>
          <w:tab w:val="left" w:pos="7797"/>
        </w:tabs>
        <w:rPr>
          <w:rFonts w:ascii="Arial" w:hAnsi="Arial" w:cs="Arial"/>
          <w:szCs w:val="22"/>
        </w:rPr>
      </w:pPr>
      <w:r w:rsidRPr="007835F0">
        <w:rPr>
          <w:rFonts w:ascii="Arial" w:hAnsi="Arial" w:cs="Arial"/>
          <w:b/>
          <w:szCs w:val="22"/>
        </w:rPr>
        <w:t xml:space="preserve">Prohlašuji tímto, že všechny uvedené údaje se vztahují k osobě </w:t>
      </w:r>
    </w:p>
    <w:p w:rsidRPr="007835F0" w:rsidR="008F49A7" w:rsidP="008F49A7" w:rsidRDefault="008F49A7">
      <w:pPr>
        <w:rPr>
          <w:rFonts w:ascii="Arial" w:hAnsi="Arial" w:cs="Arial"/>
          <w:b/>
          <w:szCs w:val="22"/>
        </w:rPr>
      </w:pPr>
      <w:r w:rsidRPr="007835F0">
        <w:rPr>
          <w:rFonts w:ascii="Arial" w:hAnsi="Arial" w:cs="Arial"/>
          <w:b/>
          <w:szCs w:val="22"/>
        </w:rPr>
        <w:t>uváděné dále v textu jako uchazeč:</w:t>
      </w:r>
    </w:p>
    <w:p w:rsidRPr="007835F0" w:rsidR="008F49A7" w:rsidP="008F49A7" w:rsidRDefault="008F49A7">
      <w:pPr>
        <w:rPr>
          <w:rFonts w:ascii="Arial" w:hAnsi="Arial" w:cs="Arial"/>
          <w:szCs w:val="22"/>
        </w:rPr>
      </w:pPr>
    </w:p>
    <w:p w:rsidRPr="007835F0" w:rsidR="008F49A7" w:rsidP="008F49A7" w:rsidRDefault="008F49A7">
      <w:pPr>
        <w:widowControl/>
        <w:numPr>
          <w:ilvl w:val="0"/>
          <w:numId w:val="6"/>
        </w:numPr>
        <w:suppressAutoHyphens w:val="false"/>
        <w:spacing w:after="120"/>
        <w:jc w:val="both"/>
        <w:rPr>
          <w:rFonts w:ascii="Arial" w:hAnsi="Arial" w:cs="Arial"/>
          <w:szCs w:val="22"/>
        </w:rPr>
      </w:pPr>
      <w:r w:rsidRPr="007835F0">
        <w:rPr>
          <w:rFonts w:ascii="Arial" w:hAnsi="Arial" w:cs="Arial"/>
          <w:szCs w:val="22"/>
        </w:rPr>
        <w:t>uchazeč není v likvidaci,</w:t>
      </w:r>
    </w:p>
    <w:p w:rsidRPr="007835F0" w:rsidR="008F49A7" w:rsidP="008F49A7" w:rsidRDefault="008F49A7">
      <w:pPr>
        <w:widowControl/>
        <w:numPr>
          <w:ilvl w:val="0"/>
          <w:numId w:val="6"/>
        </w:numPr>
        <w:suppressAutoHyphens w:val="false"/>
        <w:spacing w:after="120"/>
        <w:jc w:val="both"/>
        <w:rPr>
          <w:rFonts w:ascii="Arial" w:hAnsi="Arial" w:cs="Arial"/>
          <w:szCs w:val="22"/>
        </w:rPr>
      </w:pPr>
      <w:r w:rsidRPr="007835F0">
        <w:rPr>
          <w:rFonts w:ascii="Arial" w:hAnsi="Arial" w:cs="Arial"/>
          <w:szCs w:val="22"/>
        </w:rPr>
        <w:t>na majetek uchazeče není prohlášen konkurs, na uchazeče není podán návrh na prohlášení konkursu nebo jiný návrh na insolvenční řízení, vůči uchazeči nebyl zamítnut, v době kratší než 3 roky ode dne podání nabídky, návrh na insolvenční řízení z důvodu, že majetek uchazeče nebude postačovat k úhradě nákladů insolvenčního řízení,</w:t>
      </w:r>
    </w:p>
    <w:p w:rsidRPr="007835F0" w:rsidR="008F49A7" w:rsidP="008F49A7" w:rsidRDefault="008F49A7">
      <w:pPr>
        <w:widowControl/>
        <w:numPr>
          <w:ilvl w:val="0"/>
          <w:numId w:val="6"/>
        </w:numPr>
        <w:suppressAutoHyphens w:val="false"/>
        <w:spacing w:after="120"/>
        <w:jc w:val="both"/>
        <w:rPr>
          <w:rFonts w:ascii="Arial" w:hAnsi="Arial" w:cs="Arial"/>
          <w:szCs w:val="22"/>
        </w:rPr>
      </w:pPr>
      <w:r w:rsidRPr="007835F0">
        <w:rPr>
          <w:rFonts w:ascii="Arial" w:hAnsi="Arial" w:cs="Arial"/>
          <w:szCs w:val="22"/>
        </w:rPr>
        <w:t>uchazeč nemá v evidenci daní zachyceny daňové nedoplatky,</w:t>
      </w:r>
    </w:p>
    <w:p w:rsidRPr="007835F0" w:rsidR="008F49A7" w:rsidP="008F49A7" w:rsidRDefault="008F49A7">
      <w:pPr>
        <w:widowControl/>
        <w:numPr>
          <w:ilvl w:val="0"/>
          <w:numId w:val="6"/>
        </w:numPr>
        <w:suppressAutoHyphens w:val="false"/>
        <w:spacing w:after="120"/>
        <w:jc w:val="both"/>
        <w:rPr>
          <w:rFonts w:ascii="Arial" w:hAnsi="Arial" w:cs="Arial"/>
          <w:szCs w:val="22"/>
        </w:rPr>
      </w:pPr>
      <w:r w:rsidRPr="007835F0">
        <w:rPr>
          <w:rFonts w:ascii="Arial" w:hAnsi="Arial" w:cs="Arial"/>
          <w:szCs w:val="22"/>
        </w:rPr>
        <w:t>uchazeč nemá nedoplatky na pojistném a na penále na veřejné zdravotní pojištění, na pojistném a na penále na sociální zabezpečení</w:t>
      </w:r>
      <w:r w:rsidRPr="007835F0">
        <w:rPr>
          <w:rFonts w:ascii="Arial" w:hAnsi="Arial" w:cs="Arial"/>
          <w:szCs w:val="22"/>
        </w:rPr>
        <w:br/>
        <w:t xml:space="preserve">a příspěvku na státní politiku zaměstnanosti, </w:t>
      </w:r>
    </w:p>
    <w:p w:rsidRPr="007835F0" w:rsidR="008F49A7" w:rsidP="008F49A7" w:rsidRDefault="008F49A7">
      <w:pPr>
        <w:widowControl/>
        <w:numPr>
          <w:ilvl w:val="0"/>
          <w:numId w:val="6"/>
        </w:numPr>
        <w:suppressAutoHyphens w:val="false"/>
        <w:spacing w:after="120"/>
        <w:jc w:val="both"/>
        <w:rPr>
          <w:rFonts w:ascii="Arial" w:hAnsi="Arial" w:cs="Arial"/>
          <w:szCs w:val="22"/>
        </w:rPr>
      </w:pPr>
      <w:r w:rsidRPr="007835F0">
        <w:rPr>
          <w:rFonts w:ascii="Arial" w:hAnsi="Arial" w:cs="Arial"/>
          <w:szCs w:val="22"/>
        </w:rPr>
        <w:t>uchazeč nebyl v posledních 3 letech pravomocně disciplinárně potrestán, či mu nebylo pravomocně uloženo kárné opatření podle zvláštních právních předpisů; pokud uchazeč vykonává tuto činnost prostřednictvím odpovědného zástupce nebo jiné osoby odpovídající</w:t>
      </w:r>
      <w:r>
        <w:rPr>
          <w:rFonts w:ascii="Arial" w:hAnsi="Arial" w:cs="Arial"/>
          <w:szCs w:val="22"/>
        </w:rPr>
        <w:t xml:space="preserve"> </w:t>
      </w:r>
      <w:r w:rsidRPr="007835F0">
        <w:rPr>
          <w:rFonts w:ascii="Arial" w:hAnsi="Arial" w:cs="Arial"/>
          <w:szCs w:val="22"/>
        </w:rPr>
        <w:t>za činnost uchazeče, vztahuje se tento předpoklad na tyto osoby,</w:t>
      </w:r>
      <w:r w:rsidRPr="007835F0">
        <w:rPr>
          <w:rFonts w:ascii="Arial" w:hAnsi="Arial" w:cs="Arial"/>
          <w:szCs w:val="22"/>
        </w:rPr>
        <w:br/>
      </w:r>
    </w:p>
    <w:p w:rsidRPr="007835F0" w:rsidR="008F49A7" w:rsidP="008F49A7" w:rsidRDefault="008F49A7">
      <w:pPr>
        <w:widowControl/>
        <w:numPr>
          <w:ilvl w:val="0"/>
          <w:numId w:val="6"/>
        </w:numPr>
        <w:suppressAutoHyphens w:val="false"/>
        <w:spacing w:after="120"/>
        <w:jc w:val="both"/>
        <w:rPr>
          <w:rFonts w:ascii="Arial" w:hAnsi="Arial" w:cs="Arial"/>
          <w:szCs w:val="22"/>
        </w:rPr>
      </w:pPr>
      <w:r w:rsidRPr="007835F0">
        <w:rPr>
          <w:rFonts w:ascii="Arial" w:hAnsi="Arial" w:cs="Arial"/>
          <w:szCs w:val="22"/>
        </w:rPr>
        <w:t>statutární orgán nebo člen statutárního orgánu uchazeče nenaplnil skutkovou podstatu jednání nekalé soutěže formou podplácení.</w:t>
      </w:r>
    </w:p>
    <w:p w:rsidRPr="007835F0" w:rsidR="008F49A7" w:rsidP="008F49A7" w:rsidRDefault="008F49A7">
      <w:pPr>
        <w:rPr>
          <w:rFonts w:ascii="Arial" w:hAnsi="Arial" w:cs="Arial"/>
          <w:szCs w:val="22"/>
        </w:rPr>
      </w:pPr>
    </w:p>
    <w:p w:rsidRPr="007835F0" w:rsidR="008F49A7" w:rsidP="008F49A7" w:rsidRDefault="008F49A7">
      <w:pPr>
        <w:rPr>
          <w:rFonts w:ascii="Arial" w:hAnsi="Arial" w:cs="Arial"/>
          <w:szCs w:val="22"/>
        </w:rPr>
      </w:pPr>
    </w:p>
    <w:p w:rsidRPr="007835F0" w:rsidR="008F49A7" w:rsidP="008F49A7" w:rsidRDefault="008F49A7">
      <w:pPr>
        <w:tabs>
          <w:tab w:val="left" w:pos="2716"/>
        </w:tabs>
        <w:rPr>
          <w:rFonts w:ascii="Arial" w:hAnsi="Arial" w:cs="Arial"/>
          <w:szCs w:val="22"/>
        </w:rPr>
      </w:pPr>
      <w:r w:rsidRPr="007835F0">
        <w:rPr>
          <w:rFonts w:ascii="Arial" w:hAnsi="Arial" w:cs="Arial"/>
          <w:szCs w:val="22"/>
        </w:rPr>
        <w:t>V</w:t>
      </w:r>
      <w:r w:rsidRPr="007835F0">
        <w:rPr>
          <w:rFonts w:ascii="Arial" w:hAnsi="Arial" w:cs="Arial"/>
          <w:szCs w:val="22"/>
        </w:rPr>
        <w:tab/>
      </w:r>
      <w:proofErr w:type="gramStart"/>
      <w:r w:rsidRPr="007835F0">
        <w:rPr>
          <w:rFonts w:ascii="Arial" w:hAnsi="Arial" w:cs="Arial"/>
          <w:szCs w:val="22"/>
        </w:rPr>
        <w:t>dne</w:t>
      </w:r>
      <w:proofErr w:type="gramEnd"/>
      <w:r w:rsidRPr="007835F0">
        <w:rPr>
          <w:rFonts w:ascii="Arial" w:hAnsi="Arial" w:cs="Arial"/>
          <w:szCs w:val="22"/>
        </w:rPr>
        <w:t xml:space="preserve"> </w:t>
      </w:r>
    </w:p>
    <w:p w:rsidRPr="007835F0" w:rsidR="008F49A7" w:rsidP="008F49A7" w:rsidRDefault="008F49A7">
      <w:pPr>
        <w:rPr>
          <w:rFonts w:ascii="Arial" w:hAnsi="Arial" w:cs="Arial"/>
          <w:szCs w:val="22"/>
        </w:rPr>
      </w:pPr>
    </w:p>
    <w:p w:rsidRPr="007835F0" w:rsidR="008F49A7" w:rsidP="008F49A7" w:rsidRDefault="008F49A7">
      <w:pPr>
        <w:rPr>
          <w:rFonts w:ascii="Arial" w:hAnsi="Arial" w:cs="Arial"/>
          <w:szCs w:val="22"/>
        </w:rPr>
      </w:pPr>
    </w:p>
    <w:p w:rsidRPr="007835F0" w:rsidR="008F49A7" w:rsidP="008F49A7" w:rsidRDefault="008F49A7">
      <w:pPr>
        <w:rPr>
          <w:rFonts w:ascii="Arial" w:hAnsi="Arial" w:cs="Arial"/>
          <w:szCs w:val="22"/>
        </w:rPr>
      </w:pPr>
      <w:r w:rsidRPr="007835F0">
        <w:rPr>
          <w:rFonts w:ascii="Arial" w:hAnsi="Arial" w:cs="Arial"/>
          <w:szCs w:val="22"/>
        </w:rPr>
        <w:t xml:space="preserve">Jméno a příjmení (čitelně): </w:t>
      </w:r>
    </w:p>
    <w:p w:rsidRPr="007835F0" w:rsidR="008F49A7" w:rsidP="008F49A7" w:rsidRDefault="008F49A7">
      <w:pPr>
        <w:rPr>
          <w:rFonts w:ascii="Arial" w:hAnsi="Arial" w:cs="Arial"/>
          <w:szCs w:val="22"/>
        </w:rPr>
      </w:pPr>
    </w:p>
    <w:p w:rsidRPr="007835F0" w:rsidR="008F49A7" w:rsidP="008F49A7" w:rsidRDefault="008F49A7">
      <w:pPr>
        <w:rPr>
          <w:rFonts w:ascii="Arial" w:hAnsi="Arial" w:cs="Arial"/>
          <w:szCs w:val="22"/>
        </w:rPr>
      </w:pPr>
      <w:r w:rsidRPr="007835F0">
        <w:rPr>
          <w:rFonts w:ascii="Arial" w:hAnsi="Arial" w:cs="Arial"/>
          <w:szCs w:val="22"/>
        </w:rPr>
        <w:t xml:space="preserve">Funkce: </w:t>
      </w:r>
    </w:p>
    <w:p w:rsidRPr="007835F0" w:rsidR="008F49A7" w:rsidP="008F49A7" w:rsidRDefault="008F49A7">
      <w:pPr>
        <w:rPr>
          <w:rFonts w:ascii="Arial" w:hAnsi="Arial" w:cs="Arial"/>
          <w:szCs w:val="22"/>
        </w:rPr>
      </w:pPr>
    </w:p>
    <w:p w:rsidR="008F49A7" w:rsidP="008F49A7" w:rsidRDefault="008F49A7">
      <w:pPr>
        <w:rPr>
          <w:rFonts w:ascii="Arial" w:hAnsi="Arial"/>
          <w:sz w:val="20"/>
          <w:szCs w:val="20"/>
        </w:rPr>
      </w:pPr>
      <w:r w:rsidRPr="007835F0">
        <w:rPr>
          <w:rFonts w:ascii="Arial" w:hAnsi="Arial" w:cs="Arial"/>
          <w:szCs w:val="22"/>
        </w:rPr>
        <w:t xml:space="preserve">Podpis: </w:t>
      </w:r>
      <w:r w:rsidRPr="00021DCA">
        <w:rPr>
          <w:rFonts w:ascii="Arial" w:hAnsi="Arial"/>
          <w:sz w:val="20"/>
          <w:szCs w:val="20"/>
        </w:rPr>
        <w:tab/>
      </w:r>
      <w:r w:rsidRPr="00021DCA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  </w:t>
      </w:r>
    </w:p>
    <w:p w:rsidR="008F49A7" w:rsidP="008F49A7" w:rsidRDefault="008F49A7">
      <w:pPr>
        <w:rPr>
          <w:rFonts w:ascii="Arial" w:hAnsi="Arial"/>
          <w:sz w:val="20"/>
          <w:szCs w:val="20"/>
        </w:rPr>
      </w:pPr>
    </w:p>
    <w:p w:rsidR="008F49A7" w:rsidP="008F49A7" w:rsidRDefault="008F49A7">
      <w:pPr>
        <w:rPr>
          <w:rFonts w:ascii="Arial" w:hAnsi="Arial"/>
          <w:sz w:val="20"/>
          <w:szCs w:val="20"/>
        </w:rPr>
      </w:pPr>
    </w:p>
    <w:p w:rsidR="008F49A7" w:rsidP="008F49A7" w:rsidRDefault="008F49A7">
      <w:pPr>
        <w:rPr>
          <w:rFonts w:ascii="Arial" w:hAnsi="Arial"/>
          <w:sz w:val="20"/>
          <w:szCs w:val="20"/>
        </w:rPr>
      </w:pPr>
    </w:p>
    <w:p w:rsidR="008F49A7" w:rsidP="008F49A7" w:rsidRDefault="008F49A7">
      <w:pPr>
        <w:rPr>
          <w:rFonts w:ascii="Arial" w:hAnsi="Arial"/>
          <w:sz w:val="20"/>
          <w:szCs w:val="20"/>
        </w:rPr>
      </w:pPr>
    </w:p>
    <w:p w:rsidR="008F49A7" w:rsidP="008F49A7" w:rsidRDefault="008F49A7">
      <w:pPr>
        <w:rPr>
          <w:rFonts w:ascii="Arial" w:hAnsi="Arial"/>
          <w:sz w:val="20"/>
          <w:szCs w:val="20"/>
        </w:rPr>
      </w:pPr>
    </w:p>
    <w:p w:rsidRPr="00B84699" w:rsidR="008F49A7" w:rsidP="008F49A7" w:rsidRDefault="008F49A7">
      <w:pPr>
        <w:rPr>
          <w:rFonts w:ascii="Arial" w:hAnsi="Arial"/>
          <w:b/>
          <w:szCs w:val="22"/>
        </w:rPr>
      </w:pPr>
      <w:r w:rsidRPr="00B84699">
        <w:rPr>
          <w:rFonts w:ascii="Arial" w:hAnsi="Arial"/>
          <w:b/>
          <w:szCs w:val="22"/>
        </w:rPr>
        <w:lastRenderedPageBreak/>
        <w:t>Příloha č. 4</w:t>
      </w:r>
    </w:p>
    <w:p w:rsidR="008F49A7" w:rsidP="008F49A7" w:rsidRDefault="008F49A7">
      <w:pPr>
        <w:spacing w:before="240" w:after="240"/>
        <w:jc w:val="center"/>
        <w:rPr>
          <w:rFonts w:ascii="Arial" w:hAnsi="Arial" w:cs="Arial"/>
          <w:b/>
          <w:sz w:val="36"/>
          <w:szCs w:val="36"/>
        </w:rPr>
      </w:pPr>
    </w:p>
    <w:p w:rsidR="008F49A7" w:rsidP="008F49A7" w:rsidRDefault="008F49A7">
      <w:pPr>
        <w:spacing w:before="240" w:after="24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false" relativeHeight="251663360" behindDoc="false" locked="false" layoutInCell="true" allowOverlap="true">
                <wp:simplePos x="0" y="0"/>
                <wp:positionH relativeFrom="column">
                  <wp:posOffset>327660</wp:posOffset>
                </wp:positionH>
                <wp:positionV relativeFrom="paragraph">
                  <wp:posOffset>8131175</wp:posOffset>
                </wp:positionV>
                <wp:extent cx="5219700" cy="447675"/>
                <wp:effectExtent l="0" t="0" r="0" b="1270"/>
                <wp:wrapNone/>
                <wp:docPr id="1" name="Textové pole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52197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421E47" w:rsidR="00D54311" w:rsidP="008F49A7" w:rsidRDefault="00D54311">
                            <w:pPr>
                              <w:jc w:val="right"/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" type="#_x0000_t202" style="position:absolute;left:0;text-align:left;margin-left:25.8pt;margin-top:640.25pt;width:411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id="Textové pole 1" o:spid="_x0000_s1026" stroked="f" filled="f">
                <v:textbox>
                  <w:txbxContent>
                    <w:p w:rsidRPr="00421E47" w:rsidR="00D54311" w:rsidP="008F49A7" w:rsidRDefault="00D54311">
                      <w:pPr>
                        <w:jc w:val="right"/>
                        <w:rPr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name="_Toc244361653" w:id="3"/>
      <w:bookmarkStart w:name="_Toc246478837" w:id="4"/>
      <w:r w:rsidRPr="001543AD">
        <w:rPr>
          <w:rFonts w:ascii="Arial" w:hAnsi="Arial" w:cs="Arial"/>
          <w:b/>
          <w:sz w:val="36"/>
          <w:szCs w:val="36"/>
        </w:rPr>
        <w:t>NÁVRH SMLOUVY</w:t>
      </w:r>
    </w:p>
    <w:p w:rsidRPr="001543AD" w:rsidR="008F49A7" w:rsidP="008F49A7" w:rsidRDefault="008F49A7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</w:p>
    <w:p w:rsidRPr="001543AD" w:rsidR="008F49A7" w:rsidP="008F49A7" w:rsidRDefault="008F49A7">
      <w:pPr>
        <w:pStyle w:val="Nadpis1"/>
        <w:numPr>
          <w:ilvl w:val="0"/>
          <w:numId w:val="0"/>
        </w:numPr>
        <w:ind w:left="426" w:hanging="426"/>
      </w:pPr>
      <w:r>
        <w:t xml:space="preserve">ŽS </w:t>
      </w:r>
      <w:proofErr w:type="spellStart"/>
      <w:r>
        <w:t>REAl</w:t>
      </w:r>
      <w:proofErr w:type="spellEnd"/>
      <w:r>
        <w:t>, a.s.</w:t>
      </w:r>
    </w:p>
    <w:p w:rsidRPr="00EC1F84" w:rsidR="008F49A7" w:rsidP="008F49A7" w:rsidRDefault="008F49A7">
      <w:pPr>
        <w:rPr>
          <w:rFonts w:ascii="Arial" w:hAnsi="Arial" w:cs="Arial"/>
          <w:sz w:val="20"/>
          <w:szCs w:val="20"/>
        </w:rPr>
      </w:pPr>
      <w:r w:rsidRPr="00EC1F84">
        <w:rPr>
          <w:rFonts w:ascii="Arial" w:hAnsi="Arial" w:cs="Arial"/>
          <w:color w:val="000000"/>
          <w:sz w:val="20"/>
          <w:szCs w:val="20"/>
        </w:rPr>
        <w:t>se sídlem:</w:t>
      </w:r>
      <w:r w:rsidRPr="00EC1F84">
        <w:rPr>
          <w:rFonts w:ascii="Arial" w:hAnsi="Arial" w:cs="Arial"/>
          <w:color w:val="000000"/>
          <w:sz w:val="20"/>
          <w:szCs w:val="20"/>
        </w:rPr>
        <w:tab/>
      </w:r>
      <w:r w:rsidRPr="00EC1F84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EC1F84">
        <w:rPr>
          <w:rFonts w:ascii="Arial" w:hAnsi="Arial" w:cs="Arial"/>
          <w:sz w:val="20"/>
          <w:szCs w:val="20"/>
        </w:rPr>
        <w:t>č.ev</w:t>
      </w:r>
      <w:proofErr w:type="spellEnd"/>
      <w:r w:rsidRPr="00EC1F84">
        <w:rPr>
          <w:rFonts w:ascii="Arial" w:hAnsi="Arial" w:cs="Arial"/>
          <w:sz w:val="20"/>
          <w:szCs w:val="20"/>
        </w:rPr>
        <w:t>. 110, 691 22 Pasohlávky</w:t>
      </w:r>
    </w:p>
    <w:p w:rsidRPr="00EC1F84" w:rsidR="008F49A7" w:rsidP="008F49A7" w:rsidRDefault="008F49A7">
      <w:pPr>
        <w:rPr>
          <w:rFonts w:ascii="Arial" w:hAnsi="Arial" w:cs="Arial"/>
          <w:color w:val="000000"/>
          <w:sz w:val="20"/>
          <w:szCs w:val="20"/>
          <w:highlight w:val="yellow"/>
        </w:rPr>
      </w:pPr>
      <w:r w:rsidRPr="00EC1F84">
        <w:rPr>
          <w:rFonts w:ascii="Arial" w:hAnsi="Arial" w:cs="Arial"/>
          <w:sz w:val="20"/>
          <w:szCs w:val="20"/>
        </w:rPr>
        <w:t xml:space="preserve">zastoupená: </w:t>
      </w:r>
      <w:r w:rsidRPr="00EC1F84">
        <w:rPr>
          <w:rFonts w:ascii="Arial" w:hAnsi="Arial" w:cs="Arial"/>
          <w:sz w:val="20"/>
          <w:szCs w:val="20"/>
        </w:rPr>
        <w:tab/>
      </w:r>
      <w:r w:rsidRPr="00EC1F84">
        <w:rPr>
          <w:rFonts w:ascii="Arial" w:hAnsi="Arial" w:cs="Arial"/>
          <w:sz w:val="20"/>
          <w:szCs w:val="20"/>
        </w:rPr>
        <w:tab/>
      </w:r>
      <w:r w:rsidRPr="008E590F">
        <w:rPr>
          <w:rFonts w:ascii="Arial" w:hAnsi="Arial" w:cs="Arial"/>
          <w:sz w:val="20"/>
          <w:szCs w:val="20"/>
        </w:rPr>
        <w:t xml:space="preserve">Petrem </w:t>
      </w:r>
      <w:proofErr w:type="spellStart"/>
      <w:r w:rsidRPr="008E590F">
        <w:rPr>
          <w:rFonts w:ascii="Arial" w:hAnsi="Arial" w:cs="Arial"/>
          <w:sz w:val="20"/>
          <w:szCs w:val="20"/>
        </w:rPr>
        <w:t>Pavlackým</w:t>
      </w:r>
      <w:proofErr w:type="spellEnd"/>
      <w:r w:rsidRPr="008E590F">
        <w:rPr>
          <w:rFonts w:ascii="Arial" w:hAnsi="Arial" w:cs="Arial"/>
          <w:sz w:val="20"/>
          <w:szCs w:val="20"/>
        </w:rPr>
        <w:t>, nar.</w:t>
      </w:r>
      <w:r>
        <w:rPr>
          <w:rFonts w:ascii="Arial" w:hAnsi="Arial" w:cs="Arial"/>
          <w:sz w:val="20"/>
          <w:szCs w:val="20"/>
        </w:rPr>
        <w:t xml:space="preserve"> </w:t>
      </w:r>
      <w:r w:rsidRPr="008E590F">
        <w:rPr>
          <w:rFonts w:ascii="Arial" w:hAnsi="Arial" w:cs="Arial"/>
          <w:sz w:val="20"/>
          <w:szCs w:val="20"/>
        </w:rPr>
        <w:t>26. 11. 1979, na základě plné moci</w:t>
      </w:r>
    </w:p>
    <w:p w:rsidRPr="00EC1F84" w:rsidR="008F49A7" w:rsidP="008F49A7" w:rsidRDefault="008F49A7">
      <w:pPr>
        <w:rPr>
          <w:rFonts w:ascii="Arial" w:hAnsi="Arial" w:cs="Arial"/>
          <w:sz w:val="20"/>
          <w:szCs w:val="20"/>
        </w:rPr>
      </w:pPr>
      <w:r w:rsidRPr="00EC1F84">
        <w:rPr>
          <w:rFonts w:ascii="Arial" w:hAnsi="Arial" w:cs="Arial"/>
          <w:sz w:val="20"/>
          <w:szCs w:val="20"/>
        </w:rPr>
        <w:t xml:space="preserve">IČ: </w:t>
      </w:r>
      <w:r w:rsidRPr="00EC1F84">
        <w:rPr>
          <w:rFonts w:ascii="Arial" w:hAnsi="Arial" w:cs="Arial"/>
          <w:sz w:val="20"/>
          <w:szCs w:val="20"/>
        </w:rPr>
        <w:tab/>
      </w:r>
      <w:r w:rsidRPr="00EC1F84">
        <w:rPr>
          <w:rFonts w:ascii="Arial" w:hAnsi="Arial" w:cs="Arial"/>
          <w:sz w:val="20"/>
          <w:szCs w:val="20"/>
        </w:rPr>
        <w:tab/>
      </w:r>
      <w:r w:rsidRPr="00EC1F84">
        <w:rPr>
          <w:rFonts w:ascii="Arial" w:hAnsi="Arial" w:cs="Arial"/>
          <w:sz w:val="20"/>
          <w:szCs w:val="20"/>
        </w:rPr>
        <w:tab/>
        <w:t>25334271</w:t>
      </w:r>
    </w:p>
    <w:p w:rsidRPr="00EC1F84" w:rsidR="008F49A7" w:rsidP="008F49A7" w:rsidRDefault="008F49A7">
      <w:pPr>
        <w:rPr>
          <w:rFonts w:ascii="Arial" w:hAnsi="Arial" w:cs="Arial"/>
          <w:sz w:val="20"/>
          <w:szCs w:val="20"/>
        </w:rPr>
      </w:pPr>
      <w:r w:rsidRPr="00EC1F84">
        <w:rPr>
          <w:rFonts w:ascii="Arial" w:hAnsi="Arial" w:cs="Arial"/>
          <w:sz w:val="20"/>
          <w:szCs w:val="20"/>
        </w:rPr>
        <w:t xml:space="preserve">DIČ: </w:t>
      </w:r>
      <w:r w:rsidRPr="00EC1F84">
        <w:rPr>
          <w:rFonts w:ascii="Arial" w:hAnsi="Arial" w:cs="Arial"/>
          <w:sz w:val="20"/>
          <w:szCs w:val="20"/>
        </w:rPr>
        <w:tab/>
      </w:r>
      <w:r w:rsidRPr="00EC1F84">
        <w:rPr>
          <w:rFonts w:ascii="Arial" w:hAnsi="Arial" w:cs="Arial"/>
          <w:sz w:val="20"/>
          <w:szCs w:val="20"/>
        </w:rPr>
        <w:tab/>
      </w:r>
      <w:r w:rsidRPr="00EC1F84">
        <w:rPr>
          <w:rFonts w:ascii="Arial" w:hAnsi="Arial" w:cs="Arial"/>
          <w:sz w:val="20"/>
          <w:szCs w:val="20"/>
        </w:rPr>
        <w:tab/>
        <w:t>CZ25334271</w:t>
      </w:r>
    </w:p>
    <w:p w:rsidR="008F49A7" w:rsidP="008F49A7" w:rsidRDefault="008F49A7">
      <w:pPr>
        <w:rPr>
          <w:rFonts w:ascii="Arial" w:hAnsi="Arial" w:cs="Arial"/>
          <w:sz w:val="20"/>
          <w:szCs w:val="20"/>
        </w:rPr>
      </w:pPr>
      <w:r w:rsidRPr="00A90EB2">
        <w:rPr>
          <w:rFonts w:ascii="Arial" w:hAnsi="Arial" w:cs="Arial"/>
          <w:sz w:val="20"/>
          <w:szCs w:val="20"/>
        </w:rPr>
        <w:t>Vedená u Krajského soudu v Brně oddíl B, č. 2298</w:t>
      </w:r>
    </w:p>
    <w:p w:rsidR="008F49A7" w:rsidP="008F49A7" w:rsidRDefault="008F49A7">
      <w:r w:rsidRPr="001C77AA">
        <w:t>(dále jen "objednatel")</w:t>
      </w:r>
    </w:p>
    <w:p w:rsidRPr="001C77AA" w:rsidR="008F49A7" w:rsidP="008F49A7" w:rsidRDefault="008F49A7"/>
    <w:p w:rsidRPr="00043DEE" w:rsidR="008F49A7" w:rsidP="008F49A7" w:rsidRDefault="008F49A7">
      <w:pPr>
        <w:tabs>
          <w:tab w:val="left" w:pos="540"/>
          <w:tab w:val="left" w:pos="1065"/>
        </w:tabs>
        <w:rPr>
          <w:rFonts w:ascii="Arial" w:hAnsi="Arial" w:cs="Arial"/>
          <w:color w:val="000000"/>
          <w:sz w:val="20"/>
          <w:szCs w:val="20"/>
        </w:rPr>
      </w:pPr>
      <w:r w:rsidRPr="00043DEE">
        <w:rPr>
          <w:rFonts w:ascii="Arial" w:hAnsi="Arial" w:cs="Arial"/>
          <w:color w:val="000000"/>
          <w:sz w:val="20"/>
          <w:szCs w:val="20"/>
        </w:rPr>
        <w:t xml:space="preserve">Kontaktní osoba: </w:t>
      </w:r>
      <w:r w:rsidRPr="00043DEE">
        <w:rPr>
          <w:rFonts w:ascii="Arial" w:hAnsi="Arial" w:cs="Arial"/>
          <w:color w:val="000000"/>
          <w:sz w:val="20"/>
          <w:szCs w:val="20"/>
        </w:rPr>
        <w:tab/>
      </w:r>
      <w:r w:rsidRPr="00043DEE" w:rsidR="00043DEE">
        <w:rPr>
          <w:rFonts w:ascii="Arial" w:hAnsi="Arial" w:cs="Arial"/>
          <w:color w:val="000000"/>
          <w:sz w:val="20"/>
          <w:szCs w:val="20"/>
        </w:rPr>
        <w:t>Ing.</w:t>
      </w:r>
      <w:r w:rsidRPr="00043DEE">
        <w:rPr>
          <w:rFonts w:ascii="Arial" w:hAnsi="Arial" w:cs="Arial"/>
          <w:color w:val="000000"/>
          <w:sz w:val="20"/>
          <w:szCs w:val="20"/>
        </w:rPr>
        <w:t xml:space="preserve"> Martin</w:t>
      </w:r>
      <w:r w:rsidRPr="00043DEE" w:rsidR="00043DEE"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 w:rsidRPr="00043DEE" w:rsidR="00043DEE">
        <w:rPr>
          <w:rFonts w:ascii="Arial" w:hAnsi="Arial" w:cs="Arial"/>
          <w:color w:val="000000"/>
          <w:sz w:val="20"/>
          <w:szCs w:val="20"/>
        </w:rPr>
        <w:t>Lošáková</w:t>
      </w:r>
      <w:proofErr w:type="spellEnd"/>
      <w:r w:rsidRPr="00043DEE">
        <w:rPr>
          <w:rFonts w:ascii="Arial" w:hAnsi="Arial" w:cs="Arial"/>
          <w:color w:val="000000"/>
          <w:sz w:val="20"/>
          <w:szCs w:val="20"/>
        </w:rPr>
        <w:t>, tel. +420 730 890 160</w:t>
      </w:r>
    </w:p>
    <w:p w:rsidRPr="001C77AA" w:rsidR="008F49A7" w:rsidP="008F49A7" w:rsidRDefault="008F49A7">
      <w:pPr>
        <w:rPr>
          <w:rFonts w:ascii="Arial" w:hAnsi="Arial" w:cs="Arial"/>
          <w:color w:val="000000"/>
          <w:sz w:val="20"/>
          <w:szCs w:val="20"/>
        </w:rPr>
      </w:pPr>
      <w:r w:rsidRPr="00043DEE">
        <w:rPr>
          <w:rFonts w:ascii="Arial" w:hAnsi="Arial" w:cs="Arial"/>
          <w:color w:val="000000"/>
          <w:sz w:val="20"/>
        </w:rPr>
        <w:tab/>
      </w:r>
      <w:r w:rsidRPr="00043DEE">
        <w:rPr>
          <w:rFonts w:ascii="Arial" w:hAnsi="Arial" w:cs="Arial"/>
          <w:color w:val="000000"/>
          <w:sz w:val="20"/>
        </w:rPr>
        <w:tab/>
      </w:r>
      <w:r w:rsidRPr="00043DEE">
        <w:rPr>
          <w:rFonts w:ascii="Arial" w:hAnsi="Arial" w:cs="Arial"/>
          <w:color w:val="000000"/>
          <w:sz w:val="20"/>
        </w:rPr>
        <w:tab/>
      </w:r>
      <w:r w:rsidRPr="00043DEE" w:rsidR="00043DEE">
        <w:rPr>
          <w:rFonts w:ascii="Arial" w:hAnsi="Arial" w:cs="Arial"/>
          <w:color w:val="000000"/>
          <w:sz w:val="20"/>
          <w:szCs w:val="20"/>
        </w:rPr>
        <w:t>e-mail: losakova</w:t>
      </w:r>
      <w:r w:rsidRPr="00043DEE">
        <w:rPr>
          <w:rFonts w:ascii="Arial" w:hAnsi="Arial" w:cs="Arial"/>
          <w:color w:val="000000"/>
          <w:sz w:val="20"/>
          <w:szCs w:val="20"/>
        </w:rPr>
        <w:t>@aqualand-moravia.cz</w:t>
      </w:r>
    </w:p>
    <w:p w:rsidRPr="00D05AF3" w:rsidR="008F49A7" w:rsidP="008F49A7" w:rsidRDefault="008F49A7">
      <w:pPr>
        <w:rPr>
          <w:rFonts w:ascii="Arial" w:hAnsi="Arial" w:cs="Arial"/>
          <w:sz w:val="20"/>
          <w:szCs w:val="20"/>
        </w:rPr>
      </w:pPr>
    </w:p>
    <w:p w:rsidRPr="00D05AF3" w:rsidR="008F49A7" w:rsidP="008F49A7" w:rsidRDefault="008F49A7">
      <w:pPr>
        <w:rPr>
          <w:rFonts w:ascii="Arial" w:hAnsi="Arial" w:cs="Arial"/>
          <w:color w:val="000000"/>
          <w:sz w:val="20"/>
          <w:szCs w:val="20"/>
        </w:rPr>
      </w:pPr>
      <w:r w:rsidRPr="00D05AF3">
        <w:rPr>
          <w:rFonts w:ascii="Arial" w:hAnsi="Arial" w:cs="Arial"/>
          <w:color w:val="000000"/>
          <w:sz w:val="20"/>
          <w:szCs w:val="20"/>
        </w:rPr>
        <w:t>a</w:t>
      </w:r>
    </w:p>
    <w:p w:rsidRPr="00D05AF3" w:rsidR="008F49A7" w:rsidP="008F49A7" w:rsidRDefault="008F49A7">
      <w:pPr>
        <w:rPr>
          <w:rFonts w:ascii="Arial" w:hAnsi="Arial" w:cs="Arial"/>
          <w:b/>
          <w:sz w:val="20"/>
          <w:szCs w:val="20"/>
        </w:rPr>
      </w:pPr>
      <w:r w:rsidRPr="00D05AF3">
        <w:rPr>
          <w:rFonts w:ascii="Arial" w:hAnsi="Arial" w:cs="Arial"/>
          <w:b/>
          <w:sz w:val="20"/>
          <w:szCs w:val="20"/>
        </w:rPr>
        <w:t>poskytovatel</w:t>
      </w:r>
    </w:p>
    <w:p w:rsidRPr="00D05AF3" w:rsidR="008F49A7" w:rsidP="008F49A7" w:rsidRDefault="008F49A7">
      <w:pPr>
        <w:rPr>
          <w:rFonts w:ascii="Arial" w:hAnsi="Arial" w:cs="Arial"/>
          <w:sz w:val="20"/>
          <w:szCs w:val="20"/>
        </w:rPr>
      </w:pPr>
      <w:r w:rsidRPr="00D05AF3">
        <w:rPr>
          <w:rFonts w:ascii="Arial" w:hAnsi="Arial" w:cs="Arial"/>
          <w:sz w:val="20"/>
          <w:szCs w:val="20"/>
        </w:rPr>
        <w:t>se sídlem:</w:t>
      </w:r>
      <w:r w:rsidRPr="00D05AF3">
        <w:rPr>
          <w:rFonts w:ascii="Arial" w:hAnsi="Arial" w:cs="Arial"/>
          <w:sz w:val="20"/>
          <w:szCs w:val="20"/>
        </w:rPr>
        <w:tab/>
      </w:r>
      <w:r w:rsidRPr="00D05AF3">
        <w:rPr>
          <w:rFonts w:ascii="Arial" w:hAnsi="Arial" w:cs="Arial"/>
          <w:sz w:val="20"/>
          <w:szCs w:val="20"/>
        </w:rPr>
        <w:tab/>
      </w:r>
    </w:p>
    <w:p w:rsidRPr="00D05AF3" w:rsidR="008F49A7" w:rsidP="008F49A7" w:rsidRDefault="008F49A7">
      <w:pPr>
        <w:rPr>
          <w:rFonts w:ascii="Arial" w:hAnsi="Arial" w:cs="Arial"/>
          <w:sz w:val="20"/>
          <w:szCs w:val="20"/>
        </w:rPr>
      </w:pPr>
      <w:r w:rsidRPr="00D05AF3">
        <w:rPr>
          <w:rFonts w:ascii="Arial" w:hAnsi="Arial" w:cs="Arial"/>
          <w:sz w:val="20"/>
          <w:szCs w:val="20"/>
        </w:rPr>
        <w:t xml:space="preserve">zastoupená: </w:t>
      </w:r>
      <w:r w:rsidRPr="00D05AF3">
        <w:rPr>
          <w:rFonts w:ascii="Arial" w:hAnsi="Arial" w:cs="Arial"/>
          <w:sz w:val="20"/>
          <w:szCs w:val="20"/>
        </w:rPr>
        <w:tab/>
      </w:r>
      <w:r w:rsidRPr="00D05AF3">
        <w:rPr>
          <w:rFonts w:ascii="Arial" w:hAnsi="Arial" w:cs="Arial"/>
          <w:sz w:val="20"/>
          <w:szCs w:val="20"/>
        </w:rPr>
        <w:tab/>
      </w:r>
    </w:p>
    <w:p w:rsidRPr="00D05AF3" w:rsidR="008F49A7" w:rsidP="008F49A7" w:rsidRDefault="008F49A7">
      <w:pPr>
        <w:rPr>
          <w:rFonts w:ascii="Arial" w:hAnsi="Arial" w:cs="Arial"/>
          <w:sz w:val="20"/>
          <w:szCs w:val="20"/>
        </w:rPr>
      </w:pPr>
      <w:r w:rsidRPr="00D05AF3">
        <w:rPr>
          <w:rFonts w:ascii="Arial" w:hAnsi="Arial" w:cs="Arial"/>
          <w:sz w:val="20"/>
          <w:szCs w:val="20"/>
        </w:rPr>
        <w:t>IČ:</w:t>
      </w:r>
      <w:r w:rsidRPr="00D05AF3">
        <w:rPr>
          <w:rFonts w:ascii="Arial" w:hAnsi="Arial" w:cs="Arial"/>
          <w:sz w:val="20"/>
          <w:szCs w:val="20"/>
        </w:rPr>
        <w:tab/>
      </w:r>
      <w:r w:rsidRPr="00D05AF3">
        <w:rPr>
          <w:rFonts w:ascii="Arial" w:hAnsi="Arial" w:cs="Arial"/>
          <w:sz w:val="20"/>
          <w:szCs w:val="20"/>
        </w:rPr>
        <w:tab/>
      </w:r>
      <w:r w:rsidRPr="00D05AF3">
        <w:rPr>
          <w:rFonts w:ascii="Arial" w:hAnsi="Arial" w:cs="Arial"/>
          <w:sz w:val="20"/>
          <w:szCs w:val="20"/>
        </w:rPr>
        <w:tab/>
      </w:r>
    </w:p>
    <w:p w:rsidRPr="00D05AF3" w:rsidR="008F49A7" w:rsidP="008F49A7" w:rsidRDefault="008F49A7">
      <w:pPr>
        <w:rPr>
          <w:rFonts w:ascii="Arial" w:hAnsi="Arial" w:cs="Arial"/>
          <w:sz w:val="20"/>
          <w:szCs w:val="20"/>
        </w:rPr>
      </w:pPr>
      <w:r w:rsidRPr="00D05AF3">
        <w:rPr>
          <w:rFonts w:ascii="Arial" w:hAnsi="Arial" w:cs="Arial"/>
          <w:sz w:val="20"/>
          <w:szCs w:val="20"/>
        </w:rPr>
        <w:t>DIČ:</w:t>
      </w:r>
      <w:r w:rsidRPr="00D05AF3">
        <w:rPr>
          <w:rFonts w:ascii="Arial" w:hAnsi="Arial" w:cs="Arial"/>
          <w:sz w:val="20"/>
          <w:szCs w:val="20"/>
        </w:rPr>
        <w:tab/>
      </w:r>
      <w:r w:rsidRPr="00D05AF3">
        <w:rPr>
          <w:rFonts w:ascii="Arial" w:hAnsi="Arial" w:cs="Arial"/>
          <w:sz w:val="20"/>
          <w:szCs w:val="20"/>
        </w:rPr>
        <w:tab/>
      </w:r>
      <w:r w:rsidRPr="00D05AF3">
        <w:rPr>
          <w:rFonts w:ascii="Arial" w:hAnsi="Arial" w:cs="Arial"/>
          <w:sz w:val="20"/>
          <w:szCs w:val="20"/>
        </w:rPr>
        <w:tab/>
      </w:r>
    </w:p>
    <w:p w:rsidRPr="00D05AF3" w:rsidR="008F49A7" w:rsidP="008F49A7" w:rsidRDefault="008F49A7">
      <w:pPr>
        <w:rPr>
          <w:rFonts w:ascii="Arial" w:hAnsi="Arial" w:cs="Arial"/>
          <w:color w:val="000000"/>
          <w:sz w:val="20"/>
          <w:szCs w:val="20"/>
        </w:rPr>
      </w:pPr>
      <w:r w:rsidRPr="00D05AF3">
        <w:rPr>
          <w:rFonts w:ascii="Arial" w:hAnsi="Arial" w:cs="Arial"/>
          <w:color w:val="000000"/>
          <w:sz w:val="20"/>
          <w:szCs w:val="20"/>
        </w:rPr>
        <w:t xml:space="preserve">Zapsána v obchodním rejstříku vedeném </w:t>
      </w:r>
    </w:p>
    <w:p w:rsidRPr="00D05AF3" w:rsidR="008F49A7" w:rsidP="008F49A7" w:rsidRDefault="008F49A7">
      <w:pPr>
        <w:rPr>
          <w:rFonts w:ascii="Arial" w:hAnsi="Arial" w:cs="Arial"/>
          <w:color w:val="000000"/>
          <w:sz w:val="20"/>
          <w:szCs w:val="20"/>
        </w:rPr>
      </w:pPr>
      <w:r w:rsidRPr="00D05AF3">
        <w:rPr>
          <w:rFonts w:ascii="Arial" w:hAnsi="Arial" w:cs="Arial"/>
          <w:color w:val="000000"/>
          <w:sz w:val="20"/>
          <w:szCs w:val="20"/>
        </w:rPr>
        <w:t>(dále jen "poskytovatel")</w:t>
      </w:r>
    </w:p>
    <w:p w:rsidRPr="00D05AF3" w:rsidR="008F49A7" w:rsidP="008F49A7" w:rsidRDefault="008F49A7">
      <w:pPr>
        <w:rPr>
          <w:rFonts w:ascii="Arial" w:hAnsi="Arial" w:cs="Arial"/>
          <w:b/>
          <w:color w:val="000000"/>
          <w:sz w:val="20"/>
          <w:szCs w:val="20"/>
        </w:rPr>
      </w:pPr>
      <w:r w:rsidRPr="00D05AF3">
        <w:rPr>
          <w:rFonts w:ascii="Arial" w:hAnsi="Arial" w:cs="Arial"/>
          <w:color w:val="000000"/>
          <w:sz w:val="20"/>
          <w:szCs w:val="20"/>
        </w:rPr>
        <w:t>Kontaktní osoba:</w:t>
      </w:r>
      <w:r w:rsidRPr="00D05AF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D05AF3">
        <w:rPr>
          <w:rFonts w:ascii="Arial" w:hAnsi="Arial" w:cs="Arial"/>
          <w:b/>
          <w:color w:val="000000"/>
          <w:sz w:val="20"/>
          <w:szCs w:val="20"/>
        </w:rPr>
        <w:tab/>
      </w:r>
    </w:p>
    <w:p w:rsidRPr="00D05AF3" w:rsidR="008F49A7" w:rsidP="008F49A7" w:rsidRDefault="008F49A7">
      <w:pPr>
        <w:rPr>
          <w:rFonts w:ascii="Arial" w:hAnsi="Arial" w:cs="Arial"/>
          <w:sz w:val="20"/>
          <w:szCs w:val="20"/>
        </w:rPr>
      </w:pPr>
      <w:r w:rsidRPr="00D05AF3">
        <w:rPr>
          <w:rFonts w:ascii="Arial" w:hAnsi="Arial" w:cs="Arial"/>
          <w:sz w:val="20"/>
          <w:szCs w:val="20"/>
        </w:rPr>
        <w:tab/>
      </w:r>
      <w:r w:rsidRPr="00D05AF3">
        <w:rPr>
          <w:rFonts w:ascii="Arial" w:hAnsi="Arial" w:cs="Arial"/>
          <w:sz w:val="20"/>
          <w:szCs w:val="20"/>
        </w:rPr>
        <w:tab/>
      </w:r>
      <w:r w:rsidRPr="00D05AF3">
        <w:rPr>
          <w:rFonts w:ascii="Arial" w:hAnsi="Arial" w:cs="Arial"/>
          <w:sz w:val="20"/>
          <w:szCs w:val="20"/>
        </w:rPr>
        <w:tab/>
      </w:r>
    </w:p>
    <w:p w:rsidRPr="00D05AF3" w:rsidR="008F49A7" w:rsidP="008F49A7" w:rsidRDefault="008F49A7">
      <w:pPr>
        <w:rPr>
          <w:rFonts w:ascii="Arial" w:hAnsi="Arial" w:cs="Arial"/>
          <w:color w:val="000000"/>
          <w:sz w:val="20"/>
          <w:szCs w:val="20"/>
        </w:rPr>
      </w:pPr>
    </w:p>
    <w:p w:rsidRPr="00D05AF3" w:rsidR="008F49A7" w:rsidP="008F49A7" w:rsidRDefault="008F49A7">
      <w:pPr>
        <w:rPr>
          <w:rFonts w:ascii="Arial" w:hAnsi="Arial" w:cs="Arial"/>
          <w:sz w:val="20"/>
          <w:szCs w:val="20"/>
        </w:rPr>
      </w:pPr>
      <w:r w:rsidRPr="00D05AF3">
        <w:rPr>
          <w:rFonts w:ascii="Arial" w:hAnsi="Arial" w:cs="Arial"/>
          <w:sz w:val="20"/>
          <w:szCs w:val="20"/>
        </w:rPr>
        <w:t xml:space="preserve">uzavírají ve smyslu </w:t>
      </w:r>
      <w:proofErr w:type="spellStart"/>
      <w:r w:rsidRPr="00D05AF3">
        <w:rPr>
          <w:rFonts w:ascii="Arial" w:hAnsi="Arial" w:cs="Arial"/>
          <w:sz w:val="20"/>
          <w:szCs w:val="20"/>
        </w:rPr>
        <w:t>ust</w:t>
      </w:r>
      <w:proofErr w:type="spellEnd"/>
      <w:r w:rsidRPr="00D05AF3">
        <w:rPr>
          <w:rFonts w:ascii="Arial" w:hAnsi="Arial" w:cs="Arial"/>
          <w:sz w:val="20"/>
          <w:szCs w:val="20"/>
        </w:rPr>
        <w:t>. § 262 odst. 1 a § 269 odst. 2 zákona č. 513/1991 Sb., Obchodního zákoníku, v platném znění, tuto smlouvu o poskytování služeb</w:t>
      </w:r>
    </w:p>
    <w:p w:rsidRPr="00D05AF3" w:rsidR="008F49A7" w:rsidP="008F49A7" w:rsidRDefault="008F49A7">
      <w:pPr>
        <w:rPr>
          <w:rFonts w:ascii="Arial" w:hAnsi="Arial" w:cs="Arial"/>
          <w:sz w:val="20"/>
          <w:szCs w:val="20"/>
        </w:rPr>
      </w:pPr>
    </w:p>
    <w:bookmarkEnd w:id="3"/>
    <w:bookmarkEnd w:id="4"/>
    <w:p w:rsidRPr="001543AD" w:rsidR="008F49A7" w:rsidP="008F49A7" w:rsidRDefault="008F49A7">
      <w:pPr>
        <w:pStyle w:val="Odstavecseseznamem"/>
        <w:widowControl/>
        <w:numPr>
          <w:ilvl w:val="0"/>
          <w:numId w:val="16"/>
        </w:numPr>
        <w:suppressAutoHyphens w:val="false"/>
        <w:jc w:val="center"/>
        <w:rPr>
          <w:rFonts w:ascii="Arial" w:hAnsi="Arial" w:cs="Arial"/>
          <w:sz w:val="20"/>
          <w:szCs w:val="20"/>
        </w:rPr>
      </w:pPr>
      <w:r w:rsidRPr="001543AD">
        <w:rPr>
          <w:rFonts w:ascii="Arial" w:hAnsi="Arial" w:cs="Arial"/>
          <w:b/>
          <w:color w:val="000000"/>
          <w:sz w:val="20"/>
          <w:szCs w:val="20"/>
        </w:rPr>
        <w:t>PŘEDMĚT PLNĚNÍ</w:t>
      </w:r>
      <w:r w:rsidRPr="001543AD">
        <w:rPr>
          <w:rFonts w:ascii="Arial" w:hAnsi="Arial" w:cs="Arial"/>
          <w:color w:val="000000"/>
          <w:sz w:val="20"/>
          <w:szCs w:val="20"/>
        </w:rPr>
        <w:tab/>
      </w:r>
    </w:p>
    <w:p w:rsidRPr="001543AD" w:rsidR="008F49A7" w:rsidP="005D2389" w:rsidRDefault="008F49A7">
      <w:pPr>
        <w:pStyle w:val="msolistparagraph0"/>
        <w:numPr>
          <w:ilvl w:val="0"/>
          <w:numId w:val="14"/>
        </w:numPr>
        <w:spacing w:before="200" w:after="160"/>
        <w:jc w:val="both"/>
        <w:rPr>
          <w:rFonts w:ascii="Arial" w:hAnsi="Arial" w:cs="Arial"/>
          <w:color w:val="000000"/>
          <w:sz w:val="20"/>
          <w:szCs w:val="20"/>
        </w:rPr>
      </w:pPr>
      <w:r w:rsidRPr="001543AD">
        <w:rPr>
          <w:rFonts w:ascii="Arial" w:hAnsi="Arial" w:cs="Arial"/>
          <w:sz w:val="20"/>
          <w:szCs w:val="20"/>
        </w:rPr>
        <w:t xml:space="preserve">Poskytovatel se zavazuje provést plnění (vzdělávací aktivity) pro zaměstnance společnosti </w:t>
      </w:r>
      <w:r>
        <w:rPr>
          <w:rFonts w:ascii="Arial" w:hAnsi="Arial" w:cs="Arial"/>
          <w:sz w:val="20"/>
          <w:szCs w:val="20"/>
        </w:rPr>
        <w:t xml:space="preserve">ŽS Real, a.s. </w:t>
      </w:r>
      <w:r w:rsidRPr="00290828">
        <w:rPr>
          <w:rFonts w:ascii="Arial" w:hAnsi="Arial" w:cs="Arial"/>
          <w:sz w:val="20"/>
          <w:szCs w:val="20"/>
        </w:rPr>
        <w:t xml:space="preserve">– </w:t>
      </w:r>
      <w:proofErr w:type="spellStart"/>
      <w:r w:rsidRPr="00290828">
        <w:rPr>
          <w:rFonts w:ascii="Arial" w:hAnsi="Arial" w:cs="Arial"/>
          <w:sz w:val="20"/>
          <w:szCs w:val="20"/>
        </w:rPr>
        <w:t>Aqualandu</w:t>
      </w:r>
      <w:proofErr w:type="spellEnd"/>
      <w:r w:rsidRPr="00290828">
        <w:rPr>
          <w:rFonts w:ascii="Arial" w:hAnsi="Arial" w:cs="Arial"/>
          <w:sz w:val="20"/>
          <w:szCs w:val="20"/>
        </w:rPr>
        <w:t xml:space="preserve"> Moravia </w:t>
      </w:r>
      <w:r w:rsidRPr="00290828">
        <w:rPr>
          <w:rFonts w:ascii="Arial" w:hAnsi="Arial" w:cs="Arial"/>
          <w:b/>
          <w:sz w:val="20"/>
          <w:szCs w:val="20"/>
        </w:rPr>
        <w:t>v oblastech měkkých a manažerských dovedností, kurzů z účetn</w:t>
      </w:r>
      <w:r w:rsidRPr="00290828" w:rsidR="001F4819">
        <w:rPr>
          <w:rFonts w:ascii="Arial" w:hAnsi="Arial" w:cs="Arial"/>
          <w:b/>
          <w:sz w:val="20"/>
          <w:szCs w:val="20"/>
        </w:rPr>
        <w:t xml:space="preserve">í, ekonomické a právní oblasti, </w:t>
      </w:r>
      <w:r w:rsidRPr="00290828" w:rsidR="00290828">
        <w:rPr>
          <w:rFonts w:ascii="Arial" w:hAnsi="Arial" w:cs="Arial"/>
          <w:b/>
          <w:sz w:val="20"/>
          <w:szCs w:val="20"/>
        </w:rPr>
        <w:t xml:space="preserve">IT dovednosti, </w:t>
      </w:r>
      <w:r w:rsidRPr="00290828" w:rsidR="004935CC">
        <w:rPr>
          <w:rFonts w:ascii="Arial" w:hAnsi="Arial" w:cs="Arial"/>
          <w:b/>
          <w:sz w:val="20"/>
          <w:szCs w:val="20"/>
        </w:rPr>
        <w:t>t</w:t>
      </w:r>
      <w:r w:rsidRPr="00290828">
        <w:rPr>
          <w:rFonts w:ascii="Arial" w:hAnsi="Arial" w:cs="Arial"/>
          <w:b/>
          <w:sz w:val="20"/>
          <w:szCs w:val="20"/>
        </w:rPr>
        <w:t>echnického a odborného vzdělávání a jazykového vzdělávání</w:t>
      </w:r>
      <w:r w:rsidRPr="00290828">
        <w:rPr>
          <w:rFonts w:ascii="Arial" w:hAnsi="Arial" w:cs="Arial"/>
          <w:sz w:val="20"/>
          <w:szCs w:val="20"/>
        </w:rPr>
        <w:t xml:space="preserve"> v rámci</w:t>
      </w:r>
      <w:r w:rsidRPr="001543AD">
        <w:rPr>
          <w:rFonts w:ascii="Arial" w:hAnsi="Arial" w:cs="Arial"/>
          <w:sz w:val="20"/>
          <w:szCs w:val="20"/>
        </w:rPr>
        <w:t xml:space="preserve"> zajištění vzdělávacího projektu s názvem „Vzděláváním zaměstnanců </w:t>
      </w:r>
      <w:proofErr w:type="spellStart"/>
      <w:r>
        <w:rPr>
          <w:rFonts w:ascii="Arial" w:hAnsi="Arial" w:cs="Arial"/>
          <w:sz w:val="20"/>
          <w:szCs w:val="20"/>
        </w:rPr>
        <w:t>Aqualandu</w:t>
      </w:r>
      <w:proofErr w:type="spellEnd"/>
      <w:r>
        <w:rPr>
          <w:rFonts w:ascii="Arial" w:hAnsi="Arial" w:cs="Arial"/>
          <w:sz w:val="20"/>
          <w:szCs w:val="20"/>
        </w:rPr>
        <w:t xml:space="preserve"> Moravia</w:t>
      </w:r>
      <w:r w:rsidR="005D2389">
        <w:rPr>
          <w:rFonts w:ascii="Arial" w:hAnsi="Arial" w:cs="Arial"/>
          <w:sz w:val="20"/>
          <w:szCs w:val="20"/>
        </w:rPr>
        <w:t xml:space="preserve"> II</w:t>
      </w:r>
      <w:r w:rsidRPr="001543AD">
        <w:rPr>
          <w:rFonts w:ascii="Arial" w:hAnsi="Arial" w:cs="Arial"/>
          <w:sz w:val="20"/>
          <w:szCs w:val="20"/>
        </w:rPr>
        <w:t>“ (</w:t>
      </w:r>
      <w:proofErr w:type="spellStart"/>
      <w:r w:rsidRPr="001543AD">
        <w:rPr>
          <w:rFonts w:ascii="Arial" w:hAnsi="Arial" w:cs="Arial"/>
          <w:sz w:val="20"/>
          <w:szCs w:val="20"/>
        </w:rPr>
        <w:t>reg</w:t>
      </w:r>
      <w:proofErr w:type="spellEnd"/>
      <w:r w:rsidRPr="001543AD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1543AD">
        <w:rPr>
          <w:rFonts w:ascii="Arial" w:hAnsi="Arial" w:cs="Arial"/>
          <w:sz w:val="20"/>
          <w:szCs w:val="20"/>
        </w:rPr>
        <w:t>číslo</w:t>
      </w:r>
      <w:proofErr w:type="gramEnd"/>
      <w:r w:rsidRPr="001543AD">
        <w:rPr>
          <w:rFonts w:ascii="Arial" w:hAnsi="Arial" w:cs="Arial"/>
          <w:sz w:val="20"/>
          <w:szCs w:val="20"/>
        </w:rPr>
        <w:t xml:space="preserve"> projektu </w:t>
      </w:r>
      <w:r w:rsidRPr="005D2389" w:rsidR="005D2389">
        <w:rPr>
          <w:rFonts w:ascii="Arial" w:hAnsi="Arial" w:cs="Arial"/>
          <w:sz w:val="20"/>
          <w:szCs w:val="20"/>
        </w:rPr>
        <w:t>CZ.03.1.52/0.0/0.0/19_097/0012817</w:t>
      </w:r>
      <w:r w:rsidRPr="001543AD">
        <w:rPr>
          <w:rFonts w:ascii="Arial" w:hAnsi="Arial" w:cs="Arial"/>
          <w:sz w:val="20"/>
          <w:szCs w:val="20"/>
        </w:rPr>
        <w:t xml:space="preserve">), vypsaného v rámci Operačního programu </w:t>
      </w:r>
      <w:r>
        <w:rPr>
          <w:rFonts w:ascii="Arial" w:hAnsi="Arial" w:cs="Arial"/>
          <w:sz w:val="20"/>
          <w:szCs w:val="20"/>
        </w:rPr>
        <w:t>Z</w:t>
      </w:r>
      <w:r w:rsidRPr="001543AD">
        <w:rPr>
          <w:rFonts w:ascii="Arial" w:hAnsi="Arial" w:cs="Arial"/>
          <w:sz w:val="20"/>
          <w:szCs w:val="20"/>
        </w:rPr>
        <w:t>aměstnanost (OPZ) a spolufinancovaného z Evropského sociálního fondu.</w:t>
      </w:r>
    </w:p>
    <w:p w:rsidRPr="001543AD" w:rsidR="008F49A7" w:rsidP="008F49A7" w:rsidRDefault="008F49A7">
      <w:pPr>
        <w:pStyle w:val="Normlnweb"/>
        <w:numPr>
          <w:ilvl w:val="0"/>
          <w:numId w:val="14"/>
        </w:numPr>
        <w:spacing w:before="240" w:beforeAutospacing="false" w:after="0" w:afterAutospacing="false" w:line="276" w:lineRule="auto"/>
        <w:ind w:left="357" w:right="-2" w:hanging="357"/>
        <w:jc w:val="both"/>
        <w:rPr>
          <w:rFonts w:ascii="Arial" w:hAnsi="Arial" w:cs="Arial"/>
          <w:bCs/>
          <w:sz w:val="20"/>
          <w:szCs w:val="20"/>
        </w:rPr>
      </w:pPr>
      <w:r w:rsidRPr="001543AD">
        <w:rPr>
          <w:rFonts w:ascii="Arial" w:hAnsi="Arial" w:cs="Arial"/>
          <w:bCs/>
          <w:sz w:val="20"/>
          <w:szCs w:val="20"/>
        </w:rPr>
        <w:t xml:space="preserve">Předmětem plnění dle této smlouvy je zajištění realizace vzdělávacích aktivit dle zadávací dokumentace k této zakázce. </w:t>
      </w:r>
    </w:p>
    <w:p w:rsidR="008F49A7" w:rsidP="008F49A7" w:rsidRDefault="008F49A7">
      <w:pPr>
        <w:pStyle w:val="Normlnweb"/>
        <w:numPr>
          <w:ilvl w:val="0"/>
          <w:numId w:val="14"/>
        </w:numPr>
        <w:spacing w:before="360" w:beforeAutospacing="false" w:after="0" w:afterAutospacing="false"/>
        <w:ind w:left="334" w:right="-2" w:hanging="357"/>
        <w:jc w:val="both"/>
        <w:rPr>
          <w:rFonts w:ascii="Arial" w:hAnsi="Arial" w:cs="Arial"/>
          <w:bCs/>
          <w:sz w:val="20"/>
          <w:szCs w:val="20"/>
        </w:rPr>
      </w:pPr>
      <w:r w:rsidRPr="00B84699">
        <w:rPr>
          <w:rFonts w:ascii="Arial" w:hAnsi="Arial" w:cs="Arial"/>
          <w:bCs/>
          <w:sz w:val="20"/>
          <w:szCs w:val="20"/>
        </w:rPr>
        <w:t xml:space="preserve">Poskytovatel je povinen zabezpečit výuku v maximální možné kvalitě, a to prostřednictvím kvalifikovaného lektora. </w:t>
      </w:r>
    </w:p>
    <w:p w:rsidR="008F49A7" w:rsidP="008F49A7" w:rsidRDefault="008F49A7">
      <w:pPr>
        <w:pStyle w:val="Normlnweb"/>
        <w:spacing w:before="360" w:beforeAutospacing="false" w:after="0" w:afterAutospacing="false"/>
        <w:ind w:right="851"/>
        <w:jc w:val="both"/>
        <w:rPr>
          <w:rFonts w:ascii="Arial" w:hAnsi="Arial" w:cs="Arial"/>
          <w:bCs/>
          <w:sz w:val="20"/>
          <w:szCs w:val="20"/>
        </w:rPr>
      </w:pPr>
    </w:p>
    <w:p w:rsidRPr="001543AD" w:rsidR="008F49A7" w:rsidP="008F49A7" w:rsidRDefault="008F49A7">
      <w:pPr>
        <w:pStyle w:val="Normlnweb"/>
        <w:numPr>
          <w:ilvl w:val="0"/>
          <w:numId w:val="16"/>
        </w:numPr>
        <w:spacing w:before="0" w:beforeAutospacing="false" w:after="200" w:afterAutospacing="false" w:line="276" w:lineRule="auto"/>
        <w:ind w:left="425" w:right="851" w:hanging="357"/>
        <w:jc w:val="center"/>
        <w:rPr>
          <w:rFonts w:ascii="Arial" w:hAnsi="Arial" w:cs="Arial"/>
          <w:b/>
          <w:bCs/>
          <w:sz w:val="20"/>
          <w:szCs w:val="20"/>
        </w:rPr>
      </w:pPr>
      <w:r w:rsidRPr="001543AD">
        <w:rPr>
          <w:rFonts w:ascii="Arial" w:hAnsi="Arial" w:cs="Arial"/>
          <w:b/>
          <w:bCs/>
          <w:sz w:val="20"/>
          <w:szCs w:val="20"/>
        </w:rPr>
        <w:t>ZÁVAZNÝ NÁVRH PROVEDENÍ PLNĚNÍ</w:t>
      </w:r>
    </w:p>
    <w:p w:rsidRPr="001543AD" w:rsidR="008F49A7" w:rsidP="008F49A7" w:rsidRDefault="008F49A7">
      <w:pPr>
        <w:pStyle w:val="Odstavecseseznamem"/>
        <w:widowControl/>
        <w:numPr>
          <w:ilvl w:val="0"/>
          <w:numId w:val="15"/>
        </w:numPr>
        <w:tabs>
          <w:tab w:val="clear" w:pos="360"/>
        </w:tabs>
        <w:suppressAutoHyphens w:val="false"/>
        <w:spacing w:after="80"/>
        <w:ind w:left="357" w:hanging="357"/>
        <w:jc w:val="both"/>
        <w:rPr>
          <w:rFonts w:ascii="Arial" w:hAnsi="Arial" w:cs="Arial"/>
          <w:sz w:val="20"/>
          <w:szCs w:val="20"/>
        </w:rPr>
      </w:pPr>
      <w:r w:rsidRPr="001543AD">
        <w:rPr>
          <w:rFonts w:ascii="Arial" w:hAnsi="Arial" w:cs="Arial"/>
          <w:sz w:val="20"/>
          <w:szCs w:val="20"/>
        </w:rPr>
        <w:t>Poskytovatel zajistí realizaci kurzů dle bodu 1.2 této smlouvy v ………………………………………</w:t>
      </w:r>
      <w:proofErr w:type="gramStart"/>
      <w:r w:rsidRPr="001543AD">
        <w:rPr>
          <w:rFonts w:ascii="Arial" w:hAnsi="Arial" w:cs="Arial"/>
          <w:sz w:val="20"/>
          <w:szCs w:val="20"/>
        </w:rPr>
        <w:t>…..</w:t>
      </w:r>
      <w:proofErr w:type="gramEnd"/>
    </w:p>
    <w:p w:rsidRPr="001543AD" w:rsidR="008F49A7" w:rsidP="008F49A7" w:rsidRDefault="008F49A7">
      <w:pPr>
        <w:pStyle w:val="Odstavecseseznamem"/>
        <w:spacing w:after="80"/>
        <w:ind w:left="357" w:hanging="357"/>
        <w:rPr>
          <w:rFonts w:ascii="Arial" w:hAnsi="Arial" w:cs="Arial"/>
          <w:sz w:val="20"/>
          <w:szCs w:val="20"/>
        </w:rPr>
      </w:pPr>
    </w:p>
    <w:p w:rsidRPr="001543AD" w:rsidR="008F49A7" w:rsidP="008F49A7" w:rsidRDefault="008F49A7">
      <w:pPr>
        <w:pStyle w:val="Odstavecseseznamem"/>
        <w:widowControl/>
        <w:numPr>
          <w:ilvl w:val="0"/>
          <w:numId w:val="15"/>
        </w:numPr>
        <w:tabs>
          <w:tab w:val="clear" w:pos="360"/>
        </w:tabs>
        <w:suppressAutoHyphens w:val="false"/>
        <w:spacing w:after="80"/>
        <w:ind w:left="357" w:hanging="357"/>
        <w:jc w:val="both"/>
        <w:rPr>
          <w:rFonts w:ascii="Arial" w:hAnsi="Arial" w:cs="Arial"/>
          <w:sz w:val="20"/>
          <w:szCs w:val="20"/>
        </w:rPr>
      </w:pPr>
      <w:r w:rsidRPr="001543AD">
        <w:rPr>
          <w:rFonts w:ascii="Arial" w:hAnsi="Arial" w:cs="Arial"/>
          <w:sz w:val="20"/>
          <w:szCs w:val="20"/>
        </w:rPr>
        <w:t>Poskytovatel zajistí v rámci plnění každému účastníkovi v průběhu kurzu ………………………………………</w:t>
      </w:r>
      <w:proofErr w:type="gramStart"/>
      <w:r w:rsidRPr="001543AD">
        <w:rPr>
          <w:rFonts w:ascii="Arial" w:hAnsi="Arial" w:cs="Arial"/>
          <w:sz w:val="20"/>
          <w:szCs w:val="20"/>
        </w:rPr>
        <w:t>…..</w:t>
      </w:r>
      <w:proofErr w:type="gramEnd"/>
    </w:p>
    <w:p w:rsidRPr="001543AD" w:rsidR="008F49A7" w:rsidP="008F49A7" w:rsidRDefault="008F49A7">
      <w:pPr>
        <w:pStyle w:val="msolistparagraph0"/>
        <w:numPr>
          <w:ilvl w:val="0"/>
          <w:numId w:val="15"/>
        </w:numPr>
        <w:tabs>
          <w:tab w:val="clear" w:pos="360"/>
          <w:tab w:val="num" w:pos="284"/>
        </w:tabs>
        <w:spacing w:after="8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Poskytovatel</w:t>
      </w:r>
      <w:r w:rsidRPr="001543AD">
        <w:rPr>
          <w:rFonts w:ascii="Arial" w:hAnsi="Arial" w:cs="Arial"/>
          <w:sz w:val="20"/>
          <w:szCs w:val="20"/>
        </w:rPr>
        <w:t xml:space="preserve"> se zavazuje k provedení následujících kurzů v daném rozsahu, termínu a místě:</w:t>
      </w:r>
    </w:p>
    <w:p w:rsidRPr="001543AD" w:rsidR="008F49A7" w:rsidP="008F49A7" w:rsidRDefault="008F49A7">
      <w:pPr>
        <w:pStyle w:val="msolistparagraph0"/>
        <w:spacing w:after="80"/>
        <w:ind w:left="357" w:hanging="357"/>
        <w:jc w:val="both"/>
        <w:rPr>
          <w:rFonts w:ascii="Arial" w:hAnsi="Arial" w:cs="Arial"/>
          <w:sz w:val="20"/>
          <w:szCs w:val="20"/>
        </w:rPr>
      </w:pPr>
      <w:r w:rsidRPr="001543AD">
        <w:rPr>
          <w:rFonts w:ascii="Arial" w:hAnsi="Arial" w:cs="Arial"/>
          <w:sz w:val="20"/>
          <w:szCs w:val="20"/>
        </w:rPr>
        <w:t>…………………………………………</w:t>
      </w:r>
    </w:p>
    <w:p w:rsidRPr="001543AD" w:rsidR="008F49A7" w:rsidP="008F49A7" w:rsidRDefault="008F49A7">
      <w:pPr>
        <w:pStyle w:val="msolistparagraph0"/>
        <w:numPr>
          <w:ilvl w:val="0"/>
          <w:numId w:val="15"/>
        </w:numPr>
        <w:spacing w:after="80"/>
        <w:ind w:left="357" w:hanging="357"/>
        <w:jc w:val="both"/>
        <w:rPr>
          <w:rFonts w:ascii="Arial" w:hAnsi="Arial" w:cs="Arial"/>
          <w:sz w:val="20"/>
          <w:szCs w:val="20"/>
        </w:rPr>
      </w:pPr>
      <w:bookmarkStart w:name="_Toc255502239" w:id="5"/>
      <w:r w:rsidRPr="001543AD">
        <w:rPr>
          <w:rFonts w:ascii="Arial" w:hAnsi="Arial" w:cs="Arial"/>
          <w:sz w:val="20"/>
          <w:szCs w:val="20"/>
        </w:rPr>
        <w:t>Konkrétní termíny jednotlivých kurzů, které nemají navržený přesný termín, budou upřesněny a odsouhlaseny oběma stranami nejpozději 30 dnů před plánovaným termínem.</w:t>
      </w:r>
    </w:p>
    <w:p w:rsidRPr="001543AD" w:rsidR="008F49A7" w:rsidP="008F49A7" w:rsidRDefault="008F49A7">
      <w:pPr>
        <w:pStyle w:val="msolistparagraph0"/>
        <w:numPr>
          <w:ilvl w:val="0"/>
          <w:numId w:val="15"/>
        </w:numPr>
        <w:spacing w:after="80"/>
        <w:ind w:left="357" w:hanging="357"/>
        <w:jc w:val="both"/>
        <w:rPr>
          <w:rFonts w:ascii="Arial" w:hAnsi="Arial" w:cs="Arial"/>
          <w:sz w:val="20"/>
          <w:szCs w:val="20"/>
        </w:rPr>
      </w:pPr>
      <w:r w:rsidRPr="001543AD">
        <w:rPr>
          <w:rFonts w:ascii="Arial" w:hAnsi="Arial" w:cs="Arial"/>
          <w:sz w:val="20"/>
          <w:szCs w:val="20"/>
        </w:rPr>
        <w:t>Objednatel se zavazuje zaslat jmenný seznam ke sjednaným kurzům a počtům účastníků dle bodu 1.2 této smlouvy ve lhůtě alespoň 5 pracovních dnů před termínem konání kurzu. Podkročení počtu účastníků dle bodu 1.2 ze strany objednatele nezakládá právo objednatele na slevu z ceny kurzu dle článku 3.3 této smlouvy.</w:t>
      </w:r>
    </w:p>
    <w:p w:rsidRPr="001543AD" w:rsidR="008F49A7" w:rsidP="008F49A7" w:rsidRDefault="008F49A7">
      <w:pPr>
        <w:pStyle w:val="msolistparagraph0"/>
        <w:numPr>
          <w:ilvl w:val="0"/>
          <w:numId w:val="15"/>
        </w:numPr>
        <w:spacing w:after="8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1543AD">
        <w:rPr>
          <w:rFonts w:ascii="Arial" w:hAnsi="Arial" w:cs="Arial"/>
          <w:sz w:val="20"/>
          <w:szCs w:val="20"/>
        </w:rPr>
        <w:t xml:space="preserve"> si vyhrazuje právo přesunout datum konání kurzu v případě okolností, které nemůže ovlivnit (tzv. zásah vyšší moci), přičemž bude o tomto informovat objednatele prokazatelně (např. mail s doručenkou) a neprodleně (nejpozději 3 pracovní dny před konáním kurzu) a zároveň bude sjednán nový termín.</w:t>
      </w:r>
    </w:p>
    <w:p w:rsidRPr="001543AD" w:rsidR="008F49A7" w:rsidP="008F49A7" w:rsidRDefault="008F49A7">
      <w:pPr>
        <w:pStyle w:val="msolistparagraph0"/>
        <w:numPr>
          <w:ilvl w:val="0"/>
          <w:numId w:val="15"/>
        </w:numPr>
        <w:spacing w:after="80"/>
        <w:ind w:left="357" w:hanging="357"/>
        <w:jc w:val="both"/>
        <w:rPr>
          <w:rFonts w:ascii="Arial" w:hAnsi="Arial" w:cs="Arial"/>
          <w:sz w:val="20"/>
          <w:szCs w:val="20"/>
        </w:rPr>
      </w:pPr>
      <w:r w:rsidRPr="001543AD">
        <w:rPr>
          <w:rFonts w:ascii="Arial" w:hAnsi="Arial" w:cs="Arial"/>
          <w:sz w:val="20"/>
          <w:szCs w:val="20"/>
        </w:rPr>
        <w:t>Podrobný popis a specifikace jednotlivých kurzů jsou uvedeny v Nabídce vzdělávacích aktivit, která je nedílnou součástí této smlouvy.</w:t>
      </w:r>
    </w:p>
    <w:p w:rsidRPr="001543AD" w:rsidR="008F49A7" w:rsidP="008F49A7" w:rsidRDefault="008F49A7">
      <w:pPr>
        <w:pStyle w:val="msolistparagraph0"/>
        <w:spacing w:after="160"/>
        <w:rPr>
          <w:rFonts w:ascii="Arial" w:hAnsi="Arial" w:cs="Arial"/>
          <w:sz w:val="20"/>
          <w:szCs w:val="20"/>
        </w:rPr>
      </w:pPr>
    </w:p>
    <w:bookmarkEnd w:id="5"/>
    <w:p w:rsidRPr="001543AD" w:rsidR="008F49A7" w:rsidP="008F49A7" w:rsidRDefault="008F49A7">
      <w:pPr>
        <w:pStyle w:val="Normlnweb"/>
        <w:numPr>
          <w:ilvl w:val="0"/>
          <w:numId w:val="16"/>
        </w:numPr>
        <w:spacing w:before="240" w:beforeAutospacing="false" w:after="0" w:afterAutospacing="false"/>
        <w:ind w:right="851"/>
        <w:jc w:val="center"/>
        <w:rPr>
          <w:rFonts w:ascii="Arial" w:hAnsi="Arial" w:cs="Arial"/>
          <w:b/>
          <w:bCs/>
          <w:sz w:val="20"/>
          <w:szCs w:val="20"/>
        </w:rPr>
      </w:pPr>
      <w:r w:rsidRPr="001543AD">
        <w:rPr>
          <w:rFonts w:ascii="Arial" w:hAnsi="Arial" w:cs="Arial"/>
          <w:b/>
          <w:bCs/>
          <w:sz w:val="20"/>
          <w:szCs w:val="20"/>
        </w:rPr>
        <w:t>CENA A PLATEBNÍ PODMÍNKY</w:t>
      </w:r>
    </w:p>
    <w:p w:rsidR="008F49A7" w:rsidP="008F49A7" w:rsidRDefault="008F49A7">
      <w:pPr>
        <w:pStyle w:val="Normlnweb"/>
        <w:numPr>
          <w:ilvl w:val="0"/>
          <w:numId w:val="17"/>
        </w:numPr>
        <w:spacing w:before="240" w:beforeAutospacing="false" w:after="0" w:afterAutospacing="false"/>
        <w:ind w:left="357" w:right="851" w:hanging="357"/>
        <w:jc w:val="both"/>
        <w:rPr>
          <w:rFonts w:ascii="Arial" w:hAnsi="Arial" w:cs="Arial"/>
          <w:bCs/>
          <w:sz w:val="20"/>
          <w:szCs w:val="20"/>
        </w:rPr>
      </w:pPr>
      <w:r w:rsidRPr="001543AD">
        <w:rPr>
          <w:rFonts w:ascii="Arial" w:hAnsi="Arial" w:cs="Arial"/>
          <w:bCs/>
          <w:sz w:val="20"/>
          <w:szCs w:val="20"/>
        </w:rPr>
        <w:t xml:space="preserve">Celková cena za předmět plnění dle této smlouvy …………………. </w:t>
      </w:r>
      <w:proofErr w:type="gramStart"/>
      <w:r w:rsidRPr="001543AD">
        <w:rPr>
          <w:rFonts w:ascii="Arial" w:hAnsi="Arial" w:cs="Arial"/>
          <w:bCs/>
          <w:sz w:val="20"/>
          <w:szCs w:val="20"/>
        </w:rPr>
        <w:t>bez</w:t>
      </w:r>
      <w:proofErr w:type="gramEnd"/>
      <w:r w:rsidRPr="001543AD">
        <w:rPr>
          <w:rFonts w:ascii="Arial" w:hAnsi="Arial" w:cs="Arial"/>
          <w:bCs/>
          <w:sz w:val="20"/>
          <w:szCs w:val="20"/>
        </w:rPr>
        <w:t xml:space="preserve"> DPH</w:t>
      </w:r>
    </w:p>
    <w:p w:rsidRPr="001543AD" w:rsidR="008F49A7" w:rsidP="008F49A7" w:rsidRDefault="008F49A7">
      <w:pPr>
        <w:pStyle w:val="Normlnweb"/>
        <w:spacing w:before="240" w:beforeAutospacing="false" w:after="0" w:afterAutospacing="false"/>
        <w:ind w:right="851"/>
        <w:jc w:val="both"/>
        <w:rPr>
          <w:rFonts w:ascii="Arial" w:hAnsi="Arial" w:cs="Arial"/>
          <w:bCs/>
          <w:sz w:val="20"/>
          <w:szCs w:val="20"/>
        </w:rPr>
      </w:pPr>
    </w:p>
    <w:p w:rsidRPr="001543AD" w:rsidR="008F49A7" w:rsidP="008F49A7" w:rsidRDefault="008F49A7">
      <w:pPr>
        <w:tabs>
          <w:tab w:val="left" w:pos="3734"/>
        </w:tabs>
        <w:ind w:left="426"/>
        <w:rPr>
          <w:rFonts w:ascii="Arial" w:hAnsi="Arial" w:cs="Arial"/>
          <w:b/>
          <w:bCs/>
          <w:sz w:val="20"/>
          <w:szCs w:val="20"/>
        </w:rPr>
      </w:pPr>
      <w:r w:rsidRPr="001543AD">
        <w:rPr>
          <w:rFonts w:ascii="Arial" w:hAnsi="Arial" w:cs="Arial"/>
          <w:b/>
          <w:bCs/>
          <w:sz w:val="20"/>
          <w:szCs w:val="20"/>
        </w:rPr>
        <w:t>Cena zahrnuje:</w:t>
      </w:r>
    </w:p>
    <w:p w:rsidRPr="00167618" w:rsidR="00167618" w:rsidP="00167618" w:rsidRDefault="00167618">
      <w:pPr>
        <w:numPr>
          <w:ilvl w:val="0"/>
          <w:numId w:val="1"/>
        </w:numPr>
        <w:tabs>
          <w:tab w:val="left" w:pos="15254"/>
        </w:tabs>
        <w:ind w:left="709" w:hanging="283"/>
        <w:rPr>
          <w:rFonts w:ascii="Arial" w:hAnsi="Arial"/>
          <w:sz w:val="20"/>
          <w:szCs w:val="20"/>
        </w:rPr>
      </w:pPr>
      <w:r w:rsidRPr="00167618">
        <w:rPr>
          <w:rFonts w:ascii="Arial" w:hAnsi="Arial"/>
          <w:sz w:val="20"/>
          <w:szCs w:val="20"/>
        </w:rPr>
        <w:t>přípravu a realizaci výuky</w:t>
      </w:r>
    </w:p>
    <w:p w:rsidRPr="00167618" w:rsidR="00167618" w:rsidP="00167618" w:rsidRDefault="00167618">
      <w:pPr>
        <w:numPr>
          <w:ilvl w:val="0"/>
          <w:numId w:val="1"/>
        </w:numPr>
        <w:tabs>
          <w:tab w:val="left" w:pos="15254"/>
        </w:tabs>
        <w:ind w:left="709" w:hanging="283"/>
        <w:rPr>
          <w:rFonts w:ascii="Arial" w:hAnsi="Arial"/>
          <w:sz w:val="20"/>
          <w:szCs w:val="20"/>
        </w:rPr>
      </w:pPr>
      <w:r w:rsidRPr="00167618">
        <w:rPr>
          <w:rFonts w:ascii="Arial" w:hAnsi="Arial"/>
          <w:sz w:val="20"/>
          <w:szCs w:val="20"/>
        </w:rPr>
        <w:t xml:space="preserve">školicí materiály pro účastníky </w:t>
      </w:r>
      <w:r w:rsidRPr="00167618">
        <w:rPr>
          <w:rFonts w:ascii="Arial" w:hAnsi="Arial"/>
          <w:sz w:val="20"/>
          <w:szCs w:val="20"/>
          <w:lang w:val="en-US"/>
        </w:rPr>
        <w:t>(</w:t>
      </w:r>
      <w:r w:rsidRPr="00167618">
        <w:rPr>
          <w:rFonts w:ascii="Arial" w:hAnsi="Arial"/>
          <w:sz w:val="20"/>
          <w:szCs w:val="20"/>
        </w:rPr>
        <w:t xml:space="preserve">účastníky </w:t>
      </w:r>
      <w:r w:rsidRPr="00167618">
        <w:rPr>
          <w:rFonts w:ascii="Arial" w:hAnsi="Arial"/>
          <w:sz w:val="20"/>
          <w:szCs w:val="20"/>
          <w:lang w:val="en-US"/>
        </w:rPr>
        <w:t xml:space="preserve">(+ 1 </w:t>
      </w:r>
      <w:proofErr w:type="spellStart"/>
      <w:r w:rsidRPr="00167618">
        <w:rPr>
          <w:rFonts w:ascii="Arial" w:hAnsi="Arial"/>
          <w:sz w:val="20"/>
          <w:szCs w:val="20"/>
          <w:lang w:val="en-US"/>
        </w:rPr>
        <w:t>kopii</w:t>
      </w:r>
      <w:proofErr w:type="spellEnd"/>
      <w:r w:rsidRPr="00167618">
        <w:rPr>
          <w:rFonts w:ascii="Arial" w:hAnsi="Arial"/>
          <w:sz w:val="20"/>
          <w:szCs w:val="20"/>
          <w:lang w:val="en-US"/>
        </w:rPr>
        <w:t xml:space="preserve"> pro </w:t>
      </w:r>
      <w:proofErr w:type="spellStart"/>
      <w:r w:rsidRPr="00167618">
        <w:rPr>
          <w:rFonts w:ascii="Arial" w:hAnsi="Arial"/>
          <w:sz w:val="20"/>
          <w:szCs w:val="20"/>
          <w:lang w:val="en-US"/>
        </w:rPr>
        <w:t>objednatele</w:t>
      </w:r>
      <w:proofErr w:type="spellEnd"/>
      <w:r w:rsidRPr="00167618">
        <w:rPr>
          <w:rFonts w:ascii="Arial" w:hAnsi="Arial"/>
          <w:sz w:val="20"/>
          <w:szCs w:val="20"/>
          <w:lang w:val="en-US"/>
        </w:rPr>
        <w:t>))</w:t>
      </w:r>
      <w:r w:rsidRPr="00167618">
        <w:rPr>
          <w:rFonts w:ascii="Arial" w:hAnsi="Arial"/>
          <w:sz w:val="20"/>
          <w:szCs w:val="20"/>
        </w:rPr>
        <w:t xml:space="preserve"> v tištěné podobě a na CD nebo DVD</w:t>
      </w:r>
      <w:r>
        <w:rPr>
          <w:rFonts w:ascii="Arial" w:hAnsi="Arial"/>
          <w:sz w:val="20"/>
          <w:szCs w:val="20"/>
        </w:rPr>
        <w:t xml:space="preserve"> </w:t>
      </w:r>
      <w:r w:rsidRPr="00167618">
        <w:rPr>
          <w:rFonts w:ascii="Arial" w:hAnsi="Arial"/>
          <w:sz w:val="20"/>
          <w:szCs w:val="20"/>
        </w:rPr>
        <w:t>(viz kap. 5.2.</w:t>
      </w:r>
      <w:r>
        <w:rPr>
          <w:rFonts w:ascii="Arial" w:hAnsi="Arial"/>
          <w:sz w:val="20"/>
          <w:szCs w:val="20"/>
        </w:rPr>
        <w:t>5</w:t>
      </w:r>
      <w:r w:rsidRPr="00167618">
        <w:rPr>
          <w:rFonts w:ascii="Arial" w:hAnsi="Arial"/>
          <w:sz w:val="20"/>
          <w:szCs w:val="20"/>
        </w:rPr>
        <w:t xml:space="preserve"> Specifických pravidel OPZ*)</w:t>
      </w:r>
    </w:p>
    <w:p w:rsidRPr="00167618" w:rsidR="00167618" w:rsidP="00167618" w:rsidRDefault="00167618">
      <w:pPr>
        <w:numPr>
          <w:ilvl w:val="0"/>
          <w:numId w:val="1"/>
        </w:numPr>
        <w:tabs>
          <w:tab w:val="left" w:pos="15254"/>
        </w:tabs>
        <w:rPr>
          <w:rFonts w:ascii="Arial" w:hAnsi="Arial"/>
          <w:sz w:val="20"/>
          <w:szCs w:val="20"/>
        </w:rPr>
      </w:pPr>
      <w:r w:rsidRPr="00167618">
        <w:rPr>
          <w:rFonts w:ascii="Arial" w:hAnsi="Arial"/>
          <w:sz w:val="20"/>
          <w:szCs w:val="20"/>
        </w:rPr>
        <w:t xml:space="preserve">dokumentaci k obsahu vzdělávacího kurzu (viz kap. 5.2.2 Specifických pravidel OPZ*) </w:t>
      </w:r>
    </w:p>
    <w:p w:rsidRPr="00167618" w:rsidR="00167618" w:rsidP="00167618" w:rsidRDefault="00167618">
      <w:pPr>
        <w:numPr>
          <w:ilvl w:val="0"/>
          <w:numId w:val="1"/>
        </w:numPr>
        <w:tabs>
          <w:tab w:val="left" w:pos="15254"/>
        </w:tabs>
        <w:ind w:hanging="283"/>
        <w:rPr>
          <w:rFonts w:ascii="Arial" w:hAnsi="Arial"/>
          <w:sz w:val="20"/>
          <w:szCs w:val="20"/>
        </w:rPr>
      </w:pPr>
      <w:r w:rsidRPr="00167618">
        <w:rPr>
          <w:rFonts w:ascii="Arial" w:hAnsi="Arial"/>
          <w:sz w:val="20"/>
          <w:szCs w:val="20"/>
        </w:rPr>
        <w:t>zajištění prezenčních listin (viz kap. 5.2.3 Specifických pravidel OPZ*)</w:t>
      </w:r>
    </w:p>
    <w:p w:rsidRPr="00167618" w:rsidR="00167618" w:rsidP="00167618" w:rsidRDefault="00167618">
      <w:pPr>
        <w:numPr>
          <w:ilvl w:val="0"/>
          <w:numId w:val="1"/>
        </w:numPr>
        <w:tabs>
          <w:tab w:val="left" w:pos="15254"/>
        </w:tabs>
        <w:ind w:left="709" w:hanging="283"/>
        <w:rPr>
          <w:rFonts w:ascii="Arial" w:hAnsi="Arial"/>
          <w:sz w:val="20"/>
          <w:szCs w:val="20"/>
        </w:rPr>
      </w:pPr>
      <w:r w:rsidRPr="00167618">
        <w:rPr>
          <w:rFonts w:ascii="Arial" w:hAnsi="Arial"/>
          <w:sz w:val="20"/>
          <w:szCs w:val="20"/>
        </w:rPr>
        <w:t>Doklad o absolvování - osvědčení nebo potvrzení o absolvování kurzu (viz kap. 5.2.4 Specifických pravidel OPZ*)</w:t>
      </w:r>
    </w:p>
    <w:p w:rsidRPr="00167618" w:rsidR="00167618" w:rsidP="00167618" w:rsidRDefault="00167618">
      <w:pPr>
        <w:numPr>
          <w:ilvl w:val="0"/>
          <w:numId w:val="1"/>
        </w:numPr>
        <w:tabs>
          <w:tab w:val="left" w:pos="15254"/>
        </w:tabs>
        <w:ind w:left="709" w:hanging="283"/>
        <w:rPr>
          <w:rFonts w:ascii="Arial" w:hAnsi="Arial"/>
          <w:sz w:val="20"/>
          <w:szCs w:val="20"/>
        </w:rPr>
      </w:pPr>
      <w:r w:rsidRPr="00167618">
        <w:rPr>
          <w:rFonts w:ascii="Arial" w:hAnsi="Arial"/>
          <w:sz w:val="20"/>
          <w:szCs w:val="20"/>
        </w:rPr>
        <w:t>výstupy a zpětnou vazbu pro zadavatele</w:t>
      </w:r>
    </w:p>
    <w:p w:rsidRPr="00167618" w:rsidR="00167618" w:rsidP="00167618" w:rsidRDefault="00167618">
      <w:pPr>
        <w:numPr>
          <w:ilvl w:val="0"/>
          <w:numId w:val="1"/>
        </w:numPr>
        <w:tabs>
          <w:tab w:val="left" w:pos="15254"/>
        </w:tabs>
        <w:ind w:left="709" w:hanging="283"/>
        <w:rPr>
          <w:rFonts w:ascii="Arial" w:hAnsi="Arial"/>
          <w:sz w:val="20"/>
          <w:szCs w:val="20"/>
        </w:rPr>
      </w:pPr>
      <w:r w:rsidRPr="00167618">
        <w:rPr>
          <w:rFonts w:ascii="Arial" w:hAnsi="Arial"/>
          <w:sz w:val="20"/>
          <w:szCs w:val="20"/>
        </w:rPr>
        <w:t xml:space="preserve">náklady na lektora (mzda, doprava, aj.) </w:t>
      </w:r>
    </w:p>
    <w:p w:rsidRPr="00167618" w:rsidR="00167618" w:rsidP="00167618" w:rsidRDefault="00167618">
      <w:pPr>
        <w:numPr>
          <w:ilvl w:val="0"/>
          <w:numId w:val="1"/>
        </w:numPr>
        <w:tabs>
          <w:tab w:val="left" w:pos="15254"/>
        </w:tabs>
        <w:ind w:hanging="283"/>
        <w:rPr>
          <w:rFonts w:ascii="Arial" w:hAnsi="Arial"/>
          <w:sz w:val="20"/>
          <w:szCs w:val="20"/>
        </w:rPr>
      </w:pPr>
      <w:r w:rsidRPr="00167618">
        <w:rPr>
          <w:rFonts w:ascii="Arial" w:hAnsi="Arial"/>
          <w:sz w:val="20"/>
          <w:szCs w:val="20"/>
        </w:rPr>
        <w:t>organizace školení</w:t>
      </w:r>
    </w:p>
    <w:p w:rsidRPr="00167618" w:rsidR="00167618" w:rsidP="00167618" w:rsidRDefault="00167618">
      <w:pPr>
        <w:numPr>
          <w:ilvl w:val="0"/>
          <w:numId w:val="1"/>
        </w:numPr>
        <w:tabs>
          <w:tab w:val="left" w:pos="15254"/>
        </w:tabs>
        <w:ind w:hanging="283"/>
        <w:rPr>
          <w:rFonts w:ascii="Arial" w:hAnsi="Arial"/>
          <w:sz w:val="20"/>
          <w:szCs w:val="20"/>
        </w:rPr>
      </w:pPr>
      <w:r w:rsidRPr="00167618">
        <w:rPr>
          <w:rFonts w:ascii="Arial" w:hAnsi="Arial"/>
          <w:sz w:val="20"/>
          <w:szCs w:val="20"/>
        </w:rPr>
        <w:t xml:space="preserve">konzultační a poradenskou činnost </w:t>
      </w:r>
      <w:r w:rsidRPr="00167618">
        <w:t>po dobu trvání projektu</w:t>
      </w:r>
    </w:p>
    <w:p w:rsidRPr="00167618" w:rsidR="00167618" w:rsidP="00167618" w:rsidRDefault="00167618">
      <w:pPr>
        <w:numPr>
          <w:ilvl w:val="0"/>
          <w:numId w:val="1"/>
        </w:numPr>
        <w:ind w:hanging="283"/>
        <w:rPr>
          <w:rFonts w:ascii="Arial" w:hAnsi="Arial" w:cs="Arial"/>
          <w:sz w:val="20"/>
          <w:szCs w:val="20"/>
        </w:rPr>
      </w:pPr>
      <w:r w:rsidRPr="00167618">
        <w:rPr>
          <w:rFonts w:ascii="Arial" w:hAnsi="Arial" w:cs="Arial"/>
          <w:sz w:val="20"/>
          <w:szCs w:val="20"/>
        </w:rPr>
        <w:t>školicí prostory v případě, že je uchazeč nabídne</w:t>
      </w:r>
    </w:p>
    <w:p w:rsidRPr="00167618" w:rsidR="00167618" w:rsidP="00167618" w:rsidRDefault="00167618">
      <w:pPr>
        <w:numPr>
          <w:ilvl w:val="0"/>
          <w:numId w:val="1"/>
        </w:numPr>
        <w:ind w:hanging="283"/>
        <w:rPr>
          <w:rFonts w:ascii="Arial" w:hAnsi="Arial" w:cs="Arial"/>
          <w:sz w:val="20"/>
          <w:szCs w:val="20"/>
        </w:rPr>
      </w:pPr>
      <w:r w:rsidRPr="00167618">
        <w:rPr>
          <w:rFonts w:ascii="Arial" w:hAnsi="Arial" w:cs="Arial"/>
          <w:sz w:val="20"/>
          <w:szCs w:val="20"/>
        </w:rPr>
        <w:t>pořízení fotodokumentace z kurzu</w:t>
      </w:r>
    </w:p>
    <w:p w:rsidRPr="00167618" w:rsidR="00167618" w:rsidP="00F150E5" w:rsidRDefault="00167618">
      <w:pPr>
        <w:pStyle w:val="Zkladntextodsazen"/>
        <w:spacing w:before="120"/>
        <w:ind w:left="284"/>
        <w:rPr>
          <w:rFonts w:ascii="Arial" w:hAnsi="Arial" w:cs="Arial"/>
          <w:sz w:val="20"/>
          <w:szCs w:val="20"/>
          <w:lang w:val="cs-CZ"/>
        </w:rPr>
      </w:pPr>
      <w:r w:rsidRPr="00167618">
        <w:rPr>
          <w:rFonts w:ascii="Arial" w:hAnsi="Arial" w:cs="Arial"/>
          <w:sz w:val="20"/>
          <w:szCs w:val="20"/>
          <w:lang w:val="cs-CZ"/>
        </w:rPr>
        <w:t>*viz Specifická část pravidel pro žadatele a příjemce v rámci OPZ pro projekty s jednotkovými náklady zaměřené na další profesní vzdělávání</w:t>
      </w:r>
      <w:r>
        <w:rPr>
          <w:rFonts w:ascii="Arial" w:hAnsi="Arial" w:cs="Arial"/>
          <w:sz w:val="20"/>
          <w:szCs w:val="20"/>
          <w:lang w:val="cs-CZ"/>
        </w:rPr>
        <w:t>.</w:t>
      </w:r>
    </w:p>
    <w:p w:rsidRPr="001543AD" w:rsidR="008F49A7" w:rsidP="008F49A7" w:rsidRDefault="008F49A7">
      <w:pPr>
        <w:pStyle w:val="Normlnweb"/>
        <w:tabs>
          <w:tab w:val="left" w:pos="3570"/>
        </w:tabs>
        <w:spacing w:before="240" w:beforeAutospacing="false" w:after="0" w:afterAutospacing="false"/>
        <w:ind w:left="357" w:right="851"/>
        <w:jc w:val="both"/>
        <w:rPr>
          <w:rFonts w:ascii="Arial" w:hAnsi="Arial" w:cs="Arial"/>
          <w:bCs/>
          <w:sz w:val="20"/>
          <w:szCs w:val="20"/>
        </w:rPr>
      </w:pPr>
    </w:p>
    <w:p w:rsidRPr="001543AD" w:rsidR="008F49A7" w:rsidP="008F49A7" w:rsidRDefault="008F49A7">
      <w:pPr>
        <w:pStyle w:val="Odstavecseseznamem"/>
        <w:widowControl/>
        <w:numPr>
          <w:ilvl w:val="0"/>
          <w:numId w:val="17"/>
        </w:numPr>
        <w:tabs>
          <w:tab w:val="clear" w:pos="360"/>
        </w:tabs>
        <w:suppressAutoHyphens w:val="false"/>
        <w:spacing w:after="8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1543AD">
        <w:rPr>
          <w:rFonts w:ascii="Arial" w:hAnsi="Arial" w:cs="Arial"/>
          <w:sz w:val="20"/>
          <w:szCs w:val="20"/>
        </w:rPr>
        <w:t>Podrobný rozpis cen a DPH za jednotlivé kurzy:</w:t>
      </w:r>
    </w:p>
    <w:p w:rsidR="008F49A7" w:rsidP="008F49A7" w:rsidRDefault="008F49A7">
      <w:pPr>
        <w:pStyle w:val="Odstavecseseznamem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1543AD">
        <w:rPr>
          <w:rFonts w:ascii="Arial" w:hAnsi="Arial" w:cs="Arial"/>
          <w:bCs/>
          <w:sz w:val="20"/>
          <w:szCs w:val="20"/>
        </w:rPr>
        <w:t>……………………………………………</w:t>
      </w:r>
    </w:p>
    <w:p w:rsidR="008F49A7" w:rsidP="008F49A7" w:rsidRDefault="008F49A7">
      <w:pPr>
        <w:pStyle w:val="Odstavecseseznamem"/>
        <w:ind w:left="357"/>
        <w:jc w:val="both"/>
        <w:rPr>
          <w:rFonts w:ascii="Arial" w:hAnsi="Arial" w:cs="Arial"/>
          <w:bCs/>
          <w:sz w:val="20"/>
          <w:szCs w:val="20"/>
        </w:rPr>
      </w:pPr>
    </w:p>
    <w:p w:rsidR="008F49A7" w:rsidP="008F49A7" w:rsidRDefault="008F49A7">
      <w:pPr>
        <w:pStyle w:val="Odstavecseseznamem"/>
        <w:ind w:left="357"/>
        <w:jc w:val="both"/>
        <w:rPr>
          <w:rFonts w:ascii="Arial" w:hAnsi="Arial" w:cs="Arial"/>
          <w:bCs/>
          <w:sz w:val="20"/>
          <w:szCs w:val="20"/>
        </w:rPr>
      </w:pPr>
    </w:p>
    <w:p w:rsidRPr="001543AD" w:rsidR="008F49A7" w:rsidP="008F49A7" w:rsidRDefault="008F49A7">
      <w:pPr>
        <w:pStyle w:val="Odstavecseseznamem"/>
        <w:ind w:left="357"/>
        <w:jc w:val="both"/>
        <w:rPr>
          <w:rFonts w:ascii="Arial" w:hAnsi="Arial" w:cs="Arial"/>
          <w:bCs/>
          <w:sz w:val="20"/>
          <w:szCs w:val="20"/>
        </w:rPr>
      </w:pPr>
    </w:p>
    <w:p w:rsidRPr="001543AD" w:rsidR="008F49A7" w:rsidP="008F49A7" w:rsidRDefault="008F49A7">
      <w:pPr>
        <w:pStyle w:val="Odstavecseseznamem"/>
        <w:ind w:left="357"/>
        <w:jc w:val="both"/>
        <w:rPr>
          <w:rFonts w:ascii="Arial" w:hAnsi="Arial" w:cs="Arial"/>
          <w:bCs/>
          <w:sz w:val="20"/>
          <w:szCs w:val="20"/>
        </w:rPr>
      </w:pPr>
    </w:p>
    <w:p w:rsidR="008F49A7" w:rsidP="008F49A7" w:rsidRDefault="008F49A7">
      <w:pPr>
        <w:pStyle w:val="Odstavecseseznamem"/>
        <w:widowControl/>
        <w:numPr>
          <w:ilvl w:val="0"/>
          <w:numId w:val="17"/>
        </w:numPr>
        <w:tabs>
          <w:tab w:val="clear" w:pos="360"/>
        </w:tabs>
        <w:suppressAutoHyphens w:val="false"/>
        <w:spacing w:after="80"/>
        <w:ind w:left="357" w:hanging="357"/>
        <w:jc w:val="both"/>
        <w:rPr>
          <w:rFonts w:ascii="Arial" w:hAnsi="Arial" w:cs="Arial"/>
          <w:sz w:val="20"/>
          <w:szCs w:val="20"/>
        </w:rPr>
      </w:pPr>
      <w:r w:rsidRPr="001543AD">
        <w:rPr>
          <w:rFonts w:ascii="Arial" w:hAnsi="Arial" w:cs="Arial"/>
          <w:sz w:val="20"/>
          <w:szCs w:val="20"/>
        </w:rPr>
        <w:t>V cenách je rozlišena daň z přidané hodnoty v zákonem stanovené ve výši 21% DPH. V případě změny zákona o dani z přidané hodnoty budou příslušné sazby DPH upraveny na aktuálně platné sazby dodatkem k této smlouvě.</w:t>
      </w:r>
    </w:p>
    <w:p w:rsidRPr="001543AD" w:rsidR="008F49A7" w:rsidP="008F49A7" w:rsidRDefault="008F49A7">
      <w:pPr>
        <w:pStyle w:val="Odstavecseseznamem"/>
        <w:widowControl/>
        <w:suppressAutoHyphens w:val="false"/>
        <w:spacing w:after="80"/>
        <w:jc w:val="both"/>
        <w:rPr>
          <w:rFonts w:ascii="Arial" w:hAnsi="Arial" w:cs="Arial"/>
          <w:sz w:val="20"/>
          <w:szCs w:val="20"/>
        </w:rPr>
      </w:pPr>
    </w:p>
    <w:p w:rsidR="008F49A7" w:rsidP="008F49A7" w:rsidRDefault="008F49A7">
      <w:pPr>
        <w:pStyle w:val="Odstavecseseznamem"/>
        <w:widowControl/>
        <w:numPr>
          <w:ilvl w:val="0"/>
          <w:numId w:val="17"/>
        </w:numPr>
        <w:tabs>
          <w:tab w:val="clear" w:pos="360"/>
        </w:tabs>
        <w:suppressAutoHyphens w:val="false"/>
        <w:spacing w:after="80"/>
        <w:ind w:left="357" w:hanging="357"/>
        <w:jc w:val="both"/>
        <w:rPr>
          <w:rFonts w:ascii="Arial" w:hAnsi="Arial" w:cs="Arial"/>
          <w:sz w:val="20"/>
          <w:szCs w:val="20"/>
        </w:rPr>
      </w:pPr>
      <w:r w:rsidRPr="001543AD">
        <w:rPr>
          <w:rFonts w:ascii="Arial" w:hAnsi="Arial" w:cs="Arial"/>
          <w:sz w:val="20"/>
          <w:szCs w:val="20"/>
        </w:rPr>
        <w:t xml:space="preserve">Úhrada bude objednatelem zaplacena na základě faktur – daňových dokladů vystavených zhotovitelem a odeslaných objednateli vždy nejpozději </w:t>
      </w:r>
      <w:proofErr w:type="gramStart"/>
      <w:r w:rsidRPr="001543AD">
        <w:rPr>
          <w:rFonts w:ascii="Arial" w:hAnsi="Arial" w:cs="Arial"/>
          <w:sz w:val="20"/>
          <w:szCs w:val="20"/>
        </w:rPr>
        <w:t>do 5-ti</w:t>
      </w:r>
      <w:proofErr w:type="gramEnd"/>
      <w:r w:rsidRPr="001543AD">
        <w:rPr>
          <w:rFonts w:ascii="Arial" w:hAnsi="Arial" w:cs="Arial"/>
          <w:sz w:val="20"/>
          <w:szCs w:val="20"/>
        </w:rPr>
        <w:t xml:space="preserve"> pracovních dní od data uskutečnění zdanitelného plnění (DUZP). Nedílnou součástí každé faktury je kopie prezenční listiny kurzu.</w:t>
      </w:r>
    </w:p>
    <w:p w:rsidRPr="001543AD" w:rsidR="008F49A7" w:rsidP="008F49A7" w:rsidRDefault="008F49A7">
      <w:pPr>
        <w:pStyle w:val="Odstavecseseznamem"/>
        <w:widowControl/>
        <w:suppressAutoHyphens w:val="false"/>
        <w:spacing w:after="80"/>
        <w:jc w:val="both"/>
        <w:rPr>
          <w:rFonts w:ascii="Arial" w:hAnsi="Arial" w:cs="Arial"/>
          <w:sz w:val="20"/>
          <w:szCs w:val="20"/>
        </w:rPr>
      </w:pPr>
    </w:p>
    <w:p w:rsidRPr="001543AD" w:rsidR="008F49A7" w:rsidP="008F49A7" w:rsidRDefault="008F49A7">
      <w:pPr>
        <w:pStyle w:val="Odstavecseseznamem"/>
        <w:widowControl/>
        <w:numPr>
          <w:ilvl w:val="0"/>
          <w:numId w:val="17"/>
        </w:numPr>
        <w:tabs>
          <w:tab w:val="clear" w:pos="360"/>
        </w:tabs>
        <w:suppressAutoHyphens w:val="false"/>
        <w:spacing w:after="80"/>
        <w:ind w:left="357" w:hanging="357"/>
        <w:jc w:val="both"/>
        <w:rPr>
          <w:rFonts w:ascii="Arial" w:hAnsi="Arial" w:cs="Arial"/>
          <w:sz w:val="20"/>
          <w:szCs w:val="20"/>
        </w:rPr>
      </w:pPr>
      <w:r w:rsidRPr="001543AD">
        <w:rPr>
          <w:rFonts w:ascii="Arial" w:hAnsi="Arial" w:cs="Arial"/>
          <w:sz w:val="20"/>
          <w:szCs w:val="20"/>
        </w:rPr>
        <w:t>Pro účely této smlouvy nastává DUZP vždy posledním dnem každého kalendářního měsíce.</w:t>
      </w:r>
    </w:p>
    <w:p w:rsidR="008F49A7" w:rsidP="008F49A7" w:rsidRDefault="008F49A7">
      <w:pPr>
        <w:pStyle w:val="Odstavecseseznamem"/>
        <w:widowControl/>
        <w:numPr>
          <w:ilvl w:val="0"/>
          <w:numId w:val="17"/>
        </w:numPr>
        <w:tabs>
          <w:tab w:val="clear" w:pos="360"/>
        </w:tabs>
        <w:suppressAutoHyphens w:val="false"/>
        <w:spacing w:after="80"/>
        <w:ind w:left="357" w:hanging="357"/>
        <w:jc w:val="both"/>
        <w:rPr>
          <w:rFonts w:ascii="Arial" w:hAnsi="Arial" w:cs="Arial"/>
          <w:sz w:val="20"/>
          <w:szCs w:val="20"/>
        </w:rPr>
      </w:pPr>
      <w:r w:rsidRPr="001543AD">
        <w:rPr>
          <w:rFonts w:ascii="Arial" w:hAnsi="Arial" w:cs="Arial"/>
          <w:sz w:val="20"/>
          <w:szCs w:val="20"/>
        </w:rPr>
        <w:lastRenderedPageBreak/>
        <w:t>Splatnost faktur činí 30 kalendářních dní od doručení faktury objednateli.</w:t>
      </w:r>
    </w:p>
    <w:p w:rsidRPr="001543AD" w:rsidR="008F49A7" w:rsidP="008F49A7" w:rsidRDefault="008F49A7">
      <w:pPr>
        <w:pStyle w:val="Odstavecseseznamem"/>
        <w:widowControl/>
        <w:suppressAutoHyphens w:val="false"/>
        <w:spacing w:after="80"/>
        <w:ind w:left="357"/>
        <w:jc w:val="both"/>
        <w:rPr>
          <w:rFonts w:ascii="Arial" w:hAnsi="Arial" w:cs="Arial"/>
          <w:sz w:val="20"/>
          <w:szCs w:val="20"/>
        </w:rPr>
      </w:pPr>
    </w:p>
    <w:p w:rsidR="008F49A7" w:rsidP="008F49A7" w:rsidRDefault="008F49A7">
      <w:pPr>
        <w:pStyle w:val="Odstavecseseznamem"/>
        <w:widowControl/>
        <w:numPr>
          <w:ilvl w:val="0"/>
          <w:numId w:val="17"/>
        </w:numPr>
        <w:tabs>
          <w:tab w:val="clear" w:pos="360"/>
        </w:tabs>
        <w:suppressAutoHyphens w:val="false"/>
        <w:spacing w:after="80"/>
        <w:ind w:left="357" w:hanging="357"/>
        <w:jc w:val="both"/>
        <w:rPr>
          <w:rFonts w:ascii="Arial" w:hAnsi="Arial" w:cs="Arial"/>
          <w:sz w:val="20"/>
          <w:szCs w:val="20"/>
        </w:rPr>
      </w:pPr>
      <w:r w:rsidRPr="001543AD">
        <w:rPr>
          <w:rFonts w:ascii="Arial" w:hAnsi="Arial" w:cs="Arial"/>
          <w:sz w:val="20"/>
          <w:szCs w:val="20"/>
        </w:rPr>
        <w:t>V případě prodlení s úhradou faktury po lhůtě splatnosti je poskytovatel oprávněn vyúčtovat objednateli úrok z prodlení ve výši 0,03% z dlužné částky za každý den prodlení.</w:t>
      </w:r>
    </w:p>
    <w:p w:rsidR="008F49A7" w:rsidP="008F49A7" w:rsidRDefault="008F49A7">
      <w:pPr>
        <w:pStyle w:val="Odstavecseseznamem"/>
        <w:widowControl/>
        <w:suppressAutoHyphens w:val="false"/>
        <w:spacing w:after="80"/>
        <w:ind w:left="357"/>
        <w:jc w:val="both"/>
        <w:rPr>
          <w:rFonts w:ascii="Arial" w:hAnsi="Arial" w:cs="Arial"/>
          <w:sz w:val="20"/>
          <w:szCs w:val="20"/>
        </w:rPr>
      </w:pPr>
    </w:p>
    <w:p w:rsidRPr="001543AD" w:rsidR="008F49A7" w:rsidP="008F49A7" w:rsidRDefault="008F49A7">
      <w:pPr>
        <w:pStyle w:val="Normlnweb"/>
        <w:numPr>
          <w:ilvl w:val="0"/>
          <w:numId w:val="16"/>
        </w:numPr>
        <w:spacing w:before="240" w:beforeAutospacing="false" w:after="200" w:afterAutospacing="false"/>
        <w:ind w:left="425" w:right="851" w:hanging="357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543AD">
        <w:rPr>
          <w:rFonts w:ascii="Arial" w:hAnsi="Arial" w:cs="Arial"/>
          <w:b/>
          <w:color w:val="000000"/>
          <w:sz w:val="20"/>
          <w:szCs w:val="20"/>
        </w:rPr>
        <w:t>SANKČNÍ UJEDNÁNÍ</w:t>
      </w:r>
    </w:p>
    <w:p w:rsidRPr="00027012" w:rsidR="008F49A7" w:rsidP="008F49A7" w:rsidRDefault="008F49A7">
      <w:pPr>
        <w:pStyle w:val="Odstavecseseznamem"/>
        <w:widowControl/>
        <w:numPr>
          <w:ilvl w:val="0"/>
          <w:numId w:val="22"/>
        </w:numPr>
        <w:suppressAutoHyphens w:val="false"/>
        <w:spacing w:after="8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1543AD">
        <w:rPr>
          <w:rFonts w:ascii="Arial" w:hAnsi="Arial" w:cs="Arial"/>
          <w:sz w:val="20"/>
          <w:szCs w:val="20"/>
        </w:rPr>
        <w:t>V případě, že z prokazatelného důvodu na straně poskytovatele nebude zajištěna realizace smluveného plnění (kurzu) ve sjednaném termínu, má objednatel právo požadovat smluvní pokutu ve výši 0,03% z celkové výše dané faktury za každý, i započatý den prodlení.</w:t>
      </w:r>
    </w:p>
    <w:p w:rsidRPr="001543AD" w:rsidR="008F49A7" w:rsidP="008F49A7" w:rsidRDefault="008F49A7">
      <w:pPr>
        <w:pStyle w:val="Odstavecseseznamem"/>
        <w:widowControl/>
        <w:numPr>
          <w:ilvl w:val="0"/>
          <w:numId w:val="22"/>
        </w:numPr>
        <w:suppressAutoHyphens w:val="false"/>
        <w:spacing w:after="8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1543AD">
        <w:rPr>
          <w:rFonts w:ascii="Arial" w:hAnsi="Arial" w:cs="Arial"/>
          <w:sz w:val="20"/>
          <w:szCs w:val="20"/>
        </w:rPr>
        <w:t>Zaplacení smluvní pokuty za derealizaci kurzu ve smluveném termínu nezbavuje poskytovatele povinnosti zajistit náhradní termín realizace daného kurzu.</w:t>
      </w:r>
    </w:p>
    <w:p w:rsidRPr="001543AD" w:rsidR="008F49A7" w:rsidP="008F49A7" w:rsidRDefault="008F49A7">
      <w:pPr>
        <w:pStyle w:val="Odstavecseseznamem"/>
        <w:widowControl/>
        <w:numPr>
          <w:ilvl w:val="0"/>
          <w:numId w:val="22"/>
        </w:numPr>
        <w:suppressAutoHyphens w:val="false"/>
        <w:spacing w:after="8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1543AD">
        <w:rPr>
          <w:rFonts w:ascii="Arial" w:hAnsi="Arial" w:cs="Arial"/>
          <w:sz w:val="20"/>
          <w:szCs w:val="20"/>
        </w:rPr>
        <w:t>V případě nedodržení bodu 2.5 této smlouvy ze strany objednatele, má poskytovatel právo požadovat smluvní pokutu v maximální výši 5% z celkové ceny daného kurzu.</w:t>
      </w:r>
    </w:p>
    <w:p w:rsidRPr="001543AD" w:rsidR="008F49A7" w:rsidP="008F49A7" w:rsidRDefault="008F49A7">
      <w:pPr>
        <w:pStyle w:val="Odstavecseseznamem"/>
        <w:widowControl/>
        <w:numPr>
          <w:ilvl w:val="0"/>
          <w:numId w:val="22"/>
        </w:numPr>
        <w:suppressAutoHyphens w:val="false"/>
        <w:spacing w:after="8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1543AD">
        <w:rPr>
          <w:rFonts w:ascii="Arial" w:hAnsi="Arial" w:cs="Arial"/>
          <w:sz w:val="20"/>
          <w:szCs w:val="20"/>
        </w:rPr>
        <w:t>V případě prodlení s úhradou faktury po lhůtě splatnosti je poskytovatel oprávněn vyúčtovat objednateli úrok z prodlení ve výši 0,03% z dlužné částky za každý den prodlení.</w:t>
      </w:r>
    </w:p>
    <w:p w:rsidRPr="001543AD" w:rsidR="008F49A7" w:rsidP="008F49A7" w:rsidRDefault="008F49A7">
      <w:pPr>
        <w:pStyle w:val="Odstavecseseznamem"/>
        <w:widowControl/>
        <w:numPr>
          <w:ilvl w:val="0"/>
          <w:numId w:val="22"/>
        </w:numPr>
        <w:suppressAutoHyphens w:val="false"/>
        <w:spacing w:after="8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1543AD">
        <w:rPr>
          <w:rFonts w:ascii="Arial" w:hAnsi="Arial" w:cs="Arial"/>
          <w:bCs/>
          <w:sz w:val="20"/>
          <w:szCs w:val="20"/>
        </w:rPr>
        <w:t>Sankční ujednání dle bod</w:t>
      </w:r>
      <w:r>
        <w:rPr>
          <w:rFonts w:ascii="Arial" w:hAnsi="Arial" w:cs="Arial"/>
          <w:bCs/>
          <w:sz w:val="20"/>
          <w:szCs w:val="20"/>
        </w:rPr>
        <w:t>u 4.1 až 4.4</w:t>
      </w:r>
      <w:r w:rsidRPr="001543AD">
        <w:rPr>
          <w:rFonts w:ascii="Arial" w:hAnsi="Arial" w:cs="Arial"/>
          <w:bCs/>
          <w:sz w:val="20"/>
          <w:szCs w:val="20"/>
        </w:rPr>
        <w:t xml:space="preserve"> této smlouvy není možné uplatňovat v případě objektivních a prokazatelných okolností způsobených tzv. zásahem vyšší moci.</w:t>
      </w:r>
    </w:p>
    <w:p w:rsidRPr="001543AD" w:rsidR="008F49A7" w:rsidP="008F49A7" w:rsidRDefault="008F49A7">
      <w:pPr>
        <w:pStyle w:val="Odstavecseseznamem"/>
        <w:spacing w:after="80"/>
        <w:jc w:val="both"/>
        <w:rPr>
          <w:rFonts w:ascii="Arial" w:hAnsi="Arial" w:cs="Arial"/>
          <w:bCs/>
          <w:sz w:val="20"/>
          <w:szCs w:val="20"/>
        </w:rPr>
      </w:pPr>
    </w:p>
    <w:p w:rsidRPr="001543AD" w:rsidR="008F49A7" w:rsidP="008F49A7" w:rsidRDefault="008F49A7">
      <w:pPr>
        <w:pStyle w:val="Odstavecseseznamem"/>
        <w:spacing w:after="80"/>
        <w:jc w:val="both"/>
        <w:rPr>
          <w:rFonts w:ascii="Arial" w:hAnsi="Arial" w:cs="Arial"/>
          <w:bCs/>
          <w:sz w:val="20"/>
          <w:szCs w:val="20"/>
        </w:rPr>
      </w:pPr>
    </w:p>
    <w:p w:rsidRPr="001543AD" w:rsidR="008F49A7" w:rsidP="008F49A7" w:rsidRDefault="008F49A7">
      <w:pPr>
        <w:pStyle w:val="Normlnweb"/>
        <w:numPr>
          <w:ilvl w:val="0"/>
          <w:numId w:val="16"/>
        </w:numPr>
        <w:spacing w:before="240" w:beforeAutospacing="false" w:after="200" w:afterAutospacing="false"/>
        <w:ind w:left="425" w:right="851" w:hanging="357"/>
        <w:jc w:val="center"/>
        <w:rPr>
          <w:rFonts w:ascii="Arial" w:hAnsi="Arial" w:cs="Arial"/>
          <w:color w:val="000000"/>
          <w:sz w:val="20"/>
          <w:szCs w:val="20"/>
        </w:rPr>
      </w:pPr>
      <w:r w:rsidRPr="001543AD">
        <w:rPr>
          <w:rFonts w:ascii="Arial" w:hAnsi="Arial" w:cs="Arial"/>
          <w:b/>
          <w:color w:val="000000"/>
          <w:sz w:val="20"/>
          <w:szCs w:val="20"/>
        </w:rPr>
        <w:t>VYPOVĚZENÍ SMLOUVY</w:t>
      </w:r>
    </w:p>
    <w:p w:rsidRPr="001543AD" w:rsidR="008F49A7" w:rsidP="008F49A7" w:rsidRDefault="008F49A7">
      <w:pPr>
        <w:pStyle w:val="Odstavecseseznamem"/>
        <w:widowControl/>
        <w:numPr>
          <w:ilvl w:val="0"/>
          <w:numId w:val="18"/>
        </w:numPr>
        <w:suppressAutoHyphens w:val="false"/>
        <w:spacing w:after="80"/>
        <w:jc w:val="both"/>
        <w:rPr>
          <w:rFonts w:ascii="Arial" w:hAnsi="Arial" w:cs="Arial"/>
          <w:color w:val="000000"/>
          <w:sz w:val="20"/>
          <w:szCs w:val="20"/>
        </w:rPr>
      </w:pPr>
      <w:r w:rsidRPr="001543AD">
        <w:rPr>
          <w:rFonts w:ascii="Arial" w:hAnsi="Arial" w:cs="Arial"/>
          <w:color w:val="000000"/>
          <w:sz w:val="20"/>
          <w:szCs w:val="20"/>
        </w:rPr>
        <w:t>Smlouva může být okamžitě vypovězena kteroukoliv smluvní stranou v případě, kdy druhá smluvní strana prokazatelně opakovaně hrubě porušuje ujednání této smlouvy a byla na toto porušování opakovaně prokazatelně písemně upozorněna a zároveň porušující smluvní strana na základě těchto upozornění nesjednala nápravu.</w:t>
      </w:r>
    </w:p>
    <w:p w:rsidRPr="001543AD" w:rsidR="008F49A7" w:rsidP="008F49A7" w:rsidRDefault="008F49A7">
      <w:pPr>
        <w:pStyle w:val="Odstavecseseznamem"/>
        <w:widowControl/>
        <w:numPr>
          <w:ilvl w:val="0"/>
          <w:numId w:val="18"/>
        </w:numPr>
        <w:suppressAutoHyphens w:val="false"/>
        <w:spacing w:after="80"/>
        <w:jc w:val="both"/>
        <w:rPr>
          <w:rFonts w:ascii="Arial" w:hAnsi="Arial" w:cs="Arial"/>
          <w:color w:val="000000"/>
          <w:sz w:val="20"/>
          <w:szCs w:val="20"/>
        </w:rPr>
      </w:pPr>
      <w:r w:rsidRPr="001543AD">
        <w:rPr>
          <w:rFonts w:ascii="Arial" w:hAnsi="Arial" w:cs="Arial"/>
          <w:color w:val="000000"/>
          <w:sz w:val="20"/>
          <w:szCs w:val="20"/>
        </w:rPr>
        <w:t>Smluvní strana může okamžitě vypovědět smlouvu v případě, že bude druhá smluvní strana v likvidaci, nebo na ni byl prohlášen konkurz.</w:t>
      </w:r>
    </w:p>
    <w:p w:rsidR="008F49A7" w:rsidP="008F49A7" w:rsidRDefault="008F49A7">
      <w:pPr>
        <w:pStyle w:val="Odstavecseseznamem"/>
        <w:spacing w:after="8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Pr="001543AD" w:rsidR="008F49A7" w:rsidP="008F49A7" w:rsidRDefault="008F49A7">
      <w:pPr>
        <w:pStyle w:val="Odstavecseseznamem"/>
        <w:spacing w:after="8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Pr="001543AD" w:rsidR="008F49A7" w:rsidP="008F49A7" w:rsidRDefault="008F49A7">
      <w:pPr>
        <w:pStyle w:val="Normlnweb"/>
        <w:numPr>
          <w:ilvl w:val="0"/>
          <w:numId w:val="16"/>
        </w:numPr>
        <w:spacing w:before="240" w:beforeAutospacing="false" w:after="200" w:afterAutospacing="false"/>
        <w:ind w:left="425" w:right="851" w:hanging="357"/>
        <w:jc w:val="center"/>
        <w:rPr>
          <w:rFonts w:ascii="Arial" w:hAnsi="Arial" w:cs="Arial"/>
          <w:b/>
          <w:sz w:val="20"/>
          <w:szCs w:val="20"/>
        </w:rPr>
      </w:pPr>
      <w:r w:rsidRPr="001543AD">
        <w:rPr>
          <w:rFonts w:ascii="Arial" w:hAnsi="Arial" w:cs="Arial"/>
          <w:b/>
          <w:color w:val="000000"/>
          <w:sz w:val="20"/>
          <w:szCs w:val="20"/>
        </w:rPr>
        <w:t>KONTAKTNÍ OSOBY, KORESPONDENCE</w:t>
      </w:r>
    </w:p>
    <w:p w:rsidRPr="001543AD" w:rsidR="008F49A7" w:rsidP="008F49A7" w:rsidRDefault="008F49A7">
      <w:pPr>
        <w:pStyle w:val="Odstavecseseznamem"/>
        <w:widowControl/>
        <w:numPr>
          <w:ilvl w:val="0"/>
          <w:numId w:val="19"/>
        </w:numPr>
        <w:suppressAutoHyphens w:val="false"/>
        <w:spacing w:after="8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1543AD">
        <w:rPr>
          <w:rFonts w:ascii="Arial" w:hAnsi="Arial" w:cs="Arial"/>
          <w:sz w:val="20"/>
          <w:szCs w:val="20"/>
        </w:rPr>
        <w:t>Smluvní strany pověřují v rámci realizace této zakázky tyto osoby:</w:t>
      </w:r>
    </w:p>
    <w:p w:rsidR="008F49A7" w:rsidP="008F49A7" w:rsidRDefault="008F49A7">
      <w:pPr>
        <w:pStyle w:val="Odstavecseseznamem"/>
        <w:tabs>
          <w:tab w:val="left" w:pos="1985"/>
        </w:tabs>
        <w:ind w:left="357"/>
        <w:rPr>
          <w:rFonts w:ascii="Arial" w:hAnsi="Arial" w:cs="Arial"/>
          <w:sz w:val="20"/>
          <w:szCs w:val="20"/>
        </w:rPr>
      </w:pPr>
      <w:r w:rsidRPr="001543AD">
        <w:rPr>
          <w:rFonts w:ascii="Arial" w:hAnsi="Arial" w:cs="Arial"/>
          <w:b/>
          <w:sz w:val="20"/>
          <w:szCs w:val="20"/>
        </w:rPr>
        <w:t>Za Poskytovatele:</w:t>
      </w:r>
      <w:r w:rsidRPr="001543AD">
        <w:rPr>
          <w:rFonts w:ascii="Arial" w:hAnsi="Arial" w:cs="Arial"/>
          <w:sz w:val="20"/>
          <w:szCs w:val="20"/>
        </w:rPr>
        <w:tab/>
      </w:r>
    </w:p>
    <w:p w:rsidR="008F49A7" w:rsidP="008F49A7" w:rsidRDefault="008F49A7">
      <w:pPr>
        <w:pStyle w:val="Odstavecseseznamem"/>
        <w:tabs>
          <w:tab w:val="left" w:pos="1985"/>
        </w:tabs>
        <w:ind w:left="357"/>
        <w:rPr>
          <w:rFonts w:ascii="Arial" w:hAnsi="Arial" w:cs="Arial"/>
          <w:sz w:val="20"/>
          <w:szCs w:val="20"/>
        </w:rPr>
      </w:pPr>
    </w:p>
    <w:p w:rsidRPr="001543AD" w:rsidR="008F49A7" w:rsidP="008F49A7" w:rsidRDefault="008F49A7">
      <w:pPr>
        <w:pStyle w:val="Odstavecseseznamem"/>
        <w:tabs>
          <w:tab w:val="left" w:pos="1985"/>
        </w:tabs>
        <w:ind w:left="357"/>
        <w:rPr>
          <w:rFonts w:ascii="Arial" w:hAnsi="Arial" w:cs="Arial"/>
          <w:sz w:val="20"/>
          <w:szCs w:val="20"/>
        </w:rPr>
      </w:pPr>
    </w:p>
    <w:p w:rsidRPr="00043DEE" w:rsidR="008F49A7" w:rsidP="008F49A7" w:rsidRDefault="008F49A7">
      <w:pPr>
        <w:pStyle w:val="Odstavecseseznamem"/>
        <w:tabs>
          <w:tab w:val="left" w:pos="1985"/>
        </w:tabs>
        <w:ind w:left="357"/>
        <w:rPr>
          <w:rFonts w:ascii="Arial" w:hAnsi="Arial" w:cs="Arial"/>
          <w:sz w:val="20"/>
          <w:szCs w:val="20"/>
        </w:rPr>
      </w:pPr>
      <w:r w:rsidRPr="00043DEE">
        <w:rPr>
          <w:rFonts w:ascii="Arial" w:hAnsi="Arial" w:cs="Arial"/>
          <w:b/>
          <w:sz w:val="20"/>
          <w:szCs w:val="20"/>
        </w:rPr>
        <w:t>Za Objednatele</w:t>
      </w:r>
      <w:r w:rsidRPr="00043DEE">
        <w:rPr>
          <w:rFonts w:ascii="Arial" w:hAnsi="Arial" w:cs="Arial"/>
          <w:sz w:val="20"/>
          <w:szCs w:val="20"/>
        </w:rPr>
        <w:t>:</w:t>
      </w:r>
      <w:r w:rsidRPr="00043DEE">
        <w:rPr>
          <w:rFonts w:ascii="Arial" w:hAnsi="Arial" w:cs="Arial"/>
          <w:sz w:val="20"/>
          <w:szCs w:val="20"/>
        </w:rPr>
        <w:tab/>
      </w:r>
      <w:r w:rsidRPr="00043DEE" w:rsidR="00043DEE">
        <w:rPr>
          <w:rFonts w:ascii="Arial" w:hAnsi="Arial" w:cs="Arial"/>
          <w:sz w:val="20"/>
          <w:szCs w:val="20"/>
        </w:rPr>
        <w:t xml:space="preserve">Ing. </w:t>
      </w:r>
      <w:r w:rsidRPr="00043DEE">
        <w:rPr>
          <w:rFonts w:ascii="Arial" w:hAnsi="Arial" w:cs="Arial"/>
          <w:sz w:val="20"/>
          <w:szCs w:val="20"/>
        </w:rPr>
        <w:t>Martin</w:t>
      </w:r>
      <w:r w:rsidRPr="00043DEE" w:rsidR="00043DEE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043DEE" w:rsidR="00043DEE">
        <w:rPr>
          <w:rFonts w:ascii="Arial" w:hAnsi="Arial" w:cs="Arial"/>
          <w:sz w:val="20"/>
          <w:szCs w:val="20"/>
        </w:rPr>
        <w:t>Lošáková</w:t>
      </w:r>
      <w:proofErr w:type="spellEnd"/>
    </w:p>
    <w:p w:rsidRPr="00043DEE" w:rsidR="008F49A7" w:rsidP="008F49A7" w:rsidRDefault="008F49A7">
      <w:pPr>
        <w:pStyle w:val="Odstavecseseznamem"/>
        <w:tabs>
          <w:tab w:val="left" w:pos="1985"/>
        </w:tabs>
        <w:ind w:left="0"/>
        <w:rPr>
          <w:rFonts w:ascii="Arial" w:hAnsi="Arial" w:cs="Arial"/>
          <w:sz w:val="20"/>
          <w:szCs w:val="20"/>
        </w:rPr>
      </w:pPr>
      <w:r w:rsidRPr="00043DEE">
        <w:rPr>
          <w:rFonts w:ascii="Arial" w:hAnsi="Arial" w:cs="Arial"/>
          <w:b/>
          <w:sz w:val="20"/>
          <w:szCs w:val="20"/>
        </w:rPr>
        <w:tab/>
      </w:r>
      <w:r w:rsidRPr="00043DEE">
        <w:rPr>
          <w:rFonts w:ascii="Arial" w:hAnsi="Arial" w:cs="Arial"/>
          <w:sz w:val="20"/>
          <w:szCs w:val="20"/>
        </w:rPr>
        <w:t>tel. +420 730 890 160</w:t>
      </w:r>
    </w:p>
    <w:p w:rsidR="008F49A7" w:rsidP="008F49A7" w:rsidRDefault="008F49A7">
      <w:pPr>
        <w:pStyle w:val="Odstavecseseznamem"/>
        <w:tabs>
          <w:tab w:val="left" w:pos="1985"/>
        </w:tabs>
        <w:ind w:left="357"/>
        <w:rPr>
          <w:rFonts w:ascii="Arial" w:hAnsi="Arial" w:cs="Arial"/>
          <w:sz w:val="20"/>
          <w:szCs w:val="20"/>
        </w:rPr>
      </w:pPr>
      <w:r w:rsidRPr="00043DEE">
        <w:rPr>
          <w:rFonts w:ascii="Arial" w:hAnsi="Arial" w:cs="Arial"/>
          <w:sz w:val="20"/>
          <w:szCs w:val="20"/>
        </w:rPr>
        <w:tab/>
        <w:t xml:space="preserve">e-mail: </w:t>
      </w:r>
      <w:hyperlink w:history="true" r:id="rId8">
        <w:r w:rsidRPr="00043DEE" w:rsidR="00043DEE">
          <w:rPr>
            <w:rStyle w:val="Hypertextovodkaz"/>
            <w:rFonts w:ascii="Arial" w:hAnsi="Arial" w:cs="Arial"/>
            <w:sz w:val="20"/>
            <w:szCs w:val="20"/>
          </w:rPr>
          <w:t>losakova@aqualand-moravia.cz</w:t>
        </w:r>
      </w:hyperlink>
    </w:p>
    <w:p w:rsidR="008F49A7" w:rsidP="008F49A7" w:rsidRDefault="008F49A7">
      <w:pPr>
        <w:pStyle w:val="Odstavecseseznamem"/>
        <w:tabs>
          <w:tab w:val="left" w:pos="1985"/>
        </w:tabs>
        <w:ind w:left="357"/>
        <w:rPr>
          <w:rFonts w:ascii="Arial" w:hAnsi="Arial" w:cs="Arial"/>
          <w:sz w:val="20"/>
          <w:szCs w:val="20"/>
        </w:rPr>
      </w:pPr>
    </w:p>
    <w:p w:rsidRPr="001543AD" w:rsidR="008F49A7" w:rsidP="008F49A7" w:rsidRDefault="008F49A7">
      <w:pPr>
        <w:pStyle w:val="Odstavecseseznamem"/>
        <w:tabs>
          <w:tab w:val="left" w:pos="1985"/>
        </w:tabs>
        <w:ind w:left="357"/>
        <w:rPr>
          <w:rFonts w:ascii="Arial" w:hAnsi="Arial" w:cs="Arial"/>
          <w:sz w:val="20"/>
          <w:szCs w:val="20"/>
        </w:rPr>
      </w:pPr>
      <w:r w:rsidRPr="001543AD">
        <w:rPr>
          <w:rFonts w:ascii="Arial" w:hAnsi="Arial" w:cs="Arial"/>
          <w:sz w:val="20"/>
          <w:szCs w:val="20"/>
        </w:rPr>
        <w:t>Veškerá písemná korespondence bude zasílána na adresy uvedené v hlavičce této smlouvy.</w:t>
      </w:r>
    </w:p>
    <w:p w:rsidR="008F49A7" w:rsidP="008F49A7" w:rsidRDefault="008F49A7">
      <w:pPr>
        <w:pStyle w:val="Odstavecseseznamem"/>
        <w:spacing w:after="80"/>
        <w:ind w:left="357"/>
        <w:jc w:val="both"/>
        <w:rPr>
          <w:rFonts w:ascii="Arial" w:hAnsi="Arial" w:cs="Arial"/>
          <w:sz w:val="20"/>
          <w:szCs w:val="20"/>
        </w:rPr>
      </w:pPr>
    </w:p>
    <w:p w:rsidRPr="001543AD" w:rsidR="008F49A7" w:rsidP="008F49A7" w:rsidRDefault="008F49A7">
      <w:pPr>
        <w:pStyle w:val="Odstavecseseznamem"/>
        <w:spacing w:after="80"/>
        <w:ind w:left="357"/>
        <w:jc w:val="both"/>
        <w:rPr>
          <w:rFonts w:ascii="Arial" w:hAnsi="Arial" w:cs="Arial"/>
          <w:sz w:val="20"/>
          <w:szCs w:val="20"/>
        </w:rPr>
      </w:pPr>
    </w:p>
    <w:p w:rsidRPr="001543AD" w:rsidR="008F49A7" w:rsidP="008F49A7" w:rsidRDefault="008F49A7">
      <w:pPr>
        <w:pStyle w:val="Normlnweb"/>
        <w:numPr>
          <w:ilvl w:val="0"/>
          <w:numId w:val="16"/>
        </w:numPr>
        <w:spacing w:before="240" w:beforeAutospacing="false" w:after="200" w:afterAutospacing="false"/>
        <w:ind w:left="425" w:right="851" w:hanging="357"/>
        <w:jc w:val="center"/>
        <w:rPr>
          <w:rFonts w:ascii="Arial" w:hAnsi="Arial" w:cs="Arial"/>
          <w:b/>
          <w:sz w:val="20"/>
          <w:szCs w:val="20"/>
        </w:rPr>
      </w:pPr>
      <w:r w:rsidRPr="001543AD">
        <w:rPr>
          <w:rFonts w:ascii="Arial" w:hAnsi="Arial" w:cs="Arial"/>
          <w:b/>
          <w:color w:val="000000"/>
          <w:sz w:val="20"/>
          <w:szCs w:val="20"/>
        </w:rPr>
        <w:t>OSTATNÍ UJEDNÁNÍ</w:t>
      </w:r>
    </w:p>
    <w:p w:rsidRPr="001543AD" w:rsidR="008F49A7" w:rsidP="008F49A7" w:rsidRDefault="008F49A7">
      <w:pPr>
        <w:pStyle w:val="Odstavecseseznamem"/>
        <w:widowControl/>
        <w:numPr>
          <w:ilvl w:val="0"/>
          <w:numId w:val="20"/>
        </w:numPr>
        <w:suppressAutoHyphens w:val="false"/>
        <w:spacing w:after="80"/>
        <w:jc w:val="both"/>
        <w:rPr>
          <w:rFonts w:ascii="Arial" w:hAnsi="Arial" w:cs="Arial"/>
          <w:sz w:val="20"/>
          <w:szCs w:val="20"/>
        </w:rPr>
      </w:pPr>
      <w:r w:rsidRPr="001543AD">
        <w:rPr>
          <w:rFonts w:ascii="Arial" w:hAnsi="Arial" w:cs="Arial"/>
          <w:sz w:val="20"/>
          <w:szCs w:val="20"/>
        </w:rPr>
        <w:t>Objednatel se zavazuje poskytnout potřebnou součinnost poskytovateli, pokud je touto součinností podmíněna úspěšná a dostatečně kvalitní realizace plnění dle této smlouvy.</w:t>
      </w:r>
    </w:p>
    <w:p w:rsidRPr="001543AD" w:rsidR="008F49A7" w:rsidP="008F49A7" w:rsidRDefault="008F49A7">
      <w:pPr>
        <w:pStyle w:val="Odstavecseseznamem"/>
        <w:widowControl/>
        <w:numPr>
          <w:ilvl w:val="0"/>
          <w:numId w:val="20"/>
        </w:numPr>
        <w:suppressAutoHyphens w:val="false"/>
        <w:spacing w:after="80"/>
        <w:ind w:left="357" w:hanging="357"/>
        <w:jc w:val="both"/>
        <w:rPr>
          <w:rFonts w:ascii="Arial" w:hAnsi="Arial" w:cs="Arial"/>
          <w:sz w:val="20"/>
          <w:szCs w:val="20"/>
        </w:rPr>
      </w:pPr>
      <w:r w:rsidRPr="001543AD">
        <w:rPr>
          <w:rFonts w:ascii="Arial" w:hAnsi="Arial" w:cs="Arial"/>
          <w:sz w:val="20"/>
          <w:szCs w:val="20"/>
        </w:rPr>
        <w:t>V souladu s §2 písm. e) zákona č. 320/2001 Sb., o finanční kontrole ve veřejné správě, je poskytovatel povinen poskytnout kontrolním orgánům a objednateli veškerou potřebnou součinnost při výkonu finanční kontroly.</w:t>
      </w:r>
    </w:p>
    <w:p w:rsidRPr="00027012" w:rsidR="008F49A7" w:rsidP="008F49A7" w:rsidRDefault="008F49A7">
      <w:pPr>
        <w:pStyle w:val="Odstavecseseznamem"/>
        <w:widowControl/>
        <w:numPr>
          <w:ilvl w:val="0"/>
          <w:numId w:val="20"/>
        </w:numPr>
        <w:suppressAutoHyphens w:val="false"/>
        <w:spacing w:after="8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27012">
        <w:rPr>
          <w:rFonts w:ascii="Arial" w:hAnsi="Arial" w:cs="Arial"/>
          <w:sz w:val="20"/>
          <w:szCs w:val="20"/>
        </w:rPr>
        <w:lastRenderedPageBreak/>
        <w:t>Poskytovatel se zavazuje umožnit kontrolu dokladů souvisejících s plněním zakázky osobám oprávněným k výkonu kontroly projektu, z něhož je zakázka hrazena, a to po dobu danou právními předpisy ČR k jejich archivaci (zákon č. 563/1991 Sb., o účetnictví, a zákon č. 235/2004 Sb., o dani z přidané hodnoty).</w:t>
      </w:r>
    </w:p>
    <w:p w:rsidRPr="001543AD" w:rsidR="008F49A7" w:rsidP="008F49A7" w:rsidRDefault="008F49A7">
      <w:pPr>
        <w:pStyle w:val="Odstavecseseznamem"/>
        <w:widowControl/>
        <w:numPr>
          <w:ilvl w:val="0"/>
          <w:numId w:val="20"/>
        </w:numPr>
        <w:suppressAutoHyphens w:val="false"/>
        <w:spacing w:after="80"/>
        <w:ind w:left="357" w:hanging="357"/>
        <w:jc w:val="both"/>
        <w:rPr>
          <w:rFonts w:ascii="Arial" w:hAnsi="Arial" w:cs="Arial"/>
          <w:sz w:val="20"/>
          <w:szCs w:val="20"/>
        </w:rPr>
      </w:pPr>
      <w:r w:rsidRPr="001543AD">
        <w:rPr>
          <w:rFonts w:ascii="Arial" w:hAnsi="Arial" w:cs="Arial"/>
          <w:sz w:val="20"/>
          <w:szCs w:val="20"/>
        </w:rPr>
        <w:t xml:space="preserve">Poskytovatel se zavazuje archivovat doklady a dokumenty související s plněním této zakázky po dobu minimálně 10 let. </w:t>
      </w:r>
    </w:p>
    <w:p w:rsidRPr="001543AD" w:rsidR="008F49A7" w:rsidP="008F49A7" w:rsidRDefault="008F49A7">
      <w:pPr>
        <w:pStyle w:val="Odstavecseseznamem"/>
        <w:widowControl/>
        <w:numPr>
          <w:ilvl w:val="0"/>
          <w:numId w:val="20"/>
        </w:numPr>
        <w:suppressAutoHyphens w:val="false"/>
        <w:spacing w:after="80"/>
        <w:ind w:left="357" w:hanging="357"/>
        <w:jc w:val="both"/>
        <w:rPr>
          <w:rFonts w:ascii="Arial" w:hAnsi="Arial" w:cs="Arial"/>
          <w:sz w:val="20"/>
          <w:szCs w:val="20"/>
        </w:rPr>
      </w:pPr>
      <w:r w:rsidRPr="001543AD">
        <w:rPr>
          <w:rFonts w:ascii="Arial" w:hAnsi="Arial" w:cs="Arial"/>
          <w:sz w:val="20"/>
          <w:szCs w:val="20"/>
        </w:rPr>
        <w:t>Poskytovatel se zavazuje, že bude při plnění zakázky "Vzdělávání zaměstnanc</w:t>
      </w:r>
      <w:r>
        <w:rPr>
          <w:rFonts w:ascii="Arial" w:hAnsi="Arial" w:cs="Arial"/>
          <w:sz w:val="20"/>
          <w:szCs w:val="20"/>
        </w:rPr>
        <w:t xml:space="preserve">ů </w:t>
      </w:r>
      <w:proofErr w:type="spellStart"/>
      <w:r>
        <w:rPr>
          <w:rFonts w:ascii="Arial" w:hAnsi="Arial" w:cs="Arial"/>
          <w:sz w:val="20"/>
          <w:szCs w:val="20"/>
        </w:rPr>
        <w:t>Aqu</w:t>
      </w:r>
      <w:r w:rsidR="0054134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landu</w:t>
      </w:r>
      <w:proofErr w:type="spellEnd"/>
      <w:r>
        <w:rPr>
          <w:rFonts w:ascii="Arial" w:hAnsi="Arial" w:cs="Arial"/>
          <w:sz w:val="20"/>
          <w:szCs w:val="20"/>
        </w:rPr>
        <w:t xml:space="preserve"> Moravia</w:t>
      </w:r>
      <w:r w:rsidR="00541345">
        <w:rPr>
          <w:rFonts w:ascii="Arial" w:hAnsi="Arial" w:cs="Arial"/>
          <w:sz w:val="20"/>
          <w:szCs w:val="20"/>
        </w:rPr>
        <w:t xml:space="preserve"> II</w:t>
      </w:r>
      <w:r w:rsidRPr="001543AD">
        <w:rPr>
          <w:rFonts w:ascii="Arial" w:hAnsi="Arial" w:cs="Arial"/>
          <w:sz w:val="20"/>
          <w:szCs w:val="20"/>
        </w:rPr>
        <w:t xml:space="preserve">“, dodržovat informační povinnosti dle Manuálu pro publicitu Operačního Programu </w:t>
      </w:r>
      <w:r>
        <w:rPr>
          <w:rFonts w:ascii="Arial" w:hAnsi="Arial" w:cs="Arial"/>
          <w:sz w:val="20"/>
          <w:szCs w:val="20"/>
        </w:rPr>
        <w:t>Z</w:t>
      </w:r>
      <w:r w:rsidRPr="001543AD">
        <w:rPr>
          <w:rFonts w:ascii="Arial" w:hAnsi="Arial" w:cs="Arial"/>
          <w:sz w:val="20"/>
          <w:szCs w:val="20"/>
        </w:rPr>
        <w:t>aměstnanost.</w:t>
      </w:r>
    </w:p>
    <w:p w:rsidRPr="001543AD" w:rsidR="008F49A7" w:rsidP="008F49A7" w:rsidRDefault="008F49A7">
      <w:pPr>
        <w:pStyle w:val="Odstavecseseznamem"/>
        <w:spacing w:after="80"/>
        <w:jc w:val="both"/>
        <w:rPr>
          <w:rFonts w:ascii="Arial" w:hAnsi="Arial" w:cs="Arial"/>
          <w:sz w:val="20"/>
          <w:szCs w:val="20"/>
        </w:rPr>
      </w:pPr>
    </w:p>
    <w:p w:rsidRPr="001543AD" w:rsidR="008F49A7" w:rsidP="008F49A7" w:rsidRDefault="008F49A7">
      <w:pPr>
        <w:pStyle w:val="Odstavecseseznamem"/>
        <w:spacing w:after="80"/>
        <w:ind w:left="357"/>
        <w:jc w:val="both"/>
        <w:rPr>
          <w:rFonts w:ascii="Arial" w:hAnsi="Arial" w:cs="Arial"/>
          <w:sz w:val="20"/>
          <w:szCs w:val="20"/>
        </w:rPr>
      </w:pPr>
    </w:p>
    <w:p w:rsidRPr="001543AD" w:rsidR="008F49A7" w:rsidP="008F49A7" w:rsidRDefault="008F49A7">
      <w:pPr>
        <w:pStyle w:val="Normlnweb"/>
        <w:numPr>
          <w:ilvl w:val="0"/>
          <w:numId w:val="16"/>
        </w:numPr>
        <w:spacing w:before="240" w:beforeAutospacing="false" w:after="200" w:afterAutospacing="false"/>
        <w:ind w:left="425" w:right="851" w:hanging="357"/>
        <w:jc w:val="center"/>
        <w:rPr>
          <w:rFonts w:ascii="Arial" w:hAnsi="Arial" w:cs="Arial"/>
          <w:b/>
          <w:sz w:val="20"/>
          <w:szCs w:val="20"/>
        </w:rPr>
      </w:pPr>
      <w:r w:rsidRPr="001543AD">
        <w:rPr>
          <w:rFonts w:ascii="Arial" w:hAnsi="Arial" w:cs="Arial"/>
          <w:b/>
          <w:sz w:val="20"/>
          <w:szCs w:val="20"/>
        </w:rPr>
        <w:t>ZÁVĚREČNÁ UJEDNÁNÍ</w:t>
      </w:r>
    </w:p>
    <w:p w:rsidRPr="001543AD" w:rsidR="008F49A7" w:rsidP="008F49A7" w:rsidRDefault="008F49A7">
      <w:pPr>
        <w:pStyle w:val="Odstavecseseznamem"/>
        <w:widowControl/>
        <w:numPr>
          <w:ilvl w:val="0"/>
          <w:numId w:val="21"/>
        </w:numPr>
        <w:suppressAutoHyphens w:val="false"/>
        <w:spacing w:after="8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1543AD">
        <w:rPr>
          <w:rFonts w:ascii="Arial" w:hAnsi="Arial" w:cs="Arial"/>
          <w:sz w:val="20"/>
          <w:szCs w:val="20"/>
        </w:rPr>
        <w:t>Smluvní strany se dohodly, že jakékoliv změny a doplňky této smlouvy jsou možné pouze písemnou formou číslovaných dodatků k této smlouvě, podepsaných oběma smluvními stranami.</w:t>
      </w:r>
    </w:p>
    <w:p w:rsidRPr="001543AD" w:rsidR="008F49A7" w:rsidP="008F49A7" w:rsidRDefault="008F49A7">
      <w:pPr>
        <w:pStyle w:val="Odstavecseseznamem"/>
        <w:widowControl/>
        <w:numPr>
          <w:ilvl w:val="0"/>
          <w:numId w:val="21"/>
        </w:numPr>
        <w:suppressAutoHyphens w:val="false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1543AD">
        <w:rPr>
          <w:rFonts w:ascii="Arial" w:hAnsi="Arial" w:cs="Arial"/>
          <w:sz w:val="20"/>
          <w:szCs w:val="20"/>
        </w:rPr>
        <w:t xml:space="preserve">Tato smlouva je vyhotovena ve třech stejnopisech, z nichž každý má platnost originálu. </w:t>
      </w:r>
    </w:p>
    <w:p w:rsidRPr="001543AD" w:rsidR="008F49A7" w:rsidP="008F49A7" w:rsidRDefault="008F49A7">
      <w:pPr>
        <w:pStyle w:val="Odstavecseseznamem"/>
        <w:spacing w:after="8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1543AD">
        <w:rPr>
          <w:rFonts w:ascii="Arial" w:hAnsi="Arial" w:cs="Arial"/>
          <w:sz w:val="20"/>
          <w:szCs w:val="20"/>
        </w:rPr>
        <w:t xml:space="preserve">Objednatel obdrží dva stejnopisy. Poskytovatel obdrží jeden stejnopis. </w:t>
      </w:r>
    </w:p>
    <w:p w:rsidRPr="001543AD" w:rsidR="008F49A7" w:rsidP="008F49A7" w:rsidRDefault="008F49A7">
      <w:pPr>
        <w:pStyle w:val="Odstavecseseznamem"/>
        <w:widowControl/>
        <w:numPr>
          <w:ilvl w:val="0"/>
          <w:numId w:val="21"/>
        </w:numPr>
        <w:suppressAutoHyphens w:val="false"/>
        <w:spacing w:after="8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1543AD">
        <w:rPr>
          <w:rFonts w:ascii="Arial" w:hAnsi="Arial" w:cs="Arial"/>
          <w:sz w:val="20"/>
          <w:szCs w:val="20"/>
        </w:rPr>
        <w:t>Smluvní strany prohlašují, že si tuto Smlouvu před jejím podpisem přečetly, že byla uzavřena po vzájemném projednání podle jejich pravé a svobodné vůle, určitě, vážně a srozumitelně, nikoliv v tísni za nápadně nevýhodných podmínek, a že s jejím obsahem po vzájemné dohodě souhlasí tak, aby mezi nimi nedošlo k rozporům.</w:t>
      </w:r>
    </w:p>
    <w:p w:rsidRPr="001543AD" w:rsidR="008F49A7" w:rsidP="008F49A7" w:rsidRDefault="008F49A7">
      <w:pPr>
        <w:pStyle w:val="Odstavecseseznamem"/>
        <w:widowControl/>
        <w:numPr>
          <w:ilvl w:val="0"/>
          <w:numId w:val="21"/>
        </w:numPr>
        <w:suppressAutoHyphens w:val="false"/>
        <w:spacing w:after="8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1543AD">
        <w:rPr>
          <w:rFonts w:ascii="Arial" w:hAnsi="Arial" w:cs="Arial"/>
          <w:sz w:val="20"/>
          <w:szCs w:val="20"/>
        </w:rPr>
        <w:t>Tato Smlouva nabývá platnosti dnem podpisu Smluvních stran.</w:t>
      </w:r>
    </w:p>
    <w:p w:rsidRPr="001543AD" w:rsidR="008F49A7" w:rsidP="008F49A7" w:rsidRDefault="008F49A7">
      <w:pPr>
        <w:tabs>
          <w:tab w:val="left" w:pos="4536"/>
        </w:tabs>
        <w:spacing w:before="480"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Brně dne</w:t>
      </w:r>
      <w:r>
        <w:rPr>
          <w:rFonts w:ascii="Arial" w:hAnsi="Arial" w:cs="Arial"/>
          <w:sz w:val="20"/>
          <w:szCs w:val="20"/>
        </w:rPr>
        <w:tab/>
        <w:t xml:space="preserve">V Pasohlávkách </w:t>
      </w:r>
      <w:r w:rsidRPr="001543AD">
        <w:rPr>
          <w:rFonts w:ascii="Arial" w:hAnsi="Arial" w:cs="Arial"/>
          <w:sz w:val="20"/>
          <w:szCs w:val="20"/>
        </w:rPr>
        <w:t xml:space="preserve">dne </w:t>
      </w:r>
    </w:p>
    <w:p w:rsidRPr="001543AD" w:rsidR="008F49A7" w:rsidP="008F49A7" w:rsidRDefault="008F49A7">
      <w:pPr>
        <w:tabs>
          <w:tab w:val="left" w:pos="4536"/>
        </w:tabs>
        <w:spacing w:before="1200" w:after="80"/>
        <w:jc w:val="both"/>
        <w:rPr>
          <w:rFonts w:ascii="Arial" w:hAnsi="Arial" w:cs="Arial"/>
          <w:sz w:val="20"/>
          <w:szCs w:val="20"/>
        </w:rPr>
      </w:pPr>
      <w:r w:rsidRPr="001543AD">
        <w:rPr>
          <w:rFonts w:ascii="Arial" w:hAnsi="Arial" w:cs="Arial"/>
          <w:sz w:val="20"/>
          <w:szCs w:val="20"/>
        </w:rPr>
        <w:t>____________________________</w:t>
      </w:r>
      <w:r w:rsidRPr="001543AD">
        <w:rPr>
          <w:rFonts w:ascii="Arial" w:hAnsi="Arial" w:cs="Arial"/>
          <w:sz w:val="20"/>
          <w:szCs w:val="20"/>
        </w:rPr>
        <w:tab/>
        <w:t>____________________________</w:t>
      </w:r>
    </w:p>
    <w:p w:rsidRPr="001543AD" w:rsidR="008F49A7" w:rsidP="008F49A7" w:rsidRDefault="008F49A7">
      <w:pPr>
        <w:tabs>
          <w:tab w:val="left" w:pos="4536"/>
        </w:tabs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Pr="001543AD">
        <w:rPr>
          <w:rFonts w:ascii="Arial" w:hAnsi="Arial" w:cs="Arial"/>
          <w:sz w:val="20"/>
          <w:szCs w:val="20"/>
        </w:rPr>
        <w:t>Za poskytovatele</w:t>
      </w:r>
      <w:r w:rsidRPr="001543A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1543AD">
        <w:rPr>
          <w:rFonts w:ascii="Arial" w:hAnsi="Arial" w:cs="Arial"/>
          <w:sz w:val="20"/>
          <w:szCs w:val="20"/>
        </w:rPr>
        <w:t>Za objednatele</w:t>
      </w:r>
    </w:p>
    <w:p w:rsidRPr="00BC7DDC" w:rsidR="008F49A7" w:rsidP="008F49A7" w:rsidRDefault="008F49A7">
      <w:pPr>
        <w:tabs>
          <w:tab w:val="left" w:pos="4536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:rsidRPr="00021DCA" w:rsidR="008F49A7" w:rsidP="008F49A7" w:rsidRDefault="008F49A7">
      <w:pPr>
        <w:tabs>
          <w:tab w:val="left" w:pos="15254"/>
        </w:tabs>
        <w:ind w:left="720"/>
        <w:rPr>
          <w:rFonts w:ascii="Arial" w:hAnsi="Arial"/>
          <w:sz w:val="20"/>
          <w:szCs w:val="20"/>
        </w:rPr>
      </w:pPr>
    </w:p>
    <w:p w:rsidR="00E826B3" w:rsidRDefault="00E826B3"/>
    <w:sectPr w:rsidR="00E826B3" w:rsidSect="00595BA8">
      <w:headerReference w:type="default" r:id="rId9"/>
      <w:footerReference w:type="default" r:id="rId10"/>
      <w:footnotePr>
        <w:pos w:val="beneathText"/>
      </w:footnotePr>
      <w:pgSz w:w="11905" w:h="16837"/>
      <w:pgMar w:top="1701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54311" w:rsidRDefault="00D54311">
      <w:r>
        <w:separator/>
      </w:r>
    </w:p>
  </w:endnote>
  <w:endnote w:type="continuationSeparator" w:id="0">
    <w:p w:rsidR="00D54311" w:rsidRDefault="00D5431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54311" w:rsidP="00595BA8" w:rsidRDefault="00D54311">
    <w:pPr>
      <w:pStyle w:val="Zpat"/>
      <w:jc w:val="center"/>
    </w:pPr>
    <w:r>
      <w:t xml:space="preserve">Vzdělávání zaměstnanců </w:t>
    </w:r>
    <w:proofErr w:type="spellStart"/>
    <w:r>
      <w:t>Aqualandu</w:t>
    </w:r>
    <w:proofErr w:type="spellEnd"/>
    <w:r>
      <w:t xml:space="preserve"> Moravia II,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: </w:t>
    </w:r>
    <w:r w:rsidRPr="005D2389">
      <w:t>CZ.03.1.52/0.0/0.0/19_097/0012817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54311" w:rsidRDefault="00D54311">
      <w:r>
        <w:separator/>
      </w:r>
    </w:p>
  </w:footnote>
  <w:footnote w:type="continuationSeparator" w:id="0">
    <w:p w:rsidR="00D54311" w:rsidRDefault="00D5431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54311" w:rsidP="00595BA8" w:rsidRDefault="00D54311">
    <w:pPr>
      <w:pStyle w:val="Zhlav"/>
    </w:pPr>
    <w:r>
      <w:rPr>
        <w:noProof/>
        <w:lang w:eastAsia="cs-CZ"/>
      </w:rPr>
      <w:drawing>
        <wp:inline distT="0" distB="0" distL="0" distR="0">
          <wp:extent cx="2865120" cy="594360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391B62"/>
    <w:multiLevelType w:val="hybridMultilevel"/>
    <w:tmpl w:val="CF2A03CC"/>
    <w:lvl w:ilvl="0" w:tplc="6946FCC6">
      <w:numFmt w:val="bullet"/>
      <w:lvlText w:val="-"/>
      <w:lvlJc w:val="left"/>
      <w:pPr>
        <w:ind w:left="1068" w:hanging="360"/>
      </w:pPr>
      <w:rPr>
        <w:rFonts w:hint="default" w:ascii="Times New Roman" w:hAnsi="Times New Roman" w:eastAsia="Lucida Sans Unicode" w:cs="Times New Roman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">
    <w:nsid w:val="01D168C4"/>
    <w:multiLevelType w:val="hybridMultilevel"/>
    <w:tmpl w:val="1316A2E6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3">
    <w:nsid w:val="02634EE6"/>
    <w:multiLevelType w:val="hybridMultilevel"/>
    <w:tmpl w:val="06E02850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4">
    <w:nsid w:val="02843B7C"/>
    <w:multiLevelType w:val="hybridMultilevel"/>
    <w:tmpl w:val="6C86BA92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5">
    <w:nsid w:val="05694DC4"/>
    <w:multiLevelType w:val="hybridMultilevel"/>
    <w:tmpl w:val="30D85678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6">
    <w:nsid w:val="056D53EA"/>
    <w:multiLevelType w:val="hybridMultilevel"/>
    <w:tmpl w:val="1AA2F796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7">
    <w:nsid w:val="064129D0"/>
    <w:multiLevelType w:val="hybridMultilevel"/>
    <w:tmpl w:val="83D043C4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8">
    <w:nsid w:val="0A0C2458"/>
    <w:multiLevelType w:val="hybridMultilevel"/>
    <w:tmpl w:val="171AC300"/>
    <w:lvl w:ilvl="0" w:tplc="0405000B">
      <w:start w:val="1"/>
      <w:numFmt w:val="bullet"/>
      <w:lvlText w:val=""/>
      <w:lvlJc w:val="left"/>
      <w:pPr>
        <w:ind w:left="1428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9">
    <w:nsid w:val="0B590D61"/>
    <w:multiLevelType w:val="hybridMultilevel"/>
    <w:tmpl w:val="D9D670F4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10">
    <w:nsid w:val="11BB6856"/>
    <w:multiLevelType w:val="hybridMultilevel"/>
    <w:tmpl w:val="1E0E8998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122A18C4"/>
    <w:multiLevelType w:val="hybridMultilevel"/>
    <w:tmpl w:val="7AD241C8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12">
    <w:nsid w:val="12B71DD5"/>
    <w:multiLevelType w:val="hybridMultilevel"/>
    <w:tmpl w:val="719034DC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13">
    <w:nsid w:val="15673AB9"/>
    <w:multiLevelType w:val="hybridMultilevel"/>
    <w:tmpl w:val="0F768F36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14">
    <w:nsid w:val="17821616"/>
    <w:multiLevelType w:val="hybridMultilevel"/>
    <w:tmpl w:val="57664336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15">
    <w:nsid w:val="18425F09"/>
    <w:multiLevelType w:val="hybridMultilevel"/>
    <w:tmpl w:val="31B68946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16">
    <w:nsid w:val="185B1A07"/>
    <w:multiLevelType w:val="hybridMultilevel"/>
    <w:tmpl w:val="499A2206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17">
    <w:nsid w:val="189660A1"/>
    <w:multiLevelType w:val="hybridMultilevel"/>
    <w:tmpl w:val="212AA790"/>
    <w:lvl w:ilvl="0" w:tplc="04050001">
      <w:start w:val="1"/>
      <w:numFmt w:val="bullet"/>
      <w:lvlText w:val=""/>
      <w:lvlJc w:val="left"/>
      <w:pPr>
        <w:ind w:left="114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18">
    <w:nsid w:val="1A235651"/>
    <w:multiLevelType w:val="hybridMultilevel"/>
    <w:tmpl w:val="5B2E45CC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1C301795"/>
    <w:multiLevelType w:val="hybridMultilevel"/>
    <w:tmpl w:val="C614852A"/>
    <w:lvl w:ilvl="0" w:tplc="04050001">
      <w:start w:val="1"/>
      <w:numFmt w:val="bullet"/>
      <w:lvlText w:val=""/>
      <w:lvlJc w:val="left"/>
      <w:pPr>
        <w:ind w:left="114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20">
    <w:nsid w:val="1D3E0D24"/>
    <w:multiLevelType w:val="hybridMultilevel"/>
    <w:tmpl w:val="09C65E34"/>
    <w:lvl w:ilvl="0" w:tplc="C1403894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  <w:b w:val="false"/>
        <w:sz w:val="22"/>
        <w:szCs w:val="22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EBF4F5D"/>
    <w:multiLevelType w:val="hybridMultilevel"/>
    <w:tmpl w:val="DA662BEA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22">
    <w:nsid w:val="22013A81"/>
    <w:multiLevelType w:val="hybridMultilevel"/>
    <w:tmpl w:val="57886500"/>
    <w:lvl w:ilvl="0" w:tplc="CBF655B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240759B3"/>
    <w:multiLevelType w:val="hybridMultilevel"/>
    <w:tmpl w:val="E9CE1984"/>
    <w:lvl w:ilvl="0" w:tplc="04050001">
      <w:start w:val="1"/>
      <w:numFmt w:val="bullet"/>
      <w:lvlText w:val=""/>
      <w:lvlJc w:val="left"/>
      <w:pPr>
        <w:ind w:left="114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24">
    <w:nsid w:val="26292DBA"/>
    <w:multiLevelType w:val="hybridMultilevel"/>
    <w:tmpl w:val="EA484C28"/>
    <w:lvl w:ilvl="0" w:tplc="0C2414E0">
      <w:start w:val="1"/>
      <w:numFmt w:val="decimal"/>
      <w:lvlText w:val="4.%1"/>
      <w:lvlJc w:val="left"/>
      <w:pPr>
        <w:ind w:left="1368" w:hanging="360"/>
      </w:pPr>
      <w:rPr>
        <w:rFonts w:hint="default"/>
        <w:b w:val="false"/>
        <w:sz w:val="22"/>
        <w:szCs w:val="22"/>
        <w:vertAlign w:val="baseline"/>
      </w:rPr>
    </w:lvl>
    <w:lvl w:ilvl="1" w:tplc="04050019" w:tentative="true">
      <w:start w:val="1"/>
      <w:numFmt w:val="lowerLetter"/>
      <w:lvlText w:val="%2."/>
      <w:lvlJc w:val="left"/>
      <w:pPr>
        <w:ind w:left="2088" w:hanging="360"/>
      </w:pPr>
    </w:lvl>
    <w:lvl w:ilvl="2" w:tplc="0405001B" w:tentative="true">
      <w:start w:val="1"/>
      <w:numFmt w:val="lowerRoman"/>
      <w:lvlText w:val="%3."/>
      <w:lvlJc w:val="right"/>
      <w:pPr>
        <w:ind w:left="2808" w:hanging="180"/>
      </w:pPr>
    </w:lvl>
    <w:lvl w:ilvl="3" w:tplc="0405000F" w:tentative="true">
      <w:start w:val="1"/>
      <w:numFmt w:val="decimal"/>
      <w:lvlText w:val="%4."/>
      <w:lvlJc w:val="left"/>
      <w:pPr>
        <w:ind w:left="3528" w:hanging="360"/>
      </w:pPr>
    </w:lvl>
    <w:lvl w:ilvl="4" w:tplc="04050019" w:tentative="true">
      <w:start w:val="1"/>
      <w:numFmt w:val="lowerLetter"/>
      <w:lvlText w:val="%5."/>
      <w:lvlJc w:val="left"/>
      <w:pPr>
        <w:ind w:left="4248" w:hanging="360"/>
      </w:pPr>
    </w:lvl>
    <w:lvl w:ilvl="5" w:tplc="0405001B" w:tentative="true">
      <w:start w:val="1"/>
      <w:numFmt w:val="lowerRoman"/>
      <w:lvlText w:val="%6."/>
      <w:lvlJc w:val="right"/>
      <w:pPr>
        <w:ind w:left="4968" w:hanging="180"/>
      </w:pPr>
    </w:lvl>
    <w:lvl w:ilvl="6" w:tplc="0405000F" w:tentative="true">
      <w:start w:val="1"/>
      <w:numFmt w:val="decimal"/>
      <w:lvlText w:val="%7."/>
      <w:lvlJc w:val="left"/>
      <w:pPr>
        <w:ind w:left="5688" w:hanging="360"/>
      </w:pPr>
    </w:lvl>
    <w:lvl w:ilvl="7" w:tplc="04050019" w:tentative="true">
      <w:start w:val="1"/>
      <w:numFmt w:val="lowerLetter"/>
      <w:lvlText w:val="%8."/>
      <w:lvlJc w:val="left"/>
      <w:pPr>
        <w:ind w:left="6408" w:hanging="360"/>
      </w:pPr>
    </w:lvl>
    <w:lvl w:ilvl="8" w:tplc="0405001B" w:tentative="true">
      <w:start w:val="1"/>
      <w:numFmt w:val="lowerRoman"/>
      <w:lvlText w:val="%9."/>
      <w:lvlJc w:val="right"/>
      <w:pPr>
        <w:ind w:left="7128" w:hanging="180"/>
      </w:pPr>
    </w:lvl>
  </w:abstractNum>
  <w:abstractNum w:abstractNumId="25">
    <w:nsid w:val="28766D98"/>
    <w:multiLevelType w:val="hybridMultilevel"/>
    <w:tmpl w:val="4CE67D28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26">
    <w:nsid w:val="289D3A23"/>
    <w:multiLevelType w:val="hybridMultilevel"/>
    <w:tmpl w:val="16AC2F2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29264EAF"/>
    <w:multiLevelType w:val="hybridMultilevel"/>
    <w:tmpl w:val="A536A5CA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28">
    <w:nsid w:val="29D80DE8"/>
    <w:multiLevelType w:val="hybridMultilevel"/>
    <w:tmpl w:val="640A2908"/>
    <w:lvl w:ilvl="0" w:tplc="CBF655BA">
      <w:start w:val="1"/>
      <w:numFmt w:val="bullet"/>
      <w:lvlText w:val="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29">
    <w:nsid w:val="2D8B63D1"/>
    <w:multiLevelType w:val="hybridMultilevel"/>
    <w:tmpl w:val="2A4E39DC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30">
    <w:nsid w:val="2EC85A5E"/>
    <w:multiLevelType w:val="hybridMultilevel"/>
    <w:tmpl w:val="29E6D532"/>
    <w:lvl w:ilvl="0" w:tplc="868E6488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  <w:b w:val="false"/>
        <w:sz w:val="22"/>
        <w:szCs w:val="22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F0C0A23"/>
    <w:multiLevelType w:val="hybridMultilevel"/>
    <w:tmpl w:val="37F89908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32">
    <w:nsid w:val="2F4C30B4"/>
    <w:multiLevelType w:val="hybridMultilevel"/>
    <w:tmpl w:val="28C21678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33">
    <w:nsid w:val="30173220"/>
    <w:multiLevelType w:val="hybridMultilevel"/>
    <w:tmpl w:val="8B4EAE0C"/>
    <w:lvl w:ilvl="0" w:tplc="CBF655BA">
      <w:start w:val="1"/>
      <w:numFmt w:val="bullet"/>
      <w:lvlText w:val=""/>
      <w:lvlJc w:val="left"/>
      <w:pPr>
        <w:ind w:left="114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34">
    <w:nsid w:val="30207BB1"/>
    <w:multiLevelType w:val="hybridMultilevel"/>
    <w:tmpl w:val="15221C7E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35">
    <w:nsid w:val="30A311EE"/>
    <w:multiLevelType w:val="hybridMultilevel"/>
    <w:tmpl w:val="208AA96C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30A31C3A"/>
    <w:multiLevelType w:val="hybridMultilevel"/>
    <w:tmpl w:val="3E3AA474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37">
    <w:nsid w:val="31084EA1"/>
    <w:multiLevelType w:val="hybridMultilevel"/>
    <w:tmpl w:val="9C806A00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38">
    <w:nsid w:val="32A815E7"/>
    <w:multiLevelType w:val="hybridMultilevel"/>
    <w:tmpl w:val="FDB6B7C6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39">
    <w:nsid w:val="335C17DA"/>
    <w:multiLevelType w:val="hybridMultilevel"/>
    <w:tmpl w:val="F5A6719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>
    <w:nsid w:val="34404C50"/>
    <w:multiLevelType w:val="hybridMultilevel"/>
    <w:tmpl w:val="07602BBC"/>
    <w:lvl w:ilvl="0" w:tplc="9BDCD636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hint="default" w:ascii="Symbol" w:hAnsi="Symbol"/>
        <w:color w:val="auto"/>
      </w:rPr>
    </w:lvl>
    <w:lvl w:ilvl="1" w:tplc="586ED43A" w:tentative="true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hint="default" w:ascii="Courier New" w:hAnsi="Courier New" w:cs="Courier New"/>
      </w:rPr>
    </w:lvl>
    <w:lvl w:ilvl="2" w:tplc="2DA6C936" w:tentative="true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hint="default" w:ascii="Wingdings" w:hAnsi="Wingdings"/>
      </w:rPr>
    </w:lvl>
    <w:lvl w:ilvl="3" w:tplc="9D66B776" w:tentative="true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hint="default" w:ascii="Symbol" w:hAnsi="Symbol"/>
      </w:rPr>
    </w:lvl>
    <w:lvl w:ilvl="4" w:tplc="CA2C8254" w:tentative="true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hint="default" w:ascii="Courier New" w:hAnsi="Courier New" w:cs="Courier New"/>
      </w:rPr>
    </w:lvl>
    <w:lvl w:ilvl="5" w:tplc="5010F190" w:tentative="true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hint="default" w:ascii="Wingdings" w:hAnsi="Wingdings"/>
      </w:rPr>
    </w:lvl>
    <w:lvl w:ilvl="6" w:tplc="AAF60DDE" w:tentative="true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hint="default" w:ascii="Symbol" w:hAnsi="Symbol"/>
      </w:rPr>
    </w:lvl>
    <w:lvl w:ilvl="7" w:tplc="545E16BE" w:tentative="true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hint="default" w:ascii="Courier New" w:hAnsi="Courier New" w:cs="Courier New"/>
      </w:rPr>
    </w:lvl>
    <w:lvl w:ilvl="8" w:tplc="DCCE7E52" w:tentative="true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hint="default" w:ascii="Wingdings" w:hAnsi="Wingdings"/>
      </w:rPr>
    </w:lvl>
  </w:abstractNum>
  <w:abstractNum w:abstractNumId="41">
    <w:nsid w:val="345014E7"/>
    <w:multiLevelType w:val="hybridMultilevel"/>
    <w:tmpl w:val="F00A6A14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42">
    <w:nsid w:val="36407487"/>
    <w:multiLevelType w:val="hybridMultilevel"/>
    <w:tmpl w:val="590E0AD8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43">
    <w:nsid w:val="37BD0480"/>
    <w:multiLevelType w:val="hybridMultilevel"/>
    <w:tmpl w:val="94261112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44">
    <w:nsid w:val="3A4C43DB"/>
    <w:multiLevelType w:val="hybridMultilevel"/>
    <w:tmpl w:val="CE401610"/>
    <w:lvl w:ilvl="0" w:tplc="885CB34A">
      <w:start w:val="1"/>
      <w:numFmt w:val="bullet"/>
      <w:lvlText w:val=""/>
      <w:lvlJc w:val="left"/>
      <w:pPr>
        <w:tabs>
          <w:tab w:val="num" w:pos="720"/>
        </w:tabs>
        <w:ind w:left="851" w:hanging="227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5">
    <w:nsid w:val="3C9B45C4"/>
    <w:multiLevelType w:val="hybridMultilevel"/>
    <w:tmpl w:val="6F2C581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>
    <w:nsid w:val="3D7E4AA0"/>
    <w:multiLevelType w:val="hybridMultilevel"/>
    <w:tmpl w:val="2CC4B694"/>
    <w:lvl w:ilvl="0" w:tplc="BDA60F86">
      <w:start w:val="1"/>
      <w:numFmt w:val="lowerLetter"/>
      <w:lvlText w:val="%1)"/>
      <w:lvlJc w:val="left"/>
      <w:pPr>
        <w:ind w:left="720" w:hanging="360"/>
      </w:pPr>
      <w:rPr>
        <w:rFonts w:ascii="Arial" w:hAnsi="Arial" w:eastAsia="Lucida Sans Unicode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>
    <w:nsid w:val="3E5D2816"/>
    <w:multiLevelType w:val="hybridMultilevel"/>
    <w:tmpl w:val="8C28791A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>
    <w:nsid w:val="3F350333"/>
    <w:multiLevelType w:val="multilevel"/>
    <w:tmpl w:val="763406DA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Nadpis2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9">
    <w:nsid w:val="3FB715CF"/>
    <w:multiLevelType w:val="hybridMultilevel"/>
    <w:tmpl w:val="AC9C550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>
    <w:nsid w:val="409E2EED"/>
    <w:multiLevelType w:val="hybridMultilevel"/>
    <w:tmpl w:val="C7548376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>
    <w:nsid w:val="43E01A32"/>
    <w:multiLevelType w:val="hybridMultilevel"/>
    <w:tmpl w:val="CCE27456"/>
    <w:lvl w:ilvl="0" w:tplc="9B06BAB2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  <w:rPr>
        <w:rFonts w:hint="default"/>
        <w:b w:val="false"/>
        <w:sz w:val="22"/>
        <w:szCs w:val="22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538337D"/>
    <w:multiLevelType w:val="hybridMultilevel"/>
    <w:tmpl w:val="2222D47E"/>
    <w:lvl w:ilvl="0" w:tplc="0405000B">
      <w:start w:val="1"/>
      <w:numFmt w:val="bullet"/>
      <w:lvlText w:val=""/>
      <w:lvlJc w:val="left"/>
      <w:pPr>
        <w:ind w:left="1428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53">
    <w:nsid w:val="46E45ECB"/>
    <w:multiLevelType w:val="hybridMultilevel"/>
    <w:tmpl w:val="9B9E6996"/>
    <w:lvl w:ilvl="0" w:tplc="04050001">
      <w:start w:val="1"/>
      <w:numFmt w:val="bullet"/>
      <w:lvlText w:val=""/>
      <w:lvlJc w:val="left"/>
      <w:pPr>
        <w:ind w:left="114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54">
    <w:nsid w:val="492F4D9B"/>
    <w:multiLevelType w:val="hybridMultilevel"/>
    <w:tmpl w:val="BECC29EA"/>
    <w:lvl w:ilvl="0" w:tplc="04050001">
      <w:start w:val="1"/>
      <w:numFmt w:val="bullet"/>
      <w:lvlText w:val=""/>
      <w:lvlJc w:val="left"/>
      <w:pPr>
        <w:ind w:left="1211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55">
    <w:nsid w:val="49421C61"/>
    <w:multiLevelType w:val="hybridMultilevel"/>
    <w:tmpl w:val="E17E4204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56">
    <w:nsid w:val="49CC6B7A"/>
    <w:multiLevelType w:val="hybridMultilevel"/>
    <w:tmpl w:val="EF205668"/>
    <w:lvl w:ilvl="0" w:tplc="04050001">
      <w:start w:val="1"/>
      <w:numFmt w:val="bullet"/>
      <w:lvlText w:val=""/>
      <w:lvlJc w:val="left"/>
      <w:pPr>
        <w:ind w:left="113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5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7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9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1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3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5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7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94" w:hanging="360"/>
      </w:pPr>
      <w:rPr>
        <w:rFonts w:hint="default" w:ascii="Wingdings" w:hAnsi="Wingdings"/>
      </w:rPr>
    </w:lvl>
  </w:abstractNum>
  <w:abstractNum w:abstractNumId="57">
    <w:nsid w:val="4BA248B6"/>
    <w:multiLevelType w:val="hybridMultilevel"/>
    <w:tmpl w:val="50C61F4A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58">
    <w:nsid w:val="4BBA5C4D"/>
    <w:multiLevelType w:val="hybridMultilevel"/>
    <w:tmpl w:val="811A368C"/>
    <w:lvl w:ilvl="0" w:tplc="8C2CFBDA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C1A3F6F"/>
    <w:multiLevelType w:val="hybridMultilevel"/>
    <w:tmpl w:val="D3F620F6"/>
    <w:lvl w:ilvl="0" w:tplc="EE305D0A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false"/>
        <w:sz w:val="22"/>
        <w:szCs w:val="22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01E4F13"/>
    <w:multiLevelType w:val="hybridMultilevel"/>
    <w:tmpl w:val="84FC3B76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61">
    <w:nsid w:val="517D7FDC"/>
    <w:multiLevelType w:val="hybridMultilevel"/>
    <w:tmpl w:val="1B783B0C"/>
    <w:lvl w:ilvl="0" w:tplc="BA469376">
      <w:start w:val="1"/>
      <w:numFmt w:val="decimal"/>
      <w:lvlText w:val="%1."/>
      <w:lvlJc w:val="left"/>
      <w:pPr>
        <w:ind w:left="648" w:hanging="360"/>
      </w:pPr>
      <w:rPr>
        <w:rFonts w:hint="default" w:ascii="Calibri" w:hAnsi="Calibri"/>
        <w:b/>
        <w:sz w:val="24"/>
        <w:szCs w:val="24"/>
      </w:rPr>
    </w:lvl>
    <w:lvl w:ilvl="1" w:tplc="04050019" w:tentative="true">
      <w:start w:val="1"/>
      <w:numFmt w:val="lowerLetter"/>
      <w:lvlText w:val="%2."/>
      <w:lvlJc w:val="left"/>
      <w:pPr>
        <w:ind w:left="1368" w:hanging="360"/>
      </w:pPr>
    </w:lvl>
    <w:lvl w:ilvl="2" w:tplc="0405001B" w:tentative="true">
      <w:start w:val="1"/>
      <w:numFmt w:val="lowerRoman"/>
      <w:lvlText w:val="%3."/>
      <w:lvlJc w:val="right"/>
      <w:pPr>
        <w:ind w:left="2088" w:hanging="180"/>
      </w:pPr>
    </w:lvl>
    <w:lvl w:ilvl="3" w:tplc="0405000F" w:tentative="true">
      <w:start w:val="1"/>
      <w:numFmt w:val="decimal"/>
      <w:lvlText w:val="%4."/>
      <w:lvlJc w:val="left"/>
      <w:pPr>
        <w:ind w:left="2808" w:hanging="360"/>
      </w:pPr>
    </w:lvl>
    <w:lvl w:ilvl="4" w:tplc="04050019" w:tentative="true">
      <w:start w:val="1"/>
      <w:numFmt w:val="lowerLetter"/>
      <w:lvlText w:val="%5."/>
      <w:lvlJc w:val="left"/>
      <w:pPr>
        <w:ind w:left="3528" w:hanging="360"/>
      </w:pPr>
    </w:lvl>
    <w:lvl w:ilvl="5" w:tplc="0405001B" w:tentative="true">
      <w:start w:val="1"/>
      <w:numFmt w:val="lowerRoman"/>
      <w:lvlText w:val="%6."/>
      <w:lvlJc w:val="right"/>
      <w:pPr>
        <w:ind w:left="4248" w:hanging="180"/>
      </w:pPr>
    </w:lvl>
    <w:lvl w:ilvl="6" w:tplc="0405000F" w:tentative="true">
      <w:start w:val="1"/>
      <w:numFmt w:val="decimal"/>
      <w:lvlText w:val="%7."/>
      <w:lvlJc w:val="left"/>
      <w:pPr>
        <w:ind w:left="4968" w:hanging="360"/>
      </w:pPr>
    </w:lvl>
    <w:lvl w:ilvl="7" w:tplc="04050019" w:tentative="true">
      <w:start w:val="1"/>
      <w:numFmt w:val="lowerLetter"/>
      <w:lvlText w:val="%8."/>
      <w:lvlJc w:val="left"/>
      <w:pPr>
        <w:ind w:left="5688" w:hanging="360"/>
      </w:pPr>
    </w:lvl>
    <w:lvl w:ilvl="8" w:tplc="0405001B" w:tentative="true">
      <w:start w:val="1"/>
      <w:numFmt w:val="lowerRoman"/>
      <w:lvlText w:val="%9."/>
      <w:lvlJc w:val="right"/>
      <w:pPr>
        <w:ind w:left="6408" w:hanging="180"/>
      </w:pPr>
    </w:lvl>
  </w:abstractNum>
  <w:abstractNum w:abstractNumId="62">
    <w:nsid w:val="53B92988"/>
    <w:multiLevelType w:val="hybridMultilevel"/>
    <w:tmpl w:val="2460B8DA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63">
    <w:nsid w:val="53F64BC1"/>
    <w:multiLevelType w:val="hybridMultilevel"/>
    <w:tmpl w:val="D7963E84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64">
    <w:nsid w:val="5A5003B8"/>
    <w:multiLevelType w:val="hybridMultilevel"/>
    <w:tmpl w:val="C8389554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5">
    <w:nsid w:val="5ACE5F1A"/>
    <w:multiLevelType w:val="hybridMultilevel"/>
    <w:tmpl w:val="6574765E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66">
    <w:nsid w:val="5C253A50"/>
    <w:multiLevelType w:val="hybridMultilevel"/>
    <w:tmpl w:val="B6DEDD34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67">
    <w:nsid w:val="5D7346BC"/>
    <w:multiLevelType w:val="hybridMultilevel"/>
    <w:tmpl w:val="A678F136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68">
    <w:nsid w:val="5DEC6EAD"/>
    <w:multiLevelType w:val="hybridMultilevel"/>
    <w:tmpl w:val="6B308746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69">
    <w:nsid w:val="5E5D7123"/>
    <w:multiLevelType w:val="hybridMultilevel"/>
    <w:tmpl w:val="54F83736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70">
    <w:nsid w:val="60A55BEF"/>
    <w:multiLevelType w:val="hybridMultilevel"/>
    <w:tmpl w:val="3BC8E7CA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71">
    <w:nsid w:val="60C771F6"/>
    <w:multiLevelType w:val="hybridMultilevel"/>
    <w:tmpl w:val="3B2A2AFE"/>
    <w:lvl w:ilvl="0" w:tplc="04050001">
      <w:start w:val="1"/>
      <w:numFmt w:val="bullet"/>
      <w:lvlText w:val=""/>
      <w:lvlJc w:val="left"/>
      <w:pPr>
        <w:ind w:left="114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72">
    <w:nsid w:val="62B17521"/>
    <w:multiLevelType w:val="hybridMultilevel"/>
    <w:tmpl w:val="87BA768C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73">
    <w:nsid w:val="62B3446A"/>
    <w:multiLevelType w:val="hybridMultilevel"/>
    <w:tmpl w:val="B5FE4C68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74">
    <w:nsid w:val="62B75212"/>
    <w:multiLevelType w:val="hybridMultilevel"/>
    <w:tmpl w:val="737CB73C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75">
    <w:nsid w:val="64357F73"/>
    <w:multiLevelType w:val="hybridMultilevel"/>
    <w:tmpl w:val="6CB03A5A"/>
    <w:lvl w:ilvl="0" w:tplc="6A7C9D3C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hint="default"/>
        <w:b w:val="false"/>
        <w:sz w:val="22"/>
        <w:szCs w:val="22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48D337D"/>
    <w:multiLevelType w:val="hybridMultilevel"/>
    <w:tmpl w:val="ED96331A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77">
    <w:nsid w:val="64C51897"/>
    <w:multiLevelType w:val="hybridMultilevel"/>
    <w:tmpl w:val="3E56CD6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8">
    <w:nsid w:val="672F4B62"/>
    <w:multiLevelType w:val="hybridMultilevel"/>
    <w:tmpl w:val="51F486EC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79">
    <w:nsid w:val="6778436A"/>
    <w:multiLevelType w:val="hybridMultilevel"/>
    <w:tmpl w:val="3626D476"/>
    <w:lvl w:ilvl="0" w:tplc="04050001">
      <w:start w:val="1"/>
      <w:numFmt w:val="bullet"/>
      <w:lvlText w:val=""/>
      <w:lvlJc w:val="left"/>
      <w:pPr>
        <w:ind w:left="114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80">
    <w:nsid w:val="679E6AA7"/>
    <w:multiLevelType w:val="hybridMultilevel"/>
    <w:tmpl w:val="C4AEFC3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1">
    <w:nsid w:val="68571016"/>
    <w:multiLevelType w:val="hybridMultilevel"/>
    <w:tmpl w:val="62781B2E"/>
    <w:lvl w:ilvl="0" w:tplc="0405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2">
    <w:nsid w:val="68607DCA"/>
    <w:multiLevelType w:val="hybridMultilevel"/>
    <w:tmpl w:val="EFDA2C22"/>
    <w:lvl w:ilvl="0" w:tplc="04050001">
      <w:start w:val="1"/>
      <w:numFmt w:val="bullet"/>
      <w:lvlText w:val=""/>
      <w:lvlJc w:val="left"/>
      <w:pPr>
        <w:ind w:left="148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4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83">
    <w:nsid w:val="6A4E1395"/>
    <w:multiLevelType w:val="hybridMultilevel"/>
    <w:tmpl w:val="A85C3B06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84">
    <w:nsid w:val="6D1B7AC3"/>
    <w:multiLevelType w:val="hybridMultilevel"/>
    <w:tmpl w:val="9D7E89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5">
    <w:nsid w:val="6E2E1D42"/>
    <w:multiLevelType w:val="hybridMultilevel"/>
    <w:tmpl w:val="5E5692AC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6">
    <w:nsid w:val="6E643863"/>
    <w:multiLevelType w:val="hybridMultilevel"/>
    <w:tmpl w:val="D9CABD16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87">
    <w:nsid w:val="6E78340F"/>
    <w:multiLevelType w:val="hybridMultilevel"/>
    <w:tmpl w:val="CAACC414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88">
    <w:nsid w:val="6F322DAC"/>
    <w:multiLevelType w:val="hybridMultilevel"/>
    <w:tmpl w:val="D46E000C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9">
    <w:nsid w:val="701B18E1"/>
    <w:multiLevelType w:val="hybridMultilevel"/>
    <w:tmpl w:val="46047EDC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90">
    <w:nsid w:val="705258AB"/>
    <w:multiLevelType w:val="hybridMultilevel"/>
    <w:tmpl w:val="BB846AD8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91">
    <w:nsid w:val="70D86FDD"/>
    <w:multiLevelType w:val="hybridMultilevel"/>
    <w:tmpl w:val="814E12E4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92">
    <w:nsid w:val="70E01E35"/>
    <w:multiLevelType w:val="hybridMultilevel"/>
    <w:tmpl w:val="3BF6968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3">
    <w:nsid w:val="714064BD"/>
    <w:multiLevelType w:val="hybridMultilevel"/>
    <w:tmpl w:val="A6C6A2B2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49" w:hanging="360"/>
      </w:pPr>
    </w:lvl>
    <w:lvl w:ilvl="2" w:tplc="0405001B" w:tentative="true">
      <w:start w:val="1"/>
      <w:numFmt w:val="lowerRoman"/>
      <w:lvlText w:val="%3."/>
      <w:lvlJc w:val="right"/>
      <w:pPr>
        <w:ind w:left="2869" w:hanging="180"/>
      </w:pPr>
    </w:lvl>
    <w:lvl w:ilvl="3" w:tplc="0405000F" w:tentative="true">
      <w:start w:val="1"/>
      <w:numFmt w:val="decimal"/>
      <w:lvlText w:val="%4."/>
      <w:lvlJc w:val="left"/>
      <w:pPr>
        <w:ind w:left="3589" w:hanging="360"/>
      </w:pPr>
    </w:lvl>
    <w:lvl w:ilvl="4" w:tplc="04050019" w:tentative="true">
      <w:start w:val="1"/>
      <w:numFmt w:val="lowerLetter"/>
      <w:lvlText w:val="%5."/>
      <w:lvlJc w:val="left"/>
      <w:pPr>
        <w:ind w:left="4309" w:hanging="360"/>
      </w:pPr>
    </w:lvl>
    <w:lvl w:ilvl="5" w:tplc="0405001B" w:tentative="true">
      <w:start w:val="1"/>
      <w:numFmt w:val="lowerRoman"/>
      <w:lvlText w:val="%6."/>
      <w:lvlJc w:val="right"/>
      <w:pPr>
        <w:ind w:left="5029" w:hanging="180"/>
      </w:pPr>
    </w:lvl>
    <w:lvl w:ilvl="6" w:tplc="0405000F" w:tentative="true">
      <w:start w:val="1"/>
      <w:numFmt w:val="decimal"/>
      <w:lvlText w:val="%7."/>
      <w:lvlJc w:val="left"/>
      <w:pPr>
        <w:ind w:left="5749" w:hanging="360"/>
      </w:pPr>
    </w:lvl>
    <w:lvl w:ilvl="7" w:tplc="04050019" w:tentative="true">
      <w:start w:val="1"/>
      <w:numFmt w:val="lowerLetter"/>
      <w:lvlText w:val="%8."/>
      <w:lvlJc w:val="left"/>
      <w:pPr>
        <w:ind w:left="6469" w:hanging="360"/>
      </w:pPr>
    </w:lvl>
    <w:lvl w:ilvl="8" w:tplc="0405001B" w:tentative="true">
      <w:start w:val="1"/>
      <w:numFmt w:val="lowerRoman"/>
      <w:lvlText w:val="%9."/>
      <w:lvlJc w:val="right"/>
      <w:pPr>
        <w:ind w:left="7189" w:hanging="180"/>
      </w:pPr>
    </w:lvl>
  </w:abstractNum>
  <w:abstractNum w:abstractNumId="94">
    <w:nsid w:val="7196584A"/>
    <w:multiLevelType w:val="hybridMultilevel"/>
    <w:tmpl w:val="CB843FA0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95">
    <w:nsid w:val="71E64837"/>
    <w:multiLevelType w:val="hybridMultilevel"/>
    <w:tmpl w:val="333A991E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96">
    <w:nsid w:val="73887170"/>
    <w:multiLevelType w:val="hybridMultilevel"/>
    <w:tmpl w:val="288CEE84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97">
    <w:nsid w:val="74801207"/>
    <w:multiLevelType w:val="hybridMultilevel"/>
    <w:tmpl w:val="761A4D6C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98">
    <w:nsid w:val="78D5659C"/>
    <w:multiLevelType w:val="hybridMultilevel"/>
    <w:tmpl w:val="9E7435C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9">
    <w:nsid w:val="79F0433F"/>
    <w:multiLevelType w:val="hybridMultilevel"/>
    <w:tmpl w:val="47E820EA"/>
    <w:lvl w:ilvl="0" w:tplc="F648E386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  <w:b w:val="false"/>
        <w:sz w:val="22"/>
        <w:szCs w:val="22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8"/>
  </w:num>
  <w:num w:numId="3">
    <w:abstractNumId w:val="40"/>
  </w:num>
  <w:num w:numId="4">
    <w:abstractNumId w:val="82"/>
  </w:num>
  <w:num w:numId="5">
    <w:abstractNumId w:val="46"/>
  </w:num>
  <w:num w:numId="6">
    <w:abstractNumId w:val="44"/>
  </w:num>
  <w:num w:numId="7">
    <w:abstractNumId w:val="47"/>
  </w:num>
  <w:num w:numId="8">
    <w:abstractNumId w:val="1"/>
  </w:num>
  <w:num w:numId="9">
    <w:abstractNumId w:val="54"/>
  </w:num>
  <w:num w:numId="10">
    <w:abstractNumId w:val="77"/>
  </w:num>
  <w:num w:numId="11">
    <w:abstractNumId w:val="39"/>
  </w:num>
  <w:num w:numId="12">
    <w:abstractNumId w:val="92"/>
  </w:num>
  <w:num w:numId="13">
    <w:abstractNumId w:val="93"/>
  </w:num>
  <w:num w:numId="14">
    <w:abstractNumId w:val="58"/>
  </w:num>
  <w:num w:numId="15">
    <w:abstractNumId w:val="59"/>
  </w:num>
  <w:num w:numId="16">
    <w:abstractNumId w:val="61"/>
  </w:num>
  <w:num w:numId="17">
    <w:abstractNumId w:val="30"/>
  </w:num>
  <w:num w:numId="18">
    <w:abstractNumId w:val="51"/>
  </w:num>
  <w:num w:numId="19">
    <w:abstractNumId w:val="99"/>
  </w:num>
  <w:num w:numId="20">
    <w:abstractNumId w:val="75"/>
  </w:num>
  <w:num w:numId="21">
    <w:abstractNumId w:val="20"/>
  </w:num>
  <w:num w:numId="22">
    <w:abstractNumId w:val="24"/>
  </w:num>
  <w:num w:numId="23">
    <w:abstractNumId w:val="49"/>
  </w:num>
  <w:num w:numId="24">
    <w:abstractNumId w:val="10"/>
  </w:num>
  <w:num w:numId="25">
    <w:abstractNumId w:val="64"/>
  </w:num>
  <w:num w:numId="26">
    <w:abstractNumId w:val="52"/>
  </w:num>
  <w:num w:numId="27">
    <w:abstractNumId w:val="8"/>
  </w:num>
  <w:num w:numId="28">
    <w:abstractNumId w:val="50"/>
  </w:num>
  <w:num w:numId="29">
    <w:abstractNumId w:val="85"/>
  </w:num>
  <w:num w:numId="30">
    <w:abstractNumId w:val="35"/>
  </w:num>
  <w:num w:numId="31">
    <w:abstractNumId w:val="18"/>
  </w:num>
  <w:num w:numId="32">
    <w:abstractNumId w:val="88"/>
  </w:num>
  <w:num w:numId="33">
    <w:abstractNumId w:val="81"/>
  </w:num>
  <w:num w:numId="34">
    <w:abstractNumId w:val="57"/>
  </w:num>
  <w:num w:numId="35">
    <w:abstractNumId w:val="91"/>
  </w:num>
  <w:num w:numId="36">
    <w:abstractNumId w:val="9"/>
  </w:num>
  <w:num w:numId="37">
    <w:abstractNumId w:val="67"/>
  </w:num>
  <w:num w:numId="38">
    <w:abstractNumId w:val="32"/>
  </w:num>
  <w:num w:numId="39">
    <w:abstractNumId w:val="16"/>
  </w:num>
  <w:num w:numId="40">
    <w:abstractNumId w:val="38"/>
  </w:num>
  <w:num w:numId="41">
    <w:abstractNumId w:val="70"/>
  </w:num>
  <w:num w:numId="42">
    <w:abstractNumId w:val="94"/>
  </w:num>
  <w:num w:numId="43">
    <w:abstractNumId w:val="13"/>
  </w:num>
  <w:num w:numId="44">
    <w:abstractNumId w:val="55"/>
  </w:num>
  <w:num w:numId="45">
    <w:abstractNumId w:val="97"/>
  </w:num>
  <w:num w:numId="46">
    <w:abstractNumId w:val="68"/>
  </w:num>
  <w:num w:numId="47">
    <w:abstractNumId w:val="3"/>
  </w:num>
  <w:num w:numId="48">
    <w:abstractNumId w:val="96"/>
  </w:num>
  <w:num w:numId="49">
    <w:abstractNumId w:val="65"/>
  </w:num>
  <w:num w:numId="50">
    <w:abstractNumId w:val="72"/>
  </w:num>
  <w:num w:numId="51">
    <w:abstractNumId w:val="62"/>
  </w:num>
  <w:num w:numId="52">
    <w:abstractNumId w:val="15"/>
  </w:num>
  <w:num w:numId="53">
    <w:abstractNumId w:val="73"/>
  </w:num>
  <w:num w:numId="54">
    <w:abstractNumId w:val="6"/>
  </w:num>
  <w:num w:numId="55">
    <w:abstractNumId w:val="34"/>
  </w:num>
  <w:num w:numId="56">
    <w:abstractNumId w:val="31"/>
  </w:num>
  <w:num w:numId="57">
    <w:abstractNumId w:val="69"/>
  </w:num>
  <w:num w:numId="58">
    <w:abstractNumId w:val="60"/>
  </w:num>
  <w:num w:numId="59">
    <w:abstractNumId w:val="5"/>
  </w:num>
  <w:num w:numId="60">
    <w:abstractNumId w:val="28"/>
  </w:num>
  <w:num w:numId="61">
    <w:abstractNumId w:val="33"/>
  </w:num>
  <w:num w:numId="62">
    <w:abstractNumId w:val="12"/>
  </w:num>
  <w:num w:numId="63">
    <w:abstractNumId w:val="29"/>
  </w:num>
  <w:num w:numId="64">
    <w:abstractNumId w:val="76"/>
  </w:num>
  <w:num w:numId="65">
    <w:abstractNumId w:val="36"/>
  </w:num>
  <w:num w:numId="66">
    <w:abstractNumId w:val="27"/>
  </w:num>
  <w:num w:numId="67">
    <w:abstractNumId w:val="21"/>
  </w:num>
  <w:num w:numId="68">
    <w:abstractNumId w:val="66"/>
  </w:num>
  <w:num w:numId="69">
    <w:abstractNumId w:val="7"/>
  </w:num>
  <w:num w:numId="70">
    <w:abstractNumId w:val="95"/>
  </w:num>
  <w:num w:numId="71">
    <w:abstractNumId w:val="37"/>
  </w:num>
  <w:num w:numId="72">
    <w:abstractNumId w:val="78"/>
  </w:num>
  <w:num w:numId="73">
    <w:abstractNumId w:val="56"/>
  </w:num>
  <w:num w:numId="74">
    <w:abstractNumId w:val="63"/>
  </w:num>
  <w:num w:numId="75">
    <w:abstractNumId w:val="25"/>
  </w:num>
  <w:num w:numId="76">
    <w:abstractNumId w:val="45"/>
  </w:num>
  <w:num w:numId="77">
    <w:abstractNumId w:val="42"/>
  </w:num>
  <w:num w:numId="78">
    <w:abstractNumId w:val="53"/>
  </w:num>
  <w:num w:numId="79">
    <w:abstractNumId w:val="4"/>
  </w:num>
  <w:num w:numId="80">
    <w:abstractNumId w:val="41"/>
  </w:num>
  <w:num w:numId="81">
    <w:abstractNumId w:val="83"/>
  </w:num>
  <w:num w:numId="82">
    <w:abstractNumId w:val="90"/>
  </w:num>
  <w:num w:numId="83">
    <w:abstractNumId w:val="2"/>
  </w:num>
  <w:num w:numId="84">
    <w:abstractNumId w:val="14"/>
  </w:num>
  <w:num w:numId="85">
    <w:abstractNumId w:val="86"/>
  </w:num>
  <w:num w:numId="86">
    <w:abstractNumId w:val="89"/>
  </w:num>
  <w:num w:numId="87">
    <w:abstractNumId w:val="79"/>
  </w:num>
  <w:num w:numId="88">
    <w:abstractNumId w:val="19"/>
  </w:num>
  <w:num w:numId="89">
    <w:abstractNumId w:val="71"/>
  </w:num>
  <w:num w:numId="90">
    <w:abstractNumId w:val="17"/>
  </w:num>
  <w:num w:numId="91">
    <w:abstractNumId w:val="23"/>
  </w:num>
  <w:num w:numId="92">
    <w:abstractNumId w:val="84"/>
  </w:num>
  <w:num w:numId="93">
    <w:abstractNumId w:val="87"/>
  </w:num>
  <w:num w:numId="94">
    <w:abstractNumId w:val="43"/>
  </w:num>
  <w:num w:numId="95">
    <w:abstractNumId w:val="98"/>
  </w:num>
  <w:num w:numId="96">
    <w:abstractNumId w:val="26"/>
  </w:num>
  <w:num w:numId="97">
    <w:abstractNumId w:val="22"/>
  </w:num>
  <w:num w:numId="98">
    <w:abstractNumId w:val="74"/>
  </w:num>
  <w:num w:numId="99">
    <w:abstractNumId w:val="11"/>
  </w:num>
  <w:num w:numId="100">
    <w:abstractNumId w:val="80"/>
  </w:num>
  <w:numIdMacAtCleanup w:val="92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A7"/>
    <w:rsid w:val="00043DEE"/>
    <w:rsid w:val="00167618"/>
    <w:rsid w:val="00184E00"/>
    <w:rsid w:val="001F4819"/>
    <w:rsid w:val="00290828"/>
    <w:rsid w:val="00354078"/>
    <w:rsid w:val="004935CC"/>
    <w:rsid w:val="004F17FF"/>
    <w:rsid w:val="00541345"/>
    <w:rsid w:val="00595BA8"/>
    <w:rsid w:val="005D2389"/>
    <w:rsid w:val="008564D7"/>
    <w:rsid w:val="008F49A7"/>
    <w:rsid w:val="00903852"/>
    <w:rsid w:val="00947A0A"/>
    <w:rsid w:val="00B3424C"/>
    <w:rsid w:val="00B94BA9"/>
    <w:rsid w:val="00C21190"/>
    <w:rsid w:val="00CB47CF"/>
    <w:rsid w:val="00D54311"/>
    <w:rsid w:val="00E07B56"/>
    <w:rsid w:val="00E65460"/>
    <w:rsid w:val="00E826B3"/>
    <w:rsid w:val="00E82A98"/>
    <w:rsid w:val="00F150E5"/>
    <w:rsid w:val="00FB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true"/>
    <w:lsdException w:name="annotation reference" w:uiPriority="0"/>
    <w:lsdException w:name="List" w:uiPriority="0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F49A7"/>
    <w:pPr>
      <w:widowControl w:val="false"/>
      <w:suppressAutoHyphens/>
      <w:spacing w:after="0" w:line="240" w:lineRule="auto"/>
    </w:pPr>
    <w:rPr>
      <w:rFonts w:ascii="Calibri" w:hAnsi="Calibri" w:eastAsia="Lucida Sans Unicode" w:cs="Times New Roman"/>
      <w:kern w:val="1"/>
      <w:szCs w:val="24"/>
      <w:lang w:eastAsia="ar-SA"/>
    </w:rPr>
  </w:style>
  <w:style w:type="paragraph" w:styleId="Nadpis1">
    <w:name w:val="heading 1"/>
    <w:basedOn w:val="Obsahrmce"/>
    <w:next w:val="Normln"/>
    <w:link w:val="Nadpis1Char"/>
    <w:qFormat/>
    <w:rsid w:val="008F49A7"/>
    <w:pPr>
      <w:numPr>
        <w:numId w:val="2"/>
      </w:numPr>
      <w:ind w:left="426" w:hanging="426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49A7"/>
    <w:pPr>
      <w:widowControl/>
      <w:numPr>
        <w:ilvl w:val="1"/>
        <w:numId w:val="2"/>
      </w:numPr>
      <w:suppressAutoHyphens w:val="false"/>
      <w:ind w:left="426" w:hanging="425"/>
      <w:jc w:val="both"/>
      <w:outlineLvl w:val="1"/>
    </w:pPr>
    <w:rPr>
      <w:rFonts w:ascii="Arial" w:hAnsi="Arial" w:cs="Arial"/>
      <w:b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8F49A7"/>
    <w:rPr>
      <w:rFonts w:ascii="Arial" w:hAnsi="Arial" w:eastAsia="Lucida Sans Unicode" w:cs="Times New Roman"/>
      <w:b/>
      <w:kern w:val="1"/>
      <w:szCs w:val="24"/>
      <w:lang w:eastAsia="ar-SA"/>
    </w:rPr>
  </w:style>
  <w:style w:type="character" w:styleId="Nadpis2Char" w:customStyle="true">
    <w:name w:val="Nadpis 2 Char"/>
    <w:basedOn w:val="Standardnpsmoodstavce"/>
    <w:link w:val="Nadpis2"/>
    <w:uiPriority w:val="9"/>
    <w:rsid w:val="008F49A7"/>
    <w:rPr>
      <w:rFonts w:ascii="Arial" w:hAnsi="Arial" w:eastAsia="Lucida Sans Unicode" w:cs="Arial"/>
      <w:b/>
      <w:kern w:val="1"/>
      <w:sz w:val="20"/>
      <w:szCs w:val="20"/>
      <w:lang w:eastAsia="ar-SA"/>
    </w:rPr>
  </w:style>
  <w:style w:type="character" w:styleId="WW8Num1z0" w:customStyle="true">
    <w:name w:val="WW8Num1z0"/>
    <w:rsid w:val="008F49A7"/>
    <w:rPr>
      <w:rFonts w:ascii="Symbol" w:hAnsi="Symbol" w:cs="OpenSymbol"/>
    </w:rPr>
  </w:style>
  <w:style w:type="character" w:styleId="WW8Num1z1" w:customStyle="true">
    <w:name w:val="WW8Num1z1"/>
    <w:rsid w:val="008F49A7"/>
    <w:rPr>
      <w:rFonts w:ascii="OpenSymbol" w:hAnsi="OpenSymbol" w:cs="OpenSymbol"/>
    </w:rPr>
  </w:style>
  <w:style w:type="character" w:styleId="WW8Num2z0" w:customStyle="true">
    <w:name w:val="WW8Num2z0"/>
    <w:rsid w:val="008F49A7"/>
    <w:rPr>
      <w:rFonts w:ascii="Symbol" w:hAnsi="Symbol" w:cs="OpenSymbol"/>
    </w:rPr>
  </w:style>
  <w:style w:type="character" w:styleId="WW8Num2z1" w:customStyle="true">
    <w:name w:val="WW8Num2z1"/>
    <w:rsid w:val="008F49A7"/>
    <w:rPr>
      <w:rFonts w:ascii="OpenSymbol" w:hAnsi="OpenSymbol" w:cs="OpenSymbol"/>
    </w:rPr>
  </w:style>
  <w:style w:type="character" w:styleId="WW8Num3z0" w:customStyle="true">
    <w:name w:val="WW8Num3z0"/>
    <w:rsid w:val="008F49A7"/>
    <w:rPr>
      <w:rFonts w:ascii="Symbol" w:hAnsi="Symbol" w:cs="OpenSymbol"/>
    </w:rPr>
  </w:style>
  <w:style w:type="character" w:styleId="WW8Num3z1" w:customStyle="true">
    <w:name w:val="WW8Num3z1"/>
    <w:rsid w:val="008F49A7"/>
    <w:rPr>
      <w:rFonts w:ascii="OpenSymbol" w:hAnsi="OpenSymbol" w:cs="OpenSymbol"/>
    </w:rPr>
  </w:style>
  <w:style w:type="character" w:styleId="WW8Num4z0" w:customStyle="true">
    <w:name w:val="WW8Num4z0"/>
    <w:rsid w:val="008F49A7"/>
    <w:rPr>
      <w:rFonts w:ascii="Symbol" w:hAnsi="Symbol" w:cs="OpenSymbol"/>
    </w:rPr>
  </w:style>
  <w:style w:type="character" w:styleId="WW8Num4z1" w:customStyle="true">
    <w:name w:val="WW8Num4z1"/>
    <w:rsid w:val="008F49A7"/>
    <w:rPr>
      <w:rFonts w:ascii="OpenSymbol" w:hAnsi="OpenSymbol" w:cs="OpenSymbol"/>
    </w:rPr>
  </w:style>
  <w:style w:type="character" w:styleId="WW8Num5z0" w:customStyle="true">
    <w:name w:val="WW8Num5z0"/>
    <w:rsid w:val="008F49A7"/>
    <w:rPr>
      <w:rFonts w:ascii="Symbol" w:hAnsi="Symbol" w:cs="OpenSymbol"/>
    </w:rPr>
  </w:style>
  <w:style w:type="character" w:styleId="WW8Num5z1" w:customStyle="true">
    <w:name w:val="WW8Num5z1"/>
    <w:rsid w:val="008F49A7"/>
    <w:rPr>
      <w:rFonts w:ascii="OpenSymbol" w:hAnsi="OpenSymbol" w:cs="OpenSymbol"/>
    </w:rPr>
  </w:style>
  <w:style w:type="character" w:styleId="WW8Num6z0" w:customStyle="true">
    <w:name w:val="WW8Num6z0"/>
    <w:rsid w:val="008F49A7"/>
    <w:rPr>
      <w:rFonts w:ascii="Symbol" w:hAnsi="Symbol" w:cs="OpenSymbol"/>
    </w:rPr>
  </w:style>
  <w:style w:type="character" w:styleId="WW8Num6z1" w:customStyle="true">
    <w:name w:val="WW8Num6z1"/>
    <w:rsid w:val="008F49A7"/>
    <w:rPr>
      <w:rFonts w:ascii="OpenSymbol" w:hAnsi="OpenSymbol" w:cs="OpenSymbol"/>
    </w:rPr>
  </w:style>
  <w:style w:type="character" w:styleId="WW8Num8z0" w:customStyle="true">
    <w:name w:val="WW8Num8z0"/>
    <w:rsid w:val="008F49A7"/>
    <w:rPr>
      <w:rFonts w:ascii="Symbol" w:hAnsi="Symbol" w:cs="OpenSymbol"/>
    </w:rPr>
  </w:style>
  <w:style w:type="character" w:styleId="WW8Num9z0" w:customStyle="true">
    <w:name w:val="WW8Num9z0"/>
    <w:rsid w:val="008F49A7"/>
    <w:rPr>
      <w:rFonts w:ascii="Symbol" w:hAnsi="Symbol"/>
    </w:rPr>
  </w:style>
  <w:style w:type="character" w:styleId="WW8Num10z0" w:customStyle="true">
    <w:name w:val="WW8Num10z0"/>
    <w:rsid w:val="008F49A7"/>
    <w:rPr>
      <w:rFonts w:ascii="Symbol" w:hAnsi="Symbol" w:cs="OpenSymbol"/>
    </w:rPr>
  </w:style>
  <w:style w:type="character" w:styleId="WW8Num12z0" w:customStyle="true">
    <w:name w:val="WW8Num12z0"/>
    <w:rsid w:val="008F49A7"/>
    <w:rPr>
      <w:rFonts w:ascii="Wingdings" w:hAnsi="Wingdings" w:cs="OpenSymbol"/>
      <w:sz w:val="16"/>
      <w:szCs w:val="16"/>
    </w:rPr>
  </w:style>
  <w:style w:type="character" w:styleId="Absatz-Standardschriftart" w:customStyle="true">
    <w:name w:val="Absatz-Standardschriftart"/>
    <w:rsid w:val="008F49A7"/>
  </w:style>
  <w:style w:type="character" w:styleId="WW-Absatz-Standardschriftart" w:customStyle="true">
    <w:name w:val="WW-Absatz-Standardschriftart"/>
    <w:rsid w:val="008F49A7"/>
  </w:style>
  <w:style w:type="character" w:styleId="WW8Num16z0" w:customStyle="true">
    <w:name w:val="WW8Num16z0"/>
    <w:rsid w:val="008F49A7"/>
    <w:rPr>
      <w:rFonts w:ascii="Symbol" w:hAnsi="Symbol"/>
    </w:rPr>
  </w:style>
  <w:style w:type="character" w:styleId="WW8Num16z1" w:customStyle="true">
    <w:name w:val="WW8Num16z1"/>
    <w:rsid w:val="008F49A7"/>
    <w:rPr>
      <w:rFonts w:ascii="Courier New" w:hAnsi="Courier New" w:cs="Courier New"/>
    </w:rPr>
  </w:style>
  <w:style w:type="character" w:styleId="WW8Num16z2" w:customStyle="true">
    <w:name w:val="WW8Num16z2"/>
    <w:rsid w:val="008F49A7"/>
    <w:rPr>
      <w:rFonts w:ascii="Wingdings" w:hAnsi="Wingdings"/>
    </w:rPr>
  </w:style>
  <w:style w:type="character" w:styleId="WW8Num16z3" w:customStyle="true">
    <w:name w:val="WW8Num16z3"/>
    <w:rsid w:val="008F49A7"/>
    <w:rPr>
      <w:rFonts w:ascii="Symbol" w:hAnsi="Symbol"/>
    </w:rPr>
  </w:style>
  <w:style w:type="character" w:styleId="Standardnpsmoodstavce3" w:customStyle="true">
    <w:name w:val="Standardní písmo odstavce3"/>
    <w:rsid w:val="008F49A7"/>
  </w:style>
  <w:style w:type="character" w:styleId="WW-Absatz-Standardschriftart1" w:customStyle="true">
    <w:name w:val="WW-Absatz-Standardschriftart1"/>
    <w:rsid w:val="008F49A7"/>
  </w:style>
  <w:style w:type="character" w:styleId="WW-Absatz-Standardschriftart11" w:customStyle="true">
    <w:name w:val="WW-Absatz-Standardschriftart11"/>
    <w:rsid w:val="008F49A7"/>
  </w:style>
  <w:style w:type="character" w:styleId="WW8Num8z1" w:customStyle="true">
    <w:name w:val="WW8Num8z1"/>
    <w:rsid w:val="008F49A7"/>
    <w:rPr>
      <w:rFonts w:ascii="OpenSymbol" w:hAnsi="OpenSymbol" w:cs="OpenSymbol"/>
    </w:rPr>
  </w:style>
  <w:style w:type="character" w:styleId="WW8Num10z1" w:customStyle="true">
    <w:name w:val="WW8Num10z1"/>
    <w:rsid w:val="008F49A7"/>
    <w:rPr>
      <w:rFonts w:ascii="OpenSymbol" w:hAnsi="OpenSymbol" w:cs="OpenSymbol"/>
    </w:rPr>
  </w:style>
  <w:style w:type="character" w:styleId="WW8Num12z1" w:customStyle="true">
    <w:name w:val="WW8Num12z1"/>
    <w:rsid w:val="008F49A7"/>
    <w:rPr>
      <w:rFonts w:ascii="OpenSymbol" w:hAnsi="OpenSymbol" w:cs="OpenSymbol"/>
      <w:sz w:val="16"/>
      <w:szCs w:val="16"/>
    </w:rPr>
  </w:style>
  <w:style w:type="character" w:styleId="WW8Num12z3" w:customStyle="true">
    <w:name w:val="WW8Num12z3"/>
    <w:rsid w:val="008F49A7"/>
    <w:rPr>
      <w:rFonts w:ascii="Symbol" w:hAnsi="Symbol" w:cs="OpenSymbol"/>
      <w:sz w:val="16"/>
      <w:szCs w:val="16"/>
    </w:rPr>
  </w:style>
  <w:style w:type="character" w:styleId="WW8Num13z0" w:customStyle="true">
    <w:name w:val="WW8Num13z0"/>
    <w:rsid w:val="008F49A7"/>
    <w:rPr>
      <w:rFonts w:ascii="Symbol" w:hAnsi="Symbol" w:cs="OpenSymbol"/>
      <w:sz w:val="16"/>
      <w:szCs w:val="16"/>
    </w:rPr>
  </w:style>
  <w:style w:type="character" w:styleId="WW8Num15z0" w:customStyle="true">
    <w:name w:val="WW8Num15z0"/>
    <w:rsid w:val="008F49A7"/>
    <w:rPr>
      <w:rFonts w:ascii="Symbol" w:hAnsi="Symbol"/>
    </w:rPr>
  </w:style>
  <w:style w:type="character" w:styleId="WW8Num15z1" w:customStyle="true">
    <w:name w:val="WW8Num15z1"/>
    <w:rsid w:val="008F49A7"/>
    <w:rPr>
      <w:rFonts w:ascii="Courier New" w:hAnsi="Courier New" w:cs="Courier New"/>
    </w:rPr>
  </w:style>
  <w:style w:type="character" w:styleId="WW8Num15z2" w:customStyle="true">
    <w:name w:val="WW8Num15z2"/>
    <w:rsid w:val="008F49A7"/>
    <w:rPr>
      <w:rFonts w:ascii="Wingdings" w:hAnsi="Wingdings"/>
    </w:rPr>
  </w:style>
  <w:style w:type="character" w:styleId="WW8Num17z0" w:customStyle="true">
    <w:name w:val="WW8Num17z0"/>
    <w:rsid w:val="008F49A7"/>
    <w:rPr>
      <w:rFonts w:ascii="Symbol" w:hAnsi="Symbol"/>
    </w:rPr>
  </w:style>
  <w:style w:type="character" w:styleId="WW8Num17z1" w:customStyle="true">
    <w:name w:val="WW8Num17z1"/>
    <w:rsid w:val="008F49A7"/>
    <w:rPr>
      <w:rFonts w:ascii="Courier New" w:hAnsi="Courier New" w:cs="Courier New"/>
    </w:rPr>
  </w:style>
  <w:style w:type="character" w:styleId="WW8Num17z2" w:customStyle="true">
    <w:name w:val="WW8Num17z2"/>
    <w:rsid w:val="008F49A7"/>
    <w:rPr>
      <w:rFonts w:ascii="Wingdings" w:hAnsi="Wingdings"/>
    </w:rPr>
  </w:style>
  <w:style w:type="character" w:styleId="Standardnpsmoodstavce2" w:customStyle="true">
    <w:name w:val="Standardní písmo odstavce2"/>
    <w:rsid w:val="008F49A7"/>
  </w:style>
  <w:style w:type="character" w:styleId="WW-Absatz-Standardschriftart111" w:customStyle="true">
    <w:name w:val="WW-Absatz-Standardschriftart111"/>
    <w:rsid w:val="008F49A7"/>
  </w:style>
  <w:style w:type="character" w:styleId="WW-Absatz-Standardschriftart1111" w:customStyle="true">
    <w:name w:val="WW-Absatz-Standardschriftart1111"/>
    <w:rsid w:val="008F49A7"/>
  </w:style>
  <w:style w:type="character" w:styleId="WW-Absatz-Standardschriftart11111" w:customStyle="true">
    <w:name w:val="WW-Absatz-Standardschriftart11111"/>
    <w:rsid w:val="008F49A7"/>
  </w:style>
  <w:style w:type="character" w:styleId="WW-Absatz-Standardschriftart111111" w:customStyle="true">
    <w:name w:val="WW-Absatz-Standardschriftart111111"/>
    <w:rsid w:val="008F49A7"/>
  </w:style>
  <w:style w:type="character" w:styleId="WW-Absatz-Standardschriftart1111111" w:customStyle="true">
    <w:name w:val="WW-Absatz-Standardschriftart1111111"/>
    <w:rsid w:val="008F49A7"/>
  </w:style>
  <w:style w:type="character" w:styleId="WW-Absatz-Standardschriftart11111111" w:customStyle="true">
    <w:name w:val="WW-Absatz-Standardschriftart11111111"/>
    <w:rsid w:val="008F49A7"/>
  </w:style>
  <w:style w:type="character" w:styleId="WW-Absatz-Standardschriftart111111111" w:customStyle="true">
    <w:name w:val="WW-Absatz-Standardschriftart111111111"/>
    <w:rsid w:val="008F49A7"/>
  </w:style>
  <w:style w:type="character" w:styleId="WW-Absatz-Standardschriftart1111111111" w:customStyle="true">
    <w:name w:val="WW-Absatz-Standardschriftart1111111111"/>
    <w:rsid w:val="008F49A7"/>
  </w:style>
  <w:style w:type="character" w:styleId="WW-Absatz-Standardschriftart11111111111" w:customStyle="true">
    <w:name w:val="WW-Absatz-Standardschriftart11111111111"/>
    <w:rsid w:val="008F49A7"/>
  </w:style>
  <w:style w:type="character" w:styleId="WW-Absatz-Standardschriftart111111111111" w:customStyle="true">
    <w:name w:val="WW-Absatz-Standardschriftart111111111111"/>
    <w:rsid w:val="008F49A7"/>
  </w:style>
  <w:style w:type="character" w:styleId="Odrky" w:customStyle="true">
    <w:name w:val="Odrážky"/>
    <w:rsid w:val="008F49A7"/>
    <w:rPr>
      <w:rFonts w:ascii="OpenSymbol" w:hAnsi="OpenSymbol" w:eastAsia="OpenSymbol" w:cs="OpenSymbol"/>
      <w:sz w:val="16"/>
      <w:szCs w:val="16"/>
    </w:rPr>
  </w:style>
  <w:style w:type="character" w:styleId="Hypertextovodkaz">
    <w:name w:val="Hyperlink"/>
    <w:semiHidden/>
    <w:rsid w:val="008F49A7"/>
    <w:rPr>
      <w:color w:val="000080"/>
      <w:u w:val="single"/>
    </w:rPr>
  </w:style>
  <w:style w:type="character" w:styleId="Symbolyproslovn" w:customStyle="true">
    <w:name w:val="Symboly pro číslování"/>
    <w:rsid w:val="008F49A7"/>
  </w:style>
  <w:style w:type="character" w:styleId="Standardnpsmoodstavce1" w:customStyle="true">
    <w:name w:val="Standardní písmo odstavce1"/>
    <w:rsid w:val="008F49A7"/>
  </w:style>
  <w:style w:type="character" w:styleId="Znakypropoznmkupodarou" w:customStyle="true">
    <w:name w:val="Znaky pro poznámku pod čarou"/>
    <w:rsid w:val="008F49A7"/>
    <w:rPr>
      <w:vertAlign w:val="superscript"/>
    </w:rPr>
  </w:style>
  <w:style w:type="character" w:styleId="Znakapoznpodarou1" w:customStyle="true">
    <w:name w:val="Značka pozn. pod čarou1"/>
    <w:rsid w:val="008F49A7"/>
    <w:rPr>
      <w:vertAlign w:val="superscript"/>
    </w:rPr>
  </w:style>
  <w:style w:type="character" w:styleId="Znakyprovysvtlivky" w:customStyle="true">
    <w:name w:val="Znaky pro vysvětlivky"/>
    <w:rsid w:val="008F49A7"/>
    <w:rPr>
      <w:vertAlign w:val="superscript"/>
    </w:rPr>
  </w:style>
  <w:style w:type="character" w:styleId="WW-Znakyprovysvtlivky" w:customStyle="true">
    <w:name w:val="WW-Znaky pro vysvětlivky"/>
    <w:rsid w:val="008F49A7"/>
  </w:style>
  <w:style w:type="character" w:styleId="WW8Num11z0" w:customStyle="true">
    <w:name w:val="WW8Num11z0"/>
    <w:rsid w:val="008F49A7"/>
    <w:rPr>
      <w:rFonts w:ascii="Symbol" w:hAnsi="Symbol"/>
    </w:rPr>
  </w:style>
  <w:style w:type="paragraph" w:styleId="Nadpis" w:customStyle="true">
    <w:name w:val="Nadpis"/>
    <w:basedOn w:val="Normln"/>
    <w:next w:val="Zkladntext"/>
    <w:rsid w:val="008F49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rsid w:val="008F49A7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semiHidden/>
    <w:rsid w:val="008F49A7"/>
    <w:rPr>
      <w:rFonts w:ascii="Calibri" w:hAnsi="Calibri" w:eastAsia="Lucida Sans Unicode" w:cs="Times New Roman"/>
      <w:kern w:val="1"/>
      <w:szCs w:val="24"/>
      <w:lang w:eastAsia="ar-SA"/>
    </w:rPr>
  </w:style>
  <w:style w:type="paragraph" w:styleId="Seznam">
    <w:name w:val="List"/>
    <w:basedOn w:val="Zkladntext"/>
    <w:semiHidden/>
    <w:rsid w:val="008F49A7"/>
    <w:rPr>
      <w:rFonts w:cs="Tahoma"/>
    </w:rPr>
  </w:style>
  <w:style w:type="paragraph" w:styleId="Popisek" w:customStyle="true">
    <w:name w:val="Popisek"/>
    <w:basedOn w:val="Normln"/>
    <w:rsid w:val="008F49A7"/>
    <w:pPr>
      <w:suppressLineNumbers/>
      <w:spacing w:before="120" w:after="120"/>
    </w:pPr>
    <w:rPr>
      <w:rFonts w:cs="Tahoma"/>
      <w:i/>
      <w:iCs/>
      <w:sz w:val="24"/>
    </w:rPr>
  </w:style>
  <w:style w:type="paragraph" w:styleId="Rejstk" w:customStyle="true">
    <w:name w:val="Rejstřík"/>
    <w:basedOn w:val="Normln"/>
    <w:rsid w:val="008F49A7"/>
    <w:pPr>
      <w:suppressLineNumbers/>
    </w:pPr>
    <w:rPr>
      <w:rFonts w:cs="Tahoma"/>
    </w:rPr>
  </w:style>
  <w:style w:type="paragraph" w:styleId="Obsahrmce" w:customStyle="true">
    <w:name w:val="Obsah rámce"/>
    <w:basedOn w:val="Zkladntext"/>
    <w:rsid w:val="008F49A7"/>
  </w:style>
  <w:style w:type="paragraph" w:styleId="Zhlav">
    <w:name w:val="header"/>
    <w:basedOn w:val="Normln"/>
    <w:link w:val="ZhlavChar"/>
    <w:semiHidden/>
    <w:rsid w:val="008F49A7"/>
    <w:pPr>
      <w:suppressLineNumbers/>
      <w:tabs>
        <w:tab w:val="center" w:pos="4818"/>
        <w:tab w:val="right" w:pos="9637"/>
      </w:tabs>
    </w:pPr>
  </w:style>
  <w:style w:type="character" w:styleId="ZhlavChar" w:customStyle="true">
    <w:name w:val="Záhlaví Char"/>
    <w:basedOn w:val="Standardnpsmoodstavce"/>
    <w:link w:val="Zhlav"/>
    <w:semiHidden/>
    <w:rsid w:val="008F49A7"/>
    <w:rPr>
      <w:rFonts w:ascii="Calibri" w:hAnsi="Calibri" w:eastAsia="Lucida Sans Unicode" w:cs="Times New Roman"/>
      <w:kern w:val="1"/>
      <w:szCs w:val="24"/>
      <w:lang w:eastAsia="ar-SA"/>
    </w:rPr>
  </w:style>
  <w:style w:type="paragraph" w:styleId="Vodorovnra" w:customStyle="true">
    <w:name w:val="Vodorovná čára"/>
    <w:basedOn w:val="Normln"/>
    <w:next w:val="Zkladntext"/>
    <w:rsid w:val="008F49A7"/>
    <w:pPr>
      <w:suppressLineNumbers/>
      <w:pBdr>
        <w:bottom w:val="double" w:color="808080" w:sz="1" w:space="0"/>
      </w:pBdr>
      <w:spacing w:after="283"/>
    </w:pPr>
    <w:rPr>
      <w:sz w:val="12"/>
      <w:szCs w:val="12"/>
    </w:rPr>
  </w:style>
  <w:style w:type="paragraph" w:styleId="CommentText" w:customStyle="true">
    <w:name w:val="Comment Text"/>
    <w:basedOn w:val="Normln"/>
    <w:rsid w:val="008F49A7"/>
    <w:rPr>
      <w:sz w:val="20"/>
      <w:szCs w:val="20"/>
    </w:rPr>
  </w:style>
  <w:style w:type="paragraph" w:styleId="Textpoznmky" w:customStyle="true">
    <w:name w:val="Text poznámky"/>
    <w:basedOn w:val="Normln"/>
    <w:rsid w:val="008F49A7"/>
    <w:rPr>
      <w:sz w:val="20"/>
      <w:szCs w:val="20"/>
    </w:rPr>
  </w:style>
  <w:style w:type="paragraph" w:styleId="Textpoznpodarou">
    <w:name w:val="footnote text"/>
    <w:basedOn w:val="Normln"/>
    <w:link w:val="TextpoznpodarouChar"/>
    <w:semiHidden/>
    <w:rsid w:val="008F49A7"/>
    <w:pPr>
      <w:suppressLineNumbers/>
      <w:ind w:left="283" w:hanging="283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semiHidden/>
    <w:rsid w:val="008F49A7"/>
    <w:rPr>
      <w:rFonts w:ascii="Calibri" w:hAnsi="Calibri" w:eastAsia="Lucida Sans Unicode" w:cs="Times New Roman"/>
      <w:kern w:val="1"/>
      <w:sz w:val="20"/>
      <w:szCs w:val="20"/>
      <w:lang w:eastAsia="ar-SA"/>
    </w:rPr>
  </w:style>
  <w:style w:type="paragraph" w:styleId="Zpat">
    <w:name w:val="footer"/>
    <w:basedOn w:val="Normln"/>
    <w:link w:val="ZpatChar"/>
    <w:semiHidden/>
    <w:rsid w:val="008F49A7"/>
    <w:pPr>
      <w:suppressLineNumbers/>
      <w:tabs>
        <w:tab w:val="center" w:pos="4818"/>
        <w:tab w:val="right" w:pos="9637"/>
      </w:tabs>
    </w:pPr>
  </w:style>
  <w:style w:type="character" w:styleId="ZpatChar" w:customStyle="true">
    <w:name w:val="Zápatí Char"/>
    <w:basedOn w:val="Standardnpsmoodstavce"/>
    <w:link w:val="Zpat"/>
    <w:semiHidden/>
    <w:rsid w:val="008F49A7"/>
    <w:rPr>
      <w:rFonts w:ascii="Calibri" w:hAnsi="Calibri" w:eastAsia="Lucida Sans Unicode" w:cs="Times New Roman"/>
      <w:kern w:val="1"/>
      <w:szCs w:val="24"/>
      <w:lang w:eastAsia="ar-SA"/>
    </w:rPr>
  </w:style>
  <w:style w:type="table" w:styleId="Mkatabulky">
    <w:name w:val="Table Grid"/>
    <w:basedOn w:val="Normlntabulka"/>
    <w:uiPriority w:val="59"/>
    <w:rsid w:val="008F49A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Default" w:customStyle="true">
    <w:name w:val="Default"/>
    <w:rsid w:val="008F49A7"/>
    <w:pPr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F49A7"/>
    <w:pPr>
      <w:ind w:left="708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F49A7"/>
    <w:pPr>
      <w:spacing w:after="120"/>
      <w:ind w:left="283"/>
    </w:pPr>
    <w:rPr>
      <w:lang w:val="x-none"/>
    </w:rPr>
  </w:style>
  <w:style w:type="character" w:styleId="ZkladntextodsazenChar" w:customStyle="true">
    <w:name w:val="Základní text odsazený Char"/>
    <w:basedOn w:val="Standardnpsmoodstavce"/>
    <w:link w:val="Zkladntextodsazen"/>
    <w:uiPriority w:val="99"/>
    <w:semiHidden/>
    <w:rsid w:val="008F49A7"/>
    <w:rPr>
      <w:rFonts w:ascii="Calibri" w:hAnsi="Calibri" w:eastAsia="Lucida Sans Unicode" w:cs="Times New Roman"/>
      <w:kern w:val="1"/>
      <w:szCs w:val="24"/>
      <w:lang w:val="x-none" w:eastAsia="ar-SA"/>
    </w:rPr>
  </w:style>
  <w:style w:type="paragraph" w:styleId="Normlnweb">
    <w:name w:val="Normal (Web)"/>
    <w:basedOn w:val="Normln"/>
    <w:uiPriority w:val="99"/>
    <w:rsid w:val="008F49A7"/>
    <w:pPr>
      <w:widowControl/>
      <w:suppressAutoHyphens w:val="false"/>
      <w:spacing w:before="100" w:beforeAutospacing="true" w:after="100" w:afterAutospacing="true"/>
    </w:pPr>
    <w:rPr>
      <w:rFonts w:eastAsia="Times New Roman"/>
      <w:kern w:val="0"/>
      <w:lang w:eastAsia="cs-CZ"/>
    </w:rPr>
  </w:style>
  <w:style w:type="character" w:styleId="Odkaznakoment">
    <w:name w:val="annotation reference"/>
    <w:semiHidden/>
    <w:unhideWhenUsed/>
    <w:rsid w:val="008F49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49A7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F49A7"/>
    <w:rPr>
      <w:rFonts w:ascii="Calibri" w:hAnsi="Calibri" w:eastAsia="Lucida Sans Unicode" w:cs="Times New Roman"/>
      <w:kern w:val="1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49A7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F49A7"/>
    <w:rPr>
      <w:rFonts w:ascii="Calibri" w:hAnsi="Calibri" w:eastAsia="Lucida Sans Unicode" w:cs="Times New Roman"/>
      <w:b/>
      <w:bCs/>
      <w:kern w:val="1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49A7"/>
    <w:rPr>
      <w:rFonts w:ascii="Tahoma" w:hAnsi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F49A7"/>
    <w:rPr>
      <w:rFonts w:ascii="Tahoma" w:hAnsi="Tahoma" w:eastAsia="Lucida Sans Unicode" w:cs="Times New Roman"/>
      <w:kern w:val="1"/>
      <w:sz w:val="16"/>
      <w:szCs w:val="16"/>
      <w:lang w:eastAsia="ar-SA"/>
    </w:rPr>
  </w:style>
  <w:style w:type="paragraph" w:styleId="Revize">
    <w:name w:val="Revision"/>
    <w:hidden/>
    <w:uiPriority w:val="99"/>
    <w:semiHidden/>
    <w:rsid w:val="008F49A7"/>
    <w:pPr>
      <w:spacing w:after="0" w:line="240" w:lineRule="auto"/>
    </w:pPr>
    <w:rPr>
      <w:rFonts w:ascii="Times New Roman" w:hAnsi="Times New Roman" w:eastAsia="Lucida Sans Unicode" w:cs="Times New Roman"/>
      <w:kern w:val="1"/>
      <w:sz w:val="24"/>
      <w:szCs w:val="24"/>
      <w:lang w:eastAsia="ar-SA"/>
    </w:rPr>
  </w:style>
  <w:style w:type="paragraph" w:styleId="msolistparagraph0" w:customStyle="true">
    <w:name w:val="msolistparagraph"/>
    <w:basedOn w:val="Normln"/>
    <w:rsid w:val="008F49A7"/>
    <w:pPr>
      <w:widowControl/>
      <w:suppressAutoHyphens w:val="false"/>
      <w:ind w:left="720"/>
    </w:pPr>
    <w:rPr>
      <w:rFonts w:eastAsia="Times New Roman"/>
      <w:kern w:val="0"/>
      <w:szCs w:val="22"/>
      <w:lang w:eastAsia="cs-CZ"/>
    </w:rPr>
  </w:style>
  <w:style w:type="character" w:styleId="apple-converted-space" w:customStyle="true">
    <w:name w:val="apple-converted-space"/>
    <w:rsid w:val="008F49A7"/>
  </w:style>
  <w:style w:type="character" w:styleId="Siln">
    <w:name w:val="Strong"/>
    <w:basedOn w:val="Standardnpsmoodstavce"/>
    <w:uiPriority w:val="22"/>
    <w:qFormat/>
    <w:rsid w:val="00D54311"/>
    <w:rPr>
      <w:b/>
      <w:bCs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qFormat="1" w:uiPriority="35"/>
    <w:lsdException w:name="annotation reference" w:uiPriority="0"/>
    <w:lsdException w:name="List" w:uiPriority="0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F49A7"/>
    <w:pPr>
      <w:widowControl w:val="0"/>
      <w:suppressAutoHyphens/>
      <w:spacing w:after="0" w:line="240" w:lineRule="auto"/>
    </w:pPr>
    <w:rPr>
      <w:rFonts w:ascii="Calibri" w:cs="Times New Roman" w:eastAsia="Lucida Sans Unicode" w:hAnsi="Calibri"/>
      <w:kern w:val="1"/>
      <w:szCs w:val="24"/>
      <w:lang w:eastAsia="ar-SA"/>
    </w:rPr>
  </w:style>
  <w:style w:styleId="Nadpis1" w:type="paragraph">
    <w:name w:val="heading 1"/>
    <w:basedOn w:val="Obsahrmce"/>
    <w:next w:val="Normln"/>
    <w:link w:val="Nadpis1Char"/>
    <w:qFormat/>
    <w:rsid w:val="008F49A7"/>
    <w:pPr>
      <w:numPr>
        <w:numId w:val="2"/>
      </w:numPr>
      <w:ind w:hanging="426" w:left="426"/>
      <w:outlineLvl w:val="0"/>
    </w:pPr>
    <w:rPr>
      <w:rFonts w:ascii="Arial" w:hAnsi="Arial"/>
      <w:b/>
    </w:rPr>
  </w:style>
  <w:style w:styleId="Nadpis2" w:type="paragraph">
    <w:name w:val="heading 2"/>
    <w:basedOn w:val="Normln"/>
    <w:next w:val="Normln"/>
    <w:link w:val="Nadpis2Char"/>
    <w:uiPriority w:val="9"/>
    <w:unhideWhenUsed/>
    <w:qFormat/>
    <w:rsid w:val="008F49A7"/>
    <w:pPr>
      <w:widowControl/>
      <w:numPr>
        <w:ilvl w:val="1"/>
        <w:numId w:val="2"/>
      </w:numPr>
      <w:suppressAutoHyphens w:val="0"/>
      <w:ind w:hanging="425" w:left="426"/>
      <w:jc w:val="both"/>
      <w:outlineLvl w:val="1"/>
    </w:pPr>
    <w:rPr>
      <w:rFonts w:ascii="Arial" w:cs="Arial" w:hAnsi="Arial"/>
      <w:b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8F49A7"/>
    <w:rPr>
      <w:rFonts w:ascii="Arial" w:cs="Times New Roman" w:eastAsia="Lucida Sans Unicode" w:hAnsi="Arial"/>
      <w:b/>
      <w:kern w:val="1"/>
      <w:szCs w:val="24"/>
      <w:lang w:eastAsia="ar-SA"/>
    </w:rPr>
  </w:style>
  <w:style w:customStyle="1" w:styleId="Nadpis2Char" w:type="character">
    <w:name w:val="Nadpis 2 Char"/>
    <w:basedOn w:val="Standardnpsmoodstavce"/>
    <w:link w:val="Nadpis2"/>
    <w:uiPriority w:val="9"/>
    <w:rsid w:val="008F49A7"/>
    <w:rPr>
      <w:rFonts w:ascii="Arial" w:cs="Arial" w:eastAsia="Lucida Sans Unicode" w:hAnsi="Arial"/>
      <w:b/>
      <w:kern w:val="1"/>
      <w:sz w:val="20"/>
      <w:szCs w:val="20"/>
      <w:lang w:eastAsia="ar-SA"/>
    </w:rPr>
  </w:style>
  <w:style w:customStyle="1" w:styleId="WW8Num1z0" w:type="character">
    <w:name w:val="WW8Num1z0"/>
    <w:rsid w:val="008F49A7"/>
    <w:rPr>
      <w:rFonts w:ascii="Symbol" w:cs="OpenSymbol" w:hAnsi="Symbol"/>
    </w:rPr>
  </w:style>
  <w:style w:customStyle="1" w:styleId="WW8Num1z1" w:type="character">
    <w:name w:val="WW8Num1z1"/>
    <w:rsid w:val="008F49A7"/>
    <w:rPr>
      <w:rFonts w:ascii="OpenSymbol" w:cs="OpenSymbol" w:hAnsi="OpenSymbol"/>
    </w:rPr>
  </w:style>
  <w:style w:customStyle="1" w:styleId="WW8Num2z0" w:type="character">
    <w:name w:val="WW8Num2z0"/>
    <w:rsid w:val="008F49A7"/>
    <w:rPr>
      <w:rFonts w:ascii="Symbol" w:cs="OpenSymbol" w:hAnsi="Symbol"/>
    </w:rPr>
  </w:style>
  <w:style w:customStyle="1" w:styleId="WW8Num2z1" w:type="character">
    <w:name w:val="WW8Num2z1"/>
    <w:rsid w:val="008F49A7"/>
    <w:rPr>
      <w:rFonts w:ascii="OpenSymbol" w:cs="OpenSymbol" w:hAnsi="OpenSymbol"/>
    </w:rPr>
  </w:style>
  <w:style w:customStyle="1" w:styleId="WW8Num3z0" w:type="character">
    <w:name w:val="WW8Num3z0"/>
    <w:rsid w:val="008F49A7"/>
    <w:rPr>
      <w:rFonts w:ascii="Symbol" w:cs="OpenSymbol" w:hAnsi="Symbol"/>
    </w:rPr>
  </w:style>
  <w:style w:customStyle="1" w:styleId="WW8Num3z1" w:type="character">
    <w:name w:val="WW8Num3z1"/>
    <w:rsid w:val="008F49A7"/>
    <w:rPr>
      <w:rFonts w:ascii="OpenSymbol" w:cs="OpenSymbol" w:hAnsi="OpenSymbol"/>
    </w:rPr>
  </w:style>
  <w:style w:customStyle="1" w:styleId="WW8Num4z0" w:type="character">
    <w:name w:val="WW8Num4z0"/>
    <w:rsid w:val="008F49A7"/>
    <w:rPr>
      <w:rFonts w:ascii="Symbol" w:cs="OpenSymbol" w:hAnsi="Symbol"/>
    </w:rPr>
  </w:style>
  <w:style w:customStyle="1" w:styleId="WW8Num4z1" w:type="character">
    <w:name w:val="WW8Num4z1"/>
    <w:rsid w:val="008F49A7"/>
    <w:rPr>
      <w:rFonts w:ascii="OpenSymbol" w:cs="OpenSymbol" w:hAnsi="OpenSymbol"/>
    </w:rPr>
  </w:style>
  <w:style w:customStyle="1" w:styleId="WW8Num5z0" w:type="character">
    <w:name w:val="WW8Num5z0"/>
    <w:rsid w:val="008F49A7"/>
    <w:rPr>
      <w:rFonts w:ascii="Symbol" w:cs="OpenSymbol" w:hAnsi="Symbol"/>
    </w:rPr>
  </w:style>
  <w:style w:customStyle="1" w:styleId="WW8Num5z1" w:type="character">
    <w:name w:val="WW8Num5z1"/>
    <w:rsid w:val="008F49A7"/>
    <w:rPr>
      <w:rFonts w:ascii="OpenSymbol" w:cs="OpenSymbol" w:hAnsi="OpenSymbol"/>
    </w:rPr>
  </w:style>
  <w:style w:customStyle="1" w:styleId="WW8Num6z0" w:type="character">
    <w:name w:val="WW8Num6z0"/>
    <w:rsid w:val="008F49A7"/>
    <w:rPr>
      <w:rFonts w:ascii="Symbol" w:cs="OpenSymbol" w:hAnsi="Symbol"/>
    </w:rPr>
  </w:style>
  <w:style w:customStyle="1" w:styleId="WW8Num6z1" w:type="character">
    <w:name w:val="WW8Num6z1"/>
    <w:rsid w:val="008F49A7"/>
    <w:rPr>
      <w:rFonts w:ascii="OpenSymbol" w:cs="OpenSymbol" w:hAnsi="OpenSymbol"/>
    </w:rPr>
  </w:style>
  <w:style w:customStyle="1" w:styleId="WW8Num8z0" w:type="character">
    <w:name w:val="WW8Num8z0"/>
    <w:rsid w:val="008F49A7"/>
    <w:rPr>
      <w:rFonts w:ascii="Symbol" w:cs="OpenSymbol" w:hAnsi="Symbol"/>
    </w:rPr>
  </w:style>
  <w:style w:customStyle="1" w:styleId="WW8Num9z0" w:type="character">
    <w:name w:val="WW8Num9z0"/>
    <w:rsid w:val="008F49A7"/>
    <w:rPr>
      <w:rFonts w:ascii="Symbol" w:hAnsi="Symbol"/>
    </w:rPr>
  </w:style>
  <w:style w:customStyle="1" w:styleId="WW8Num10z0" w:type="character">
    <w:name w:val="WW8Num10z0"/>
    <w:rsid w:val="008F49A7"/>
    <w:rPr>
      <w:rFonts w:ascii="Symbol" w:cs="OpenSymbol" w:hAnsi="Symbol"/>
    </w:rPr>
  </w:style>
  <w:style w:customStyle="1" w:styleId="WW8Num12z0" w:type="character">
    <w:name w:val="WW8Num12z0"/>
    <w:rsid w:val="008F49A7"/>
    <w:rPr>
      <w:rFonts w:ascii="Wingdings" w:cs="OpenSymbol" w:hAnsi="Wingdings"/>
      <w:sz w:val="16"/>
      <w:szCs w:val="16"/>
    </w:rPr>
  </w:style>
  <w:style w:customStyle="1" w:styleId="Absatz-Standardschriftart" w:type="character">
    <w:name w:val="Absatz-Standardschriftart"/>
    <w:rsid w:val="008F49A7"/>
  </w:style>
  <w:style w:customStyle="1" w:styleId="WW-Absatz-Standardschriftart" w:type="character">
    <w:name w:val="WW-Absatz-Standardschriftart"/>
    <w:rsid w:val="008F49A7"/>
  </w:style>
  <w:style w:customStyle="1" w:styleId="WW8Num16z0" w:type="character">
    <w:name w:val="WW8Num16z0"/>
    <w:rsid w:val="008F49A7"/>
    <w:rPr>
      <w:rFonts w:ascii="Symbol" w:hAnsi="Symbol"/>
    </w:rPr>
  </w:style>
  <w:style w:customStyle="1" w:styleId="WW8Num16z1" w:type="character">
    <w:name w:val="WW8Num16z1"/>
    <w:rsid w:val="008F49A7"/>
    <w:rPr>
      <w:rFonts w:ascii="Courier New" w:cs="Courier New" w:hAnsi="Courier New"/>
    </w:rPr>
  </w:style>
  <w:style w:customStyle="1" w:styleId="WW8Num16z2" w:type="character">
    <w:name w:val="WW8Num16z2"/>
    <w:rsid w:val="008F49A7"/>
    <w:rPr>
      <w:rFonts w:ascii="Wingdings" w:hAnsi="Wingdings"/>
    </w:rPr>
  </w:style>
  <w:style w:customStyle="1" w:styleId="WW8Num16z3" w:type="character">
    <w:name w:val="WW8Num16z3"/>
    <w:rsid w:val="008F49A7"/>
    <w:rPr>
      <w:rFonts w:ascii="Symbol" w:hAnsi="Symbol"/>
    </w:rPr>
  </w:style>
  <w:style w:customStyle="1" w:styleId="Standardnpsmoodstavce3" w:type="character">
    <w:name w:val="Standardní písmo odstavce3"/>
    <w:rsid w:val="008F49A7"/>
  </w:style>
  <w:style w:customStyle="1" w:styleId="WW-Absatz-Standardschriftart1" w:type="character">
    <w:name w:val="WW-Absatz-Standardschriftart1"/>
    <w:rsid w:val="008F49A7"/>
  </w:style>
  <w:style w:customStyle="1" w:styleId="WW-Absatz-Standardschriftart11" w:type="character">
    <w:name w:val="WW-Absatz-Standardschriftart11"/>
    <w:rsid w:val="008F49A7"/>
  </w:style>
  <w:style w:customStyle="1" w:styleId="WW8Num8z1" w:type="character">
    <w:name w:val="WW8Num8z1"/>
    <w:rsid w:val="008F49A7"/>
    <w:rPr>
      <w:rFonts w:ascii="OpenSymbol" w:cs="OpenSymbol" w:hAnsi="OpenSymbol"/>
    </w:rPr>
  </w:style>
  <w:style w:customStyle="1" w:styleId="WW8Num10z1" w:type="character">
    <w:name w:val="WW8Num10z1"/>
    <w:rsid w:val="008F49A7"/>
    <w:rPr>
      <w:rFonts w:ascii="OpenSymbol" w:cs="OpenSymbol" w:hAnsi="OpenSymbol"/>
    </w:rPr>
  </w:style>
  <w:style w:customStyle="1" w:styleId="WW8Num12z1" w:type="character">
    <w:name w:val="WW8Num12z1"/>
    <w:rsid w:val="008F49A7"/>
    <w:rPr>
      <w:rFonts w:ascii="OpenSymbol" w:cs="OpenSymbol" w:hAnsi="OpenSymbol"/>
      <w:sz w:val="16"/>
      <w:szCs w:val="16"/>
    </w:rPr>
  </w:style>
  <w:style w:customStyle="1" w:styleId="WW8Num12z3" w:type="character">
    <w:name w:val="WW8Num12z3"/>
    <w:rsid w:val="008F49A7"/>
    <w:rPr>
      <w:rFonts w:ascii="Symbol" w:cs="OpenSymbol" w:hAnsi="Symbol"/>
      <w:sz w:val="16"/>
      <w:szCs w:val="16"/>
    </w:rPr>
  </w:style>
  <w:style w:customStyle="1" w:styleId="WW8Num13z0" w:type="character">
    <w:name w:val="WW8Num13z0"/>
    <w:rsid w:val="008F49A7"/>
    <w:rPr>
      <w:rFonts w:ascii="Symbol" w:cs="OpenSymbol" w:hAnsi="Symbol"/>
      <w:sz w:val="16"/>
      <w:szCs w:val="16"/>
    </w:rPr>
  </w:style>
  <w:style w:customStyle="1" w:styleId="WW8Num15z0" w:type="character">
    <w:name w:val="WW8Num15z0"/>
    <w:rsid w:val="008F49A7"/>
    <w:rPr>
      <w:rFonts w:ascii="Symbol" w:hAnsi="Symbol"/>
    </w:rPr>
  </w:style>
  <w:style w:customStyle="1" w:styleId="WW8Num15z1" w:type="character">
    <w:name w:val="WW8Num15z1"/>
    <w:rsid w:val="008F49A7"/>
    <w:rPr>
      <w:rFonts w:ascii="Courier New" w:cs="Courier New" w:hAnsi="Courier New"/>
    </w:rPr>
  </w:style>
  <w:style w:customStyle="1" w:styleId="WW8Num15z2" w:type="character">
    <w:name w:val="WW8Num15z2"/>
    <w:rsid w:val="008F49A7"/>
    <w:rPr>
      <w:rFonts w:ascii="Wingdings" w:hAnsi="Wingdings"/>
    </w:rPr>
  </w:style>
  <w:style w:customStyle="1" w:styleId="WW8Num17z0" w:type="character">
    <w:name w:val="WW8Num17z0"/>
    <w:rsid w:val="008F49A7"/>
    <w:rPr>
      <w:rFonts w:ascii="Symbol" w:hAnsi="Symbol"/>
    </w:rPr>
  </w:style>
  <w:style w:customStyle="1" w:styleId="WW8Num17z1" w:type="character">
    <w:name w:val="WW8Num17z1"/>
    <w:rsid w:val="008F49A7"/>
    <w:rPr>
      <w:rFonts w:ascii="Courier New" w:cs="Courier New" w:hAnsi="Courier New"/>
    </w:rPr>
  </w:style>
  <w:style w:customStyle="1" w:styleId="WW8Num17z2" w:type="character">
    <w:name w:val="WW8Num17z2"/>
    <w:rsid w:val="008F49A7"/>
    <w:rPr>
      <w:rFonts w:ascii="Wingdings" w:hAnsi="Wingdings"/>
    </w:rPr>
  </w:style>
  <w:style w:customStyle="1" w:styleId="Standardnpsmoodstavce2" w:type="character">
    <w:name w:val="Standardní písmo odstavce2"/>
    <w:rsid w:val="008F49A7"/>
  </w:style>
  <w:style w:customStyle="1" w:styleId="WW-Absatz-Standardschriftart111" w:type="character">
    <w:name w:val="WW-Absatz-Standardschriftart111"/>
    <w:rsid w:val="008F49A7"/>
  </w:style>
  <w:style w:customStyle="1" w:styleId="WW-Absatz-Standardschriftart1111" w:type="character">
    <w:name w:val="WW-Absatz-Standardschriftart1111"/>
    <w:rsid w:val="008F49A7"/>
  </w:style>
  <w:style w:customStyle="1" w:styleId="WW-Absatz-Standardschriftart11111" w:type="character">
    <w:name w:val="WW-Absatz-Standardschriftart11111"/>
    <w:rsid w:val="008F49A7"/>
  </w:style>
  <w:style w:customStyle="1" w:styleId="WW-Absatz-Standardschriftart111111" w:type="character">
    <w:name w:val="WW-Absatz-Standardschriftart111111"/>
    <w:rsid w:val="008F49A7"/>
  </w:style>
  <w:style w:customStyle="1" w:styleId="WW-Absatz-Standardschriftart1111111" w:type="character">
    <w:name w:val="WW-Absatz-Standardschriftart1111111"/>
    <w:rsid w:val="008F49A7"/>
  </w:style>
  <w:style w:customStyle="1" w:styleId="WW-Absatz-Standardschriftart11111111" w:type="character">
    <w:name w:val="WW-Absatz-Standardschriftart11111111"/>
    <w:rsid w:val="008F49A7"/>
  </w:style>
  <w:style w:customStyle="1" w:styleId="WW-Absatz-Standardschriftart111111111" w:type="character">
    <w:name w:val="WW-Absatz-Standardschriftart111111111"/>
    <w:rsid w:val="008F49A7"/>
  </w:style>
  <w:style w:customStyle="1" w:styleId="WW-Absatz-Standardschriftart1111111111" w:type="character">
    <w:name w:val="WW-Absatz-Standardschriftart1111111111"/>
    <w:rsid w:val="008F49A7"/>
  </w:style>
  <w:style w:customStyle="1" w:styleId="WW-Absatz-Standardschriftart11111111111" w:type="character">
    <w:name w:val="WW-Absatz-Standardschriftart11111111111"/>
    <w:rsid w:val="008F49A7"/>
  </w:style>
  <w:style w:customStyle="1" w:styleId="WW-Absatz-Standardschriftart111111111111" w:type="character">
    <w:name w:val="WW-Absatz-Standardschriftart111111111111"/>
    <w:rsid w:val="008F49A7"/>
  </w:style>
  <w:style w:customStyle="1" w:styleId="Odrky" w:type="character">
    <w:name w:val="Odrážky"/>
    <w:rsid w:val="008F49A7"/>
    <w:rPr>
      <w:rFonts w:ascii="OpenSymbol" w:cs="OpenSymbol" w:eastAsia="OpenSymbol" w:hAnsi="OpenSymbol"/>
      <w:sz w:val="16"/>
      <w:szCs w:val="16"/>
    </w:rPr>
  </w:style>
  <w:style w:styleId="Hypertextovodkaz" w:type="character">
    <w:name w:val="Hyperlink"/>
    <w:semiHidden/>
    <w:rsid w:val="008F49A7"/>
    <w:rPr>
      <w:color w:val="000080"/>
      <w:u w:val="single"/>
    </w:rPr>
  </w:style>
  <w:style w:customStyle="1" w:styleId="Symbolyproslovn" w:type="character">
    <w:name w:val="Symboly pro číslování"/>
    <w:rsid w:val="008F49A7"/>
  </w:style>
  <w:style w:customStyle="1" w:styleId="Standardnpsmoodstavce1" w:type="character">
    <w:name w:val="Standardní písmo odstavce1"/>
    <w:rsid w:val="008F49A7"/>
  </w:style>
  <w:style w:customStyle="1" w:styleId="Znakypropoznmkupodarou" w:type="character">
    <w:name w:val="Znaky pro poznámku pod čarou"/>
    <w:rsid w:val="008F49A7"/>
    <w:rPr>
      <w:vertAlign w:val="superscript"/>
    </w:rPr>
  </w:style>
  <w:style w:customStyle="1" w:styleId="Znakapoznpodarou1" w:type="character">
    <w:name w:val="Značka pozn. pod čarou1"/>
    <w:rsid w:val="008F49A7"/>
    <w:rPr>
      <w:vertAlign w:val="superscript"/>
    </w:rPr>
  </w:style>
  <w:style w:customStyle="1" w:styleId="Znakyprovysvtlivky" w:type="character">
    <w:name w:val="Znaky pro vysvětlivky"/>
    <w:rsid w:val="008F49A7"/>
    <w:rPr>
      <w:vertAlign w:val="superscript"/>
    </w:rPr>
  </w:style>
  <w:style w:customStyle="1" w:styleId="WW-Znakyprovysvtlivky" w:type="character">
    <w:name w:val="WW-Znaky pro vysvětlivky"/>
    <w:rsid w:val="008F49A7"/>
  </w:style>
  <w:style w:customStyle="1" w:styleId="WW8Num11z0" w:type="character">
    <w:name w:val="WW8Num11z0"/>
    <w:rsid w:val="008F49A7"/>
    <w:rPr>
      <w:rFonts w:ascii="Symbol" w:hAnsi="Symbol"/>
    </w:rPr>
  </w:style>
  <w:style w:customStyle="1" w:styleId="Nadpis" w:type="paragraph">
    <w:name w:val="Nadpis"/>
    <w:basedOn w:val="Normln"/>
    <w:next w:val="Zkladntext"/>
    <w:rsid w:val="008F49A7"/>
    <w:pPr>
      <w:keepNext/>
      <w:spacing w:after="120" w:before="240"/>
    </w:pPr>
    <w:rPr>
      <w:rFonts w:ascii="Arial" w:cs="Tahoma" w:hAnsi="Arial"/>
      <w:sz w:val="28"/>
      <w:szCs w:val="28"/>
    </w:rPr>
  </w:style>
  <w:style w:styleId="Zkladntext" w:type="paragraph">
    <w:name w:val="Body Text"/>
    <w:basedOn w:val="Normln"/>
    <w:link w:val="ZkladntextChar"/>
    <w:semiHidden/>
    <w:rsid w:val="008F49A7"/>
    <w:pPr>
      <w:spacing w:after="120"/>
    </w:pPr>
  </w:style>
  <w:style w:customStyle="1" w:styleId="ZkladntextChar" w:type="character">
    <w:name w:val="Základní text Char"/>
    <w:basedOn w:val="Standardnpsmoodstavce"/>
    <w:link w:val="Zkladntext"/>
    <w:semiHidden/>
    <w:rsid w:val="008F49A7"/>
    <w:rPr>
      <w:rFonts w:ascii="Calibri" w:cs="Times New Roman" w:eastAsia="Lucida Sans Unicode" w:hAnsi="Calibri"/>
      <w:kern w:val="1"/>
      <w:szCs w:val="24"/>
      <w:lang w:eastAsia="ar-SA"/>
    </w:rPr>
  </w:style>
  <w:style w:styleId="Seznam" w:type="paragraph">
    <w:name w:val="List"/>
    <w:basedOn w:val="Zkladntext"/>
    <w:semiHidden/>
    <w:rsid w:val="008F49A7"/>
    <w:rPr>
      <w:rFonts w:cs="Tahoma"/>
    </w:rPr>
  </w:style>
  <w:style w:customStyle="1" w:styleId="Popisek" w:type="paragraph">
    <w:name w:val="Popisek"/>
    <w:basedOn w:val="Normln"/>
    <w:rsid w:val="008F49A7"/>
    <w:pPr>
      <w:suppressLineNumbers/>
      <w:spacing w:after="120" w:before="120"/>
    </w:pPr>
    <w:rPr>
      <w:rFonts w:cs="Tahoma"/>
      <w:i/>
      <w:iCs/>
      <w:sz w:val="24"/>
    </w:rPr>
  </w:style>
  <w:style w:customStyle="1" w:styleId="Rejstk" w:type="paragraph">
    <w:name w:val="Rejstřík"/>
    <w:basedOn w:val="Normln"/>
    <w:rsid w:val="008F49A7"/>
    <w:pPr>
      <w:suppressLineNumbers/>
    </w:pPr>
    <w:rPr>
      <w:rFonts w:cs="Tahoma"/>
    </w:rPr>
  </w:style>
  <w:style w:customStyle="1" w:styleId="Obsahrmce" w:type="paragraph">
    <w:name w:val="Obsah rámce"/>
    <w:basedOn w:val="Zkladntext"/>
    <w:rsid w:val="008F49A7"/>
  </w:style>
  <w:style w:styleId="Zhlav" w:type="paragraph">
    <w:name w:val="header"/>
    <w:basedOn w:val="Normln"/>
    <w:link w:val="ZhlavChar"/>
    <w:semiHidden/>
    <w:rsid w:val="008F49A7"/>
    <w:pPr>
      <w:suppressLineNumbers/>
      <w:tabs>
        <w:tab w:pos="4818" w:val="center"/>
        <w:tab w:pos="9637" w:val="right"/>
      </w:tabs>
    </w:pPr>
  </w:style>
  <w:style w:customStyle="1" w:styleId="ZhlavChar" w:type="character">
    <w:name w:val="Záhlaví Char"/>
    <w:basedOn w:val="Standardnpsmoodstavce"/>
    <w:link w:val="Zhlav"/>
    <w:semiHidden/>
    <w:rsid w:val="008F49A7"/>
    <w:rPr>
      <w:rFonts w:ascii="Calibri" w:cs="Times New Roman" w:eastAsia="Lucida Sans Unicode" w:hAnsi="Calibri"/>
      <w:kern w:val="1"/>
      <w:szCs w:val="24"/>
      <w:lang w:eastAsia="ar-SA"/>
    </w:rPr>
  </w:style>
  <w:style w:customStyle="1" w:styleId="Vodorovnra" w:type="paragraph">
    <w:name w:val="Vodorovná čára"/>
    <w:basedOn w:val="Normln"/>
    <w:next w:val="Zkladntext"/>
    <w:rsid w:val="008F49A7"/>
    <w:pPr>
      <w:suppressLineNumbers/>
      <w:pBdr>
        <w:bottom w:color="808080" w:space="0" w:sz="1" w:val="double"/>
      </w:pBdr>
      <w:spacing w:after="283"/>
    </w:pPr>
    <w:rPr>
      <w:sz w:val="12"/>
      <w:szCs w:val="12"/>
    </w:rPr>
  </w:style>
  <w:style w:customStyle="1" w:styleId="CommentText" w:type="paragraph">
    <w:name w:val="Comment Text"/>
    <w:basedOn w:val="Normln"/>
    <w:rsid w:val="008F49A7"/>
    <w:rPr>
      <w:sz w:val="20"/>
      <w:szCs w:val="20"/>
    </w:rPr>
  </w:style>
  <w:style w:customStyle="1" w:styleId="Textpoznmky" w:type="paragraph">
    <w:name w:val="Text poznámky"/>
    <w:basedOn w:val="Normln"/>
    <w:rsid w:val="008F49A7"/>
    <w:rPr>
      <w:sz w:val="20"/>
      <w:szCs w:val="20"/>
    </w:rPr>
  </w:style>
  <w:style w:styleId="Textpoznpodarou" w:type="paragraph">
    <w:name w:val="footnote text"/>
    <w:basedOn w:val="Normln"/>
    <w:link w:val="TextpoznpodarouChar"/>
    <w:semiHidden/>
    <w:rsid w:val="008F49A7"/>
    <w:pPr>
      <w:suppressLineNumbers/>
      <w:ind w:hanging="283" w:left="283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semiHidden/>
    <w:rsid w:val="008F49A7"/>
    <w:rPr>
      <w:rFonts w:ascii="Calibri" w:cs="Times New Roman" w:eastAsia="Lucida Sans Unicode" w:hAnsi="Calibri"/>
      <w:kern w:val="1"/>
      <w:sz w:val="20"/>
      <w:szCs w:val="20"/>
      <w:lang w:eastAsia="ar-SA"/>
    </w:rPr>
  </w:style>
  <w:style w:styleId="Zpat" w:type="paragraph">
    <w:name w:val="footer"/>
    <w:basedOn w:val="Normln"/>
    <w:link w:val="ZpatChar"/>
    <w:semiHidden/>
    <w:rsid w:val="008F49A7"/>
    <w:pPr>
      <w:suppressLineNumbers/>
      <w:tabs>
        <w:tab w:pos="4818" w:val="center"/>
        <w:tab w:pos="9637" w:val="right"/>
      </w:tabs>
    </w:pPr>
  </w:style>
  <w:style w:customStyle="1" w:styleId="ZpatChar" w:type="character">
    <w:name w:val="Zápatí Char"/>
    <w:basedOn w:val="Standardnpsmoodstavce"/>
    <w:link w:val="Zpat"/>
    <w:semiHidden/>
    <w:rsid w:val="008F49A7"/>
    <w:rPr>
      <w:rFonts w:ascii="Calibri" w:cs="Times New Roman" w:eastAsia="Lucida Sans Unicode" w:hAnsi="Calibri"/>
      <w:kern w:val="1"/>
      <w:szCs w:val="24"/>
      <w:lang w:eastAsia="ar-SA"/>
    </w:rPr>
  </w:style>
  <w:style w:styleId="Mkatabulky" w:type="table">
    <w:name w:val="Table Grid"/>
    <w:basedOn w:val="Normlntabulka"/>
    <w:uiPriority w:val="59"/>
    <w:rsid w:val="008F49A7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customStyle="1" w:styleId="Default" w:type="paragraph">
    <w:name w:val="Default"/>
    <w:rsid w:val="008F49A7"/>
    <w:pPr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color w:val="000000"/>
      <w:sz w:val="24"/>
      <w:szCs w:val="24"/>
      <w:lang w:eastAsia="cs-CZ"/>
    </w:rPr>
  </w:style>
  <w:style w:styleId="Odstavecseseznamem" w:type="paragraph">
    <w:name w:val="List Paragraph"/>
    <w:basedOn w:val="Normln"/>
    <w:uiPriority w:val="34"/>
    <w:qFormat/>
    <w:rsid w:val="008F49A7"/>
    <w:pPr>
      <w:ind w:left="708"/>
    </w:pPr>
  </w:style>
  <w:style w:styleId="Zkladntextodsazen" w:type="paragraph">
    <w:name w:val="Body Text Indent"/>
    <w:basedOn w:val="Normln"/>
    <w:link w:val="ZkladntextodsazenChar"/>
    <w:uiPriority w:val="99"/>
    <w:semiHidden/>
    <w:unhideWhenUsed/>
    <w:rsid w:val="008F49A7"/>
    <w:pPr>
      <w:spacing w:after="120"/>
      <w:ind w:left="283"/>
    </w:pPr>
    <w:rPr>
      <w:lang w:val="x-none"/>
    </w:rPr>
  </w:style>
  <w:style w:customStyle="1" w:styleId="ZkladntextodsazenChar" w:type="character">
    <w:name w:val="Základní text odsazený Char"/>
    <w:basedOn w:val="Standardnpsmoodstavce"/>
    <w:link w:val="Zkladntextodsazen"/>
    <w:uiPriority w:val="99"/>
    <w:semiHidden/>
    <w:rsid w:val="008F49A7"/>
    <w:rPr>
      <w:rFonts w:ascii="Calibri" w:cs="Times New Roman" w:eastAsia="Lucida Sans Unicode" w:hAnsi="Calibri"/>
      <w:kern w:val="1"/>
      <w:szCs w:val="24"/>
      <w:lang w:eastAsia="ar-SA" w:val="x-none"/>
    </w:rPr>
  </w:style>
  <w:style w:styleId="Normlnweb" w:type="paragraph">
    <w:name w:val="Normal (Web)"/>
    <w:basedOn w:val="Normln"/>
    <w:uiPriority w:val="99"/>
    <w:rsid w:val="008F49A7"/>
    <w:pPr>
      <w:widowControl/>
      <w:suppressAutoHyphens w:val="0"/>
      <w:spacing w:after="100" w:afterAutospacing="1" w:before="100" w:beforeAutospacing="1"/>
    </w:pPr>
    <w:rPr>
      <w:rFonts w:eastAsia="Times New Roman"/>
      <w:kern w:val="0"/>
      <w:lang w:eastAsia="cs-CZ"/>
    </w:rPr>
  </w:style>
  <w:style w:styleId="Odkaznakoment" w:type="character">
    <w:name w:val="annotation reference"/>
    <w:semiHidden/>
    <w:unhideWhenUsed/>
    <w:rsid w:val="008F49A7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8F49A7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8F49A7"/>
    <w:rPr>
      <w:rFonts w:ascii="Calibri" w:cs="Times New Roman" w:eastAsia="Lucida Sans Unicode" w:hAnsi="Calibri"/>
      <w:kern w:val="1"/>
      <w:sz w:val="20"/>
      <w:szCs w:val="20"/>
      <w:lang w:eastAsia="ar-SA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8F49A7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8F49A7"/>
    <w:rPr>
      <w:rFonts w:ascii="Calibri" w:cs="Times New Roman" w:eastAsia="Lucida Sans Unicode" w:hAnsi="Calibri"/>
      <w:b/>
      <w:bCs/>
      <w:kern w:val="1"/>
      <w:sz w:val="20"/>
      <w:szCs w:val="20"/>
      <w:lang w:eastAsia="ar-SA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8F49A7"/>
    <w:rPr>
      <w:rFonts w:ascii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8F49A7"/>
    <w:rPr>
      <w:rFonts w:ascii="Tahoma" w:cs="Times New Roman" w:eastAsia="Lucida Sans Unicode" w:hAnsi="Tahoma"/>
      <w:kern w:val="1"/>
      <w:sz w:val="16"/>
      <w:szCs w:val="16"/>
      <w:lang w:eastAsia="ar-SA"/>
    </w:rPr>
  </w:style>
  <w:style w:styleId="Revize" w:type="paragraph">
    <w:name w:val="Revision"/>
    <w:hidden/>
    <w:uiPriority w:val="99"/>
    <w:semiHidden/>
    <w:rsid w:val="008F49A7"/>
    <w:pPr>
      <w:spacing w:after="0" w:line="240" w:lineRule="auto"/>
    </w:pPr>
    <w:rPr>
      <w:rFonts w:ascii="Times New Roman" w:cs="Times New Roman" w:eastAsia="Lucida Sans Unicode" w:hAnsi="Times New Roman"/>
      <w:kern w:val="1"/>
      <w:sz w:val="24"/>
      <w:szCs w:val="24"/>
      <w:lang w:eastAsia="ar-SA"/>
    </w:rPr>
  </w:style>
  <w:style w:customStyle="1" w:styleId="msolistparagraph0" w:type="paragraph">
    <w:name w:val="msolistparagraph"/>
    <w:basedOn w:val="Normln"/>
    <w:rsid w:val="008F49A7"/>
    <w:pPr>
      <w:widowControl/>
      <w:suppressAutoHyphens w:val="0"/>
      <w:ind w:left="720"/>
    </w:pPr>
    <w:rPr>
      <w:rFonts w:eastAsia="Times New Roman"/>
      <w:kern w:val="0"/>
      <w:szCs w:val="22"/>
      <w:lang w:eastAsia="cs-CZ"/>
    </w:rPr>
  </w:style>
  <w:style w:customStyle="1" w:styleId="apple-converted-space" w:type="character">
    <w:name w:val="apple-converted-space"/>
    <w:rsid w:val="008F49A7"/>
  </w:style>
  <w:style w:styleId="Siln" w:type="character">
    <w:name w:val="Strong"/>
    <w:basedOn w:val="Standardnpsmoodstavce"/>
    <w:uiPriority w:val="22"/>
    <w:qFormat/>
    <w:rsid w:val="00D54311"/>
    <w:rPr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7194296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losakova@aqualand-moravia.cz" Type="http://schemas.openxmlformats.org/officeDocument/2006/relationships/hyperlink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ŽS REAL, a.s. - Aqualand Moravia</properties:Company>
  <properties:Pages>6</properties:Pages>
  <properties:Words>1527</properties:Words>
  <properties:Characters>9016</properties:Characters>
  <properties:Lines>75</properties:Lines>
  <properties:Paragraphs>21</properties:Paragraphs>
  <properties:TotalTime>135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10522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2017-07-26T10:08:00Z</dcterms:created>
  <dc:creator/>
  <cp:lastModifiedBy/>
  <dcterms:modified xmlns:xsi="http://www.w3.org/2001/XMLSchema-instance" xsi:type="dcterms:W3CDTF">2020-01-13T11:06:00Z</dcterms:modified>
  <cp:revision>17</cp:revision>
</cp:coreProperties>
</file>