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5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80339" w:rsidP="00CB6009" w:rsidRDefault="00410CAF" w14:paraId="55FD747C" w14:textId="65D96871">
      <w:pPr>
        <w:pStyle w:val="Bezmezer"/>
        <w:jc w:val="center"/>
        <w:rPr>
          <w:b/>
          <w:sz w:val="28"/>
          <w:szCs w:val="28"/>
        </w:rPr>
      </w:pPr>
      <w:r w:rsidRPr="00CB6009">
        <w:rPr>
          <w:b/>
          <w:sz w:val="28"/>
          <w:szCs w:val="28"/>
        </w:rPr>
        <w:t>VYSVĚTLENÍ</w:t>
      </w:r>
      <w:r>
        <w:rPr>
          <w:b/>
          <w:sz w:val="28"/>
          <w:szCs w:val="28"/>
        </w:rPr>
        <w:t xml:space="preserve"> ZADÁVACÍ</w:t>
      </w:r>
      <w:r w:rsidR="00C030A5">
        <w:rPr>
          <w:b/>
          <w:sz w:val="28"/>
          <w:szCs w:val="28"/>
        </w:rPr>
        <w:t>CH PODMÍNEK</w:t>
      </w:r>
      <w:r w:rsidR="00CB6009">
        <w:rPr>
          <w:b/>
          <w:sz w:val="28"/>
          <w:szCs w:val="28"/>
        </w:rPr>
        <w:t xml:space="preserve"> </w:t>
      </w:r>
      <w:r w:rsidRPr="00CB6009" w:rsidR="003A6E1A">
        <w:rPr>
          <w:b/>
          <w:sz w:val="28"/>
          <w:szCs w:val="28"/>
        </w:rPr>
        <w:t>Č. 1</w:t>
      </w:r>
    </w:p>
    <w:p w:rsidRPr="00CB6009" w:rsidR="00CB6009" w:rsidP="00CB6009" w:rsidRDefault="00CB6009" w14:paraId="17E03A65" w14:textId="77777777">
      <w:pPr>
        <w:pStyle w:val="Bezmezer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212"/>
      </w:tblGrid>
      <w:tr w:rsidRPr="00215509" w:rsidR="00680339" w:rsidTr="00215509" w14:paraId="55FD747E" w14:textId="77777777">
        <w:tc>
          <w:tcPr>
            <w:tcW w:w="9212" w:type="dxa"/>
            <w:shd w:val="clear" w:color="auto" w:fill="auto"/>
          </w:tcPr>
          <w:p w:rsidRPr="00215509" w:rsidR="00680339" w:rsidP="00215509" w:rsidRDefault="00680339" w14:paraId="55FD747D" w14:textId="77777777">
            <w:pPr>
              <w:spacing w:after="0"/>
              <w:jc w:val="center"/>
              <w:rPr>
                <w:b/>
              </w:rPr>
            </w:pPr>
            <w:r w:rsidRPr="00215509">
              <w:rPr>
                <w:b/>
              </w:rPr>
              <w:t>Veřejná zakázka</w:t>
            </w:r>
          </w:p>
        </w:tc>
      </w:tr>
      <w:tr w:rsidRPr="00215509" w:rsidR="00680339" w:rsidTr="00215509" w14:paraId="55FD7480" w14:textId="77777777">
        <w:trPr>
          <w:trHeight w:val="408"/>
        </w:trPr>
        <w:tc>
          <w:tcPr>
            <w:tcW w:w="9212" w:type="dxa"/>
            <w:shd w:val="clear" w:color="auto" w:fill="auto"/>
          </w:tcPr>
          <w:p w:rsidR="00CB6009" w:rsidP="00CB6009" w:rsidRDefault="00CB6009" w14:paraId="7D43E963" w14:textId="77777777">
            <w:pPr>
              <w:widowControl w:val="false"/>
              <w:autoSpaceDE w:val="false"/>
              <w:autoSpaceDN w:val="false"/>
              <w:adjustRightInd w:val="false"/>
              <w:spacing w:after="0"/>
              <w:ind w:right="5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Generel dopravy pro město Žďár nad Sázavou</w:t>
            </w:r>
          </w:p>
          <w:p w:rsidRPr="00215509" w:rsidR="00680339" w:rsidP="00215509" w:rsidRDefault="00680339" w14:paraId="55FD747F" w14:textId="1313E4F9">
            <w:pPr>
              <w:spacing w:after="0"/>
              <w:jc w:val="center"/>
              <w:rPr>
                <w:b/>
              </w:rPr>
            </w:pPr>
          </w:p>
        </w:tc>
      </w:tr>
    </w:tbl>
    <w:p w:rsidR="00125481" w:rsidP="00CB6009" w:rsidRDefault="00125481" w14:paraId="55FD7482" w14:textId="77777777">
      <w:pPr>
        <w:spacing w:after="0"/>
      </w:pPr>
    </w:p>
    <w:p w:rsidR="00CB6009" w:rsidP="00CB6009" w:rsidRDefault="00CB6009" w14:paraId="4816B3B8" w14:textId="448C6B83"/>
    <w:tbl>
      <w:tblPr>
        <w:tblW w:w="9072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4536"/>
      </w:tblGrid>
      <w:tr w:rsidRPr="00295516" w:rsidR="00C030A5" w:rsidTr="007E3661" w14:paraId="0FD068A7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0A966066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bookmarkStart w:name="_Hlk5964522" w:id="0"/>
            <w:r w:rsidRPr="00A76870">
              <w:rPr>
                <w:rFonts w:ascii="Verdana" w:hAnsi="Verdana"/>
                <w:b/>
                <w:color w:val="00000A"/>
                <w:sz w:val="22"/>
              </w:rPr>
              <w:t xml:space="preserve">Číslo zakázky </w:t>
            </w:r>
            <w:r w:rsidRPr="00A76870">
              <w:rPr>
                <w:rFonts w:ascii="Verdana" w:hAnsi="Verdana"/>
                <w:color w:val="00000A"/>
                <w:sz w:val="22"/>
              </w:rPr>
              <w:t xml:space="preserve">(pod kterým byla uveřejněna na </w:t>
            </w:r>
            <w:hyperlink w:history="true" r:id="rId11">
              <w:r w:rsidRPr="00A76870">
                <w:rPr>
                  <w:rFonts w:ascii="Verdana" w:hAnsi="Verdana"/>
                  <w:color w:val="00000A"/>
                  <w:sz w:val="22"/>
                </w:rPr>
                <w:t>www.esfcr.cz</w:t>
              </w:r>
            </w:hyperlink>
            <w:r w:rsidRPr="00A76870">
              <w:rPr>
                <w:rFonts w:ascii="Verdana" w:hAnsi="Verdana"/>
                <w:color w:val="00000A"/>
                <w:sz w:val="22"/>
              </w:rPr>
              <w:t>)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B0660" w:rsidR="00C030A5" w:rsidP="007E3661" w:rsidRDefault="00C030A5" w14:paraId="45FCD6FC" w14:textId="78CC779D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13369</w:t>
            </w:r>
          </w:p>
        </w:tc>
      </w:tr>
      <w:tr w:rsidRPr="00295516" w:rsidR="00C030A5" w:rsidTr="007E3661" w14:paraId="2B00D06D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494B7FBF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Rozsah veřejné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B0660" w:rsidR="00C030A5" w:rsidP="007E3661" w:rsidRDefault="00C030A5" w14:paraId="70709B40" w14:textId="64C7AE96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Zadávací řízení zakázky malého rozsahu</w:t>
            </w:r>
          </w:p>
        </w:tc>
      </w:tr>
      <w:tr w:rsidRPr="00295516" w:rsidR="00C030A5" w:rsidTr="007E3661" w14:paraId="61FDEAC7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804B4" w:rsidR="00C030A5" w:rsidP="007E3661" w:rsidRDefault="00C030A5" w14:paraId="12FF822D" w14:textId="476D1D3C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BB0660">
              <w:rPr>
                <w:rFonts w:ascii="Verdana" w:hAnsi="Verdana"/>
                <w:b/>
                <w:color w:val="00000A"/>
                <w:sz w:val="22"/>
              </w:rPr>
              <w:t>Druh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B0660" w:rsidR="00C030A5" w:rsidP="007E3661" w:rsidRDefault="00C030A5" w14:paraId="6F31BBC8" w14:textId="20433892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Zakázka malého rozsahu</w:t>
            </w:r>
          </w:p>
        </w:tc>
      </w:tr>
      <w:tr w:rsidRPr="00295516" w:rsidR="00C030A5" w:rsidTr="007E3661" w14:paraId="677AAA24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5948A7E8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Druh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B0660" w:rsidR="00C030A5" w:rsidP="007E3661" w:rsidRDefault="00C030A5" w14:paraId="535E65F8" w14:textId="577DCD8C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Služby</w:t>
            </w:r>
          </w:p>
        </w:tc>
      </w:tr>
      <w:tr w:rsidRPr="00295516" w:rsidR="00C030A5" w:rsidTr="007E3661" w14:paraId="32FD5F12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804B4" w:rsidR="00C030A5" w:rsidP="007E3661" w:rsidRDefault="00C030A5" w14:paraId="67DE191E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Předpokládaná hodnota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B0660" w:rsidR="00C030A5" w:rsidP="007E3661" w:rsidRDefault="00C030A5" w14:paraId="4E767F45" w14:textId="6AF793ED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1.400.000 Kč bez DPH</w:t>
            </w:r>
          </w:p>
        </w:tc>
      </w:tr>
      <w:tr w:rsidRPr="00295516" w:rsidR="00C030A5" w:rsidTr="007E3661" w14:paraId="3A858116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3D3509AF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Název / obchodní firma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C030A5" w:rsidRDefault="00C030A5" w14:paraId="155BA528" w14:textId="77777777">
            <w:pPr>
              <w:pStyle w:val="Bezmezer"/>
              <w:rPr>
                <w:bCs/>
              </w:rPr>
            </w:pPr>
            <w:r w:rsidRPr="00BB0660">
              <w:rPr>
                <w:bCs/>
              </w:rPr>
              <w:t>Město Žďár nad Sázavou</w:t>
            </w:r>
          </w:p>
          <w:p w:rsidRPr="00BB0660" w:rsidR="00C030A5" w:rsidP="007E3661" w:rsidRDefault="00C030A5" w14:paraId="324FCD58" w14:textId="77777777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</w:p>
        </w:tc>
      </w:tr>
      <w:tr w:rsidRPr="00295516" w:rsidR="00C030A5" w:rsidTr="007E3661" w14:paraId="01BC4CFC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2EB5F3D9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Sídlo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C030A5" w:rsidRDefault="00C030A5" w14:paraId="39F1BDA8" w14:textId="77777777">
            <w:pPr>
              <w:pStyle w:val="Bezmezer"/>
              <w:rPr>
                <w:bCs/>
              </w:rPr>
            </w:pPr>
            <w:r>
              <w:rPr>
                <w:bCs/>
              </w:rPr>
              <w:t>Žižkova 227/1</w:t>
            </w:r>
            <w:r>
              <w:rPr>
                <w:bCs/>
              </w:rPr>
              <w:br/>
            </w:r>
            <w:r w:rsidRPr="00BB0660">
              <w:rPr>
                <w:bCs/>
              </w:rPr>
              <w:t>591 31 Žďár nad Sázavou</w:t>
            </w:r>
          </w:p>
          <w:p w:rsidRPr="00BB0660" w:rsidR="00C030A5" w:rsidP="007E3661" w:rsidRDefault="00C030A5" w14:paraId="155890EB" w14:textId="5313CECF">
            <w:pPr>
              <w:pStyle w:val="Bezmezer"/>
              <w:rPr>
                <w:bCs/>
              </w:rPr>
            </w:pPr>
          </w:p>
        </w:tc>
      </w:tr>
      <w:tr w:rsidRPr="00295516" w:rsidR="00C030A5" w:rsidTr="007E3661" w14:paraId="37D2D1E9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C030A5" w:rsidP="007E3661" w:rsidRDefault="00C030A5" w14:paraId="2FE20935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IČ zadavatele / DIČ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7E3661" w:rsidRDefault="00C030A5" w14:paraId="0D880FCD" w14:textId="55DF467B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00295841/ CZ00295841</w:t>
            </w:r>
          </w:p>
        </w:tc>
      </w:tr>
      <w:tr w:rsidRPr="00AB2EFF" w:rsidR="00C030A5" w:rsidTr="007E3661" w14:paraId="13E3EB11" w14:textId="77777777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0521" w:rsidR="00C030A5" w:rsidP="007E3661" w:rsidRDefault="00C030A5" w14:paraId="2DCBB874" w14:textId="77777777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0F701E">
              <w:rPr>
                <w:rFonts w:ascii="Verdana" w:hAnsi="Verdana"/>
                <w:b/>
                <w:color w:val="00000A"/>
                <w:sz w:val="22"/>
              </w:rPr>
              <w:t>Jméno a příjmení osoby oprávněné jednat za zadavatele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B0660" w:rsidR="00C030A5" w:rsidP="007E3661" w:rsidRDefault="00C030A5" w14:paraId="7B7007B0" w14:textId="77777777">
            <w:pPr>
              <w:pStyle w:val="Tabulkatext"/>
              <w:rPr>
                <w:rFonts w:ascii="Verdana" w:hAnsi="Verdana" w:eastAsia="Calibri" w:cs="Times New Roman"/>
                <w:bCs/>
                <w:color w:val="auto"/>
                <w:sz w:val="22"/>
              </w:rPr>
            </w:pPr>
            <w:r w:rsidRPr="00BB0660">
              <w:rPr>
                <w:rFonts w:ascii="Verdana" w:hAnsi="Verdana" w:eastAsia="Calibri" w:cs="Times New Roman"/>
                <w:bCs/>
                <w:color w:val="auto"/>
                <w:sz w:val="22"/>
              </w:rPr>
              <w:t>Mgr. Veronika Kučerová</w:t>
            </w:r>
          </w:p>
        </w:tc>
      </w:tr>
      <w:bookmarkEnd w:id="0"/>
    </w:tbl>
    <w:p w:rsidR="00C030A5" w:rsidP="00CB6009" w:rsidRDefault="00C030A5" w14:paraId="5A05667E" w14:textId="77777777"/>
    <w:p w:rsidR="00CB6009" w:rsidP="00CB6009" w:rsidRDefault="00CB6009" w14:paraId="29F97CAE" w14:textId="77777777">
      <w:pPr>
        <w:jc w:val="center"/>
        <w:rPr>
          <w:b/>
        </w:rPr>
      </w:pPr>
      <w:r>
        <w:t>Zakázka je zadávána v certifikovaném elektronickém nástroji E-ZAK, který je dostupný na https://zakazky.zdarns.cz/</w:t>
      </w:r>
    </w:p>
    <w:p w:rsidR="00CB6009" w:rsidP="00CB6009" w:rsidRDefault="00CB6009" w14:paraId="6330D9BA" w14:textId="77777777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:rsidR="00CB6009" w:rsidP="00CB6009" w:rsidRDefault="00CB6009" w14:paraId="641DAF73" w14:textId="77777777">
      <w:pPr>
        <w:pStyle w:val="Standard"/>
        <w:jc w:val="both"/>
        <w:rPr>
          <w:rFonts w:ascii="Verdana" w:hAnsi="Verdana" w:eastAsia="Calibri"/>
          <w:kern w:val="0"/>
          <w:sz w:val="22"/>
          <w:szCs w:val="22"/>
          <w:lang w:eastAsia="en-US"/>
        </w:rPr>
      </w:pPr>
      <w:r>
        <w:rPr>
          <w:rFonts w:ascii="Verdana" w:hAnsi="Verdana" w:eastAsia="Calibri"/>
          <w:kern w:val="0"/>
          <w:sz w:val="22"/>
          <w:szCs w:val="22"/>
          <w:lang w:eastAsia="en-US"/>
        </w:rPr>
        <w:t xml:space="preserve">Zakázka je realizována v rámci projektu Využití konceptu Smart City pro rozvoj města Žďár nad Sázavou </w:t>
      </w:r>
      <w:proofErr w:type="spellStart"/>
      <w:r>
        <w:rPr>
          <w:rFonts w:ascii="Verdana" w:hAnsi="Verdana" w:eastAsia="Calibri"/>
          <w:kern w:val="0"/>
          <w:sz w:val="22"/>
          <w:szCs w:val="22"/>
          <w:lang w:eastAsia="en-US"/>
        </w:rPr>
        <w:t>reg</w:t>
      </w:r>
      <w:proofErr w:type="spellEnd"/>
      <w:r>
        <w:rPr>
          <w:rFonts w:ascii="Verdana" w:hAnsi="Verdana" w:eastAsia="Calibri"/>
          <w:kern w:val="0"/>
          <w:sz w:val="22"/>
          <w:szCs w:val="22"/>
          <w:lang w:eastAsia="en-US"/>
        </w:rPr>
        <w:t>. číslo: CZ.03.4.74/0.0/0.0/16_058/0007367, spolufinancovaného z Evropského sociálního fondu prostřednictvím Operačního programu Zaměstnanost.</w:t>
      </w:r>
    </w:p>
    <w:p w:rsidR="00CB6009" w:rsidP="00CB6009" w:rsidRDefault="00CB6009" w14:paraId="61E0CAC8" w14:textId="77777777">
      <w:pPr>
        <w:pStyle w:val="Standard"/>
        <w:jc w:val="both"/>
        <w:rPr>
          <w:rFonts w:ascii="Verdana" w:hAnsi="Verdana" w:eastAsia="Calibri"/>
          <w:kern w:val="0"/>
          <w:sz w:val="22"/>
          <w:szCs w:val="22"/>
          <w:lang w:eastAsia="en-US"/>
        </w:rPr>
      </w:pPr>
    </w:p>
    <w:p w:rsidR="00CB6009" w:rsidP="00CB6009" w:rsidRDefault="00CB6009" w14:paraId="07D04C1A" w14:textId="77DB9C1C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C030A5" w:rsidP="00CB6009" w:rsidRDefault="00C030A5" w14:paraId="3F00E14C" w14:textId="1FCFF5A8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C030A5" w:rsidP="00CB6009" w:rsidRDefault="00C030A5" w14:paraId="080FE7BB" w14:textId="65399F2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C030A5" w:rsidP="00CB6009" w:rsidRDefault="00C030A5" w14:paraId="6E9BEADE" w14:textId="4E2FA797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153D2506" w14:textId="65C2107F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60FFD69D" w14:textId="51D93640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150320B3" w14:textId="340A38A3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072B953E" w14:textId="2E091EB3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2EEB9531" w14:textId="1EC73C50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5C6195CA" w14:textId="26BC4039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1EF89C62" w14:textId="42940EA1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BB0660" w:rsidP="00CB6009" w:rsidRDefault="00BB0660" w14:paraId="450204B7" w14:textId="77777777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531593" w:rsidP="00531593" w:rsidRDefault="00531593" w14:paraId="55FD74B0" w14:textId="77777777"/>
    <w:p w:rsidR="00531593" w:rsidP="00531593" w:rsidRDefault="00531593" w14:paraId="55FD74B1" w14:textId="4C87A932">
      <w:pPr>
        <w:jc w:val="right"/>
      </w:pPr>
      <w:r w:rsidRPr="00CB6009">
        <w:lastRenderedPageBreak/>
        <w:t>V</w:t>
      </w:r>
      <w:r w:rsidRPr="00CB6009" w:rsidR="00CB6009">
        <w:t>e Žďáře nad Sázavu</w:t>
      </w:r>
      <w:r w:rsidRPr="00CB6009">
        <w:t xml:space="preserve"> dne </w:t>
      </w:r>
      <w:r w:rsidRPr="00CB6009" w:rsidR="00CB6009">
        <w:t>19</w:t>
      </w:r>
      <w:r w:rsidRPr="00CB6009">
        <w:t>.</w:t>
      </w:r>
      <w:r w:rsidRPr="00CB6009" w:rsidR="00CB6009">
        <w:t>3</w:t>
      </w:r>
      <w:r w:rsidRPr="00CB6009">
        <w:t>.20</w:t>
      </w:r>
      <w:r w:rsidRPr="00CB6009" w:rsidR="000B2072">
        <w:t>20</w:t>
      </w:r>
    </w:p>
    <w:p w:rsidR="007A1D79" w:rsidP="003A6E1A" w:rsidRDefault="003A6E1A" w14:paraId="55FD74B2" w14:textId="77777777">
      <w:pPr>
        <w:pStyle w:val="Nadpis1"/>
      </w:pPr>
      <w:r>
        <w:t>ÚVOD</w:t>
      </w:r>
    </w:p>
    <w:p w:rsidRPr="00633CF8" w:rsidR="00633CF8" w:rsidP="00633CF8" w:rsidRDefault="00633CF8" w14:paraId="55FD74B3" w14:textId="77777777"/>
    <w:p w:rsidR="003A6E1A" w:rsidP="003A6E1A" w:rsidRDefault="003A6E1A" w14:paraId="55FD74B4" w14:textId="64A72BF7">
      <w:pPr>
        <w:jc w:val="both"/>
      </w:pPr>
      <w:r w:rsidRPr="00CB6009">
        <w:t>Zadavatel Vám poskytuje bez předchozí žádosti</w:t>
      </w:r>
      <w:r>
        <w:t xml:space="preserve"> </w:t>
      </w:r>
      <w:r w:rsidR="00410CAF">
        <w:t>vysvětlení</w:t>
      </w:r>
      <w:r>
        <w:t xml:space="preserve"> </w:t>
      </w:r>
      <w:r w:rsidR="00410CAF">
        <w:t>zadávací</w:t>
      </w:r>
      <w:r w:rsidR="00411E8D">
        <w:t>ch podmínek</w:t>
      </w:r>
      <w:r w:rsidR="00410CAF">
        <w:t xml:space="preserve"> k výše uvedenému </w:t>
      </w:r>
      <w:r w:rsidR="00C030A5">
        <w:t>výběrovému</w:t>
      </w:r>
      <w:r w:rsidR="00410CAF">
        <w:t xml:space="preserve"> řízení.</w:t>
      </w:r>
      <w:bookmarkStart w:name="_GoBack" w:id="1"/>
      <w:bookmarkEnd w:id="1"/>
    </w:p>
    <w:p w:rsidR="003A6E1A" w:rsidP="003A6E1A" w:rsidRDefault="00410CAF" w14:paraId="55FD74B6" w14:textId="21F7313F">
      <w:pPr>
        <w:pStyle w:val="Nadpis1"/>
      </w:pPr>
      <w:r w:rsidRPr="00CB6009">
        <w:t>DOPLNĚNÍ</w:t>
      </w:r>
      <w:r>
        <w:t xml:space="preserve"> ZADÁVACÍ</w:t>
      </w:r>
      <w:r w:rsidR="00BB0660">
        <w:t>CH PODMÍNEK</w:t>
      </w:r>
    </w:p>
    <w:p w:rsidR="003A6E1A" w:rsidP="003A6E1A" w:rsidRDefault="003A6E1A" w14:paraId="55FD74B7" w14:textId="77777777"/>
    <w:p w:rsidR="00CB6009" w:rsidP="0024610F" w:rsidRDefault="00CB6009" w14:paraId="60AB21F3" w14:textId="640B6D84">
      <w:pPr>
        <w:jc w:val="both"/>
      </w:pPr>
      <w:r w:rsidRPr="0024610F">
        <w:t xml:space="preserve">Dne 12.3.2020 vláda vyhlásila </w:t>
      </w:r>
      <w:r w:rsidRPr="0024610F" w:rsidR="0024610F">
        <w:t xml:space="preserve">v souladu s čl. 5 a 6 ústavního zákona č. 110/1998 SB., o bezpečnosti České republiky nouzový stav </w:t>
      </w:r>
      <w:r w:rsidRPr="0024610F">
        <w:t>pro území ČR</w:t>
      </w:r>
      <w:r w:rsidRPr="0024610F" w:rsidR="0024610F">
        <w:t xml:space="preserve"> z důvodu ohrožení zdraví v souvislosti s prokázáním výskytu </w:t>
      </w:r>
      <w:proofErr w:type="spellStart"/>
      <w:r w:rsidRPr="0024610F" w:rsidR="0024610F">
        <w:t>koronavirusu</w:t>
      </w:r>
      <w:proofErr w:type="spellEnd"/>
      <w:r w:rsidRPr="0024610F" w:rsidR="0024610F">
        <w:t xml:space="preserve"> SARS CoV-2. </w:t>
      </w:r>
    </w:p>
    <w:p w:rsidR="0024610F" w:rsidP="0024610F" w:rsidRDefault="0024610F" w14:paraId="25754309" w14:textId="5567AD5B">
      <w:pPr>
        <w:jc w:val="both"/>
      </w:pPr>
      <w:r>
        <w:t>Zadavatel si je plně vědom nestandartní situace, ve které je předmětná zakázka zahájena, kdy dochází k omezování přítomnosti zaměstnanců na pracovištích</w:t>
      </w:r>
      <w:r w:rsidR="009A61B1">
        <w:t xml:space="preserve"> a celkovému </w:t>
      </w:r>
      <w:r>
        <w:t>omezen</w:t>
      </w:r>
      <w:r w:rsidR="009A61B1">
        <w:t>í</w:t>
      </w:r>
      <w:r>
        <w:t xml:space="preserve"> pracovní činnosti. </w:t>
      </w:r>
    </w:p>
    <w:p w:rsidR="00793A13" w:rsidP="0024610F" w:rsidRDefault="00793A13" w14:paraId="64910A01" w14:textId="3C6883E0">
      <w:pPr>
        <w:jc w:val="both"/>
      </w:pPr>
      <w:r>
        <w:t xml:space="preserve">S odkazem na vyšší moc uvedenou v čl. III bod 4 přílohy č. 2 zadávací dokumentace – Návrh smlouvy o dílo Zadavatel umožňuje termíny realizace upravit adekvátně k výše uvedené situaci. </w:t>
      </w:r>
    </w:p>
    <w:p w:rsidR="005665C4" w:rsidP="00CB6009" w:rsidRDefault="005665C4" w14:paraId="55FD74B8" w14:textId="77777777">
      <w:pPr>
        <w:pStyle w:val="Nadpis2"/>
        <w:numPr>
          <w:ilvl w:val="0"/>
          <w:numId w:val="0"/>
        </w:numPr>
        <w:ind w:left="576" w:hanging="576"/>
      </w:pPr>
    </w:p>
    <w:p w:rsidR="00793A13" w:rsidP="00793A13" w:rsidRDefault="00793A13" w14:paraId="3DFBE336" w14:textId="77777777">
      <w:pPr>
        <w:pStyle w:val="Nadpis1"/>
      </w:pPr>
      <w:r>
        <w:t>LHŮTA PRO PODÁNÍ NABÍDEK</w:t>
      </w:r>
    </w:p>
    <w:p w:rsidR="00793A13" w:rsidP="00793A13" w:rsidRDefault="00793A13" w14:paraId="03486743" w14:textId="7777777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793A13" w:rsidP="00C030A5" w:rsidRDefault="00C030A5" w14:paraId="57DCC1A2" w14:textId="659D540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Vzhledem k výše uvedenému Zadavatel současně prodlužuje lhůtu pro podání nabídek o 7 dní. </w:t>
      </w:r>
      <w:r w:rsidRPr="008048A8" w:rsidR="00793A13">
        <w:rPr>
          <w:rFonts w:ascii="Verdana" w:hAnsi="Verdana" w:cs="Arial"/>
          <w:sz w:val="22"/>
          <w:szCs w:val="22"/>
        </w:rPr>
        <w:t>Lhůta pro podání nabídek</w:t>
      </w:r>
      <w:r w:rsidR="00793A13">
        <w:rPr>
          <w:rFonts w:ascii="Verdana" w:hAnsi="Verdana" w:cs="Arial"/>
          <w:sz w:val="22"/>
          <w:szCs w:val="22"/>
        </w:rPr>
        <w:t xml:space="preserve"> skončí</w:t>
      </w:r>
    </w:p>
    <w:p w:rsidR="00793A13" w:rsidP="00793A13" w:rsidRDefault="00793A13" w14:paraId="4AFD4FA3" w14:textId="7777777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:rsidR="00793A13" w:rsidP="00793A13" w:rsidRDefault="00793A13" w14:paraId="72E4F209" w14:textId="77777777">
      <w:pPr>
        <w:pStyle w:val="Standard"/>
        <w:tabs>
          <w:tab w:val="left" w:pos="2160"/>
        </w:tabs>
        <w:jc w:val="both"/>
      </w:pPr>
    </w:p>
    <w:p w:rsidRPr="00C030A5" w:rsidR="00611E0E" w:rsidP="00C030A5" w:rsidRDefault="00793A13" w14:paraId="55FD74C8" w14:textId="6CEFF546">
      <w:pPr>
        <w:pStyle w:val="Standar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</w:pPr>
      <w:r w:rsidRPr="0080019D">
        <w:rPr>
          <w:rFonts w:ascii="Verdana" w:hAnsi="Verdana" w:cs="Arial"/>
          <w:b/>
          <w:sz w:val="22"/>
          <w:szCs w:val="22"/>
        </w:rPr>
        <w:t>dne </w:t>
      </w:r>
      <w:r w:rsidR="00C030A5">
        <w:rPr>
          <w:rFonts w:ascii="Verdana" w:hAnsi="Verdana" w:cs="Arial"/>
          <w:b/>
          <w:sz w:val="22"/>
          <w:szCs w:val="22"/>
        </w:rPr>
        <w:t>6</w:t>
      </w:r>
      <w:r w:rsidRPr="0080019D">
        <w:rPr>
          <w:rFonts w:ascii="Verdana" w:hAnsi="Verdana" w:cs="Arial"/>
          <w:b/>
          <w:sz w:val="22"/>
          <w:szCs w:val="22"/>
        </w:rPr>
        <w:t xml:space="preserve">. </w:t>
      </w:r>
      <w:r w:rsidR="00C030A5">
        <w:rPr>
          <w:rFonts w:ascii="Verdana" w:hAnsi="Verdana" w:cs="Arial"/>
          <w:b/>
          <w:sz w:val="22"/>
          <w:szCs w:val="22"/>
        </w:rPr>
        <w:t>4</w:t>
      </w:r>
      <w:r w:rsidRPr="0080019D">
        <w:rPr>
          <w:rFonts w:ascii="Verdana" w:hAnsi="Verdana" w:cs="Arial"/>
          <w:b/>
          <w:sz w:val="22"/>
          <w:szCs w:val="22"/>
        </w:rPr>
        <w:t>. 20</w:t>
      </w:r>
      <w:r>
        <w:rPr>
          <w:rFonts w:ascii="Verdana" w:hAnsi="Verdana" w:cs="Arial"/>
          <w:b/>
          <w:sz w:val="22"/>
          <w:szCs w:val="22"/>
        </w:rPr>
        <w:t>20</w:t>
      </w:r>
      <w:r w:rsidRPr="0080019D">
        <w:rPr>
          <w:rFonts w:ascii="Verdana" w:hAnsi="Verdana" w:cs="Arial"/>
          <w:b/>
          <w:sz w:val="22"/>
          <w:szCs w:val="22"/>
        </w:rPr>
        <w:t xml:space="preserve"> v 10.00 hodin.</w:t>
      </w:r>
    </w:p>
    <w:p w:rsidR="00611E0E" w:rsidP="00027471" w:rsidRDefault="00611E0E" w14:paraId="55FD74C9" w14:textId="7777777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5665C4" w:rsidP="005665C4" w:rsidRDefault="005665C4" w14:paraId="55FD74CA" w14:textId="77777777">
      <w:pPr>
        <w:pStyle w:val="Nadpis1"/>
      </w:pPr>
      <w:r>
        <w:t>PODPIS</w:t>
      </w:r>
    </w:p>
    <w:p w:rsidRPr="00994913" w:rsidR="00994913" w:rsidP="00994913" w:rsidRDefault="00994913" w14:paraId="55FD74CB" w14:textId="77777777"/>
    <w:p w:rsidR="00E2272D" w:rsidP="00E2272D" w:rsidRDefault="00E2272D" w14:paraId="55FD74CC" w14:textId="77777777">
      <w:pPr>
        <w:pStyle w:val="Bezmez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644"/>
        <w:gridCol w:w="4568"/>
      </w:tblGrid>
      <w:tr w:rsidRPr="00215509" w:rsidR="005665C4" w:rsidTr="00D26EEC" w14:paraId="55FD74D5" w14:textId="77777777">
        <w:tc>
          <w:tcPr>
            <w:tcW w:w="4644" w:type="dxa"/>
            <w:shd w:val="clear" w:color="auto" w:fill="auto"/>
          </w:tcPr>
          <w:p w:rsidRPr="00215509" w:rsidR="005665C4" w:rsidP="00D26EEC" w:rsidRDefault="005665C4" w14:paraId="55FD74CD" w14:textId="77777777">
            <w:pPr>
              <w:pStyle w:val="Bezmezer"/>
              <w:rPr>
                <w:u w:val="single"/>
              </w:rPr>
            </w:pPr>
            <w:r w:rsidRPr="00215509">
              <w:rPr>
                <w:u w:val="single"/>
              </w:rPr>
              <w:t>Zadavatel:</w:t>
            </w:r>
          </w:p>
          <w:p w:rsidR="00CB6009" w:rsidP="00CB6009" w:rsidRDefault="00CB6009" w14:paraId="7FC782FE" w14:textId="77777777">
            <w:pPr>
              <w:pStyle w:val="Bezmezer"/>
              <w:rPr>
                <w:b/>
              </w:rPr>
            </w:pPr>
            <w:r>
              <w:rPr>
                <w:b/>
              </w:rPr>
              <w:t>Město Žďár nad Sázavou</w:t>
            </w:r>
          </w:p>
          <w:p w:rsidR="00CB6009" w:rsidP="00CB6009" w:rsidRDefault="00CB6009" w14:paraId="23F942C3" w14:textId="77777777">
            <w:pPr>
              <w:pStyle w:val="Bezmezer"/>
            </w:pPr>
            <w:r>
              <w:rPr>
                <w:bCs/>
              </w:rPr>
              <w:t>Žižkova 227/1</w:t>
            </w:r>
            <w:r>
              <w:rPr>
                <w:bCs/>
              </w:rPr>
              <w:br/>
            </w:r>
            <w:r>
              <w:t>591 31 Žďár nad Sázavou</w:t>
            </w:r>
          </w:p>
          <w:p w:rsidRPr="00215509" w:rsidR="005665C4" w:rsidP="002064C1" w:rsidRDefault="005665C4" w14:paraId="55FD74CF" w14:textId="01CF10E3">
            <w:pPr>
              <w:pStyle w:val="Bezmezer"/>
              <w:rPr>
                <w:rFonts w:cs="Arial"/>
              </w:rPr>
            </w:pPr>
          </w:p>
        </w:tc>
        <w:tc>
          <w:tcPr>
            <w:tcW w:w="4568" w:type="dxa"/>
            <w:shd w:val="clear" w:color="auto" w:fill="auto"/>
          </w:tcPr>
          <w:p w:rsidR="005665C4" w:rsidP="00D26EEC" w:rsidRDefault="005665C4" w14:paraId="55FD74D0" w14:textId="62A6968C">
            <w:pPr>
              <w:pStyle w:val="Bezmezer"/>
            </w:pPr>
            <w:r w:rsidRPr="00CB6009">
              <w:t xml:space="preserve">Mgr. </w:t>
            </w:r>
            <w:r w:rsidRPr="00CB6009" w:rsidR="00CB6009">
              <w:t>Veronika</w:t>
            </w:r>
            <w:r w:rsidR="00CB6009">
              <w:t xml:space="preserve"> Kučerová</w:t>
            </w:r>
          </w:p>
          <w:p w:rsidRPr="005665C4" w:rsidR="005665C4" w:rsidP="00D26EEC" w:rsidRDefault="005665C4" w14:paraId="55FD74D1" w14:textId="77777777">
            <w:pPr>
              <w:pStyle w:val="Bezmezer"/>
            </w:pPr>
            <w:r>
              <w:t>Administrátor VZ</w:t>
            </w:r>
          </w:p>
          <w:p w:rsidR="005665C4" w:rsidP="00D26EEC" w:rsidRDefault="005665C4" w14:paraId="55FD74D2" w14:textId="77777777">
            <w:pPr>
              <w:pStyle w:val="Bezmezer"/>
              <w:rPr>
                <w:rFonts w:cs="Arial"/>
              </w:rPr>
            </w:pPr>
          </w:p>
          <w:p w:rsidR="005665C4" w:rsidP="00D26EEC" w:rsidRDefault="005665C4" w14:paraId="55FD74D3" w14:textId="77777777">
            <w:pPr>
              <w:pStyle w:val="Bezmezer"/>
              <w:rPr>
                <w:rFonts w:cs="Arial"/>
              </w:rPr>
            </w:pPr>
          </w:p>
          <w:p w:rsidRPr="00215509" w:rsidR="005665C4" w:rsidP="00D26EEC" w:rsidRDefault="005665C4" w14:paraId="55FD74D4" w14:textId="7777777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Podepsáno elektronicky</w:t>
            </w:r>
          </w:p>
        </w:tc>
      </w:tr>
      <w:tr w:rsidRPr="00215509" w:rsidR="005665C4" w:rsidTr="00D26EEC" w14:paraId="55FD74D8" w14:textId="77777777">
        <w:tc>
          <w:tcPr>
            <w:tcW w:w="4644" w:type="dxa"/>
            <w:shd w:val="clear" w:color="auto" w:fill="auto"/>
          </w:tcPr>
          <w:p w:rsidRPr="00215509" w:rsidR="005665C4" w:rsidP="00D26EEC" w:rsidRDefault="005665C4" w14:paraId="55FD74D6" w14:textId="38B2D618">
            <w:pPr>
              <w:pStyle w:val="Bezmezer"/>
              <w:rPr>
                <w:rFonts w:cs="Arial"/>
              </w:rPr>
            </w:pPr>
            <w:r w:rsidRPr="00215509">
              <w:rPr>
                <w:b/>
              </w:rPr>
              <w:t xml:space="preserve">IČO: </w:t>
            </w:r>
            <w:r w:rsidR="00CB6009">
              <w:rPr>
                <w:b/>
              </w:rPr>
              <w:t>00295841</w:t>
            </w:r>
          </w:p>
        </w:tc>
        <w:tc>
          <w:tcPr>
            <w:tcW w:w="4568" w:type="dxa"/>
            <w:shd w:val="clear" w:color="auto" w:fill="auto"/>
          </w:tcPr>
          <w:p w:rsidRPr="00215509" w:rsidR="005665C4" w:rsidP="00D26EEC" w:rsidRDefault="005665C4" w14:paraId="55FD74D7" w14:textId="77777777">
            <w:pPr>
              <w:pStyle w:val="Bezmezer"/>
              <w:rPr>
                <w:rFonts w:cs="Arial"/>
                <w:b/>
              </w:rPr>
            </w:pPr>
          </w:p>
        </w:tc>
      </w:tr>
    </w:tbl>
    <w:p w:rsidR="006C73E2" w:rsidRDefault="006C73E2" w14:paraId="55FD74D9" w14:textId="77777777"/>
    <w:p w:rsidR="00633CF8" w:rsidRDefault="00633CF8" w14:paraId="55FD74DB" w14:textId="77777777"/>
    <w:sectPr w:rsidR="00633CF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4089E" w:rsidP="001C74D2" w:rsidRDefault="0094089E" w14:paraId="1729263A" w14:textId="77777777">
      <w:pPr>
        <w:spacing w:after="0"/>
      </w:pPr>
      <w:r>
        <w:separator/>
      </w:r>
    </w:p>
  </w:endnote>
  <w:endnote w:type="continuationSeparator" w:id="0">
    <w:p w:rsidR="0094089E" w:rsidP="001C74D2" w:rsidRDefault="0094089E" w14:paraId="099A70D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C74D2" w:rsidR="001C74D2" w:rsidP="001C74D2" w:rsidRDefault="001C74D2" w14:paraId="55FD74E6" w14:textId="77777777">
    <w:pPr>
      <w:pStyle w:val="Bezmezer"/>
      <w:jc w:val="center"/>
      <w:rPr>
        <w:sz w:val="18"/>
      </w:rPr>
    </w:pPr>
    <w:r w:rsidRPr="001C74D2">
      <w:rPr>
        <w:sz w:val="18"/>
      </w:rPr>
      <w:t xml:space="preserve">Stránka </w:t>
    </w:r>
    <w:r w:rsidRPr="001C74D2">
      <w:rPr>
        <w:sz w:val="18"/>
      </w:rPr>
      <w:fldChar w:fldCharType="begin"/>
    </w:r>
    <w:r w:rsidRPr="001C74D2">
      <w:rPr>
        <w:sz w:val="18"/>
      </w:rPr>
      <w:instrText>PAGE</w:instrText>
    </w:r>
    <w:r w:rsidRPr="001C74D2">
      <w:rPr>
        <w:sz w:val="18"/>
      </w:rPr>
      <w:fldChar w:fldCharType="separate"/>
    </w:r>
    <w:r w:rsidR="008071AE">
      <w:rPr>
        <w:noProof/>
        <w:sz w:val="18"/>
      </w:rPr>
      <w:t>1</w:t>
    </w:r>
    <w:r w:rsidRPr="001C74D2">
      <w:rPr>
        <w:sz w:val="18"/>
      </w:rPr>
      <w:fldChar w:fldCharType="end"/>
    </w:r>
    <w:r w:rsidRPr="001C74D2">
      <w:rPr>
        <w:sz w:val="18"/>
      </w:rPr>
      <w:t xml:space="preserve"> z </w:t>
    </w:r>
    <w:r w:rsidRPr="001C74D2">
      <w:rPr>
        <w:sz w:val="18"/>
      </w:rPr>
      <w:fldChar w:fldCharType="begin"/>
    </w:r>
    <w:r w:rsidRPr="001C74D2">
      <w:rPr>
        <w:sz w:val="18"/>
      </w:rPr>
      <w:instrText>NUMPAGES</w:instrText>
    </w:r>
    <w:r w:rsidRPr="001C74D2">
      <w:rPr>
        <w:sz w:val="18"/>
      </w:rPr>
      <w:fldChar w:fldCharType="separate"/>
    </w:r>
    <w:r w:rsidR="008071AE">
      <w:rPr>
        <w:noProof/>
        <w:sz w:val="18"/>
      </w:rPr>
      <w:t>3</w:t>
    </w:r>
    <w:r w:rsidRPr="001C74D2">
      <w:rPr>
        <w:sz w:val="18"/>
      </w:rPr>
      <w:fldChar w:fldCharType="end"/>
    </w:r>
  </w:p>
  <w:p w:rsidR="001C74D2" w:rsidRDefault="001C74D2" w14:paraId="55FD74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4089E" w:rsidP="001C74D2" w:rsidRDefault="0094089E" w14:paraId="45F420CE" w14:textId="77777777">
      <w:pPr>
        <w:spacing w:after="0"/>
      </w:pPr>
      <w:r>
        <w:separator/>
      </w:r>
    </w:p>
  </w:footnote>
  <w:footnote w:type="continuationSeparator" w:id="0">
    <w:p w:rsidR="0094089E" w:rsidP="001C74D2" w:rsidRDefault="0094089E" w14:paraId="7D63F08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B6009" w:rsidRDefault="00CB6009" w14:paraId="1C098ED8" w14:textId="2FD29E9E">
    <w:pPr>
      <w:pStyle w:val="Zhlav"/>
    </w:pPr>
    <w:r>
      <w:rPr>
        <w:noProof/>
      </w:rPr>
      <w:drawing>
        <wp:inline distT="0" distB="0" distL="0" distR="0">
          <wp:extent cx="2453851" cy="504825"/>
          <wp:effectExtent l="0" t="0" r="381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- bil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96" cy="50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3444FB8"/>
    <w:multiLevelType w:val="multilevel"/>
    <w:tmpl w:val="F8F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B0"/>
    <w:rsid w:val="00027471"/>
    <w:rsid w:val="00040B6C"/>
    <w:rsid w:val="00045DE8"/>
    <w:rsid w:val="000726BD"/>
    <w:rsid w:val="000744E1"/>
    <w:rsid w:val="0007506E"/>
    <w:rsid w:val="00085248"/>
    <w:rsid w:val="000A5FE4"/>
    <w:rsid w:val="000B2072"/>
    <w:rsid w:val="00125481"/>
    <w:rsid w:val="001451AF"/>
    <w:rsid w:val="00157F39"/>
    <w:rsid w:val="001654A3"/>
    <w:rsid w:val="0017697D"/>
    <w:rsid w:val="00185713"/>
    <w:rsid w:val="001943EA"/>
    <w:rsid w:val="001C74D2"/>
    <w:rsid w:val="001F2E65"/>
    <w:rsid w:val="002064C1"/>
    <w:rsid w:val="002102F2"/>
    <w:rsid w:val="00215509"/>
    <w:rsid w:val="00224D50"/>
    <w:rsid w:val="0024610F"/>
    <w:rsid w:val="00293D62"/>
    <w:rsid w:val="002B01E0"/>
    <w:rsid w:val="002C0858"/>
    <w:rsid w:val="00336502"/>
    <w:rsid w:val="00344FCC"/>
    <w:rsid w:val="00382637"/>
    <w:rsid w:val="00390820"/>
    <w:rsid w:val="003A51E0"/>
    <w:rsid w:val="003A6E1A"/>
    <w:rsid w:val="003C1CCF"/>
    <w:rsid w:val="003D6976"/>
    <w:rsid w:val="00410CAF"/>
    <w:rsid w:val="00411E8D"/>
    <w:rsid w:val="0042454E"/>
    <w:rsid w:val="0043072A"/>
    <w:rsid w:val="00434AAF"/>
    <w:rsid w:val="00446A5B"/>
    <w:rsid w:val="004B09DB"/>
    <w:rsid w:val="004B2EDC"/>
    <w:rsid w:val="004C1A1B"/>
    <w:rsid w:val="004D5B4B"/>
    <w:rsid w:val="004E2982"/>
    <w:rsid w:val="004F02BA"/>
    <w:rsid w:val="00525B96"/>
    <w:rsid w:val="00531593"/>
    <w:rsid w:val="00535AD5"/>
    <w:rsid w:val="005665C4"/>
    <w:rsid w:val="00567184"/>
    <w:rsid w:val="005C4B88"/>
    <w:rsid w:val="005D26DE"/>
    <w:rsid w:val="005D589F"/>
    <w:rsid w:val="005F57C1"/>
    <w:rsid w:val="00611E0E"/>
    <w:rsid w:val="00633CF8"/>
    <w:rsid w:val="006459E6"/>
    <w:rsid w:val="00655239"/>
    <w:rsid w:val="00663883"/>
    <w:rsid w:val="00680339"/>
    <w:rsid w:val="00690CB1"/>
    <w:rsid w:val="006B1B6C"/>
    <w:rsid w:val="006C73E2"/>
    <w:rsid w:val="006F49BD"/>
    <w:rsid w:val="006F6FE8"/>
    <w:rsid w:val="0071618C"/>
    <w:rsid w:val="00730DCB"/>
    <w:rsid w:val="0075187B"/>
    <w:rsid w:val="00751B89"/>
    <w:rsid w:val="00776D90"/>
    <w:rsid w:val="00784E0A"/>
    <w:rsid w:val="00793A13"/>
    <w:rsid w:val="00797B85"/>
    <w:rsid w:val="007A1D79"/>
    <w:rsid w:val="007D34D5"/>
    <w:rsid w:val="00804F49"/>
    <w:rsid w:val="008071AE"/>
    <w:rsid w:val="00822DB0"/>
    <w:rsid w:val="008676CE"/>
    <w:rsid w:val="008A24E7"/>
    <w:rsid w:val="008A3CB4"/>
    <w:rsid w:val="008C29FF"/>
    <w:rsid w:val="0091558B"/>
    <w:rsid w:val="0094089E"/>
    <w:rsid w:val="00994913"/>
    <w:rsid w:val="009A61B1"/>
    <w:rsid w:val="009C79AD"/>
    <w:rsid w:val="009E145E"/>
    <w:rsid w:val="009E7EE3"/>
    <w:rsid w:val="00A20770"/>
    <w:rsid w:val="00A24573"/>
    <w:rsid w:val="00A31FD5"/>
    <w:rsid w:val="00A451B8"/>
    <w:rsid w:val="00A46CD5"/>
    <w:rsid w:val="00A47BE6"/>
    <w:rsid w:val="00A510C4"/>
    <w:rsid w:val="00A54A9C"/>
    <w:rsid w:val="00AA3AD7"/>
    <w:rsid w:val="00AA4DA9"/>
    <w:rsid w:val="00AB31D3"/>
    <w:rsid w:val="00AF4FBF"/>
    <w:rsid w:val="00B242FE"/>
    <w:rsid w:val="00B47ACF"/>
    <w:rsid w:val="00B745A4"/>
    <w:rsid w:val="00BB0660"/>
    <w:rsid w:val="00BD433F"/>
    <w:rsid w:val="00BD78A3"/>
    <w:rsid w:val="00BE467E"/>
    <w:rsid w:val="00BF747D"/>
    <w:rsid w:val="00C030A5"/>
    <w:rsid w:val="00C46490"/>
    <w:rsid w:val="00C67C5C"/>
    <w:rsid w:val="00CB3248"/>
    <w:rsid w:val="00CB6009"/>
    <w:rsid w:val="00CD4DD6"/>
    <w:rsid w:val="00CF6A34"/>
    <w:rsid w:val="00D26EEC"/>
    <w:rsid w:val="00D37758"/>
    <w:rsid w:val="00D47076"/>
    <w:rsid w:val="00D52845"/>
    <w:rsid w:val="00D808A7"/>
    <w:rsid w:val="00DC0E47"/>
    <w:rsid w:val="00DD5FFD"/>
    <w:rsid w:val="00DD792D"/>
    <w:rsid w:val="00E0408A"/>
    <w:rsid w:val="00E2272D"/>
    <w:rsid w:val="00E30D9F"/>
    <w:rsid w:val="00E339CF"/>
    <w:rsid w:val="00E64BD7"/>
    <w:rsid w:val="00E75741"/>
    <w:rsid w:val="00EB580D"/>
    <w:rsid w:val="00EB68B0"/>
    <w:rsid w:val="00EF3F2B"/>
    <w:rsid w:val="00F1689E"/>
    <w:rsid w:val="00F254AB"/>
    <w:rsid w:val="00F41126"/>
    <w:rsid w:val="00F568BA"/>
    <w:rsid w:val="00F65FF6"/>
    <w:rsid w:val="00F87552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5FD747A"/>
  <w15:docId w15:val="{B00E87F1-AA01-409D-8E78-1080666260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2272D"/>
    <w:pPr>
      <w:spacing w:after="200"/>
    </w:pPr>
    <w:rPr>
      <w:rFonts w:ascii="Verdana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"/>
    <w:rsid w:val="00E2272D"/>
    <w:rPr>
      <w:rFonts w:ascii="Verdana" w:hAnsi="Verdana" w:eastAsia="Times New Roman" w:cs="Times New Roman"/>
      <w:b/>
      <w:bCs/>
      <w:sz w:val="28"/>
      <w:szCs w:val="28"/>
    </w:rPr>
  </w:style>
  <w:style w:type="character" w:styleId="Nadpis2Char" w:customStyle="true">
    <w:name w:val="Nadpis 2 Char"/>
    <w:link w:val="Nadpis2"/>
    <w:uiPriority w:val="9"/>
    <w:rsid w:val="00E2272D"/>
    <w:rPr>
      <w:rFonts w:ascii="Verdana" w:hAnsi="Verdana" w:eastAsia="Times New Roman" w:cs="Times New Roman"/>
      <w:b/>
      <w:bCs/>
      <w:color w:val="00000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="Times New Roman"/>
      <w:color w:val="000000"/>
      <w:spacing w:val="5"/>
      <w:kern w:val="28"/>
      <w:sz w:val="28"/>
      <w:szCs w:val="52"/>
    </w:rPr>
  </w:style>
  <w:style w:type="character" w:styleId="NzevChar" w:customStyle="true">
    <w:name w:val="Název Char"/>
    <w:link w:val="Nzev"/>
    <w:uiPriority w:val="10"/>
    <w:rsid w:val="00E2272D"/>
    <w:rPr>
      <w:rFonts w:ascii="Verdana" w:hAnsi="Verdana" w:eastAsia="Times New Roman" w:cs="Times New Roman"/>
      <w:color w:val="000000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textAlignment w:val="baseline"/>
    </w:pPr>
    <w:rPr>
      <w:rFonts w:ascii="Times New Roman" w:hAnsi="Times New Roman" w:eastAsia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E2272D"/>
    <w:rPr>
      <w:rFonts w:ascii="Verdana" w:hAnsi="Verdan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link w:val="Nadpis3"/>
    <w:uiPriority w:val="9"/>
    <w:rsid w:val="00E339CF"/>
    <w:rPr>
      <w:rFonts w:ascii="Verdana" w:hAnsi="Verdana" w:eastAsia="Times New Roman" w:cs="Times New Roman"/>
      <w:b/>
      <w:bCs/>
      <w:i/>
      <w:color w:val="000000"/>
      <w:u w:val="single"/>
    </w:rPr>
  </w:style>
  <w:style w:type="character" w:styleId="Nadpis4Char" w:customStyle="true">
    <w:name w:val="Nadpis 4 Char"/>
    <w:link w:val="Nadpis4"/>
    <w:uiPriority w:val="9"/>
    <w:semiHidden/>
    <w:rsid w:val="00C46490"/>
    <w:rPr>
      <w:rFonts w:ascii="Cambria" w:hAnsi="Cambria" w:eastAsia="Times New Roman" w:cs="Times New Roman"/>
      <w:b/>
      <w:bCs/>
      <w:i/>
      <w:iCs/>
      <w:color w:val="4F81BD"/>
    </w:rPr>
  </w:style>
  <w:style w:type="character" w:styleId="Nadpis5Char" w:customStyle="true">
    <w:name w:val="Nadpis 5 Char"/>
    <w:link w:val="Nadpis5"/>
    <w:uiPriority w:val="9"/>
    <w:semiHidden/>
    <w:rsid w:val="00C46490"/>
    <w:rPr>
      <w:rFonts w:ascii="Cambria" w:hAnsi="Cambria" w:eastAsia="Times New Roman" w:cs="Times New Roman"/>
      <w:color w:val="243F60"/>
    </w:rPr>
  </w:style>
  <w:style w:type="character" w:styleId="Nadpis6Char" w:customStyle="true">
    <w:name w:val="Nadpis 6 Char"/>
    <w:link w:val="Nadpis6"/>
    <w:uiPriority w:val="9"/>
    <w:semiHidden/>
    <w:rsid w:val="00C46490"/>
    <w:rPr>
      <w:rFonts w:ascii="Cambria" w:hAnsi="Cambria" w:eastAsia="Times New Roman" w:cs="Times New Roman"/>
      <w:i/>
      <w:iCs/>
      <w:color w:val="243F60"/>
    </w:rPr>
  </w:style>
  <w:style w:type="character" w:styleId="Nadpis7Char" w:customStyle="true">
    <w:name w:val="Nadpis 7 Char"/>
    <w:link w:val="Nadpis7"/>
    <w:uiPriority w:val="9"/>
    <w:semiHidden/>
    <w:rsid w:val="00C46490"/>
    <w:rPr>
      <w:rFonts w:ascii="Cambria" w:hAnsi="Cambria" w:eastAsia="Times New Roman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"/>
    <w:semiHidden/>
    <w:rsid w:val="00C46490"/>
    <w:rPr>
      <w:rFonts w:ascii="Cambria" w:hAnsi="Cambria" w:eastAsia="Times New Roman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"/>
    <w:semiHidden/>
    <w:rsid w:val="00C46490"/>
    <w:rPr>
      <w:rFonts w:ascii="Cambria" w:hAnsi="Cambria" w:eastAsia="Times New Roman" w:cs="Times New Roman"/>
      <w:i/>
      <w:iCs/>
      <w:color w:val="404040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uiPriority w:val="99"/>
    <w:rsid w:val="001C74D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link w:val="Zpat"/>
    <w:uiPriority w:val="99"/>
    <w:rsid w:val="001C74D2"/>
    <w:rPr>
      <w:rFonts w:ascii="Verdana" w:hAnsi="Verdana"/>
    </w:rPr>
  </w:style>
  <w:style w:type="paragraph" w:styleId="Normlnweb">
    <w:name w:val="Normal (Web)"/>
    <w:basedOn w:val="Normln"/>
    <w:uiPriority w:val="99"/>
    <w:semiHidden/>
    <w:unhideWhenUsed/>
    <w:rsid w:val="00793A13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030A5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030A5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BezmezerChar" w:customStyle="true">
    <w:name w:val="Bez mezer Char"/>
    <w:basedOn w:val="Standardnpsmoodstavce"/>
    <w:link w:val="Bezmezer"/>
    <w:uiPriority w:val="1"/>
    <w:rsid w:val="00C030A5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730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78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418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4565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3278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3439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5098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827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73181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2324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5926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426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3N3q2O+NZKYFw0ApOjsLwDfDA6KyOJiu7A2jb7zU7pU=</DigestValue>
    </Reference>
    <Reference Type="http://www.w3.org/2000/09/xmldsig#Object" URI="#idOfficeObject">
      <DigestMethod Algorithm="http://www.w3.org/2001/04/xmlenc#sha256"/>
      <DigestValue>Fbbe3KqaNYDgjRzfwY9Sf4+y+QXBvym9w1XdSgVhwQg=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aKxuZxIZRPHJ2NVu3O04QVhxTEanpO4JmdgQeFfnxdw=</DigestValue>
    </Reference>
  </SignedInfo>
  <SignatureValue>QD2GAge4RKHTdjjRMS+Zr/IvmuKVv3JdZv6hlc82TFMzBq+dwZJtW+U5Xkx00Eq+/kSeUlzl2ts4
FJxRyaDCHSotkpwrMlixdkxJY1Mso0ZiP60Euz+ajht/E5n8U3SuMzxgQJcVPi2sq3j75DahW9Ji
AfF8Thqm2qW0ETDSFD8shjRyfqNsGMFJYZARE0l8s9bSI7nxmPGUJ1RjucvmlHlCt+LxAJusobaz
+ctgljwr5Ym93C1QprhE8KrYF+qKqgGAm2lpcDjwQCMrLrJntgDtpuwio/76sCll93s3mJ40XhGD
HZyzH4EcR8CG8y3Y8aWKf/wz1VSFldPvDgX+WQ==</SignatureValue>
  <KeyInfo>
    <X509Data>
      <X509Certificate>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y1CUIo6wdtOmDZE6mrQYN5YI8BIwDQYJKoZIhvcNAQELBQADggEBAEtnu6gwxvaodz2hIbbwt5tKzoC2PLRFF9PI8WXcM9pwnZi+t10q6niY9/osO/Ts5YmD3ns/b++PL6999VpIAmCcp9miLvGdhcMqRBYD+lSdQ3sLIB34UwQnasqLSmDW7KcopL45JzDcDMjBn+kQq5YHSLkHY1rvbJ8gDji6MqrRiErK+BZbWSx+kXs3zbVZnwruXFdoHp4A1IjLKEYXYEf0BwIK0yxjyF0xdPiIQiW5rc3soY1Ij3CG8/uP6zEmW3t9cYTgnx2zoILBBD4V2dWf6H5UueMQptkpXgSMKnIGeQ33zuGmzl6A+M28vRIP4tRUEfGzSFLr7e1DeO9W6A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VB/Und588XtmbZvT6FLbLwJeNioO1yUL5c3jVIuzcKU=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Kq6CNgwh34oyl5mDId31NANLMYJlQ5RpWkIb2faeNY8=</DigestValue>
      </Reference>
      <Reference URI="/word/document.xml?ContentType=application/vnd.openxmlformats-officedocument.wordprocessingml.document.main+xml">
        <DigestMethod Algorithm="http://www.w3.org/2001/04/xmlenc#sha256"/>
        <DigestValue>2sX1gpMc1PlMgZKt5w1uXg8mgEcuEnBJQbEqQjCaE38=</DigestValue>
      </Reference>
      <Reference URI="/word/endnotes.xml?ContentType=application/vnd.openxmlformats-officedocument.wordprocessingml.endnotes+xml">
        <DigestMethod Algorithm="http://www.w3.org/2001/04/xmlenc#sha256"/>
        <DigestValue>XjMU1QIWRvAJUrQKCXVjmIJvFPQ8MITL8tiFDyRHu7A=</DigestValue>
      </Reference>
      <Reference URI="/word/fontTable.xml?ContentType=application/vnd.openxmlformats-officedocument.wordprocessingml.fontTable+xml">
        <DigestMethod Algorithm="http://www.w3.org/2001/04/xmlenc#sha256"/>
        <DigestValue>jBRVEIefc5cdnpA2EefR9qB71nHIPi60An3SQPLZCOM=</DigestValue>
      </Reference>
      <Reference URI="/word/footer1.xml?ContentType=application/vnd.openxmlformats-officedocument.wordprocessingml.footer+xml">
        <DigestMethod Algorithm="http://www.w3.org/2001/04/xmlenc#sha256"/>
        <DigestValue>xucXS/iKVoVM97ztUXXhEH2eRHjuV7LgjzCJn/1r8Uk=</DigestValue>
      </Reference>
      <Reference URI="/word/footnotes.xml?ContentType=application/vnd.openxmlformats-officedocument.wordprocessingml.footnotes+xml">
        <DigestMethod Algorithm="http://www.w3.org/2001/04/xmlenc#sha256"/>
        <DigestValue>7O67/hTbdo3DLbJefBvMvfG7xzKDf57rTwtwJxsZ7lY=</DigestValue>
      </Reference>
      <Reference URI="/word/header1.xml?ContentType=application/vnd.openxmlformats-officedocument.wordprocessingml.header+xml">
        <DigestMethod Algorithm="http://www.w3.org/2001/04/xmlenc#sha256"/>
        <DigestValue>Vpn8cCyhPi4EB/Vp56CxIBRyF1tkOOIGpuj7edcZlzA=</DigestValue>
      </Reference>
      <Reference URI="/word/media/image1.jpg?ContentType=image/jpeg">
        <DigestMethod Algorithm="http://www.w3.org/2001/04/xmlenc#sha256"/>
        <DigestValue>eH9TqmU52ZdktRNplsYd4eT9HwXmgAmh9bYPIGod9uI=</DigestValue>
      </Reference>
      <Reference URI="/word/numbering.xml?ContentType=application/vnd.openxmlformats-officedocument.wordprocessingml.numbering+xml">
        <DigestMethod Algorithm="http://www.w3.org/2001/04/xmlenc#sha256"/>
        <DigestValue>nYz02UzRw/uQIPFIW5nfxRNm/xMu2QaYDusRinj0LxE=</DigestValue>
      </Reference>
      <Reference URI="/word/settings.xml?ContentType=application/vnd.openxmlformats-officedocument.wordprocessingml.settings+xml">
        <DigestMethod Algorithm="http://www.w3.org/2001/04/xmlenc#sha256"/>
        <DigestValue>isaiYlFHZ6pTLF1R6stMdVHAMRuqFjvhAPjhzJoo70c=</DigestValue>
      </Reference>
      <Reference URI="/word/styles.xml?ContentType=application/vnd.openxmlformats-officedocument.wordprocessingml.styles+xml">
        <DigestMethod Algorithm="http://www.w3.org/2001/04/xmlenc#sha256"/>
        <DigestValue>K29A5/OSA7V0rfSiKOAAuLYwcgO1hXo0wzWDHwLyH5Q=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nfsussQDRioE3BUjMOMKsjFqltSmzYmcORraMcCcFVg=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2020-03-19T09:11:16Z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2020-03-19T09:11:16Z</xd:SigningTime>
          <xd:SigningCertificate>
            <xd:Cert>
              <xd:CertDigest>
                <DigestMethod Algorithm="http://www.w3.org/2001/04/xmlenc#sha256"/>
                <DigestValue>vy8LNvEiN5uFrwEXdOUlrDIYaSi8SHM4GiKhc0Xn5Y0=</DigestValue>
              </xd:CertDigest>
              <xd:IssuerSerial>
                <X509IssuerName>CN=PostSignum Qualified CA 3, O="Česká pošta, s.p. [IČ 47114983]", C=CZ</X509IssuerName>
                <X509SerialNumber>5073175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4" ma:versionID="2c19c6ed4c4e202d27d1da0cca93fd7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a954fc1f370e4bc67ba7a14e11ffeb3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B6CDA5F-2F93-4290-BFDC-722383082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93D46-4DD9-4A6F-8C18-9D744C254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1E677-DA8A-41ED-9847-B9DA32127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45F-2057-429A-BACC-964417AB62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310</properties:Words>
  <properties:Characters>1831</properties:Characters>
  <properties:Lines>15</properties:Lines>
  <properties:Paragraphs>4</properties:Paragraphs>
  <properties:TotalTime>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2015-07-23T10:20:00Z</dcterms:created>
  <dc:creator/>
  <cp:lastModifiedBy/>
  <dcterms:modified xmlns:xsi="http://www.w3.org/2001/XMLSchema-instance" xsi:type="dcterms:W3CDTF">2020-03-19T09:10:00Z</dcterms:modified>
  <cp:revision>16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