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0B66B0" w:rsidR="00C9594F" w:rsidP="000B66B0" w:rsidRDefault="004D574D" w14:paraId="58A69811" w14:textId="77777777">
      <w:pPr>
        <w:pStyle w:val="Nadpis2"/>
        <w:tabs>
          <w:tab w:val="center" w:pos="4500"/>
        </w:tabs>
        <w:spacing w:before="0"/>
        <w:jc w:val="center"/>
        <w:rPr>
          <w:rFonts w:asciiTheme="minorHAnsi" w:hAnsiTheme="minorHAnsi" w:cstheme="minorHAnsi"/>
          <w:i/>
          <w:color w:val="auto"/>
        </w:rPr>
      </w:pPr>
      <w:r w:rsidRPr="004750D2">
        <w:rPr>
          <w:rFonts w:asciiTheme="minorHAnsi" w:hAnsiTheme="minorHAnsi" w:cstheme="minorHAnsi"/>
          <w:color w:val="auto"/>
        </w:rPr>
        <w:t>ČESTNÉ PROHLÁŠENÍ O PROKÁZÁNÍ SPLNĚNÍ KRITÉRIÍ KVALIFIKACE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1"/>
        <w:gridCol w:w="1699"/>
        <w:gridCol w:w="1700"/>
        <w:gridCol w:w="1700"/>
        <w:gridCol w:w="1700"/>
        <w:gridCol w:w="1700"/>
      </w:tblGrid>
      <w:tr w:rsidRPr="004750D2" w:rsidR="00C9594F" w:rsidTr="00CA464F" w14:paraId="3261F60D" w14:textId="77777777">
        <w:tc>
          <w:tcPr>
            <w:tcW w:w="8920" w:type="dxa"/>
            <w:gridSpan w:val="6"/>
            <w:shd w:val="clear" w:color="auto" w:fill="FFFFFF" w:themeFill="background1"/>
          </w:tcPr>
          <w:p w:rsidR="002F65A7" w:rsidP="00D235E1" w:rsidRDefault="00C9594F" w14:paraId="0A24A8F5" w14:textId="77777777">
            <w:pPr>
              <w:jc w:val="center"/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Název veřejné zakázky:</w:t>
            </w:r>
          </w:p>
          <w:p w:rsidRPr="004750D2" w:rsidR="00C9594F" w:rsidP="00D235E1" w:rsidRDefault="003B1F74" w14:paraId="3B727E3E" w14:textId="6ECFBD75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B1F74">
              <w:rPr>
                <w:rFonts w:asciiTheme="minorHAnsi" w:hAnsiTheme="minorHAnsi"/>
                <w:b/>
                <w:i/>
                <w:sz w:val="24"/>
                <w:szCs w:val="24"/>
              </w:rPr>
              <w:t>Územní koncepce pro město Hanušovice</w:t>
            </w:r>
            <w:r w:rsidR="00E752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2</w:t>
            </w:r>
          </w:p>
        </w:tc>
      </w:tr>
      <w:tr w:rsidRPr="004750D2" w:rsidR="00C9594F" w:rsidTr="00CA464F" w14:paraId="5EEB6865" w14:textId="77777777">
        <w:tc>
          <w:tcPr>
            <w:tcW w:w="8920" w:type="dxa"/>
            <w:gridSpan w:val="6"/>
            <w:shd w:val="clear" w:color="auto" w:fill="FFFFFF" w:themeFill="background1"/>
          </w:tcPr>
          <w:p w:rsidR="00C9594F" w:rsidP="00D235E1" w:rsidRDefault="00C9594F" w14:paraId="73292F48" w14:textId="77777777">
            <w:pPr>
              <w:tabs>
                <w:tab w:val="left" w:pos="708"/>
                <w:tab w:val="left" w:pos="1416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Identifikační údaje zadavatele:</w:t>
            </w:r>
          </w:p>
          <w:p w:rsidRPr="00C471CC" w:rsidR="00C471CC" w:rsidP="00C471CC" w:rsidRDefault="00C471CC" w14:paraId="0E07BFD7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Město Hanušovice</w:t>
            </w:r>
          </w:p>
          <w:p w:rsidRPr="00C471CC" w:rsidR="00C471CC" w:rsidP="00C471CC" w:rsidRDefault="00C471CC" w14:paraId="5A57571F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sídlo: Hlavní 92, 788 33 Hanušovice</w:t>
            </w:r>
          </w:p>
          <w:p w:rsidRPr="00C471CC" w:rsidR="004D574D" w:rsidP="00C471CC" w:rsidRDefault="00C471CC" w14:paraId="63B62D0E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IČ: 00302546</w:t>
            </w:r>
          </w:p>
        </w:tc>
      </w:tr>
      <w:tr w:rsidRPr="004750D2" w:rsidR="00C9594F" w:rsidTr="00CA464F" w14:paraId="0AF95169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0810E3A1" w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IDENTIFIKAČNÍ ÚDAJE DODAVATELE - 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VYPLNÍ </w:t>
            </w:r>
            <w:r w:rsidRPr="000B66B0">
              <w:rPr>
                <w:rFonts w:asciiTheme="minorHAnsi" w:hAnsiTheme="minorHAnsi"/>
                <w:sz w:val="24"/>
                <w:szCs w:val="24"/>
                <w:highlight w:val="yellow"/>
              </w:rPr>
              <w:t>DODAVATEL</w:t>
            </w:r>
          </w:p>
        </w:tc>
      </w:tr>
      <w:tr w:rsidRPr="004750D2" w:rsidR="00C9594F" w:rsidTr="00CA464F" w14:paraId="4CD95667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19B4EC48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Obchodní firma/název/jméno, příjmení</w:t>
            </w:r>
          </w:p>
        </w:tc>
      </w:tr>
      <w:tr w:rsidRPr="004750D2" w:rsidR="00C9594F" w:rsidTr="00CA464F" w14:paraId="1F6C3D16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48D49BDD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Identifikační číslo</w:t>
            </w:r>
          </w:p>
        </w:tc>
      </w:tr>
      <w:tr w:rsidRPr="004750D2" w:rsidR="00C9594F" w:rsidTr="00CA464F" w14:paraId="6A5F97A6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167039A1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Sídlo/místo podnikání/místo trvalého pobytu</w:t>
            </w:r>
          </w:p>
        </w:tc>
      </w:tr>
      <w:tr w:rsidRPr="004750D2" w:rsidR="00C9594F" w:rsidTr="00CA464F" w14:paraId="0B0E483F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7049A40D" w14:textId="4A6ED7E8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Oprávněná osoba jednat za dodavatele</w:t>
            </w:r>
          </w:p>
          <w:p w:rsidRPr="004750D2" w:rsidR="00C9594F" w:rsidP="00D235E1" w:rsidRDefault="00C9594F" w14:paraId="54278460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Jméno, příjmení, funkce, kontakt:</w:t>
            </w:r>
          </w:p>
        </w:tc>
      </w:tr>
      <w:tr w:rsidRPr="004750D2" w:rsidR="00C9594F" w:rsidTr="00CA464F" w14:paraId="62512A9D" w14:textId="77777777">
        <w:tc>
          <w:tcPr>
            <w:tcW w:w="892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6615830B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ZÁKLADNÍ ZPŮSOBILOST*</w:t>
            </w:r>
          </w:p>
        </w:tc>
      </w:tr>
      <w:tr w:rsidRPr="004750D2" w:rsidR="00C9594F" w:rsidTr="00CA464F" w14:paraId="09CD6ABD" w14:textId="77777777">
        <w:tc>
          <w:tcPr>
            <w:tcW w:w="892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5EDCBF45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výše uvedený dodavatel:</w:t>
            </w:r>
          </w:p>
          <w:p w:rsidRPr="004750D2" w:rsidR="00C9594F" w:rsidP="00D235E1" w:rsidRDefault="00C9594F" w14:paraId="55A2AC08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nebyl v zemi svého sídla v posledních 5 letech před zahájením výběrového řízení pravomocně odsouzen pro trestný čin uvedený v Příloze č. 3 k zákonu č. 134/2016 Sb. nebo obdobný trestný čin podle právního řádu země sídla dodavatele, přičemž k zahlazeným odsouzením se nepřihlíží;</w:t>
            </w:r>
          </w:p>
          <w:p w:rsidRPr="004750D2" w:rsidR="00C9594F" w:rsidP="00D235E1" w:rsidRDefault="00C9594F" w14:paraId="5CAE934F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v evidenci daní zachycen splatný daňový nedoplatek;</w:t>
            </w:r>
          </w:p>
          <w:p w:rsidRPr="004750D2" w:rsidR="00C9594F" w:rsidP="00D235E1" w:rsidRDefault="00C9594F" w14:paraId="305626D3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splatný nedoplatek na pojistném nebo na penále na veřejné zdravotní pojištění;</w:t>
            </w:r>
          </w:p>
          <w:p w:rsidRPr="004750D2" w:rsidR="00C9594F" w:rsidP="00D235E1" w:rsidRDefault="00C9594F" w14:paraId="741C406B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Pr="00C9545C" w:rsidR="00474B86" w:rsidP="00C9545C" w:rsidRDefault="00C9594F" w14:paraId="7AE04BEB" w14:textId="449EE10B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</w:tc>
      </w:tr>
      <w:tr w:rsidRPr="004750D2" w:rsidR="00C9594F" w:rsidTr="00CA464F" w14:paraId="7FEBB26F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28848B96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PROFESNÍ ZPŮSOBILOST*</w:t>
            </w:r>
          </w:p>
        </w:tc>
      </w:tr>
      <w:tr w:rsidRPr="004750D2" w:rsidR="00C9594F" w:rsidTr="00CA464F" w14:paraId="7684780A" w14:textId="77777777">
        <w:tc>
          <w:tcPr>
            <w:tcW w:w="892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10294E54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výše uvedený dodavatel</w:t>
            </w:r>
          </w:p>
          <w:p w:rsidRPr="004750D2" w:rsidR="00C9594F" w:rsidP="00D235E1" w:rsidRDefault="00C9594F" w14:paraId="1BAEA5B0" w14:textId="786488C3">
            <w:pPr>
              <w:pStyle w:val="Odstavecseseznamem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 xml:space="preserve">je zapsán v obchodním rejstříku pod identifikačním číslem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…..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a spisovou značkou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</w:p>
          <w:p w:rsidRPr="00C9545C" w:rsidR="007F5418" w:rsidP="00C9545C" w:rsidRDefault="00C9594F" w14:paraId="42C40F1C" w14:textId="1A9A274C">
            <w:pPr>
              <w:pStyle w:val="Odstavecseseznamem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 xml:space="preserve">disponuje dokladem o oprávnění k podnikání podle zvláštních právních předpisů v rozsahu odpovídajícím předmětu této veřejné zakázky, a to výpisem z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–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pod identifikačním číslem - 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s oborem činnosti </w:t>
            </w:r>
            <w:r w:rsidRPr="00C9545C" w:rsidR="003B1F74">
              <w:rPr>
                <w:rFonts w:asciiTheme="minorHAnsi" w:hAnsiTheme="minorHAnsi"/>
                <w:sz w:val="24"/>
                <w:szCs w:val="24"/>
              </w:rPr>
              <w:t>poradenská a konzultační činnost, zpracování odborných studií a předmětem podnikání</w:t>
            </w:r>
            <w:r w:rsidR="00C9545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545C" w:rsidR="00C9545C">
              <w:rPr>
                <w:rFonts w:asciiTheme="minorHAnsi" w:hAnsiTheme="minorHAnsi"/>
                <w:sz w:val="24"/>
                <w:szCs w:val="24"/>
              </w:rPr>
              <w:t>projektová činnost ve výstavbě.</w:t>
            </w:r>
          </w:p>
        </w:tc>
      </w:tr>
      <w:tr w:rsidRPr="004750D2" w:rsidR="00AD10E7" w:rsidTr="00CA464F" w14:paraId="7634F6B5" w14:textId="77777777">
        <w:tc>
          <w:tcPr>
            <w:tcW w:w="8920" w:type="dxa"/>
            <w:gridSpan w:val="6"/>
            <w:shd w:val="clear" w:color="auto" w:fill="FFFFFF" w:themeFill="background1"/>
            <w:vAlign w:val="center"/>
          </w:tcPr>
          <w:p w:rsidRPr="004750D2" w:rsidR="00AD10E7" w:rsidP="00AD10E7" w:rsidRDefault="00AD10E7" w14:paraId="169BE88C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TECHNICKÁ KVALIFIKACE*</w:t>
            </w:r>
          </w:p>
        </w:tc>
      </w:tr>
      <w:tr w:rsidRPr="004750D2" w:rsidR="00AD10E7" w:rsidTr="00CA464F" w14:paraId="7E695905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993AE1" w:rsidR="00AD10E7" w:rsidP="00AD10E7" w:rsidRDefault="00AD10E7" w14:paraId="68E97244" w14:textId="52765528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b/>
                <w:sz w:val="24"/>
                <w:szCs w:val="24"/>
              </w:rPr>
              <w:t xml:space="preserve">Jako oprávněný zástupce čestně prohlašuji, že výše uvedený dodavatel </w:t>
            </w:r>
            <w:r w:rsidRPr="00993AE1" w:rsidR="004314B1">
              <w:t xml:space="preserve">vč. osoby uvedené jako hlavní řešitel </w:t>
            </w:r>
            <w:r w:rsidRPr="00993AE1">
              <w:rPr>
                <w:rFonts w:asciiTheme="minorHAnsi" w:hAnsiTheme="minorHAnsi"/>
                <w:sz w:val="24"/>
                <w:szCs w:val="24"/>
              </w:rPr>
              <w:t xml:space="preserve">splňuje technickou kvalifikaci, když </w:t>
            </w:r>
            <w:r w:rsidRPr="00993AE1">
              <w:rPr>
                <w:rFonts w:asciiTheme="minorHAnsi" w:hAnsiTheme="minorHAnsi" w:cstheme="majorBidi"/>
                <w:sz w:val="24"/>
                <w:szCs w:val="24"/>
              </w:rPr>
              <w:t>za poslední</w:t>
            </w:r>
            <w:r w:rsidRPr="00993AE1" w:rsidR="003B402C">
              <w:rPr>
                <w:rFonts w:asciiTheme="minorHAnsi" w:hAnsiTheme="minorHAnsi" w:cstheme="majorBidi"/>
                <w:sz w:val="24"/>
                <w:szCs w:val="24"/>
              </w:rPr>
              <w:t xml:space="preserve"> 3 roky </w:t>
            </w:r>
            <w:r w:rsidRPr="00474B86">
              <w:rPr>
                <w:rFonts w:asciiTheme="minorHAnsi" w:hAnsiTheme="minorHAnsi" w:cstheme="majorBidi"/>
                <w:sz w:val="24"/>
                <w:szCs w:val="24"/>
              </w:rPr>
              <w:t xml:space="preserve">před zahájením zadávacího řízení dokončil </w:t>
            </w:r>
            <w:r w:rsidRPr="00993AE1">
              <w:rPr>
                <w:rFonts w:asciiTheme="minorHAnsi" w:hAnsiTheme="minorHAnsi" w:cstheme="majorBidi"/>
                <w:sz w:val="24"/>
                <w:szCs w:val="24"/>
              </w:rPr>
              <w:t>dodávku</w:t>
            </w:r>
            <w:r w:rsidRPr="00993AE1" w:rsidR="00553024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r w:rsidRPr="00993AE1" w:rsidR="004314B1">
              <w:rPr>
                <w:rFonts w:asciiTheme="minorHAnsi" w:hAnsiTheme="minorHAnsi" w:cstheme="majorBidi"/>
                <w:sz w:val="24"/>
                <w:szCs w:val="24"/>
              </w:rPr>
              <w:t xml:space="preserve">níže uvedených 2 </w:t>
            </w:r>
            <w:r w:rsidRPr="00993AE1" w:rsidR="00553024">
              <w:rPr>
                <w:rFonts w:asciiTheme="minorHAnsi" w:hAnsiTheme="minorHAnsi" w:cstheme="majorBidi"/>
                <w:sz w:val="24"/>
                <w:szCs w:val="24"/>
              </w:rPr>
              <w:t>služeb</w:t>
            </w:r>
            <w:r w:rsidRPr="00993AE1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Pr="00474B86" w:rsidR="00553024" w:rsidP="00AD10E7" w:rsidRDefault="00553024" w14:paraId="5ED185ED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  <w:highlight w:val="yellow"/>
              </w:rPr>
              <w:t>VYPLNÍ DODAVATEL POKUD JSOU RELEVANTNÍ</w:t>
            </w:r>
          </w:p>
          <w:p w:rsidRPr="00993AE1" w:rsidR="00553024" w:rsidP="00AD10E7" w:rsidRDefault="00553024" w14:paraId="270BAC2B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474B86" w:rsidR="00AD10E7" w:rsidP="00C9545C" w:rsidRDefault="00553024" w14:paraId="3CC576BF" w14:textId="2F38B5AE">
            <w:pPr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referenčních </w:t>
            </w:r>
            <w:r w:rsidR="00C9545C">
              <w:rPr>
                <w:rFonts w:asciiTheme="minorHAnsi" w:hAnsiTheme="minorHAnsi"/>
                <w:sz w:val="24"/>
                <w:szCs w:val="24"/>
                <w:u w:val="single"/>
              </w:rPr>
              <w:t>studií</w:t>
            </w:r>
            <w:r w:rsidRPr="00993AE1" w:rsidR="004314B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</w:p>
        </w:tc>
      </w:tr>
      <w:tr w:rsidRPr="004750D2" w:rsidR="00C9545C" w:rsidTr="00C9545C" w14:paraId="6561D3B6" w14:textId="77777777">
        <w:trPr>
          <w:trHeight w:val="377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38E5E6C8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66D35900" w14:textId="7391970D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Název zakázky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50A46BD" w14:textId="335CD412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>Objednatel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648B687" w14:textId="0B40843E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Doba plnění (dokončení)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2E8F01CE" w14:textId="451DFFDC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Finanční objem v Kč bez DPH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77D1A2D" w14:textId="2AED83C0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Stručný věcný popis zakázky</w:t>
            </w:r>
          </w:p>
        </w:tc>
      </w:tr>
      <w:tr w:rsidRPr="004750D2" w:rsidR="00C9545C" w:rsidTr="00C9545C" w14:paraId="1154EC3C" w14:textId="77777777">
        <w:trPr>
          <w:trHeight w:val="375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0DB1D08B" w14:textId="0F4B7F31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799A20BC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28E6CE00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397999A9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908C310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7E1ED2E" w14:textId="08325349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9545C" w14:paraId="0BB20D68" w14:textId="77777777">
        <w:trPr>
          <w:trHeight w:val="375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408A037A" w14:textId="5E5B444E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09B43318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6118D60A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10D831ED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10000FA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1F76A34" w14:textId="3793EA23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9545C" w14:paraId="6F8C8293" w14:textId="77777777">
        <w:trPr>
          <w:trHeight w:val="375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77D450FD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2733F29F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EEF8938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166FD973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BF5DBC7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1FD5AAE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A464F" w14:paraId="77CB7F98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993AE1" w:rsidR="00C9545C" w:rsidP="00C9545C" w:rsidRDefault="00C9545C" w14:paraId="2F22904C" w14:textId="6CC1C054">
            <w:pPr>
              <w:pStyle w:val="Odstavecseseznamem"/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Doklad osvědčující odbornou způsobilost dodavatele jsou vyplněné údaje o hlavním řešiteli vč. praxe a kopie </w:t>
            </w:r>
            <w:r>
              <w:rPr>
                <w:rFonts w:asciiTheme="minorHAnsi" w:hAnsiTheme="minorHAnsi"/>
                <w:sz w:val="24"/>
                <w:szCs w:val="24"/>
              </w:rPr>
              <w:t>diplomu, které jsou</w:t>
            </w:r>
            <w:r w:rsidRPr="00474B86">
              <w:rPr>
                <w:rFonts w:asciiTheme="minorHAnsi" w:hAnsiTheme="minorHAnsi"/>
                <w:sz w:val="24"/>
                <w:szCs w:val="24"/>
              </w:rPr>
              <w:t xml:space="preserve"> přílohou tohoto čestného prohlášení resp. celé této nabídky.</w:t>
            </w:r>
          </w:p>
          <w:p w:rsidRPr="00993AE1" w:rsidR="00C9545C" w:rsidP="00C9545C" w:rsidRDefault="00C9545C" w14:paraId="5C068B33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9545C" w:rsidP="00C9545C" w:rsidRDefault="00C9545C" w14:paraId="02170A55" w14:textId="6E658123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>Hlavní řešitel:</w:t>
            </w:r>
          </w:p>
          <w:p w:rsidRPr="00993AE1" w:rsidR="00363D0A" w:rsidP="00C9545C" w:rsidRDefault="00363D0A" w14:paraId="471815A0" w14:textId="661AE3AA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narozen: ……………</w:t>
            </w:r>
          </w:p>
          <w:p w:rsidRPr="00474B86" w:rsidR="00B56CEC" w:rsidP="00B56CEC" w:rsidRDefault="00B56CEC" w14:paraId="3F179A95" w14:textId="1F8901E8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- rok získání akademického titulu Ing. arch:</w:t>
            </w:r>
            <w:r w:rsidR="00363D0A">
              <w:rPr>
                <w:rFonts w:asciiTheme="minorHAnsi" w:hAnsiTheme="minorHAnsi"/>
                <w:sz w:val="24"/>
                <w:szCs w:val="24"/>
              </w:rPr>
              <w:t xml:space="preserve"> …………………</w:t>
            </w:r>
          </w:p>
          <w:p w:rsidRPr="00474B86" w:rsidR="00B56CEC" w:rsidP="00B56CEC" w:rsidRDefault="00B56CEC" w14:paraId="07921CAD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- délka praxe v tvorbě architektonických studií či koncepci:</w:t>
            </w:r>
          </w:p>
          <w:p w:rsidRPr="00474B86" w:rsidR="00C9545C" w:rsidP="00C9545C" w:rsidRDefault="00C9545C" w14:paraId="4D9DE884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1) od – do; Zaměstnavatel/OSVČ; činnost</w:t>
            </w:r>
          </w:p>
          <w:p w:rsidRPr="00474B86" w:rsidR="00C9545C" w:rsidP="00C9545C" w:rsidRDefault="00C9545C" w14:paraId="3DEDFD93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2) od – do; Zaměstnavatel/OSVČ; činnost</w:t>
            </w:r>
          </w:p>
          <w:p w:rsidRPr="00C9545C" w:rsidR="00C9545C" w:rsidP="00C9545C" w:rsidRDefault="00C9545C" w14:paraId="1021B28D" w14:textId="2D9EB253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3) od – do; Zaměstnavatel/OSVČ; činnost</w:t>
            </w:r>
          </w:p>
        </w:tc>
      </w:tr>
      <w:tr w:rsidRPr="004750D2" w:rsidR="00C9545C" w:rsidTr="00CA464F" w14:paraId="5DC630C8" w14:textId="77777777">
        <w:tc>
          <w:tcPr>
            <w:tcW w:w="8920" w:type="dxa"/>
            <w:gridSpan w:val="6"/>
            <w:shd w:val="clear" w:color="auto" w:fill="FFFFFF" w:themeFill="background1"/>
          </w:tcPr>
          <w:p w:rsidR="00C9545C" w:rsidP="00C9545C" w:rsidRDefault="00C9545C" w14:paraId="43C6F67D" w14:textId="42EB0010">
            <w:pPr>
              <w:contextualSpacing/>
              <w:jc w:val="center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CA464F">
              <w:rPr>
                <w:rFonts w:asciiTheme="minorHAnsi" w:hAnsiTheme="minorHAnsi"/>
                <w:b/>
                <w:caps/>
                <w:sz w:val="24"/>
                <w:szCs w:val="24"/>
              </w:rPr>
              <w:t>Hodnocení ekonomické výhodnosti nabídky</w:t>
            </w:r>
          </w:p>
          <w:p w:rsidRPr="00CA464F" w:rsidR="00C9545C" w:rsidP="00C9545C" w:rsidRDefault="00C9545C" w14:paraId="764204FC" w14:textId="4C6E39CF">
            <w:pPr>
              <w:contextualSpacing/>
              <w:jc w:val="center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CA464F">
              <w:rPr>
                <w:rFonts w:cs="Calibri"/>
                <w:caps/>
              </w:rPr>
              <w:t>zkušeností hlavního řešitele díla</w:t>
            </w:r>
          </w:p>
        </w:tc>
      </w:tr>
      <w:tr w:rsidRPr="004750D2" w:rsidR="00C9545C" w:rsidTr="00CA464F" w14:paraId="6486C457" w14:textId="77777777">
        <w:tc>
          <w:tcPr>
            <w:tcW w:w="8920" w:type="dxa"/>
            <w:gridSpan w:val="6"/>
            <w:shd w:val="clear" w:color="auto" w:fill="FFFFFF" w:themeFill="background1"/>
          </w:tcPr>
          <w:p w:rsidR="00C9545C" w:rsidP="00C9545C" w:rsidRDefault="00C9545C" w14:paraId="574612BB" w14:textId="2831A635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uved</w:t>
            </w:r>
            <w:r w:rsidRPr="006A5E8F">
              <w:rPr>
                <w:rFonts w:asciiTheme="minorHAnsi" w:hAnsiTheme="minorHAnsi"/>
                <w:b/>
                <w:sz w:val="24"/>
                <w:szCs w:val="24"/>
              </w:rPr>
              <w:t xml:space="preserve">ený </w:t>
            </w:r>
            <w:r w:rsidRPr="006A5E8F">
              <w:rPr>
                <w:b/>
              </w:rPr>
              <w:t>hlavní řešitel</w:t>
            </w:r>
            <w:r>
              <w:t xml:space="preserve"> </w:t>
            </w:r>
            <w:r w:rsidRPr="00C9545C">
              <w:rPr>
                <w:rFonts w:asciiTheme="minorHAnsi" w:hAnsiTheme="minorHAnsi"/>
                <w:sz w:val="24"/>
                <w:szCs w:val="24"/>
              </w:rPr>
              <w:t xml:space="preserve">za posledních 10 let </w:t>
            </w:r>
            <w:r>
              <w:rPr>
                <w:rFonts w:asciiTheme="minorHAnsi" w:hAnsiTheme="minorHAnsi"/>
                <w:sz w:val="24"/>
                <w:szCs w:val="24"/>
              </w:rPr>
              <w:t>realizoval či vedl tvorbu níže uvedených akcí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9545C" w:rsidP="00C9545C" w:rsidRDefault="00C9545C" w14:paraId="3926A5B5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055215" w:rsidR="00C9545C" w:rsidP="00C9545C" w:rsidRDefault="00C9545C" w14:paraId="5110EBBC" w14:textId="52FBD14D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studií a koncepcí veřejného prostoru hlavního řešitele </w:t>
            </w:r>
          </w:p>
          <w:p w:rsidR="00C9545C" w:rsidP="00C9545C" w:rsidRDefault="00C9545C" w14:paraId="11305FD2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margin" w:tblpY="-234"/>
              <w:tblOverlap w:val="never"/>
              <w:tblW w:w="0" w:type="auto"/>
              <w:tblLook w:firstRow="1" w:lastRow="0" w:firstColumn="1" w:lastColumn="0" w:noHBand="0" w:noVBand="1" w:val="04A0"/>
            </w:tblPr>
            <w:tblGrid>
              <w:gridCol w:w="520"/>
              <w:gridCol w:w="2132"/>
              <w:gridCol w:w="2692"/>
              <w:gridCol w:w="1498"/>
              <w:gridCol w:w="1852"/>
            </w:tblGrid>
            <w:tr w:rsidRPr="004750D2" w:rsidR="00C9545C" w:rsidTr="00993AE1" w14:paraId="78270DB2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07D8AA9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132" w:type="dxa"/>
                  <w:shd w:val="clear" w:color="auto" w:fill="FFFFFF" w:themeFill="background1"/>
                </w:tcPr>
                <w:p w:rsidRPr="004750D2" w:rsidR="00C9545C" w:rsidP="00C9545C" w:rsidRDefault="00C9545C" w14:paraId="1E146E1F" w14:textId="352698A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 xml:space="preserve">Název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studie/koncepce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Pr="004750D2" w:rsidR="00C9545C" w:rsidP="00C9545C" w:rsidRDefault="00C9545C" w14:paraId="10D14EE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/investor (kontaktní osoba)</w:t>
                  </w:r>
                </w:p>
              </w:tc>
              <w:tc>
                <w:tcPr>
                  <w:tcW w:w="1498" w:type="dxa"/>
                  <w:shd w:val="clear" w:color="auto" w:fill="FFFFFF" w:themeFill="background1"/>
                </w:tcPr>
                <w:p w:rsidRPr="004750D2" w:rsidR="00C9545C" w:rsidP="00C9545C" w:rsidRDefault="00C9545C" w14:paraId="48CC3A13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852" w:type="dxa"/>
                  <w:shd w:val="clear" w:color="auto" w:fill="FFFFFF" w:themeFill="background1"/>
                </w:tcPr>
                <w:p w:rsidRPr="004750D2" w:rsidR="00C9545C" w:rsidP="00C9545C" w:rsidRDefault="00C9545C" w14:paraId="5DDCBC0C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Rozměr dotčené plochy studií/koncepcí</w:t>
                  </w:r>
                </w:p>
              </w:tc>
            </w:tr>
            <w:tr w:rsidRPr="004750D2" w:rsidR="00C9545C" w:rsidTr="00993AE1" w14:paraId="7E496F6D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0D4550BD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37372BD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5A9AA8E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7A4DB9A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2D7DD17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6355D72B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6244B20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006E226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1C2A0F2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14930C5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684CBF5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642CC55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6F2C6B5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161E662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2741007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03BCA8F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77AA87E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1042B682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249C8B2E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49429F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631BDDA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3F13041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5791D26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734161C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6A6045F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0A68B2B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6D9C700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58328D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33C3A29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36EA78F9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32643C57" w14:textId="665FC822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4A6BAE7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20111BC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4B6316C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336EA63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54C0B508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33FCF0C4" w14:textId="038DB0AC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09AD4B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583CCF5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FEC005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0BD7115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2B69E53F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27ACE29C" w14:textId="6DBF74AC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E7E42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3CBCB6F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EC3478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49B787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5F1C9BB4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27501F10" w14:textId="64EBE18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47C4808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588495F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7179D80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6A627B2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630EFB2A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7ECBAA28" w14:textId="4838837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664BC59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03E8959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0CBE8F6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058F3C7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237EC888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01516559" w14:textId="3B182A4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AA9C82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4E7011D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3C69B87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3ED599E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5D4E4DD5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1F6AEA43" w14:textId="291A823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63A9D8B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05EADBA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1DF9C8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294460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4B0D2F64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0005C8C1" w14:textId="7901659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78F334A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2536FE4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49C4A4F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7F91E5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26B9D28D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356DF6B0" w14:textId="45A26E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569D81B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738764F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C3A074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49358EF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799DC5A5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1F97E594" w14:textId="037EA39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14F1AA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72BDA33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702B357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44AE9BD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C9545C" w:rsidP="00C9545C" w:rsidRDefault="00C9545C" w14:paraId="0C56444C" w14:textId="541A123D">
            <w:pPr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A464F" w14:paraId="68CFC8F0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45C" w:rsidP="00C9545C" w:rsidRDefault="00C9545C" w14:paraId="2A891AA4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024047">
              <w:rPr>
                <w:rFonts w:asciiTheme="minorHAnsi" w:hAnsiTheme="minorHAnsi"/>
                <w:b/>
                <w:sz w:val="24"/>
                <w:szCs w:val="24"/>
              </w:rPr>
              <w:t>EZNÁMENÍ SE SE ZADÁVACÍ DOKUMENTACÍ</w:t>
            </w:r>
          </w:p>
        </w:tc>
      </w:tr>
      <w:tr w:rsidRPr="004750D2" w:rsidR="00C9545C" w:rsidTr="00CA464F" w14:paraId="264DDFB0" w14:textId="77777777">
        <w:trPr>
          <w:trHeight w:val="1964"/>
        </w:trPr>
        <w:tc>
          <w:tcPr>
            <w:tcW w:w="8920" w:type="dxa"/>
            <w:gridSpan w:val="6"/>
            <w:shd w:val="clear" w:color="auto" w:fill="FFFFFF" w:themeFill="background1"/>
          </w:tcPr>
          <w:p w:rsidRPr="00024047" w:rsidR="00C9545C" w:rsidP="00C9545C" w:rsidRDefault="00C9545C" w14:paraId="065C8458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Jako oprávněný zástupce čestně prohlašuji, že výše uvedený dodavatel </w:t>
            </w:r>
            <w:r w:rsidRPr="00024047">
              <w:rPr>
                <w:rFonts w:asciiTheme="minorHAnsi" w:hAnsiTheme="minorHAnsi"/>
                <w:sz w:val="24"/>
                <w:szCs w:val="24"/>
              </w:rPr>
              <w:t>prohlašuje, že se v plném rozsahu seznámil se zadávací dokumentací a zadávacími podmínkami vč. příloh zadávací dokumentace, že si před podáním nabídky vyjasnil veškerá sporná ustanovení nebo technické nejasnosti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že se zadávacími podmínkami a </w:t>
            </w:r>
            <w:r w:rsidRPr="00024047">
              <w:rPr>
                <w:rFonts w:asciiTheme="minorHAnsi" w:hAnsiTheme="minorHAnsi"/>
                <w:sz w:val="24"/>
                <w:szCs w:val="24"/>
              </w:rPr>
              <w:t>zadávací dokumentací souhlasí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respektuje je. </w:t>
            </w:r>
          </w:p>
        </w:tc>
      </w:tr>
      <w:tr w:rsidRPr="004750D2" w:rsidR="00C9545C" w:rsidTr="002A0DB7" w14:paraId="3F8B5560" w14:textId="77777777">
        <w:trPr>
          <w:trHeight w:val="1992"/>
        </w:trPr>
        <w:tc>
          <w:tcPr>
            <w:tcW w:w="8920" w:type="dxa"/>
            <w:gridSpan w:val="6"/>
            <w:shd w:val="clear" w:color="auto" w:fill="FFFFFF" w:themeFill="background1"/>
          </w:tcPr>
          <w:p w:rsidRPr="004750D2" w:rsidR="00C9545C" w:rsidP="00C9545C" w:rsidRDefault="00C9545C" w14:paraId="148B33DD" w14:textId="7777777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Svým podpisem stvrzuji, že výše uvedené údaje v prohlášení jsou správné a závazné.</w:t>
            </w:r>
          </w:p>
          <w:p w:rsidRPr="004750D2" w:rsidR="00C9545C" w:rsidP="00C9545C" w:rsidRDefault="00C9545C" w14:paraId="3B515F5B" w14:textId="6D4CDAE8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Podpis osoby oprávněné jednat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za</w:t>
            </w: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dodavatele</w:t>
            </w: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 - 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VYPLNÍ A PODEPÍŠE </w:t>
            </w:r>
            <w:r w:rsidRPr="00030311">
              <w:rPr>
                <w:rFonts w:asciiTheme="minorHAnsi" w:hAnsiTheme="minorHAnsi"/>
                <w:sz w:val="24"/>
                <w:szCs w:val="24"/>
                <w:highlight w:val="yellow"/>
              </w:rPr>
              <w:t>DODAVATEL</w:t>
            </w:r>
          </w:p>
          <w:p w:rsidRPr="004750D2" w:rsidR="00C9545C" w:rsidP="00C9545C" w:rsidRDefault="00C9545C" w14:paraId="3BC3F722" w14:textId="7777777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Jméno a příjmení:</w:t>
            </w:r>
          </w:p>
          <w:p w:rsidRPr="004750D2" w:rsidR="00C9545C" w:rsidP="00C9545C" w:rsidRDefault="00C9545C" w14:paraId="67EC9B5B" w14:textId="7777777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Funkce, oprávnění:</w:t>
            </w:r>
          </w:p>
          <w:p w:rsidRPr="002A0DB7" w:rsidR="00C9545C" w:rsidP="00C9545C" w:rsidRDefault="00C9545C" w14:paraId="519E435E" w14:textId="5B94C8F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Datum:</w:t>
            </w:r>
          </w:p>
        </w:tc>
      </w:tr>
    </w:tbl>
    <w:p w:rsidRPr="000967D5" w:rsidR="00322814" w:rsidP="002A0DB7" w:rsidRDefault="00322814" w14:paraId="5F5710C0" w14:textId="367D95CE">
      <w:pPr>
        <w:jc w:val="both"/>
        <w:rPr>
          <w:rFonts w:asciiTheme="minorHAnsi" w:hAnsiTheme="minorHAnsi"/>
        </w:rPr>
      </w:pPr>
    </w:p>
    <w:sectPr w:rsidRPr="000967D5" w:rsidR="00322814" w:rsidSect="00C9545C">
      <w:headerReference w:type="default" r:id="rId10"/>
      <w:footerReference w:type="default" r:id="rId11"/>
      <w:pgSz w:w="11906" w:h="16838"/>
      <w:pgMar w:top="851" w:right="1558" w:bottom="709" w:left="1418" w:header="284" w:footer="8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43474" w:rsidP="000967D5" w:rsidRDefault="00D43474" w14:paraId="08734DDB" w14:textId="77777777">
      <w:r>
        <w:separator/>
      </w:r>
    </w:p>
  </w:endnote>
  <w:endnote w:type="continuationSeparator" w:id="0">
    <w:p w:rsidR="00D43474" w:rsidP="000967D5" w:rsidRDefault="00D43474" w14:paraId="6F268E6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53EA7" w:rsidP="002B022F" w:rsidRDefault="00D43474" w14:paraId="3379B973" w14:textId="77777777">
    <w:pPr>
      <w:pStyle w:val="Zpat"/>
    </w:pPr>
  </w:p>
  <w:p w:rsidR="00953EA7" w:rsidRDefault="00D43474" w14:paraId="5FCC3A8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43474" w:rsidP="000967D5" w:rsidRDefault="00D43474" w14:paraId="096DE8F7" w14:textId="77777777">
      <w:r>
        <w:separator/>
      </w:r>
    </w:p>
  </w:footnote>
  <w:footnote w:type="continuationSeparator" w:id="0">
    <w:p w:rsidR="00D43474" w:rsidP="000967D5" w:rsidRDefault="00D43474" w14:paraId="028DB2A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C1585" w:rsidP="004C1585" w:rsidRDefault="004C1585" w14:paraId="5632E56D" w14:textId="77777777">
    <w:pPr>
      <w:tabs>
        <w:tab w:val="center" w:pos="4253"/>
        <w:tab w:val="left" w:pos="4536"/>
        <w:tab w:val="left" w:pos="5727"/>
        <w:tab w:val="right" w:pos="9072"/>
      </w:tabs>
      <w:spacing w:line="288" w:lineRule="auto"/>
      <w:rPr>
        <w:rFonts w:ascii="JohnSans Text Pro" w:hAnsi="JohnSans Text Pro"/>
        <w:szCs w:val="24"/>
      </w:rPr>
    </w:pPr>
    <w:r w:rsidRPr="00246D93">
      <w:rPr>
        <w:rFonts w:ascii="JohnSans Text Pro" w:hAnsi="JohnSans Text Pro"/>
        <w:szCs w:val="24"/>
      </w:rPr>
      <w:tab/>
    </w:r>
  </w:p>
  <w:p w:rsidRPr="004C1585" w:rsidR="0086760B" w:rsidP="004C1585" w:rsidRDefault="00D43474" w14:paraId="79987CD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E30557"/>
    <w:multiLevelType w:val="hybridMultilevel"/>
    <w:tmpl w:val="A2565614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nsid w:val="17B6627E"/>
    <w:multiLevelType w:val="hybridMultilevel"/>
    <w:tmpl w:val="0666BF7C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1629B"/>
    <w:multiLevelType w:val="hybridMultilevel"/>
    <w:tmpl w:val="424A9300"/>
    <w:lvl w:ilvl="0" w:tplc="5F80315E">
      <w:start w:val="1"/>
      <w:numFmt w:val="lowerLetter"/>
      <w:lvlText w:val="%1)"/>
      <w:lvlJc w:val="left"/>
      <w:pPr>
        <w:ind w:left="1146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9BF1ED6"/>
    <w:multiLevelType w:val="hybridMultilevel"/>
    <w:tmpl w:val="7CB474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16910A1"/>
    <w:multiLevelType w:val="hybridMultilevel"/>
    <w:tmpl w:val="F296FE26"/>
    <w:lvl w:ilvl="0" w:tplc="2E90A518">
      <w:start w:val="14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Times New Roman"/>
        <w:sz w:val="20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AAE15BA"/>
    <w:multiLevelType w:val="hybridMultilevel"/>
    <w:tmpl w:val="63A0902A"/>
    <w:lvl w:ilvl="0" w:tplc="0405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63525"/>
    <w:multiLevelType w:val="hybridMultilevel"/>
    <w:tmpl w:val="56E64EC8"/>
    <w:lvl w:ilvl="0" w:tplc="FDEE4BFC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ajorBidi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8D7556A"/>
    <w:multiLevelType w:val="hybridMultilevel"/>
    <w:tmpl w:val="F288016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0F5256"/>
    <w:multiLevelType w:val="hybridMultilevel"/>
    <w:tmpl w:val="0608E0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466D91"/>
    <w:multiLevelType w:val="hybridMultilevel"/>
    <w:tmpl w:val="2020C08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73"/>
  <w:proofState w:spelling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6B"/>
    <w:rsid w:val="00000739"/>
    <w:rsid w:val="00024047"/>
    <w:rsid w:val="00030311"/>
    <w:rsid w:val="000967D5"/>
    <w:rsid w:val="000B66B0"/>
    <w:rsid w:val="00125E49"/>
    <w:rsid w:val="001424B7"/>
    <w:rsid w:val="001D2C3D"/>
    <w:rsid w:val="00200669"/>
    <w:rsid w:val="00226315"/>
    <w:rsid w:val="00272BDF"/>
    <w:rsid w:val="00274A81"/>
    <w:rsid w:val="002A0DB7"/>
    <w:rsid w:val="002F65A7"/>
    <w:rsid w:val="002F73A0"/>
    <w:rsid w:val="00322814"/>
    <w:rsid w:val="00330447"/>
    <w:rsid w:val="00346315"/>
    <w:rsid w:val="00363D0A"/>
    <w:rsid w:val="0037474E"/>
    <w:rsid w:val="003B1F74"/>
    <w:rsid w:val="003B402C"/>
    <w:rsid w:val="003D7B68"/>
    <w:rsid w:val="003F0FD7"/>
    <w:rsid w:val="004314B1"/>
    <w:rsid w:val="00456FBD"/>
    <w:rsid w:val="00474B86"/>
    <w:rsid w:val="004750D2"/>
    <w:rsid w:val="00497C71"/>
    <w:rsid w:val="004C1585"/>
    <w:rsid w:val="004D0A42"/>
    <w:rsid w:val="004D574D"/>
    <w:rsid w:val="004E04A3"/>
    <w:rsid w:val="00553024"/>
    <w:rsid w:val="00571E7A"/>
    <w:rsid w:val="005E4C3C"/>
    <w:rsid w:val="005F6BC8"/>
    <w:rsid w:val="00681B5D"/>
    <w:rsid w:val="006A5E8F"/>
    <w:rsid w:val="00711F7D"/>
    <w:rsid w:val="007137DA"/>
    <w:rsid w:val="007D26F2"/>
    <w:rsid w:val="007F5418"/>
    <w:rsid w:val="00853EED"/>
    <w:rsid w:val="008945D6"/>
    <w:rsid w:val="008A434C"/>
    <w:rsid w:val="008A4FAC"/>
    <w:rsid w:val="00993AE1"/>
    <w:rsid w:val="009E71C7"/>
    <w:rsid w:val="00A07EED"/>
    <w:rsid w:val="00AD10E7"/>
    <w:rsid w:val="00AD77E6"/>
    <w:rsid w:val="00B070CC"/>
    <w:rsid w:val="00B56B55"/>
    <w:rsid w:val="00B56CEC"/>
    <w:rsid w:val="00B72A6B"/>
    <w:rsid w:val="00BB20F5"/>
    <w:rsid w:val="00BC1F1A"/>
    <w:rsid w:val="00C24808"/>
    <w:rsid w:val="00C471CC"/>
    <w:rsid w:val="00C9545C"/>
    <w:rsid w:val="00C9594F"/>
    <w:rsid w:val="00CA2C4F"/>
    <w:rsid w:val="00CA3F3A"/>
    <w:rsid w:val="00CA464F"/>
    <w:rsid w:val="00CA510E"/>
    <w:rsid w:val="00CB13A5"/>
    <w:rsid w:val="00CC2EA7"/>
    <w:rsid w:val="00CC3D1C"/>
    <w:rsid w:val="00CF390E"/>
    <w:rsid w:val="00CF7AA5"/>
    <w:rsid w:val="00D235E1"/>
    <w:rsid w:val="00D43474"/>
    <w:rsid w:val="00D74493"/>
    <w:rsid w:val="00DD1C79"/>
    <w:rsid w:val="00DE1EA2"/>
    <w:rsid w:val="00E5705B"/>
    <w:rsid w:val="00E7527F"/>
    <w:rsid w:val="00EA1050"/>
    <w:rsid w:val="00ED36A5"/>
    <w:rsid w:val="00F33FD4"/>
    <w:rsid w:val="00F41608"/>
    <w:rsid w:val="00F83386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379904C"/>
  <w15:docId w15:val="{FDD4330E-6A3B-4D46-8C12-12EE08EC65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72A6B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72A6B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7D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B72A6B"/>
    <w:rPr>
      <w:rFonts w:ascii="Times New Roman" w:hAnsi="Times New Roman" w:eastAsia="Times New Roman" w:cs="Times New Roman"/>
      <w:b/>
      <w:sz w:val="32"/>
      <w:szCs w:val="20"/>
    </w:rPr>
  </w:style>
  <w:style w:type="paragraph" w:styleId="Textpsmene" w:customStyle="true">
    <w:name w:val="Text písmene"/>
    <w:basedOn w:val="Normln"/>
    <w:uiPriority w:val="99"/>
    <w:rsid w:val="00B72A6B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razka1" w:customStyle="true">
    <w:name w:val="Odrazka 1"/>
    <w:basedOn w:val="Normln"/>
    <w:link w:val="Odrazka1Char"/>
    <w:qFormat/>
    <w:rsid w:val="00B72A6B"/>
    <w:pPr>
      <w:numPr>
        <w:numId w:val="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B72A6B"/>
    <w:rPr>
      <w:rFonts w:ascii="Times New Roman" w:hAnsi="Times New Roman" w:eastAsia="Times New Roman" w:cs="Times New Roman"/>
      <w:szCs w:val="24"/>
      <w:lang w:val="en-US"/>
    </w:rPr>
  </w:style>
  <w:style w:type="paragraph" w:styleId="Odrazka2" w:customStyle="true">
    <w:name w:val="Odrazka 2"/>
    <w:basedOn w:val="Odrazka1"/>
    <w:qFormat/>
    <w:rsid w:val="00B72A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B72A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B72A6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72A6B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72A6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2A6B"/>
    <w:rPr>
      <w:rFonts w:ascii="Arial" w:hAnsi="Arial" w:eastAsia="Times New Roman" w:cs="Times New Roman"/>
      <w:sz w:val="20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rsid w:val="000967D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ormalJustified" w:customStyle="true">
    <w:name w:val="Normal (Justified)"/>
    <w:basedOn w:val="Normln"/>
    <w:rsid w:val="00C9594F"/>
    <w:pPr>
      <w:widowControl w:val="false"/>
      <w:jc w:val="both"/>
    </w:pPr>
    <w:rPr>
      <w:rFonts w:ascii="Times New Roman" w:hAnsi="Times New Roman"/>
      <w:kern w:val="28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C9594F"/>
    <w:pPr>
      <w:ind w:left="720"/>
      <w:contextualSpacing/>
    </w:pPr>
  </w:style>
  <w:style w:type="paragraph" w:styleId="Vchoz" w:customStyle="true">
    <w:name w:val="Výchozí"/>
    <w:rsid w:val="00C9594F"/>
    <w:pPr>
      <w:suppressAutoHyphens/>
    </w:pPr>
    <w:rPr>
      <w:rFonts w:ascii="Calibri" w:hAnsi="Calibri" w:eastAsia="Times New Roman" w:cs="Calibri"/>
      <w:lang w:eastAsia="ar-SA"/>
    </w:rPr>
  </w:style>
  <w:style w:type="table" w:styleId="Mkatabulky">
    <w:name w:val="Table Grid"/>
    <w:basedOn w:val="Normlntabulka"/>
    <w:uiPriority w:val="59"/>
    <w:rsid w:val="00C9594F"/>
    <w:pPr>
      <w:spacing w:after="0" w:line="240" w:lineRule="auto"/>
    </w:pPr>
    <w:rPr>
      <w:rFonts w:eastAsia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160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41608"/>
    <w:rPr>
      <w:rFonts w:ascii="Tahoma" w:hAnsi="Tahoma" w:eastAsia="Times New Roman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5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10E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A510E"/>
    <w:rPr>
      <w:rFonts w:ascii="Arial" w:hAnsi="Arial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10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A510E"/>
    <w:rPr>
      <w:rFonts w:ascii="Arial" w:hAnsi="Arial"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2C3D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48450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9FB7B9A5-2A56-4801-82E3-F93742A57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28F2A-03E2-403E-B2A3-426AA0A42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5E687-192D-494C-946D-E39F19554563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578</properties:Words>
  <properties:Characters>3415</properties:Characters>
  <properties:Lines>28</properties:Lines>
  <properties:Paragraphs>7</properties:Paragraphs>
  <properties:TotalTime>68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/>
      <vt:lpstr>    ČESTNÉ PROHLÁŠENÍ O PROKÁZÁNÍ SPLNĚNÍ KRITÉRIÍ KVALIFIKACE</vt:lpstr>
    </vt:vector>
  </properties:TitlesOfParts>
  <properties:LinksUpToDate>false</properties:LinksUpToDate>
  <properties:CharactersWithSpaces>3986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2019-10-21T10:53:00Z</dcterms:created>
  <dc:creator/>
  <cp:lastModifiedBy/>
  <dcterms:modified xmlns:xsi="http://www.w3.org/2001/XMLSchema-instance" xsi:type="dcterms:W3CDTF">2020-06-16T13:07:00Z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