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4B843DFC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61364C" w:rsidR="0061364C">
        <w:rPr>
          <w:rFonts w:ascii="Arial" w:hAnsi="Arial" w:cs="Arial"/>
          <w:bCs/>
          <w:color w:val="auto"/>
          <w:sz w:val="20"/>
          <w:szCs w:val="20"/>
        </w:rPr>
        <w:t>2</w:t>
      </w:r>
      <w:r w:rsidR="0061364C">
        <w:rPr>
          <w:rFonts w:ascii="Arial" w:hAnsi="Arial" w:cs="Arial"/>
          <w:bCs/>
          <w:color w:val="auto"/>
          <w:sz w:val="20"/>
          <w:szCs w:val="20"/>
        </w:rPr>
        <w:t xml:space="preserve"> Zadávací dokumentace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047F6" w:rsidP="00BD3E76" w:rsidRDefault="00231C5C" w14:paraId="142B8EA9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BD3E76" w:rsidRDefault="00231C5C" w14:paraId="2433567B" w14:textId="77EB2D08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bookmarkStart w:name="_GoBack" w:id="0"/>
      <w:bookmarkEnd w:id="0"/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0438A3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0438A3" w:rsidP="000438A3" w:rsidRDefault="000438A3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527BD6" w:rsidR="000438A3" w:rsidP="00090F47" w:rsidRDefault="00EE2225" w14:paraId="4C4DF61D" w14:textId="39AD747A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27BD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Vzdělávání zaměstnanců </w:t>
            </w:r>
            <w:r w:rsidRPr="00527BD6" w:rsidR="00527BD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VODÁRENSKÉ AKCIOVÉ </w:t>
            </w:r>
            <w:r w:rsidRPr="00527BD6" w:rsidR="00527BD6">
              <w:rPr>
                <w:rFonts w:ascii="Arial" w:hAnsi="Arial" w:cs="Arial"/>
                <w:b/>
                <w:color w:val="auto"/>
                <w:sz w:val="20"/>
                <w:szCs w:val="20"/>
              </w:rPr>
              <w:t>SPOLEČNOST</w:t>
            </w:r>
            <w:r w:rsidRPr="00527BD6" w:rsidR="00527BD6">
              <w:rPr>
                <w:rFonts w:ascii="Arial" w:hAnsi="Arial" w:cs="Arial"/>
                <w:b/>
                <w:color w:val="auto"/>
                <w:sz w:val="20"/>
                <w:szCs w:val="20"/>
              </w:rPr>
              <w:t>I</w:t>
            </w:r>
            <w:r w:rsidRPr="00527BD6" w:rsidR="00090F47">
              <w:rPr>
                <w:rFonts w:ascii="Arial" w:hAnsi="Arial" w:cs="Arial"/>
                <w:b/>
                <w:color w:val="auto"/>
                <w:sz w:val="20"/>
                <w:szCs w:val="20"/>
              </w:rPr>
              <w:t>,</w:t>
            </w:r>
            <w:r w:rsidRPr="00527BD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a.s.</w:t>
            </w:r>
          </w:p>
        </w:tc>
      </w:tr>
      <w:tr w:rsidRPr="00CC11EC" w:rsidR="00EE2225" w:rsidTr="007C3622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EE2225" w:rsidP="00EE2225" w:rsidRDefault="00EE2225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E2225" w:rsidR="00EE2225" w:rsidP="00582151" w:rsidRDefault="00582151" w14:paraId="205FDF73" w14:textId="294DB13C">
            <w:pPr>
              <w:pStyle w:val="Tabulkatext"/>
              <w:ind w:left="0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VODÁRENSKÁ AKCIOVÁ SPO</w:t>
            </w:r>
            <w:r w:rsidR="00090F4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090F47">
              <w:rPr>
                <w:rFonts w:ascii="Arial" w:hAnsi="Arial" w:cs="Arial"/>
              </w:rPr>
              <w:t>ČNOST, a.s.</w:t>
            </w:r>
          </w:p>
        </w:tc>
      </w:tr>
      <w:tr w:rsidRPr="00CC11EC" w:rsidR="00EE2225" w:rsidTr="007C3622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EE2225" w:rsidP="00EE2225" w:rsidRDefault="00EE2225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EE2225" w:rsidR="00EE2225" w:rsidP="001F51B8" w:rsidRDefault="00090F47" w14:paraId="1F4BFE1C" w14:textId="672BD28C">
            <w:pPr>
              <w:pStyle w:val="Tabulkatext"/>
              <w:ind w:left="0"/>
              <w:rPr>
                <w:rFonts w:ascii="Arial" w:hAnsi="Arial" w:eastAsia="Times New Roman" w:cs="Arial"/>
                <w:bCs/>
                <w:color w:val="auto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 xml:space="preserve">Soběšická 820/156, Lesná, </w:t>
            </w:r>
            <w:r w:rsidR="001F51B8">
              <w:rPr>
                <w:rFonts w:ascii="Arial" w:hAnsi="Arial" w:cs="Arial"/>
              </w:rPr>
              <w:t xml:space="preserve">Brno </w:t>
            </w:r>
            <w:r>
              <w:rPr>
                <w:rFonts w:ascii="Arial" w:hAnsi="Arial" w:cs="Arial"/>
              </w:rPr>
              <w:t>638 00</w:t>
            </w:r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E2225" w:rsidR="00D62474" w:rsidP="00EE2225" w:rsidRDefault="00090F47" w14:paraId="25E38C52" w14:textId="7E450BD8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49455842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62FB7B6D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Pr="00EE2225" w:rsidR="00EE2225">
        <w:rPr>
          <w:rFonts w:ascii="Arial" w:hAnsi="Arial" w:cs="Arial"/>
          <w:b/>
          <w:sz w:val="20"/>
          <w:szCs w:val="20"/>
        </w:rPr>
        <w:t>Vzdělávání zaměstnanců</w:t>
      </w:r>
      <w:r w:rsidR="00090F47">
        <w:rPr>
          <w:rFonts w:ascii="Arial" w:hAnsi="Arial" w:cs="Arial"/>
          <w:b/>
          <w:sz w:val="20"/>
          <w:szCs w:val="20"/>
        </w:rPr>
        <w:t xml:space="preserve"> VODÁRENSKÉ AKCIOVÉ SPOLEČNOSTI</w:t>
      </w:r>
      <w:r w:rsidRPr="00EE2225" w:rsidR="00EE2225">
        <w:rPr>
          <w:rFonts w:ascii="Arial" w:hAnsi="Arial" w:cs="Arial"/>
          <w:b/>
          <w:sz w:val="20"/>
          <w:szCs w:val="20"/>
        </w:rPr>
        <w:t xml:space="preserve"> a.s.</w:t>
      </w:r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</w:t>
      </w:r>
      <w:proofErr w:type="spellStart"/>
      <w:r w:rsidRPr="00CC11EC">
        <w:rPr>
          <w:rFonts w:ascii="Arial" w:hAnsi="Arial" w:cs="Arial"/>
          <w:bCs/>
          <w:sz w:val="20"/>
          <w:szCs w:val="20"/>
        </w:rPr>
        <w:t>eme</w:t>
      </w:r>
      <w:proofErr w:type="spellEnd"/>
      <w:r w:rsidRPr="00CC11EC">
        <w:rPr>
          <w:rFonts w:ascii="Arial" w:hAnsi="Arial" w:cs="Arial"/>
          <w:bCs/>
          <w:sz w:val="20"/>
          <w:szCs w:val="20"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</w:t>
      </w:r>
      <w:r w:rsidR="008D400B">
        <w:rPr>
          <w:rFonts w:ascii="Arial" w:hAnsi="Arial" w:cs="Arial"/>
          <w:bCs/>
          <w:sz w:val="20"/>
          <w:szCs w:val="20"/>
        </w:rPr>
        <w:t>Z</w:t>
      </w:r>
      <w:r w:rsidRPr="00CC11EC">
        <w:rPr>
          <w:rFonts w:ascii="Arial" w:hAnsi="Arial" w:cs="Arial"/>
          <w:bCs/>
          <w:sz w:val="20"/>
          <w:szCs w:val="20"/>
        </w:rPr>
        <w:t>:</w:t>
      </w:r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="00BC158F" w:rsidP="00BC158F" w:rsidRDefault="00BC158F" w14:paraId="6FE73BF4" w14:textId="1739401F">
      <w:pPr>
        <w:jc w:val="both"/>
        <w:rPr>
          <w:rFonts w:ascii="Arial" w:hAnsi="Arial" w:cs="Arial"/>
          <w:sz w:val="20"/>
          <w:szCs w:val="20"/>
        </w:rPr>
      </w:pPr>
    </w:p>
    <w:p w:rsidRPr="00CC11EC" w:rsidR="001F51B8" w:rsidP="00BC158F" w:rsidRDefault="001F51B8" w14:paraId="0A5D9106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="001F51B8" w:rsidP="00BC158F" w:rsidRDefault="001F51B8" w14:paraId="65BCB665" w14:textId="77777777">
      <w:pPr>
        <w:jc w:val="right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E29A48B" w14:textId="3C10A5FD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CD419D" w:rsidP="003562F7" w:rsidRDefault="00CD419D" w14:paraId="5912C0D7" w14:textId="77777777">
      <w:r>
        <w:separator/>
      </w:r>
    </w:p>
  </w:endnote>
  <w:endnote w:type="continuationSeparator" w:id="0">
    <w:p w:rsidR="00CD419D" w:rsidP="003562F7" w:rsidRDefault="00CD419D" w14:paraId="36F0102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CD419D" w:rsidP="003562F7" w:rsidRDefault="00CD419D" w14:paraId="6EE9073D" w14:textId="77777777">
      <w:r>
        <w:separator/>
      </w:r>
    </w:p>
  </w:footnote>
  <w:footnote w:type="continuationSeparator" w:id="0">
    <w:p w:rsidR="00CD419D" w:rsidP="003562F7" w:rsidRDefault="00CD419D" w14:paraId="14546C7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7F6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38A3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0F47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5FA3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51B8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3E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27BD6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15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64C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12CB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2E3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5B7B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854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1F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3E76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19D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2225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3C99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  <w:style w:type="character" w:styleId="tsubjname" w:customStyle="true">
    <w:name w:val="tsubjname"/>
    <w:basedOn w:val="Standardnpsmoodstavce"/>
    <w:rsid w:val="00EE222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01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06491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7645467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271</properties:Words>
  <properties:Characters>1600</properties:Characters>
  <properties:Lines>13</properties:Lines>
  <properties:Paragraphs>3</properties:Paragraphs>
  <properties:TotalTime>128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2020-06-16T06:26:00Z</dcterms:created>
  <dc:creator/>
  <dc:description/>
  <cp:keywords/>
  <cp:lastModifiedBy/>
  <cp:lastPrinted>2020-07-01T08:36:00Z</cp:lastPrinted>
  <dcterms:modified xmlns:xsi="http://www.w3.org/2001/XMLSchema-instance" xsi:type="dcterms:W3CDTF">2020-07-01T09:11:00Z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