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Pr="008A7D70" w:rsidR="00A61288" w:rsidP="00A61288" w:rsidRDefault="00A61288" w14:paraId="1F533181" w14:textId="77777777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A61288" w:rsidP="006C1356" w:rsidRDefault="00A61288" w14:paraId="3724FFDB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2583431D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984C0A" w:rsidR="00984C0A">
        <w:rPr>
          <w:rFonts w:ascii="Arial" w:hAnsi="Arial" w:cs="Arial"/>
          <w:b/>
          <w:sz w:val="20"/>
          <w:szCs w:val="20"/>
        </w:rPr>
        <w:t>3 - Individuální plánování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67FA1" w:rsidRDefault="00C67FA1" w14:paraId="3C3B56B7" w14:textId="77777777">
      <w:r>
        <w:separator/>
      </w:r>
    </w:p>
  </w:endnote>
  <w:endnote w:type="continuationSeparator" w:id="0">
    <w:p w:rsidR="00C67FA1" w:rsidRDefault="00C67FA1" w14:paraId="332AF2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67FA1" w:rsidRDefault="00C67FA1" w14:paraId="0622BFCA" w14:textId="77777777">
      <w:r>
        <w:separator/>
      </w:r>
    </w:p>
  </w:footnote>
  <w:footnote w:type="continuationSeparator" w:id="0">
    <w:p w:rsidR="00C67FA1" w:rsidRDefault="00C67FA1" w14:paraId="54C50E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16308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288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67FA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94</properties:Words>
  <properties:Characters>593</properties:Characters>
  <properties:Lines>4</properties:Lines>
  <properties:Paragraphs>1</properties:Paragraphs>
  <properties:TotalTime>106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2020-10-21T08:00:00Z</dcterms:modified>
  <cp:revision>19</cp:revision>
  <dc:subject/>
  <dc:title>Holec Zuska a Partneři Template</dc:title>
</cp:coreProperties>
</file>