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06B58" w:rsidR="00660AB0" w:rsidP="00F56496" w:rsidRDefault="00660AB0" w14:paraId="556ACC85" w14:textId="77777777">
      <w:pPr>
        <w:widowControl w:val="false"/>
      </w:pPr>
    </w:p>
    <w:p w:rsidRPr="002D0790" w:rsidR="00264476" w:rsidP="002D0790" w:rsidRDefault="00264476" w14:paraId="64D59945" w14:textId="02EDAED8">
      <w:pPr>
        <w:pStyle w:val="Nzev"/>
        <w:widowControl w:val="false"/>
        <w:spacing w:before="120" w:after="120" w:line="276" w:lineRule="auto"/>
        <w:rPr>
          <w:b/>
          <w:color w:val="auto"/>
          <w:sz w:val="24"/>
          <w:szCs w:val="24"/>
        </w:rPr>
      </w:pPr>
      <w:r w:rsidRPr="002D0790">
        <w:rPr>
          <w:b/>
          <w:color w:val="auto"/>
          <w:sz w:val="24"/>
          <w:szCs w:val="24"/>
        </w:rPr>
        <w:t>Příloha č.</w:t>
      </w:r>
      <w:r>
        <w:rPr>
          <w:b/>
          <w:color w:val="auto"/>
          <w:sz w:val="24"/>
          <w:szCs w:val="24"/>
        </w:rPr>
        <w:t xml:space="preserve"> </w:t>
      </w:r>
      <w:r w:rsidRPr="002D0790">
        <w:rPr>
          <w:b/>
          <w:color w:val="auto"/>
          <w:sz w:val="24"/>
          <w:szCs w:val="24"/>
        </w:rPr>
        <w:t>3</w:t>
      </w:r>
    </w:p>
    <w:p w:rsidR="008661D7" w:rsidP="002D0790" w:rsidRDefault="00333164" w14:paraId="7D34EE0B" w14:textId="77777777">
      <w:pPr>
        <w:pStyle w:val="Nzev"/>
        <w:widowControl w:val="false"/>
        <w:spacing w:before="120" w:after="120"/>
        <w:rPr>
          <w:b/>
          <w:color w:val="auto"/>
        </w:rPr>
      </w:pPr>
      <w:r>
        <w:rPr>
          <w:b/>
          <w:color w:val="auto"/>
        </w:rPr>
        <w:t xml:space="preserve">SMLOUVA O </w:t>
      </w:r>
      <w:r w:rsidR="007A7AA8">
        <w:rPr>
          <w:b/>
          <w:color w:val="auto"/>
        </w:rPr>
        <w:t>REALIZACI VZDĚLÁVACÍCH KURZŮ</w:t>
      </w:r>
    </w:p>
    <w:p w:rsidRPr="00D767F5" w:rsidR="00D767F5" w:rsidP="002D0790" w:rsidRDefault="00D767F5" w14:paraId="729D1321" w14:textId="77777777">
      <w:pPr>
        <w:spacing w:before="120" w:after="120"/>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415A7608">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60536F" w:rsidR="0060536F">
        <w:rPr>
          <w:b/>
        </w:rPr>
        <w:t>7 - Nácvik dovedností pro běžný život a vedení domácnosti</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0AE49689">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60536F" w:rsidR="0060536F">
        <w:rPr>
          <w:b/>
        </w:rPr>
        <w:t>7 - Nácvik dovedností pro běžný život a vedení domácnosti</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2C27F4" w:rsidRDefault="002C27F4" w14:paraId="3D23D661" w14:textId="77777777">
      <w:r>
        <w:separator/>
      </w:r>
    </w:p>
  </w:endnote>
  <w:endnote w:type="continuationSeparator" w:id="0">
    <w:p w:rsidR="002C27F4" w:rsidRDefault="002C27F4" w14:paraId="2277493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264476">
      <w:rPr>
        <w:noProof/>
      </w:rPr>
      <w:t>5</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2C27F4" w:rsidRDefault="002C27F4" w14:paraId="69126BAD" w14:textId="77777777">
      <w:r>
        <w:separator/>
      </w:r>
    </w:p>
  </w:footnote>
  <w:footnote w:type="continuationSeparator" w:id="0">
    <w:p w:rsidR="002C27F4" w:rsidRDefault="002C27F4" w14:paraId="2943C986"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4476"/>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27F4"/>
    <w:rsid w:val="002C6372"/>
    <w:rsid w:val="002C7ABB"/>
    <w:rsid w:val="002C7E23"/>
    <w:rsid w:val="002D0790"/>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536F"/>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2144DFF-665C-427B-83CF-9BD9F64649B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4356</properties:Words>
  <properties:Characters>25801</properties:Characters>
  <properties:Lines>215</properties:Lines>
  <properties:Paragraphs>60</properties:Paragraphs>
  <properties:TotalTime>38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30097</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2020-10-21T08:29:00Z</dcterms:modified>
  <cp:revision>13</cp:revision>
  <dc:subject/>
  <dc:title>Holec Zuska a Partneři Template</dc:title>
</cp:coreProperties>
</file>