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322971" w:rsidR="00EB7D64" w:rsidP="00EB7D64" w:rsidRDefault="00EB7D64" w14:paraId="55D9E463" w14:textId="142C0B31">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17802C85">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1E32D7" w:rsidR="001E32D7">
        <w:rPr>
          <w:b/>
        </w:rPr>
        <w:t>13 - Ochrana práv uživatelů sociálních služeb</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64389623">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1E32D7" w:rsidR="001E32D7">
        <w:rPr>
          <w:b/>
        </w:rPr>
        <w:t>13 - Ochrana práv uživatelů sociálních služeb</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lastRenderedPageBreak/>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w:t>
      </w:r>
      <w:r w:rsidR="00D02A30">
        <w:lastRenderedPageBreak/>
        <w:t>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lastRenderedPageBreak/>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w:t>
      </w:r>
      <w:r>
        <w:lastRenderedPageBreak/>
        <w:t xml:space="preserve">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w:t>
      </w:r>
      <w:r w:rsidR="00616CA7">
        <w:lastRenderedPageBreak/>
        <w:t>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w:t>
      </w:r>
      <w:r w:rsidRPr="008D324E">
        <w:lastRenderedPageBreak/>
        <w:t xml:space="preserve">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w:t>
      </w:r>
      <w:r w:rsidRPr="00AC1112">
        <w:lastRenderedPageBreak/>
        <w:t>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B7D64"/>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252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4350</properties:Words>
  <properties:Characters>25783</properties:Characters>
  <properties:Lines>214</properties:Lines>
  <properties:Paragraphs>60</properties:Paragraphs>
  <properties:TotalTime>41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30073</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2020-10-21T13:44:00Z</dcterms:modified>
  <cp:revision>14</cp:revision>
  <dc:subject/>
  <dc:title>Holec Zuska a Partneři Template</dc:title>
</cp:coreProperties>
</file>