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505EAA6F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6D205C" w:rsidR="006D205C">
        <w:rPr>
          <w:rFonts w:ascii="Arial" w:hAnsi="Arial" w:cs="Arial"/>
          <w:b/>
        </w:rPr>
        <w:t>22 - Efektivní vedení porad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D205C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4D74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BF781D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4817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125</properties:Words>
  <properties:Characters>769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2020-10-19T08:55:00Z</dcterms:modified>
  <cp:revision>18</cp:revision>
  <dc:subject/>
  <dc:title>Holec Zuska a Partneři Template</dc:title>
</cp:coreProperties>
</file>