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B91B6E" w:rsidR="0085358F" w:rsidP="0085358F" w:rsidRDefault="0085358F">
      <w:pPr>
        <w:spacing w:before="60" w:after="0"/>
        <w:jc w:val="center"/>
        <w:rPr>
          <w:rFonts w:cs="Arial"/>
          <w:b/>
          <w:sz w:val="32"/>
          <w:szCs w:val="32"/>
          <w:u w:val="single"/>
        </w:rPr>
      </w:pPr>
      <w:r w:rsidRPr="00B91B6E">
        <w:rPr>
          <w:rFonts w:cs="Arial"/>
          <w:b/>
          <w:sz w:val="32"/>
          <w:szCs w:val="32"/>
          <w:u w:val="single"/>
        </w:rPr>
        <w:t xml:space="preserve">Technická specifikace </w:t>
      </w:r>
    </w:p>
    <w:p w:rsidRPr="004371AD" w:rsidR="0085358F" w:rsidP="0085358F" w:rsidRDefault="0085358F">
      <w:pPr>
        <w:spacing w:before="120" w:after="0"/>
        <w:jc w:val="center"/>
        <w:rPr>
          <w:rFonts w:cs="Arial"/>
          <w:b/>
          <w:sz w:val="24"/>
          <w:szCs w:val="24"/>
        </w:rPr>
      </w:pPr>
      <w:r w:rsidRPr="004371AD">
        <w:rPr>
          <w:rFonts w:cs="Arial"/>
          <w:b/>
          <w:sz w:val="24"/>
          <w:szCs w:val="24"/>
        </w:rPr>
        <w:t>minimálních požadavků na služby a dodávky software pro rozvoj a doplnění stávajícího geografického informačního systému</w:t>
      </w:r>
      <w:r w:rsidRPr="004371AD">
        <w:rPr>
          <w:rFonts w:cs="Arial"/>
          <w:sz w:val="24"/>
          <w:szCs w:val="24"/>
        </w:rPr>
        <w:t xml:space="preserve"> </w:t>
      </w:r>
      <w:r w:rsidRPr="004371AD">
        <w:rPr>
          <w:rFonts w:cs="Arial"/>
          <w:b/>
          <w:sz w:val="24"/>
          <w:szCs w:val="24"/>
        </w:rPr>
        <w:t xml:space="preserve"> </w:t>
      </w:r>
    </w:p>
    <w:p w:rsidRPr="004371AD" w:rsidR="0085358F" w:rsidP="0085358F" w:rsidRDefault="0085358F">
      <w:pPr>
        <w:spacing w:before="60" w:after="0"/>
        <w:jc w:val="center"/>
        <w:rPr>
          <w:rFonts w:cs="Arial"/>
        </w:rPr>
      </w:pPr>
      <w:r w:rsidRPr="004371AD">
        <w:rPr>
          <w:rFonts w:cs="Arial"/>
        </w:rPr>
        <w:t>(v rámci veřejné zakázky „Liberec plánuje chytře a zodpovědně – GIS“)</w:t>
      </w:r>
    </w:p>
    <w:p w:rsidRPr="004371AD" w:rsidR="0085358F" w:rsidP="0085358F" w:rsidRDefault="0085358F">
      <w:pPr>
        <w:spacing w:before="120" w:after="0"/>
        <w:jc w:val="center"/>
        <w:rPr>
          <w:rFonts w:cs="Arial"/>
        </w:rPr>
      </w:pPr>
      <w:r w:rsidRPr="004371AD">
        <w:rPr>
          <w:rFonts w:cs="Arial"/>
        </w:rPr>
        <w:t>(Příloha č. 1 smlouvy o dílo)</w:t>
      </w:r>
    </w:p>
    <w:p w:rsidR="000F0013" w:rsidP="003F0DBA" w:rsidRDefault="000F0013">
      <w:pPr>
        <w:pStyle w:val="Nadpis1"/>
        <w:ind w:left="709" w:hanging="709"/>
      </w:pPr>
      <w:r>
        <w:t xml:space="preserve">Seznam </w:t>
      </w:r>
      <w:r w:rsidRPr="00E665C3">
        <w:t>zkratek</w:t>
      </w:r>
      <w:r>
        <w:t xml:space="preserve"> a pojmů</w:t>
      </w:r>
    </w:p>
    <w:p w:rsidRPr="00BA480B" w:rsidR="000F0013" w:rsidP="00484D69" w:rsidRDefault="00484D69">
      <w:pPr>
        <w:spacing w:before="120" w:after="0"/>
        <w:ind w:left="1276" w:hanging="567"/>
      </w:pPr>
      <w:r>
        <w:t>IS</w:t>
      </w:r>
      <w:r>
        <w:tab/>
      </w:r>
      <w:r>
        <w:tab/>
      </w:r>
      <w:r>
        <w:tab/>
      </w:r>
      <w:r w:rsidR="000F0013">
        <w:t>I</w:t>
      </w:r>
      <w:r w:rsidR="00056548">
        <w:t>nformační systé</w:t>
      </w:r>
      <w:r w:rsidRPr="00BA480B" w:rsidR="000F0013">
        <w:t xml:space="preserve">m </w:t>
      </w:r>
    </w:p>
    <w:p w:rsidR="000F0013" w:rsidP="00484D69" w:rsidRDefault="000F0013">
      <w:pPr>
        <w:spacing w:before="120" w:after="0"/>
        <w:ind w:firstLine="708"/>
      </w:pPr>
      <w:r w:rsidRPr="00BA480B">
        <w:t xml:space="preserve">SML </w:t>
      </w:r>
      <w:r w:rsidRPr="00BA480B">
        <w:tab/>
      </w:r>
      <w:r w:rsidRPr="00BA480B">
        <w:tab/>
        <w:t>Statutární město Liberec</w:t>
      </w:r>
    </w:p>
    <w:p w:rsidR="00C30CC6" w:rsidP="00484D69" w:rsidRDefault="00C30CC6">
      <w:pPr>
        <w:spacing w:before="120" w:after="0"/>
        <w:ind w:firstLine="708"/>
      </w:pPr>
      <w:r>
        <w:t>ISZR</w:t>
      </w:r>
      <w:r>
        <w:tab/>
      </w:r>
      <w:r>
        <w:tab/>
        <w:t xml:space="preserve">Informační systém základních registrů </w:t>
      </w:r>
    </w:p>
    <w:p w:rsidR="00C614EC" w:rsidP="00484D69" w:rsidRDefault="0085358F">
      <w:pPr>
        <w:spacing w:before="120" w:after="0"/>
        <w:ind w:firstLine="708"/>
      </w:pPr>
      <w:r>
        <w:t xml:space="preserve">GIS </w:t>
      </w:r>
      <w:r>
        <w:tab/>
      </w:r>
      <w:r>
        <w:tab/>
        <w:t>Ge</w:t>
      </w:r>
      <w:r w:rsidR="00C614EC">
        <w:t>ografický informační systém</w:t>
      </w:r>
      <w:bookmarkStart w:name="_GoBack" w:id="0"/>
      <w:bookmarkEnd w:id="0"/>
    </w:p>
    <w:p w:rsidRPr="00BA480B" w:rsidR="00C614EC" w:rsidP="00484D69" w:rsidRDefault="00C614EC">
      <w:pPr>
        <w:spacing w:before="120" w:after="0"/>
        <w:ind w:firstLine="708"/>
      </w:pPr>
      <w:r w:rsidRPr="00A1597B">
        <w:t>RÚIAN</w:t>
      </w:r>
      <w:r w:rsidR="00484D69">
        <w:tab/>
      </w:r>
      <w:r w:rsidR="00484D69">
        <w:tab/>
      </w:r>
      <w:r w:rsidRPr="00A1597B">
        <w:t>Registr územní identifikace, adres a nemovitostí</w:t>
      </w:r>
    </w:p>
    <w:p w:rsidR="000F0013" w:rsidP="003F0DBA" w:rsidRDefault="00484D69">
      <w:pPr>
        <w:pStyle w:val="Nadpis1"/>
        <w:ind w:left="680" w:hanging="680"/>
      </w:pPr>
      <w:r>
        <w:t>P</w:t>
      </w:r>
      <w:r w:rsidR="000F0013">
        <w:t>ožadavk</w:t>
      </w:r>
      <w:r>
        <w:t xml:space="preserve">y </w:t>
      </w:r>
      <w:r w:rsidR="000F0013">
        <w:t>minimálního plnění</w:t>
      </w:r>
    </w:p>
    <w:p w:rsidRPr="00276548" w:rsidR="000F0013" w:rsidP="00821F84" w:rsidRDefault="000F0013">
      <w:pPr>
        <w:pStyle w:val="Odstavecseseznamem1"/>
        <w:numPr>
          <w:ilvl w:val="0"/>
          <w:numId w:val="2"/>
        </w:numPr>
        <w:spacing w:before="120" w:after="0"/>
        <w:contextualSpacing w:val="false"/>
        <w:rPr>
          <w:vanish/>
        </w:rPr>
      </w:pPr>
    </w:p>
    <w:p w:rsidRPr="00276548" w:rsidR="000F0013" w:rsidP="00821F84" w:rsidRDefault="000F0013">
      <w:pPr>
        <w:pStyle w:val="Odstavecseseznamem1"/>
        <w:numPr>
          <w:ilvl w:val="0"/>
          <w:numId w:val="2"/>
        </w:numPr>
        <w:spacing w:before="120" w:after="0"/>
        <w:contextualSpacing w:val="false"/>
        <w:rPr>
          <w:vanish/>
        </w:rPr>
      </w:pPr>
    </w:p>
    <w:p w:rsidR="00D91F3F" w:rsidP="00D91F3F" w:rsidRDefault="003F0DBA">
      <w:pPr>
        <w:pStyle w:val="Odstavecseseznamem1"/>
        <w:spacing w:before="120" w:after="0"/>
        <w:ind w:left="1276" w:hanging="567"/>
        <w:contextualSpacing w:val="false"/>
      </w:pPr>
      <w:r>
        <w:t xml:space="preserve">2.1. </w:t>
      </w:r>
      <w:r w:rsidR="00D91F3F">
        <w:tab/>
      </w:r>
      <w:r w:rsidR="00FD463D">
        <w:t>V</w:t>
      </w:r>
      <w:r w:rsidRPr="00BA480B" w:rsidR="000F0013">
        <w:t>eškeré tyto p</w:t>
      </w:r>
      <w:r w:rsidR="00FD463D">
        <w:t xml:space="preserve">ožadavky </w:t>
      </w:r>
      <w:r w:rsidRPr="00BA480B" w:rsidR="000F0013">
        <w:t>musí</w:t>
      </w:r>
      <w:r w:rsidR="000A152A">
        <w:t xml:space="preserve"> být </w:t>
      </w:r>
      <w:r w:rsidR="00FD463D">
        <w:t>z</w:t>
      </w:r>
      <w:r w:rsidR="000A152A">
        <w:t>ahrnuty do Cílového konceptu</w:t>
      </w:r>
      <w:r w:rsidRPr="00BA480B" w:rsidR="000F0013">
        <w:t>.</w:t>
      </w:r>
    </w:p>
    <w:p w:rsidRPr="00BA480B" w:rsidR="000F0013" w:rsidP="00D91F3F" w:rsidRDefault="00D91F3F">
      <w:pPr>
        <w:pStyle w:val="Odstavecseseznamem1"/>
        <w:spacing w:before="120" w:after="0"/>
        <w:ind w:left="1276" w:hanging="567"/>
        <w:contextualSpacing w:val="false"/>
      </w:pPr>
      <w:r>
        <w:t xml:space="preserve">2.2. </w:t>
      </w:r>
      <w:r>
        <w:tab/>
      </w:r>
      <w:r w:rsidRPr="00BA480B" w:rsidR="000F0013">
        <w:t>Splnění jedn</w:t>
      </w:r>
      <w:r w:rsidR="000F0013">
        <w:t xml:space="preserve">otlivých požadavků </w:t>
      </w:r>
      <w:r w:rsidRPr="00BA480B" w:rsidR="000F0013">
        <w:t xml:space="preserve">musí být </w:t>
      </w:r>
      <w:r w:rsidR="003F0DBA">
        <w:t xml:space="preserve">dodavatel (zhotovitel) </w:t>
      </w:r>
      <w:r w:rsidRPr="00BA480B" w:rsidR="000F0013">
        <w:t>schopen prokázat formou prezentace na konkrétním příkladu</w:t>
      </w:r>
      <w:r w:rsidR="00FD463D">
        <w:t>.</w:t>
      </w:r>
    </w:p>
    <w:p w:rsidRPr="0076250D" w:rsidR="000F0013" w:rsidP="00821F84" w:rsidRDefault="000F0013">
      <w:pPr>
        <w:pStyle w:val="Nadpis1"/>
        <w:numPr>
          <w:ilvl w:val="0"/>
          <w:numId w:val="5"/>
        </w:numPr>
        <w:ind w:left="720" w:hanging="720"/>
      </w:pPr>
      <w:r w:rsidRPr="00552F1F">
        <w:t>Obecné</w:t>
      </w:r>
      <w:r w:rsidR="00792A08">
        <w:t xml:space="preserve"> požadavky</w:t>
      </w:r>
    </w:p>
    <w:p w:rsidRPr="005D280B" w:rsidR="000F0013" w:rsidP="00821F84" w:rsidRDefault="000F0013">
      <w:pPr>
        <w:pStyle w:val="Odstavecseseznamem1"/>
        <w:numPr>
          <w:ilvl w:val="0"/>
          <w:numId w:val="2"/>
        </w:numPr>
        <w:spacing w:before="120" w:after="0"/>
        <w:contextualSpacing w:val="false"/>
        <w:rPr>
          <w:vanish/>
        </w:rPr>
      </w:pPr>
    </w:p>
    <w:p w:rsidRPr="00484D69" w:rsidR="00484D69" w:rsidP="00821F84" w:rsidRDefault="009850B5">
      <w:pPr>
        <w:pStyle w:val="Odstavecseseznamem1"/>
        <w:numPr>
          <w:ilvl w:val="1"/>
          <w:numId w:val="5"/>
        </w:numPr>
        <w:spacing w:before="120" w:after="0"/>
        <w:ind w:left="1276" w:hanging="567"/>
        <w:contextualSpacing w:val="false"/>
      </w:pPr>
      <w:r w:rsidRPr="009850B5">
        <w:t>Webová aplikace funkční pro platformy adroid.</w:t>
      </w:r>
      <w:r w:rsidRPr="0033236C" w:rsidR="00C614EC">
        <w:rPr>
          <w:rFonts w:cs="Arial"/>
          <w:b/>
          <w:bCs/>
        </w:rPr>
        <w:t xml:space="preserve"> </w:t>
      </w:r>
      <w:r w:rsidR="00484D69">
        <w:rPr>
          <w:rFonts w:cs="Arial"/>
          <w:b/>
          <w:bCs/>
        </w:rPr>
        <w:tab/>
      </w:r>
      <w:r w:rsidR="00484D69">
        <w:rPr>
          <w:rFonts w:cs="Arial"/>
          <w:b/>
          <w:bCs/>
        </w:rPr>
        <w:tab/>
      </w:r>
      <w:r w:rsidR="00484D69">
        <w:rPr>
          <w:rFonts w:cs="Arial"/>
          <w:b/>
          <w:bCs/>
        </w:rPr>
        <w:tab/>
      </w:r>
      <w:r w:rsidR="00484D69">
        <w:rPr>
          <w:rFonts w:cs="Arial"/>
          <w:b/>
          <w:bCs/>
        </w:rPr>
        <w:tab/>
      </w:r>
    </w:p>
    <w:p w:rsidRPr="00484D69" w:rsidR="00484D69" w:rsidP="00821F84" w:rsidRDefault="009850B5">
      <w:pPr>
        <w:pStyle w:val="Odstavecseseznamem1"/>
        <w:numPr>
          <w:ilvl w:val="1"/>
          <w:numId w:val="5"/>
        </w:numPr>
        <w:spacing w:before="120" w:after="0"/>
        <w:ind w:left="1276" w:hanging="567"/>
        <w:contextualSpacing w:val="false"/>
      </w:pPr>
      <w:r w:rsidRPr="009850B5">
        <w:t>Webová aplikace funkční pro platformy ios.</w:t>
      </w:r>
      <w:r w:rsidRPr="00484D69" w:rsidR="00C614EC">
        <w:rPr>
          <w:rFonts w:cs="Arial"/>
          <w:b/>
          <w:bCs/>
        </w:rPr>
        <w:t xml:space="preserve"> </w:t>
      </w:r>
      <w:r w:rsidR="00484D69">
        <w:rPr>
          <w:rFonts w:cs="Arial"/>
          <w:b/>
          <w:bCs/>
        </w:rPr>
        <w:tab/>
      </w:r>
      <w:r w:rsidR="00484D69">
        <w:rPr>
          <w:rFonts w:cs="Arial"/>
          <w:b/>
          <w:bCs/>
        </w:rPr>
        <w:tab/>
      </w:r>
      <w:r w:rsidR="00484D69">
        <w:rPr>
          <w:rFonts w:cs="Arial"/>
          <w:b/>
          <w:bCs/>
        </w:rPr>
        <w:tab/>
      </w:r>
      <w:r w:rsidR="00484D69">
        <w:rPr>
          <w:rFonts w:cs="Arial"/>
          <w:b/>
          <w:bCs/>
        </w:rPr>
        <w:tab/>
      </w:r>
    </w:p>
    <w:p w:rsidR="00484D69" w:rsidP="00821F84" w:rsidRDefault="00310F39">
      <w:pPr>
        <w:pStyle w:val="Odstavecseseznamem1"/>
        <w:numPr>
          <w:ilvl w:val="1"/>
          <w:numId w:val="5"/>
        </w:numPr>
        <w:spacing w:before="120" w:after="0"/>
        <w:ind w:left="1276" w:hanging="567"/>
        <w:contextualSpacing w:val="false"/>
      </w:pPr>
      <w:r w:rsidRPr="00310F39">
        <w:t xml:space="preserve">Schopnost práce </w:t>
      </w:r>
      <w:r w:rsidR="00427977">
        <w:t xml:space="preserve">navrhovaného řešení </w:t>
      </w:r>
      <w:r w:rsidRPr="00310F39">
        <w:t>na databázové platformě ORACLE</w:t>
      </w:r>
      <w:r w:rsidR="00484D69">
        <w:t>.</w:t>
      </w:r>
    </w:p>
    <w:p w:rsidRPr="00484D69" w:rsidR="00484D69" w:rsidP="00821F84" w:rsidRDefault="00310F39">
      <w:pPr>
        <w:pStyle w:val="Odstavecseseznamem1"/>
        <w:numPr>
          <w:ilvl w:val="1"/>
          <w:numId w:val="5"/>
        </w:numPr>
        <w:spacing w:before="120" w:after="0"/>
        <w:ind w:left="1276" w:hanging="567"/>
        <w:contextualSpacing w:val="false"/>
      </w:pPr>
      <w:r w:rsidRPr="00310F39">
        <w:t xml:space="preserve">Schopnost práce </w:t>
      </w:r>
      <w:r w:rsidR="00427977">
        <w:t xml:space="preserve">navrhovaného řešení </w:t>
      </w:r>
      <w:r w:rsidRPr="00310F39">
        <w:t>na databázové platformě PostgreSQL</w:t>
      </w:r>
      <w:r w:rsidR="00075AC5">
        <w:t>.</w:t>
      </w:r>
    </w:p>
    <w:p w:rsidR="00484D69" w:rsidP="00821F84" w:rsidRDefault="00B27A65">
      <w:pPr>
        <w:pStyle w:val="Odstavecseseznamem1"/>
        <w:numPr>
          <w:ilvl w:val="1"/>
          <w:numId w:val="5"/>
        </w:numPr>
        <w:spacing w:before="120" w:after="0"/>
        <w:ind w:left="1276" w:hanging="567"/>
        <w:contextualSpacing w:val="false"/>
      </w:pPr>
      <w:r w:rsidRPr="00310F39">
        <w:t xml:space="preserve">Schopnost práce </w:t>
      </w:r>
      <w:r>
        <w:t xml:space="preserve">navrhovaného řešení </w:t>
      </w:r>
      <w:r w:rsidRPr="00310F39">
        <w:t>na databázové platformě</w:t>
      </w:r>
      <w:r w:rsidR="008E345B">
        <w:t xml:space="preserve"> </w:t>
      </w:r>
      <w:r w:rsidRPr="008E345B" w:rsidR="008E345B">
        <w:t>Microsoft SQL</w:t>
      </w:r>
      <w:r w:rsidR="00484D69">
        <w:t>.</w:t>
      </w:r>
      <w:r w:rsidR="008E345B">
        <w:t xml:space="preserve">          </w:t>
      </w:r>
    </w:p>
    <w:p w:rsidR="00484D69" w:rsidP="00821F84" w:rsidRDefault="000D50FE">
      <w:pPr>
        <w:pStyle w:val="Odstavecseseznamem1"/>
        <w:numPr>
          <w:ilvl w:val="1"/>
          <w:numId w:val="5"/>
        </w:numPr>
        <w:spacing w:before="120" w:after="0"/>
        <w:ind w:left="1276" w:hanging="567"/>
        <w:contextualSpacing w:val="false"/>
      </w:pPr>
      <w:r>
        <w:t>Softwarové řešení umožňuje další rozvoj geografického informačního systému SML</w:t>
      </w:r>
      <w:r w:rsidR="00484D69">
        <w:t>.</w:t>
      </w:r>
    </w:p>
    <w:p w:rsidRPr="00484D69" w:rsidR="00484D69" w:rsidP="00821F84" w:rsidRDefault="009850B5">
      <w:pPr>
        <w:pStyle w:val="Odstavecseseznamem1"/>
        <w:numPr>
          <w:ilvl w:val="1"/>
          <w:numId w:val="5"/>
        </w:numPr>
        <w:spacing w:before="120" w:after="0"/>
        <w:ind w:left="1276" w:hanging="567"/>
        <w:contextualSpacing w:val="false"/>
      </w:pPr>
      <w:r w:rsidRPr="00BA480B">
        <w:t xml:space="preserve">S nabízeným </w:t>
      </w:r>
      <w:r>
        <w:t xml:space="preserve">řešením </w:t>
      </w:r>
      <w:r w:rsidRPr="009850B5">
        <w:t>zakázky „Liberec plánuje chytře a zodpovědně</w:t>
      </w:r>
      <w:r w:rsidR="008127AF">
        <w:t xml:space="preserve"> </w:t>
      </w:r>
      <w:r w:rsidR="00484D69">
        <w:t xml:space="preserve">– </w:t>
      </w:r>
      <w:r w:rsidR="008127AF">
        <w:t>GIS</w:t>
      </w:r>
      <w:r w:rsidRPr="009850B5">
        <w:t>“</w:t>
      </w:r>
      <w:r w:rsidR="00310F39">
        <w:t xml:space="preserve"> </w:t>
      </w:r>
      <w:r w:rsidR="00DB7958">
        <w:t>je možné</w:t>
      </w:r>
      <w:r w:rsidRPr="00BA480B">
        <w:t xml:space="preserve"> pracovat vzdáleně prostřednictvím veřejného Internetu</w:t>
      </w:r>
      <w:r w:rsidR="00075AC5">
        <w:t>.</w:t>
      </w:r>
      <w:r w:rsidRPr="00484D69" w:rsidR="00061A91">
        <w:rPr>
          <w:rFonts w:cs="Arial"/>
          <w:b/>
          <w:bCs/>
        </w:rPr>
        <w:t xml:space="preserve"> </w:t>
      </w:r>
      <w:r w:rsidR="00484D69">
        <w:rPr>
          <w:rFonts w:cs="Arial"/>
          <w:b/>
          <w:bCs/>
        </w:rPr>
        <w:tab/>
      </w:r>
      <w:r w:rsidR="00484D69">
        <w:rPr>
          <w:rFonts w:cs="Arial"/>
          <w:b/>
          <w:bCs/>
        </w:rPr>
        <w:tab/>
      </w:r>
      <w:r w:rsidR="00484D69">
        <w:rPr>
          <w:rFonts w:cs="Arial"/>
          <w:b/>
          <w:bCs/>
        </w:rPr>
        <w:tab/>
      </w:r>
    </w:p>
    <w:p w:rsidRPr="00484D69" w:rsidR="00484D69" w:rsidP="00821F84" w:rsidRDefault="00310F39">
      <w:pPr>
        <w:pStyle w:val="Odstavecseseznamem1"/>
        <w:numPr>
          <w:ilvl w:val="1"/>
          <w:numId w:val="5"/>
        </w:numPr>
        <w:spacing w:before="120" w:after="0"/>
        <w:ind w:left="1276" w:hanging="567"/>
        <w:contextualSpacing w:val="false"/>
      </w:pPr>
      <w:r w:rsidRPr="00310F39">
        <w:t xml:space="preserve">Nabízené řešení </w:t>
      </w:r>
      <w:r>
        <w:t xml:space="preserve">zakázky </w:t>
      </w:r>
      <w:r w:rsidRPr="00310F39">
        <w:t>podpor</w:t>
      </w:r>
      <w:r w:rsidR="00DB7958">
        <w:t>uje</w:t>
      </w:r>
      <w:r w:rsidRPr="00310F39">
        <w:t xml:space="preserve"> minimálně prohlížeče Internet Explorer, Mozilla Firefox, Opera, Google Chrome</w:t>
      </w:r>
      <w:r w:rsidR="002127D6">
        <w:t>, Safari</w:t>
      </w:r>
      <w:r w:rsidRPr="00310F39">
        <w:t xml:space="preserve"> v aktuálních verzích.</w:t>
      </w:r>
      <w:r w:rsidRPr="00484D69" w:rsidR="00061A91">
        <w:rPr>
          <w:rFonts w:cs="Arial"/>
          <w:b/>
          <w:bCs/>
        </w:rPr>
        <w:t xml:space="preserve"> </w:t>
      </w:r>
      <w:r w:rsidR="00484D69">
        <w:rPr>
          <w:rFonts w:cs="Arial"/>
          <w:b/>
          <w:bCs/>
        </w:rPr>
        <w:tab/>
      </w:r>
      <w:r w:rsidR="00484D69">
        <w:rPr>
          <w:rFonts w:cs="Arial"/>
          <w:b/>
          <w:bCs/>
        </w:rPr>
        <w:tab/>
      </w:r>
    </w:p>
    <w:p w:rsidRPr="00484D69" w:rsidR="00484D69" w:rsidP="00821F84" w:rsidRDefault="00EA3EC5">
      <w:pPr>
        <w:pStyle w:val="Odstavecseseznamem1"/>
        <w:numPr>
          <w:ilvl w:val="1"/>
          <w:numId w:val="5"/>
        </w:numPr>
        <w:spacing w:before="120" w:after="0"/>
        <w:ind w:left="1276" w:hanging="567"/>
        <w:contextualSpacing w:val="false"/>
      </w:pPr>
      <w:r w:rsidRPr="00E94A76">
        <w:t>Přístup do datového skladu z prostředí webovského prohlížeče neumožňuje destruktivní akce v</w:t>
      </w:r>
      <w:r w:rsidR="00484D69">
        <w:t> </w:t>
      </w:r>
      <w:r w:rsidRPr="00E94A76">
        <w:t>databázi</w:t>
      </w:r>
      <w:r w:rsidR="00484D69">
        <w:t>.</w:t>
      </w:r>
      <w:r w:rsidR="00484D69">
        <w:rPr>
          <w:rFonts w:cs="Arial"/>
          <w:bCs/>
        </w:rPr>
        <w:tab/>
      </w:r>
      <w:r w:rsidR="00484D69">
        <w:rPr>
          <w:rFonts w:cs="Arial"/>
          <w:bCs/>
        </w:rPr>
        <w:tab/>
      </w:r>
      <w:r w:rsidR="00484D69">
        <w:rPr>
          <w:rFonts w:cs="Arial"/>
          <w:bCs/>
        </w:rPr>
        <w:tab/>
      </w:r>
      <w:r w:rsidR="00484D69">
        <w:rPr>
          <w:rFonts w:cs="Arial"/>
          <w:bCs/>
        </w:rPr>
        <w:tab/>
      </w:r>
      <w:r w:rsidR="00484D69">
        <w:rPr>
          <w:rFonts w:cs="Arial"/>
          <w:bCs/>
        </w:rPr>
        <w:tab/>
      </w:r>
      <w:r w:rsidR="00484D69">
        <w:rPr>
          <w:rFonts w:cs="Arial"/>
          <w:bCs/>
        </w:rPr>
        <w:tab/>
      </w:r>
    </w:p>
    <w:p w:rsidR="00484D69" w:rsidP="00821F84" w:rsidRDefault="00EA3EC5">
      <w:pPr>
        <w:pStyle w:val="Odstavecseseznamem1"/>
        <w:numPr>
          <w:ilvl w:val="1"/>
          <w:numId w:val="5"/>
        </w:numPr>
        <w:spacing w:before="120" w:after="0"/>
        <w:ind w:left="1276" w:hanging="567"/>
        <w:contextualSpacing w:val="false"/>
      </w:pPr>
      <w:r w:rsidRPr="00484D69">
        <w:rPr>
          <w:rFonts w:cs="Arial"/>
          <w:bCs/>
        </w:rPr>
        <w:t>Navrhované řešení nevytváří duplicitní datové soubory</w:t>
      </w:r>
      <w:r w:rsidR="00484D69">
        <w:rPr>
          <w:rFonts w:cs="Arial"/>
          <w:bCs/>
        </w:rPr>
        <w:t>.</w:t>
      </w:r>
      <w:r w:rsidRPr="00484D69">
        <w:rPr>
          <w:rFonts w:cs="Arial"/>
          <w:bCs/>
        </w:rPr>
        <w:tab/>
      </w:r>
    </w:p>
    <w:p w:rsidRPr="003F0DBA" w:rsidR="003F0DBA" w:rsidP="00821F84" w:rsidRDefault="009F7378">
      <w:pPr>
        <w:pStyle w:val="Odstavecseseznamem1"/>
        <w:numPr>
          <w:ilvl w:val="1"/>
          <w:numId w:val="5"/>
        </w:numPr>
        <w:spacing w:before="120" w:after="0"/>
        <w:ind w:left="1276" w:hanging="567"/>
        <w:contextualSpacing w:val="false"/>
      </w:pPr>
      <w:r w:rsidRPr="00484D69">
        <w:rPr>
          <w:rFonts w:cs="Arial"/>
          <w:bCs/>
        </w:rPr>
        <w:t>Součástí nabízeného řešení je dokumentace s detailními popisy datových rozhraní</w:t>
      </w:r>
      <w:r w:rsidR="00484D69">
        <w:rPr>
          <w:rFonts w:cs="Arial"/>
          <w:b/>
          <w:bCs/>
        </w:rPr>
        <w:t>.</w:t>
      </w:r>
    </w:p>
    <w:p w:rsidR="003F0DBA" w:rsidP="00821F84" w:rsidRDefault="00ED50AD">
      <w:pPr>
        <w:pStyle w:val="Odstavecseseznamem1"/>
        <w:numPr>
          <w:ilvl w:val="1"/>
          <w:numId w:val="5"/>
        </w:numPr>
        <w:spacing w:before="120" w:after="0"/>
        <w:ind w:left="1276" w:hanging="567"/>
        <w:contextualSpacing w:val="false"/>
      </w:pPr>
      <w:r w:rsidRPr="00BA480B">
        <w:t xml:space="preserve">Dokumentace k nabízenému řešení </w:t>
      </w:r>
      <w:r w:rsidR="009850B5">
        <w:t xml:space="preserve">zakázky </w:t>
      </w:r>
      <w:r w:rsidRPr="009850B5" w:rsidR="009850B5">
        <w:t>„Liberec plánuje chytře a zodpovědně</w:t>
      </w:r>
      <w:r w:rsidR="003F0DBA">
        <w:t xml:space="preserve"> – </w:t>
      </w:r>
      <w:r w:rsidR="008127AF">
        <w:t>GIS</w:t>
      </w:r>
      <w:r w:rsidRPr="009850B5" w:rsidR="009850B5">
        <w:t>“</w:t>
      </w:r>
      <w:r w:rsidR="00075AC5">
        <w:t xml:space="preserve"> </w:t>
      </w:r>
      <w:r w:rsidR="00DB7958">
        <w:t>je</w:t>
      </w:r>
      <w:r w:rsidRPr="00BA480B">
        <w:t xml:space="preserve"> v českém jazyce.</w:t>
      </w:r>
      <w:r w:rsidRPr="003F0DBA" w:rsidR="00061A91">
        <w:rPr>
          <w:rFonts w:cs="Arial"/>
          <w:b/>
          <w:bCs/>
        </w:rPr>
        <w:t xml:space="preserve"> </w:t>
      </w:r>
      <w:r w:rsidR="003F0DBA">
        <w:rPr>
          <w:rFonts w:cs="Arial"/>
          <w:b/>
          <w:bCs/>
        </w:rPr>
        <w:tab/>
      </w:r>
      <w:r w:rsidR="003F0DBA">
        <w:rPr>
          <w:rFonts w:cs="Arial"/>
          <w:b/>
          <w:bCs/>
        </w:rPr>
        <w:tab/>
      </w:r>
      <w:r w:rsidR="003F0DBA">
        <w:rPr>
          <w:rFonts w:cs="Arial"/>
          <w:b/>
          <w:bCs/>
        </w:rPr>
        <w:tab/>
      </w:r>
      <w:r w:rsidR="003F0DBA">
        <w:rPr>
          <w:rFonts w:cs="Arial"/>
          <w:b/>
          <w:bCs/>
        </w:rPr>
        <w:tab/>
      </w:r>
      <w:r w:rsidR="003F0DBA">
        <w:rPr>
          <w:rFonts w:cs="Arial"/>
          <w:b/>
          <w:bCs/>
        </w:rPr>
        <w:tab/>
      </w:r>
      <w:r w:rsidR="003F0DBA">
        <w:rPr>
          <w:rFonts w:cs="Arial"/>
          <w:b/>
          <w:bCs/>
        </w:rPr>
        <w:tab/>
      </w:r>
    </w:p>
    <w:p w:rsidRPr="00004C32" w:rsidR="00D91F3F" w:rsidP="00821F84" w:rsidRDefault="003F0DBA">
      <w:pPr>
        <w:pStyle w:val="Odstavecseseznamem1"/>
        <w:numPr>
          <w:ilvl w:val="1"/>
          <w:numId w:val="5"/>
        </w:numPr>
        <w:spacing w:before="120" w:after="0"/>
        <w:ind w:left="1276" w:hanging="567"/>
        <w:contextualSpacing w:val="false"/>
      </w:pPr>
      <w:r>
        <w:t xml:space="preserve">Dodavatel (zhotovitel) </w:t>
      </w:r>
      <w:r w:rsidR="00427977">
        <w:t>zabezpeči</w:t>
      </w:r>
      <w:r w:rsidR="00DB7958">
        <w:t xml:space="preserve">l nakládání a přístup k </w:t>
      </w:r>
      <w:r w:rsidRPr="00004C32" w:rsidR="008127AF">
        <w:t>datům</w:t>
      </w:r>
      <w:r w:rsidRPr="00004C32" w:rsidR="00427977">
        <w:t xml:space="preserve"> v souladu se zákonem na ochranu osobních údajů. </w:t>
      </w:r>
      <w:r w:rsidRPr="00004C32" w:rsidR="00D91F3F">
        <w:tab/>
      </w:r>
      <w:r w:rsidRPr="00004C32" w:rsidR="00D91F3F">
        <w:tab/>
      </w:r>
      <w:r w:rsidRPr="00004C32" w:rsidR="00D91F3F">
        <w:tab/>
      </w:r>
      <w:r w:rsidRPr="00004C32" w:rsidR="00D91F3F">
        <w:tab/>
      </w:r>
      <w:r w:rsidRPr="00004C32" w:rsidR="00D91F3F">
        <w:tab/>
      </w:r>
      <w:r w:rsidRPr="00004C32" w:rsidR="00D91F3F">
        <w:tab/>
      </w:r>
    </w:p>
    <w:p w:rsidRPr="00004C32" w:rsidR="00D91F3F" w:rsidP="00821F84" w:rsidRDefault="00075AC5">
      <w:pPr>
        <w:pStyle w:val="Odstavecseseznamem1"/>
        <w:numPr>
          <w:ilvl w:val="1"/>
          <w:numId w:val="5"/>
        </w:numPr>
        <w:spacing w:before="120" w:after="0"/>
        <w:ind w:left="1276" w:hanging="567"/>
        <w:contextualSpacing w:val="false"/>
      </w:pPr>
      <w:r w:rsidRPr="00004C32">
        <w:lastRenderedPageBreak/>
        <w:t xml:space="preserve">V rámci cílového konceptu </w:t>
      </w:r>
      <w:r w:rsidRPr="00004C32" w:rsidR="00DB7958">
        <w:t>je</w:t>
      </w:r>
      <w:r w:rsidRPr="00004C32">
        <w:t xml:space="preserve"> </w:t>
      </w:r>
      <w:r w:rsidRPr="00004C32" w:rsidR="003F0DBA">
        <w:t xml:space="preserve">dodavatelem (zhotovitelem) </w:t>
      </w:r>
      <w:r w:rsidRPr="00004C32">
        <w:t>vypracován plán bezpečnosti informací.</w:t>
      </w:r>
      <w:r w:rsidRPr="00004C32" w:rsidR="00061A91">
        <w:rPr>
          <w:rFonts w:cs="Arial"/>
          <w:b/>
          <w:bCs/>
        </w:rPr>
        <w:t xml:space="preserve"> </w:t>
      </w:r>
      <w:r w:rsidRPr="00004C32" w:rsidR="00061A91">
        <w:rPr>
          <w:rFonts w:cs="Arial"/>
          <w:b/>
          <w:bCs/>
        </w:rPr>
        <w:tab/>
      </w:r>
    </w:p>
    <w:p w:rsidRPr="00BA480B" w:rsidR="008127AF" w:rsidP="00821F84" w:rsidRDefault="008127AF">
      <w:pPr>
        <w:pStyle w:val="Odstavecseseznamem1"/>
        <w:numPr>
          <w:ilvl w:val="1"/>
          <w:numId w:val="5"/>
        </w:numPr>
        <w:spacing w:before="120" w:after="0"/>
        <w:ind w:left="1276" w:hanging="567"/>
        <w:contextualSpacing w:val="false"/>
      </w:pPr>
      <w:r w:rsidRPr="008127AF">
        <w:t xml:space="preserve">Navrhované řešení </w:t>
      </w:r>
      <w:r>
        <w:t>respektuje</w:t>
      </w:r>
      <w:r w:rsidRPr="008127AF">
        <w:t xml:space="preserve"> implementační plány a projektové okruhy Strategického rámce rozvoje veřejné správy České republiky pro období 2014 – 2020, Implementační plán pro strategický cíl 3: Zvýšení dostupnosti a transparentnosti veřejné správy prostřednictvím nástrojů e-Governmentu, Projektový okruh č. 9. Elektronizace podpůrných procesů.</w:t>
      </w:r>
      <w:r w:rsidRPr="00D91F3F" w:rsidR="00061A91">
        <w:rPr>
          <w:rFonts w:cs="Arial"/>
          <w:b/>
          <w:bCs/>
        </w:rPr>
        <w:t xml:space="preserve"> </w:t>
      </w:r>
    </w:p>
    <w:p w:rsidR="00AF0881" w:rsidP="00821F84" w:rsidRDefault="00A1597B">
      <w:pPr>
        <w:pStyle w:val="Nadpis1"/>
        <w:numPr>
          <w:ilvl w:val="0"/>
          <w:numId w:val="5"/>
        </w:numPr>
        <w:ind w:left="709" w:hanging="709"/>
      </w:pPr>
      <w:r w:rsidRPr="00A1597B">
        <w:t>Informační systém integrující webovou aplikaci umožňující informaci o pozemku (parcele)</w:t>
      </w:r>
    </w:p>
    <w:p w:rsidR="00D91F3F" w:rsidP="00821F84" w:rsidRDefault="00024591">
      <w:pPr>
        <w:pStyle w:val="Nadpis2"/>
        <w:numPr>
          <w:ilvl w:val="1"/>
          <w:numId w:val="5"/>
        </w:numPr>
        <w:spacing w:before="120" w:after="0"/>
        <w:ind w:left="1276" w:hanging="567"/>
        <w:rPr>
          <w:b w:val="false"/>
          <w:sz w:val="22"/>
          <w:szCs w:val="22"/>
        </w:rPr>
      </w:pPr>
      <w:r w:rsidRPr="002C00DF">
        <w:rPr>
          <w:b w:val="false"/>
          <w:sz w:val="22"/>
          <w:szCs w:val="22"/>
        </w:rPr>
        <w:t xml:space="preserve">Uspořádání a nastavení dat (prvků) pro webovou aplikaci v databázi </w:t>
      </w:r>
      <w:r w:rsidRPr="002C00DF" w:rsidR="00DB7958">
        <w:rPr>
          <w:b w:val="false"/>
          <w:sz w:val="22"/>
          <w:szCs w:val="22"/>
        </w:rPr>
        <w:t>je</w:t>
      </w:r>
      <w:r w:rsidRPr="002C00DF">
        <w:rPr>
          <w:b w:val="false"/>
          <w:sz w:val="22"/>
          <w:szCs w:val="22"/>
        </w:rPr>
        <w:t xml:space="preserve"> založeno na stávající struktuře využívající architekturu řešení pro stávající systém GIS města Liberec pro těžký klient Geostore V6. </w:t>
      </w:r>
      <w:r w:rsidRPr="002C00DF" w:rsidR="00061A91">
        <w:rPr>
          <w:b w:val="false"/>
          <w:sz w:val="22"/>
          <w:szCs w:val="22"/>
        </w:rPr>
        <w:tab/>
      </w:r>
      <w:r w:rsidRPr="002C00DF" w:rsidR="00061A91">
        <w:rPr>
          <w:b w:val="false"/>
          <w:sz w:val="22"/>
          <w:szCs w:val="22"/>
        </w:rPr>
        <w:tab/>
      </w:r>
      <w:r w:rsidRPr="002C00DF" w:rsidR="00061A91">
        <w:rPr>
          <w:b w:val="false"/>
          <w:sz w:val="22"/>
          <w:szCs w:val="22"/>
        </w:rPr>
        <w:tab/>
      </w:r>
      <w:r w:rsidRPr="002C00DF" w:rsidR="00061A91">
        <w:rPr>
          <w:b w:val="false"/>
          <w:sz w:val="22"/>
          <w:szCs w:val="22"/>
        </w:rPr>
        <w:tab/>
      </w:r>
      <w:r w:rsidRPr="002C00DF" w:rsidR="00061A91">
        <w:rPr>
          <w:b w:val="false"/>
          <w:sz w:val="22"/>
          <w:szCs w:val="22"/>
        </w:rPr>
        <w:tab/>
      </w:r>
      <w:r w:rsidRPr="002C00DF" w:rsidR="002C00DF">
        <w:rPr>
          <w:b w:val="false"/>
          <w:sz w:val="22"/>
          <w:szCs w:val="22"/>
        </w:rPr>
        <w:tab/>
      </w:r>
    </w:p>
    <w:p w:rsidRPr="00004C32" w:rsidR="00024591" w:rsidP="00821F84" w:rsidRDefault="00024591">
      <w:pPr>
        <w:pStyle w:val="Nadpis2"/>
        <w:numPr>
          <w:ilvl w:val="1"/>
          <w:numId w:val="5"/>
        </w:numPr>
        <w:spacing w:before="120" w:after="0"/>
        <w:ind w:left="1276" w:hanging="567"/>
        <w:rPr>
          <w:b w:val="false"/>
          <w:sz w:val="22"/>
          <w:szCs w:val="22"/>
        </w:rPr>
      </w:pPr>
      <w:r w:rsidRPr="00D91F3F">
        <w:rPr>
          <w:b w:val="false"/>
          <w:sz w:val="22"/>
          <w:szCs w:val="22"/>
        </w:rPr>
        <w:t xml:space="preserve">Prvky využívané webovou aplikací </w:t>
      </w:r>
      <w:r w:rsidRPr="00004C32" w:rsidR="004E4F36">
        <w:rPr>
          <w:b w:val="false"/>
          <w:sz w:val="22"/>
          <w:szCs w:val="22"/>
        </w:rPr>
        <w:t>jsou</w:t>
      </w:r>
      <w:r w:rsidRPr="00004C32">
        <w:rPr>
          <w:b w:val="false"/>
          <w:sz w:val="22"/>
          <w:szCs w:val="22"/>
        </w:rPr>
        <w:t xml:space="preserve"> zobrazitelné a spravovatelné prostřednictvím stávajícího prostředí těžkého klienta G</w:t>
      </w:r>
      <w:r w:rsidRPr="00004C32" w:rsidR="00E00A06">
        <w:rPr>
          <w:b w:val="false"/>
          <w:sz w:val="22"/>
          <w:szCs w:val="22"/>
        </w:rPr>
        <w:t>eostore</w:t>
      </w:r>
      <w:r w:rsidRPr="00004C32">
        <w:rPr>
          <w:b w:val="false"/>
          <w:sz w:val="22"/>
          <w:szCs w:val="22"/>
        </w:rPr>
        <w:t xml:space="preserve"> V6.</w:t>
      </w:r>
      <w:r w:rsidRPr="00004C32" w:rsidR="002C00DF">
        <w:rPr>
          <w:b w:val="false"/>
          <w:sz w:val="22"/>
          <w:szCs w:val="22"/>
        </w:rPr>
        <w:t xml:space="preserve"> </w:t>
      </w:r>
      <w:r w:rsidRPr="00004C32" w:rsidR="002C00DF">
        <w:rPr>
          <w:b w:val="false"/>
          <w:sz w:val="22"/>
          <w:szCs w:val="22"/>
        </w:rPr>
        <w:tab/>
      </w:r>
      <w:r w:rsidRPr="00004C32" w:rsidR="002C00DF">
        <w:rPr>
          <w:b w:val="false"/>
          <w:sz w:val="22"/>
          <w:szCs w:val="22"/>
        </w:rPr>
        <w:tab/>
      </w:r>
      <w:r w:rsidRPr="00004C32" w:rsidR="002C00DF">
        <w:rPr>
          <w:b w:val="false"/>
          <w:sz w:val="22"/>
          <w:szCs w:val="22"/>
        </w:rPr>
        <w:tab/>
      </w:r>
      <w:r w:rsidRPr="00004C32" w:rsidR="002C00DF">
        <w:rPr>
          <w:b w:val="false"/>
          <w:sz w:val="22"/>
          <w:szCs w:val="22"/>
        </w:rPr>
        <w:tab/>
      </w:r>
    </w:p>
    <w:p w:rsidRPr="00004C32" w:rsidR="00AF0881" w:rsidP="00821F84" w:rsidRDefault="00AF0881">
      <w:pPr>
        <w:pStyle w:val="Odstavecseseznamem1"/>
        <w:numPr>
          <w:ilvl w:val="0"/>
          <w:numId w:val="3"/>
        </w:numPr>
        <w:spacing w:before="120" w:after="0"/>
        <w:contextualSpacing w:val="false"/>
        <w:rPr>
          <w:vanish/>
        </w:rPr>
      </w:pPr>
    </w:p>
    <w:p w:rsidRPr="00004C32" w:rsidR="00D3177A" w:rsidP="00821F84" w:rsidRDefault="00DE5DBD">
      <w:pPr>
        <w:pStyle w:val="Nadpis1"/>
        <w:numPr>
          <w:ilvl w:val="0"/>
          <w:numId w:val="5"/>
        </w:numPr>
        <w:ind w:left="709" w:hanging="709"/>
      </w:pPr>
      <w:r w:rsidRPr="00004C32">
        <w:t>Specifikace modulů informačního systému s integrovanou webovou aplikaci umožňující informaci o pozemku (parcele)</w:t>
      </w:r>
    </w:p>
    <w:p w:rsidRPr="00004C32" w:rsidR="00DE5DBD" w:rsidP="00821F84" w:rsidRDefault="00DE5DBD">
      <w:pPr>
        <w:pStyle w:val="Nadpis2"/>
        <w:numPr>
          <w:ilvl w:val="1"/>
          <w:numId w:val="5"/>
        </w:numPr>
        <w:spacing w:before="120" w:after="0"/>
        <w:ind w:left="1276" w:hanging="567"/>
        <w:rPr>
          <w:b w:val="false"/>
          <w:sz w:val="22"/>
          <w:szCs w:val="22"/>
        </w:rPr>
      </w:pPr>
      <w:r w:rsidRPr="00004C32">
        <w:rPr>
          <w:b w:val="false"/>
          <w:sz w:val="22"/>
          <w:szCs w:val="22"/>
        </w:rPr>
        <w:t>Modul administrátor webové aplikace (možnost nastavení webové aplikace pro daný okruh témat):</w:t>
      </w:r>
    </w:p>
    <w:p w:rsidRPr="00004C32" w:rsidR="00DE5DBD" w:rsidP="00D91F3F" w:rsidRDefault="00DE5DBD">
      <w:pPr>
        <w:spacing w:before="120" w:after="0"/>
        <w:ind w:left="568" w:firstLine="708"/>
      </w:pPr>
      <w:r w:rsidRPr="00004C32">
        <w:t>Povinné atributy prvků vázané na dotaz</w:t>
      </w:r>
      <w:r w:rsidRPr="00004C32" w:rsidR="00E00A06">
        <w:t xml:space="preserve"> z modulu uživatel</w:t>
      </w:r>
      <w:r w:rsidRPr="00004C32">
        <w:t>:</w:t>
      </w:r>
    </w:p>
    <w:p w:rsidRPr="00004C32" w:rsidR="00DE5DBD" w:rsidP="00D91F3F" w:rsidRDefault="00DE5DBD">
      <w:pPr>
        <w:spacing w:before="120" w:after="0"/>
        <w:ind w:left="568" w:firstLine="708"/>
      </w:pPr>
      <w:r w:rsidRPr="00004C32">
        <w:t>Databázový uživatel (připojení connect):</w:t>
      </w:r>
    </w:p>
    <w:p w:rsidRPr="00E94A76" w:rsidR="00DE5DBD" w:rsidP="00821F84" w:rsidRDefault="00DE5DBD">
      <w:pPr>
        <w:pStyle w:val="Odstavecseseznamem"/>
        <w:numPr>
          <w:ilvl w:val="0"/>
          <w:numId w:val="4"/>
        </w:numPr>
        <w:spacing w:before="60" w:after="0" w:line="240" w:lineRule="auto"/>
        <w:ind w:left="1633" w:hanging="357"/>
        <w:contextualSpacing w:val="false"/>
        <w:jc w:val="both"/>
        <w:rPr>
          <w:rFonts w:ascii="Arial" w:hAnsi="Arial" w:cs="Arial"/>
        </w:rPr>
      </w:pPr>
      <w:r w:rsidRPr="00E94A76">
        <w:rPr>
          <w:rFonts w:ascii="Arial" w:hAnsi="Arial" w:cs="Arial"/>
        </w:rPr>
        <w:t xml:space="preserve">Databázová tabulka (název) + databázový uživatel …. Určuje okruh tématu pro dotaz. Dle názvu tabulky bude připojen název tématu ve webové aplikaci </w:t>
      </w:r>
      <w:r w:rsidR="00D91F3F">
        <w:rPr>
          <w:rFonts w:ascii="Arial" w:hAnsi="Arial" w:cs="Arial"/>
        </w:rPr>
        <w:t>–</w:t>
      </w:r>
      <w:r w:rsidRPr="00E94A76">
        <w:rPr>
          <w:rFonts w:ascii="Arial" w:hAnsi="Arial" w:cs="Arial"/>
        </w:rPr>
        <w:t xml:space="preserve"> číselník.</w:t>
      </w:r>
    </w:p>
    <w:p w:rsidRPr="00E94A76" w:rsidR="00DE5DBD" w:rsidP="00821F84" w:rsidRDefault="00DE5DBD">
      <w:pPr>
        <w:pStyle w:val="Odstavecseseznamem"/>
        <w:numPr>
          <w:ilvl w:val="0"/>
          <w:numId w:val="4"/>
        </w:numPr>
        <w:spacing w:before="60" w:after="0" w:line="240" w:lineRule="auto"/>
        <w:ind w:left="1633" w:hanging="357"/>
        <w:contextualSpacing w:val="false"/>
        <w:jc w:val="both"/>
        <w:rPr>
          <w:rFonts w:ascii="Arial" w:hAnsi="Arial" w:cs="Arial"/>
        </w:rPr>
      </w:pPr>
      <w:r w:rsidRPr="00E94A76">
        <w:rPr>
          <w:rFonts w:ascii="Arial" w:hAnsi="Arial" w:cs="Arial"/>
        </w:rPr>
        <w:t xml:space="preserve">Atribut ID_P a povinné atributy vyplývající ze systému správy těžkého klienta </w:t>
      </w:r>
      <w:proofErr w:type="spellStart"/>
      <w:r w:rsidRPr="00E94A76">
        <w:rPr>
          <w:rFonts w:ascii="Arial" w:hAnsi="Arial" w:cs="Arial"/>
        </w:rPr>
        <w:t>Geostore</w:t>
      </w:r>
      <w:proofErr w:type="spellEnd"/>
      <w:r w:rsidRPr="00E94A76">
        <w:rPr>
          <w:rFonts w:ascii="Arial" w:hAnsi="Arial" w:cs="Arial"/>
        </w:rPr>
        <w:t xml:space="preserve"> V6</w:t>
      </w:r>
      <w:r w:rsidR="00D91F3F">
        <w:rPr>
          <w:rFonts w:ascii="Arial" w:hAnsi="Arial" w:cs="Arial"/>
        </w:rPr>
        <w:t>.</w:t>
      </w:r>
    </w:p>
    <w:p w:rsidRPr="00E94A76" w:rsidR="00DE5DBD" w:rsidP="00821F84" w:rsidRDefault="00DE5DBD">
      <w:pPr>
        <w:pStyle w:val="Odstavecseseznamem"/>
        <w:numPr>
          <w:ilvl w:val="0"/>
          <w:numId w:val="4"/>
        </w:numPr>
        <w:spacing w:before="60" w:after="0" w:line="240" w:lineRule="auto"/>
        <w:ind w:left="1633" w:hanging="357"/>
        <w:contextualSpacing w:val="false"/>
        <w:jc w:val="both"/>
        <w:rPr>
          <w:rFonts w:ascii="Arial" w:hAnsi="Arial" w:cs="Arial"/>
        </w:rPr>
      </w:pPr>
      <w:r w:rsidRPr="00E94A76">
        <w:rPr>
          <w:rFonts w:ascii="Arial" w:hAnsi="Arial" w:cs="Arial"/>
        </w:rPr>
        <w:t>Atribut RC (charakter</w:t>
      </w:r>
      <w:r w:rsidR="00D91F3F">
        <w:rPr>
          <w:rFonts w:ascii="Arial" w:hAnsi="Arial" w:cs="Arial"/>
        </w:rPr>
        <w:t>istika, na co je objekt navázán).</w:t>
      </w:r>
    </w:p>
    <w:p w:rsidRPr="00E94A76" w:rsidR="00DE5DBD" w:rsidP="00821F84" w:rsidRDefault="00DE5DBD">
      <w:pPr>
        <w:pStyle w:val="Odstavecseseznamem"/>
        <w:numPr>
          <w:ilvl w:val="0"/>
          <w:numId w:val="4"/>
        </w:numPr>
        <w:spacing w:before="60" w:after="0" w:line="240" w:lineRule="auto"/>
        <w:ind w:left="1633" w:hanging="357"/>
        <w:contextualSpacing w:val="false"/>
        <w:jc w:val="both"/>
        <w:rPr>
          <w:rFonts w:ascii="Arial" w:hAnsi="Arial" w:cs="Arial"/>
        </w:rPr>
      </w:pPr>
      <w:r w:rsidRPr="00E94A76">
        <w:rPr>
          <w:rFonts w:ascii="Arial" w:hAnsi="Arial" w:cs="Arial"/>
        </w:rPr>
        <w:t>Atribut KLIC poskytovatel</w:t>
      </w:r>
      <w:r w:rsidR="00D91F3F">
        <w:rPr>
          <w:rFonts w:ascii="Arial" w:hAnsi="Arial" w:cs="Arial"/>
        </w:rPr>
        <w:t>.</w:t>
      </w:r>
    </w:p>
    <w:p w:rsidRPr="00E94A76" w:rsidR="00DE5DBD" w:rsidP="00821F84" w:rsidRDefault="00DE5DBD">
      <w:pPr>
        <w:pStyle w:val="Odstavecseseznamem"/>
        <w:numPr>
          <w:ilvl w:val="0"/>
          <w:numId w:val="4"/>
        </w:numPr>
        <w:spacing w:before="60" w:after="0" w:line="240" w:lineRule="auto"/>
        <w:ind w:left="1633" w:hanging="357"/>
        <w:contextualSpacing w:val="false"/>
        <w:jc w:val="both"/>
        <w:rPr>
          <w:rFonts w:ascii="Arial" w:hAnsi="Arial" w:cs="Arial"/>
        </w:rPr>
      </w:pPr>
      <w:r w:rsidRPr="00E94A76">
        <w:rPr>
          <w:rFonts w:ascii="Arial" w:hAnsi="Arial" w:cs="Arial"/>
        </w:rPr>
        <w:t>6 volitelných atributů (název a obsah dle konkrétní databázové tabulky – administrátorem uživatelsky editovatelný popis ve webové aplikaci)</w:t>
      </w:r>
      <w:r w:rsidR="00D91F3F">
        <w:rPr>
          <w:rFonts w:ascii="Arial" w:hAnsi="Arial" w:cs="Arial"/>
        </w:rPr>
        <w:t>.</w:t>
      </w:r>
    </w:p>
    <w:p w:rsidRPr="00004C32" w:rsidR="00DE5DBD" w:rsidP="00821F84" w:rsidRDefault="00DE5DBD">
      <w:pPr>
        <w:pStyle w:val="Odstavecseseznamem"/>
        <w:numPr>
          <w:ilvl w:val="0"/>
          <w:numId w:val="4"/>
        </w:numPr>
        <w:spacing w:before="60" w:after="0" w:line="240" w:lineRule="auto"/>
        <w:ind w:left="1633" w:hanging="357"/>
        <w:contextualSpacing w:val="false"/>
        <w:jc w:val="both"/>
        <w:rPr>
          <w:rFonts w:ascii="Arial" w:hAnsi="Arial" w:cs="Arial"/>
        </w:rPr>
      </w:pPr>
      <w:r w:rsidRPr="00E94A76">
        <w:rPr>
          <w:rFonts w:ascii="Arial" w:hAnsi="Arial" w:cs="Arial"/>
        </w:rPr>
        <w:t xml:space="preserve">6 atributů s možným pro-linkem na připojené dokumenty (linky součástí atributů příslušného prvku v tabulce – administrátorem </w:t>
      </w:r>
      <w:r w:rsidRPr="00004C32">
        <w:rPr>
          <w:rFonts w:ascii="Arial" w:hAnsi="Arial" w:cs="Arial"/>
        </w:rPr>
        <w:t>uživatelsky editovatelný popis ve webové aplikaci)</w:t>
      </w:r>
      <w:r w:rsidRPr="00004C32" w:rsidR="00D91F3F">
        <w:rPr>
          <w:rFonts w:ascii="Arial" w:hAnsi="Arial" w:cs="Arial"/>
        </w:rPr>
        <w:t>.</w:t>
      </w:r>
    </w:p>
    <w:p w:rsidRPr="00004C32" w:rsidR="00DE5DBD" w:rsidP="00D91F3F" w:rsidRDefault="00E94A76">
      <w:pPr>
        <w:spacing w:before="120" w:after="0"/>
        <w:ind w:left="1276"/>
      </w:pPr>
      <w:r w:rsidRPr="00004C32">
        <w:t>B</w:t>
      </w:r>
      <w:r w:rsidRPr="00004C32" w:rsidR="00DE5DBD">
        <w:t xml:space="preserve">ude existovat číselník témat – jejich názvů pro webovou aplikaci vycházející z databázového uživatele a názvu tabulky. Součástí tohoto číselníku bude i příznak vyjádření o existenci od </w:t>
      </w:r>
      <w:r w:rsidRPr="00004C32" w:rsidR="00E00A06">
        <w:t xml:space="preserve">případného </w:t>
      </w:r>
      <w:r w:rsidRPr="00004C32" w:rsidR="00DE5DBD">
        <w:t xml:space="preserve">správce </w:t>
      </w:r>
      <w:r w:rsidRPr="00004C32" w:rsidR="00E00A06">
        <w:t xml:space="preserve">jevu </w:t>
      </w:r>
      <w:r w:rsidRPr="00004C32" w:rsidR="00DE5DBD">
        <w:t>propojující na systém vyjádření o</w:t>
      </w:r>
      <w:r w:rsidRPr="00004C32" w:rsidR="00004C32">
        <w:t> </w:t>
      </w:r>
      <w:r w:rsidRPr="00004C32" w:rsidR="00DE5DBD">
        <w:t>jevu přes číselník správců – karty správců („vyjadřovat</w:t>
      </w:r>
      <w:r w:rsidRPr="00004C32" w:rsidR="00E00A06">
        <w:t xml:space="preserve">elů“). </w:t>
      </w:r>
      <w:r w:rsidRPr="00004C32">
        <w:t>Atribut KLIC poskytovatel.</w:t>
      </w:r>
    </w:p>
    <w:p w:rsidRPr="00DB35AC" w:rsidR="00DE5DBD" w:rsidP="00821F84" w:rsidRDefault="00DE5DBD">
      <w:pPr>
        <w:pStyle w:val="Nadpis2"/>
        <w:numPr>
          <w:ilvl w:val="1"/>
          <w:numId w:val="5"/>
        </w:numPr>
        <w:spacing w:after="0"/>
        <w:ind w:left="1276" w:hanging="567"/>
        <w:rPr>
          <w:b w:val="false"/>
          <w:sz w:val="22"/>
          <w:szCs w:val="22"/>
        </w:rPr>
      </w:pPr>
      <w:r w:rsidRPr="00004C32">
        <w:rPr>
          <w:b w:val="false"/>
          <w:sz w:val="22"/>
          <w:szCs w:val="22"/>
        </w:rPr>
        <w:t xml:space="preserve">Modul pro obecné vstupy dalších prvků do databáze s povinnými atributy </w:t>
      </w:r>
      <w:r w:rsidRPr="00DB35AC">
        <w:rPr>
          <w:b w:val="false"/>
          <w:sz w:val="22"/>
          <w:szCs w:val="22"/>
        </w:rPr>
        <w:t>pro další využití ve webové aplikaci (modul musí být nadefinován a popsán tak, aby jej bylo jednoduchým způsobem možno využít v rámci dalších programových aplikací, které budou vznikat nebo budou dále rozvíjeny v rámci informačního systému města Liberec.</w:t>
      </w:r>
    </w:p>
    <w:p w:rsidR="00DE5DBD" w:rsidP="00D91F3F" w:rsidRDefault="00DE5DBD">
      <w:pPr>
        <w:spacing w:before="120" w:after="0"/>
        <w:ind w:left="568" w:firstLine="708"/>
      </w:pPr>
      <w:r>
        <w:t>Databázový uživatel (připojení connect)</w:t>
      </w:r>
      <w:r w:rsidR="00D91F3F">
        <w:t>.</w:t>
      </w:r>
    </w:p>
    <w:p w:rsidR="00DE5DBD" w:rsidP="00D91F3F" w:rsidRDefault="00DE5DBD">
      <w:pPr>
        <w:spacing w:before="120" w:after="0"/>
        <w:ind w:left="1276"/>
      </w:pPr>
      <w:r>
        <w:lastRenderedPageBreak/>
        <w:t>Databázová tabulka (Z číselníku tabulek nebo nový vstupem z externí aplikace nebo uživatelským textovým vstupem čísel parcel):</w:t>
      </w:r>
    </w:p>
    <w:p w:rsidR="00DE5DBD" w:rsidP="00D91F3F" w:rsidRDefault="00DE5DBD">
      <w:pPr>
        <w:spacing w:before="120" w:after="0"/>
        <w:ind w:left="568" w:firstLine="708"/>
      </w:pPr>
      <w:r>
        <w:t>ID_P a povinné atributy vyplývající ze systému správy těžkého klienta Geostore V6</w:t>
      </w:r>
      <w:r w:rsidR="00D91F3F">
        <w:t>.</w:t>
      </w:r>
    </w:p>
    <w:p w:rsidR="00DE5DBD" w:rsidP="00D91F3F" w:rsidRDefault="00DE5DBD">
      <w:pPr>
        <w:spacing w:before="120" w:after="0"/>
        <w:ind w:left="1276"/>
      </w:pPr>
      <w:r>
        <w:t>(Databázový uživatel, Název databázové tabulky, atribut ID_P a RC zajišťuje provázanost do dalších aplikací využívajících tento modul)</w:t>
      </w:r>
      <w:r w:rsidR="00D91F3F">
        <w:t>.</w:t>
      </w:r>
    </w:p>
    <w:p w:rsidR="00DE5DBD" w:rsidP="00D91F3F" w:rsidRDefault="00DE5DBD">
      <w:pPr>
        <w:spacing w:before="120" w:after="0"/>
        <w:ind w:left="1276"/>
      </w:pPr>
      <w:r>
        <w:t>Atribut RC: (Z číselníku příslušné tabulky nebo nový vstupem z externí aplikace nebo prostým textovým vstupem)</w:t>
      </w:r>
      <w:r w:rsidR="00D91F3F">
        <w:t>.</w:t>
      </w:r>
    </w:p>
    <w:p w:rsidR="00DE5DBD" w:rsidP="00D91F3F" w:rsidRDefault="00D91F3F">
      <w:pPr>
        <w:spacing w:before="120" w:after="0"/>
        <w:ind w:left="708" w:firstLine="568"/>
      </w:pPr>
      <w:r>
        <w:t>A</w:t>
      </w:r>
      <w:r w:rsidR="00DE5DBD">
        <w:t>tribut KLIC poskytovatel</w:t>
      </w:r>
      <w:r>
        <w:t>.</w:t>
      </w:r>
    </w:p>
    <w:p w:rsidRPr="007900F0" w:rsidR="00DE5DBD" w:rsidP="00D91F3F" w:rsidRDefault="00DE5DBD">
      <w:pPr>
        <w:spacing w:before="120" w:after="0"/>
        <w:ind w:left="568" w:firstLine="708"/>
        <w:rPr>
          <w:i/>
        </w:rPr>
      </w:pPr>
      <w:r w:rsidRPr="007900F0">
        <w:rPr>
          <w:i/>
        </w:rPr>
        <w:t>Grafický vstup:</w:t>
      </w:r>
    </w:p>
    <w:p w:rsidR="00DE5DBD" w:rsidP="003B7855" w:rsidRDefault="00DE5DBD">
      <w:pPr>
        <w:spacing w:before="120" w:after="0"/>
        <w:ind w:left="568" w:firstLine="708"/>
      </w:pPr>
      <w:r>
        <w:t xml:space="preserve">Typ prvku na vstupu: </w:t>
      </w:r>
    </w:p>
    <w:p w:rsidR="003B7855" w:rsidP="00821F84" w:rsidRDefault="00DE5DBD">
      <w:pPr>
        <w:pStyle w:val="Odstavecseseznamem"/>
        <w:numPr>
          <w:ilvl w:val="0"/>
          <w:numId w:val="6"/>
        </w:numPr>
        <w:spacing w:before="120" w:after="0" w:line="240" w:lineRule="auto"/>
        <w:contextualSpacing w:val="false"/>
        <w:rPr>
          <w:rFonts w:ascii="Arial" w:hAnsi="Arial" w:cs="Arial"/>
        </w:rPr>
      </w:pPr>
      <w:r w:rsidRPr="00E94A76">
        <w:rPr>
          <w:rFonts w:ascii="Arial" w:hAnsi="Arial" w:cs="Arial"/>
        </w:rPr>
        <w:t>Bod</w:t>
      </w:r>
      <w:r w:rsidR="003B7855">
        <w:rPr>
          <w:rFonts w:ascii="Arial" w:hAnsi="Arial" w:cs="Arial"/>
        </w:rPr>
        <w:t>.</w:t>
      </w:r>
    </w:p>
    <w:p w:rsidR="003B7855" w:rsidP="00821F84" w:rsidRDefault="00DE5DBD">
      <w:pPr>
        <w:pStyle w:val="Odstavecseseznamem"/>
        <w:numPr>
          <w:ilvl w:val="0"/>
          <w:numId w:val="6"/>
        </w:numPr>
        <w:spacing w:before="120" w:after="0" w:line="240" w:lineRule="auto"/>
        <w:contextualSpacing w:val="false"/>
        <w:jc w:val="both"/>
        <w:rPr>
          <w:rFonts w:ascii="Arial" w:hAnsi="Arial" w:cs="Arial"/>
        </w:rPr>
      </w:pPr>
      <w:r w:rsidRPr="003B7855">
        <w:rPr>
          <w:rFonts w:ascii="Arial" w:hAnsi="Arial" w:cs="Arial"/>
        </w:rPr>
        <w:t xml:space="preserve">Bod definující pozemek s parcelním číslem – automaticky </w:t>
      </w:r>
      <w:proofErr w:type="spellStart"/>
      <w:r w:rsidRPr="003B7855">
        <w:rPr>
          <w:rFonts w:ascii="Arial" w:hAnsi="Arial" w:cs="Arial"/>
        </w:rPr>
        <w:t>přegenerováno</w:t>
      </w:r>
      <w:proofErr w:type="spellEnd"/>
      <w:r w:rsidRPr="003B7855">
        <w:rPr>
          <w:rFonts w:ascii="Arial" w:hAnsi="Arial" w:cs="Arial"/>
        </w:rPr>
        <w:t xml:space="preserve"> na polygon (</w:t>
      </w:r>
      <w:proofErr w:type="spellStart"/>
      <w:r w:rsidRPr="003B7855">
        <w:rPr>
          <w:rFonts w:ascii="Arial" w:hAnsi="Arial" w:cs="Arial"/>
        </w:rPr>
        <w:t>shape</w:t>
      </w:r>
      <w:proofErr w:type="spellEnd"/>
      <w:r w:rsidRPr="003B7855">
        <w:rPr>
          <w:rFonts w:ascii="Arial" w:hAnsi="Arial" w:cs="Arial"/>
        </w:rPr>
        <w:t>) reprezentující aktuální geometrii příslušného pozemku a takto bude uložen.</w:t>
      </w:r>
    </w:p>
    <w:p w:rsidRPr="003B7855" w:rsidR="00DE5DBD" w:rsidP="00821F84" w:rsidRDefault="003B7855">
      <w:pPr>
        <w:pStyle w:val="Odstavecseseznamem"/>
        <w:numPr>
          <w:ilvl w:val="0"/>
          <w:numId w:val="6"/>
        </w:numPr>
        <w:spacing w:before="120" w:after="0" w:line="240" w:lineRule="auto"/>
        <w:contextualSpacing w:val="false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B7855" w:rsidR="00DE5DBD">
        <w:rPr>
          <w:rFonts w:ascii="Arial" w:hAnsi="Arial" w:cs="Arial"/>
        </w:rPr>
        <w:t>olygon (</w:t>
      </w:r>
      <w:proofErr w:type="spellStart"/>
      <w:r w:rsidRPr="003B7855" w:rsidR="00DE5DBD">
        <w:rPr>
          <w:rFonts w:ascii="Arial" w:hAnsi="Arial" w:cs="Arial"/>
        </w:rPr>
        <w:t>shape</w:t>
      </w:r>
      <w:proofErr w:type="spellEnd"/>
      <w:r w:rsidRPr="003B7855" w:rsidR="00DE5DBD">
        <w:rPr>
          <w:rFonts w:ascii="Arial" w:hAnsi="Arial" w:cs="Arial"/>
        </w:rPr>
        <w:t>) – obecný polygon</w:t>
      </w:r>
      <w:r>
        <w:rPr>
          <w:rFonts w:ascii="Arial" w:hAnsi="Arial" w:cs="Arial"/>
        </w:rPr>
        <w:t>.</w:t>
      </w:r>
    </w:p>
    <w:p w:rsidRPr="00E94A76" w:rsidR="00DE5DBD" w:rsidP="003B7855" w:rsidRDefault="00DE5DBD">
      <w:pPr>
        <w:spacing w:before="120" w:after="0"/>
        <w:ind w:left="708" w:firstLine="708"/>
      </w:pPr>
      <w:r w:rsidRPr="00E94A76">
        <w:t>Textový vstup (automaticky převeden na grafický vstup):</w:t>
      </w:r>
    </w:p>
    <w:p w:rsidR="00DE5DBD" w:rsidP="003B7855" w:rsidRDefault="00DE5DBD">
      <w:pPr>
        <w:spacing w:before="120" w:after="0"/>
        <w:ind w:left="1416"/>
      </w:pPr>
      <w:r>
        <w:t>Katastrální území, parcelní číslo …. Dále již našeptávač napojený na databázi KN (parcelní skupina, díl parcely) automaticky přegenerováno na polygon (shape) reprezentující aktuální geometrii příslušného pozemku a takto bude uložen v</w:t>
      </w:r>
      <w:r w:rsidR="003B7855">
        <w:t> </w:t>
      </w:r>
      <w:r>
        <w:t>databázi.</w:t>
      </w:r>
    </w:p>
    <w:p w:rsidR="00DE5DBD" w:rsidP="003B7855" w:rsidRDefault="00DE5DBD">
      <w:pPr>
        <w:spacing w:before="120" w:after="0"/>
        <w:ind w:left="1416"/>
        <w:rPr>
          <w:b/>
        </w:rPr>
      </w:pPr>
      <w:r>
        <w:rPr>
          <w:b/>
        </w:rPr>
        <w:t xml:space="preserve">Pozn.: </w:t>
      </w:r>
      <w:r w:rsidRPr="007900F0">
        <w:rPr>
          <w:b/>
        </w:rPr>
        <w:t>Polygony, body stejné povahy (vztahující se ke stejné věci)</w:t>
      </w:r>
      <w:r w:rsidR="003B7855">
        <w:rPr>
          <w:b/>
        </w:rPr>
        <w:t xml:space="preserve">, </w:t>
      </w:r>
      <w:r w:rsidRPr="007900F0">
        <w:rPr>
          <w:b/>
        </w:rPr>
        <w:t>budou provázány přes stejné ID_P (jedinečné pro jednu skupinu polygonů, bodů)</w:t>
      </w:r>
      <w:r w:rsidR="003B7855">
        <w:rPr>
          <w:b/>
        </w:rPr>
        <w:t>.</w:t>
      </w:r>
      <w:r w:rsidRPr="007900F0">
        <w:rPr>
          <w:b/>
        </w:rPr>
        <w:t xml:space="preserve"> </w:t>
      </w:r>
    </w:p>
    <w:p w:rsidRPr="00DB35AC" w:rsidR="00DE5DBD" w:rsidP="00821F84" w:rsidRDefault="00DE5DBD">
      <w:pPr>
        <w:pStyle w:val="Nadpis2"/>
        <w:numPr>
          <w:ilvl w:val="1"/>
          <w:numId w:val="5"/>
        </w:numPr>
        <w:spacing w:after="0"/>
        <w:ind w:left="1276" w:hanging="567"/>
        <w:rPr>
          <w:b w:val="false"/>
          <w:sz w:val="22"/>
          <w:szCs w:val="22"/>
        </w:rPr>
      </w:pPr>
      <w:r w:rsidRPr="00DB35AC">
        <w:rPr>
          <w:b w:val="false"/>
          <w:sz w:val="22"/>
          <w:szCs w:val="22"/>
        </w:rPr>
        <w:t>Modul uživatel webové aplikace (uživatelské prostředí – „lehký klient“):</w:t>
      </w:r>
    </w:p>
    <w:p w:rsidRPr="00E94A76" w:rsidR="00DE5DBD" w:rsidP="003B7855" w:rsidRDefault="00DE5DBD">
      <w:pPr>
        <w:spacing w:before="120" w:after="0"/>
        <w:ind w:left="568" w:firstLine="708"/>
        <w:rPr>
          <w:rFonts w:cs="Arial"/>
        </w:rPr>
      </w:pPr>
      <w:r w:rsidRPr="00E94A76">
        <w:rPr>
          <w:rFonts w:cs="Arial"/>
        </w:rPr>
        <w:t>Grafický výběr:</w:t>
      </w:r>
    </w:p>
    <w:p w:rsidRPr="00E94A76" w:rsidR="00DE5DBD" w:rsidP="00821F84" w:rsidRDefault="00DE5DBD">
      <w:pPr>
        <w:pStyle w:val="Odstavecseseznamem"/>
        <w:numPr>
          <w:ilvl w:val="0"/>
          <w:numId w:val="4"/>
        </w:numPr>
        <w:spacing w:before="60" w:after="0" w:line="240" w:lineRule="auto"/>
        <w:ind w:left="1633" w:hanging="357"/>
        <w:contextualSpacing w:val="false"/>
        <w:rPr>
          <w:rFonts w:ascii="Arial" w:hAnsi="Arial" w:cs="Arial"/>
        </w:rPr>
      </w:pPr>
      <w:r w:rsidRPr="00E94A76">
        <w:rPr>
          <w:rFonts w:ascii="Arial" w:hAnsi="Arial" w:cs="Arial"/>
        </w:rPr>
        <w:t>Bodem v</w:t>
      </w:r>
      <w:r w:rsidR="003B7855">
        <w:rPr>
          <w:rFonts w:ascii="Arial" w:hAnsi="Arial" w:cs="Arial"/>
        </w:rPr>
        <w:t> </w:t>
      </w:r>
      <w:r w:rsidRPr="00E94A76">
        <w:rPr>
          <w:rFonts w:ascii="Arial" w:hAnsi="Arial" w:cs="Arial"/>
        </w:rPr>
        <w:t>mapě</w:t>
      </w:r>
      <w:r w:rsidR="003B7855">
        <w:rPr>
          <w:rFonts w:ascii="Arial" w:hAnsi="Arial" w:cs="Arial"/>
        </w:rPr>
        <w:t>.</w:t>
      </w:r>
    </w:p>
    <w:p w:rsidR="00DE5DBD" w:rsidP="00821F84" w:rsidRDefault="00DE5DBD">
      <w:pPr>
        <w:pStyle w:val="Odstavecseseznamem"/>
        <w:numPr>
          <w:ilvl w:val="0"/>
          <w:numId w:val="4"/>
        </w:numPr>
        <w:spacing w:before="60" w:after="0" w:line="240" w:lineRule="auto"/>
        <w:ind w:left="1633" w:hanging="357"/>
        <w:contextualSpacing w:val="false"/>
        <w:rPr>
          <w:rFonts w:ascii="Arial" w:hAnsi="Arial" w:cs="Arial"/>
        </w:rPr>
      </w:pPr>
      <w:r w:rsidRPr="00E94A76">
        <w:rPr>
          <w:rFonts w:ascii="Arial" w:hAnsi="Arial" w:cs="Arial"/>
        </w:rPr>
        <w:t>Polygonem v</w:t>
      </w:r>
      <w:r w:rsidR="003B7855">
        <w:rPr>
          <w:rFonts w:ascii="Arial" w:hAnsi="Arial" w:cs="Arial"/>
        </w:rPr>
        <w:t> </w:t>
      </w:r>
      <w:r w:rsidRPr="00E94A76">
        <w:rPr>
          <w:rFonts w:ascii="Arial" w:hAnsi="Arial" w:cs="Arial"/>
        </w:rPr>
        <w:t>mapě</w:t>
      </w:r>
      <w:r w:rsidR="003B7855">
        <w:rPr>
          <w:rFonts w:ascii="Arial" w:hAnsi="Arial" w:cs="Arial"/>
        </w:rPr>
        <w:t>.</w:t>
      </w:r>
    </w:p>
    <w:p w:rsidRPr="00004C32" w:rsidR="00DE5DBD" w:rsidP="003B7855" w:rsidRDefault="00DE5DBD">
      <w:pPr>
        <w:spacing w:before="120" w:after="0"/>
        <w:ind w:left="568" w:firstLine="708"/>
        <w:rPr>
          <w:rFonts w:cs="Arial"/>
        </w:rPr>
      </w:pPr>
      <w:r w:rsidRPr="00E94A76">
        <w:rPr>
          <w:rFonts w:cs="Arial"/>
        </w:rPr>
        <w:t>Textový výběr:</w:t>
      </w:r>
    </w:p>
    <w:p w:rsidRPr="00004C32" w:rsidR="00DE5DBD" w:rsidP="00821F84" w:rsidRDefault="00DE5DBD">
      <w:pPr>
        <w:pStyle w:val="Odstavecseseznamem"/>
        <w:numPr>
          <w:ilvl w:val="0"/>
          <w:numId w:val="4"/>
        </w:numPr>
        <w:spacing w:before="60" w:after="0" w:line="240" w:lineRule="auto"/>
        <w:ind w:left="1633" w:hanging="357"/>
        <w:contextualSpacing w:val="false"/>
        <w:rPr>
          <w:rFonts w:ascii="Arial" w:hAnsi="Arial" w:cs="Arial"/>
        </w:rPr>
      </w:pPr>
      <w:r w:rsidRPr="00004C32">
        <w:rPr>
          <w:rFonts w:ascii="Arial" w:hAnsi="Arial" w:cs="Arial"/>
        </w:rPr>
        <w:t>Parcelním číslem (napojen našeptávač na databázi KN)</w:t>
      </w:r>
      <w:r w:rsidRPr="00004C32" w:rsidR="003B7855">
        <w:rPr>
          <w:rFonts w:ascii="Arial" w:hAnsi="Arial" w:cs="Arial"/>
        </w:rPr>
        <w:t>.</w:t>
      </w:r>
    </w:p>
    <w:p w:rsidRPr="00004C32" w:rsidR="00DE5DBD" w:rsidP="00821F84" w:rsidRDefault="00DE5DBD">
      <w:pPr>
        <w:pStyle w:val="Odstavecseseznamem"/>
        <w:numPr>
          <w:ilvl w:val="0"/>
          <w:numId w:val="4"/>
        </w:numPr>
        <w:spacing w:before="60" w:after="0" w:line="240" w:lineRule="auto"/>
        <w:ind w:left="1633" w:hanging="357"/>
        <w:contextualSpacing w:val="false"/>
        <w:rPr>
          <w:rFonts w:ascii="Arial" w:hAnsi="Arial" w:cs="Arial"/>
        </w:rPr>
      </w:pPr>
      <w:r w:rsidRPr="00004C32">
        <w:rPr>
          <w:rFonts w:ascii="Arial" w:hAnsi="Arial" w:cs="Arial"/>
        </w:rPr>
        <w:t>Parcelními čísly (napojen našeptávač na databázi KN)</w:t>
      </w:r>
      <w:r w:rsidRPr="00004C32" w:rsidR="003B7855">
        <w:rPr>
          <w:rFonts w:ascii="Arial" w:hAnsi="Arial" w:cs="Arial"/>
        </w:rPr>
        <w:t>.</w:t>
      </w:r>
    </w:p>
    <w:p w:rsidRPr="00004C32" w:rsidR="00DE5DBD" w:rsidP="003B7855" w:rsidRDefault="00671D79">
      <w:pPr>
        <w:spacing w:before="120" w:after="0"/>
        <w:ind w:left="1276"/>
      </w:pPr>
      <w:r w:rsidRPr="00004C32">
        <w:t>Následovat bude prohledání všech databázových uživatelů (profilů) a jejich tabulky budou propojeny přes modul administrátora webové aplikace do webové aplikace.</w:t>
      </w:r>
    </w:p>
    <w:p w:rsidRPr="00004C32" w:rsidR="003B7855" w:rsidP="003B7855" w:rsidRDefault="00DE5DBD">
      <w:pPr>
        <w:spacing w:before="120" w:after="0"/>
        <w:ind w:left="1276"/>
      </w:pPr>
      <w:r w:rsidRPr="00004C32">
        <w:t xml:space="preserve">Rozčlenění podle zastoupených témat (databázový uživatel, název tabulky – číselník) </w:t>
      </w:r>
      <w:r w:rsidRPr="00004C32" w:rsidR="0085358F">
        <w:t>–</w:t>
      </w:r>
      <w:r w:rsidRPr="00004C32">
        <w:t xml:space="preserve"> seznam</w:t>
      </w:r>
      <w:r w:rsidRPr="00004C32" w:rsidR="003B7855">
        <w:t>.</w:t>
      </w:r>
    </w:p>
    <w:p w:rsidR="003B7855" w:rsidP="003B7855" w:rsidRDefault="00DE5DBD">
      <w:pPr>
        <w:spacing w:before="120" w:after="0"/>
        <w:ind w:left="1276"/>
      </w:pPr>
      <w:r>
        <w:t>Informace o jednotlivých jevech dle nastavení modulu administrá</w:t>
      </w:r>
      <w:r w:rsidR="003B7855">
        <w:t>tor webové aplikace (rozklikem).</w:t>
      </w:r>
    </w:p>
    <w:p w:rsidR="003B7855" w:rsidP="003B7855" w:rsidRDefault="00DE5DBD">
      <w:pPr>
        <w:spacing w:before="120" w:after="0"/>
        <w:ind w:left="1276"/>
      </w:pPr>
      <w:r>
        <w:t>V případě existujícího příznaku vyjádření o jevu – nabídka rozeslání žádosti o</w:t>
      </w:r>
      <w:r w:rsidR="003B7855">
        <w:t> </w:t>
      </w:r>
      <w:r>
        <w:t>vyjádření správci na základě zadaného kontaktu uživatele modulu uživatele webové aplikace (Atribut KLIC poskytovatel).</w:t>
      </w:r>
    </w:p>
    <w:p w:rsidR="003B7855" w:rsidP="00821F84" w:rsidRDefault="003B7855">
      <w:pPr>
        <w:pStyle w:val="Odstavecseseznamem"/>
        <w:numPr>
          <w:ilvl w:val="1"/>
          <w:numId w:val="5"/>
        </w:numPr>
        <w:spacing w:before="240" w:after="0" w:line="240" w:lineRule="auto"/>
        <w:ind w:left="1276" w:hanging="567"/>
        <w:contextualSpacing w:val="false"/>
        <w:jc w:val="both"/>
        <w:rPr>
          <w:rFonts w:ascii="Arial" w:hAnsi="Arial" w:cs="Arial"/>
        </w:rPr>
      </w:pPr>
      <w:r w:rsidRPr="003B7855">
        <w:rPr>
          <w:rFonts w:ascii="Arial" w:hAnsi="Arial" w:cs="Arial"/>
        </w:rPr>
        <w:t>V</w:t>
      </w:r>
      <w:r w:rsidRPr="003B7855" w:rsidR="00A64B46">
        <w:rPr>
          <w:rFonts w:ascii="Arial" w:hAnsi="Arial" w:cs="Arial"/>
        </w:rPr>
        <w:t>ytvořený informační systém integrující webovou aplikaci umožňující informaci o</w:t>
      </w:r>
      <w:r w:rsidR="00CC551A">
        <w:rPr>
          <w:rFonts w:ascii="Arial" w:hAnsi="Arial" w:cs="Arial"/>
        </w:rPr>
        <w:t> </w:t>
      </w:r>
      <w:r w:rsidR="00B91B6E">
        <w:rPr>
          <w:rFonts w:ascii="Arial" w:hAnsi="Arial" w:cs="Arial"/>
        </w:rPr>
        <w:t>p</w:t>
      </w:r>
      <w:r w:rsidRPr="003B7855" w:rsidR="00A64B46">
        <w:rPr>
          <w:rFonts w:ascii="Arial" w:hAnsi="Arial" w:cs="Arial"/>
        </w:rPr>
        <w:t>ozemku (parcele) bude využívat data z datového skladu zahrnující:</w:t>
      </w:r>
    </w:p>
    <w:p w:rsidRPr="003B7855" w:rsidR="003B7855" w:rsidP="00821F84" w:rsidRDefault="00A64B46">
      <w:pPr>
        <w:pStyle w:val="Odstavecseseznamem"/>
        <w:numPr>
          <w:ilvl w:val="0"/>
          <w:numId w:val="7"/>
        </w:numPr>
        <w:spacing w:before="60" w:after="0" w:line="240" w:lineRule="auto"/>
        <w:ind w:hanging="357"/>
        <w:contextualSpacing w:val="false"/>
        <w:rPr>
          <w:rFonts w:ascii="Arial" w:hAnsi="Arial" w:cs="Arial"/>
        </w:rPr>
      </w:pPr>
      <w:r w:rsidRPr="003B7855">
        <w:rPr>
          <w:rFonts w:ascii="Arial" w:hAnsi="Arial" w:cs="Arial"/>
        </w:rPr>
        <w:t>Územní plán</w:t>
      </w:r>
      <w:r w:rsidRPr="003B7855" w:rsidR="003B7855">
        <w:rPr>
          <w:rFonts w:ascii="Arial" w:hAnsi="Arial" w:cs="Arial"/>
        </w:rPr>
        <w:t>;</w:t>
      </w:r>
    </w:p>
    <w:p w:rsidRPr="003B7855" w:rsidR="003B7855" w:rsidP="00821F84" w:rsidRDefault="00A64B46">
      <w:pPr>
        <w:pStyle w:val="Odstavecseseznamem"/>
        <w:numPr>
          <w:ilvl w:val="0"/>
          <w:numId w:val="7"/>
        </w:numPr>
        <w:spacing w:before="60" w:after="0" w:line="240" w:lineRule="auto"/>
        <w:ind w:hanging="357"/>
        <w:contextualSpacing w:val="false"/>
        <w:rPr>
          <w:rFonts w:ascii="Arial" w:hAnsi="Arial" w:cs="Arial"/>
        </w:rPr>
      </w:pPr>
      <w:r w:rsidRPr="003B7855">
        <w:rPr>
          <w:rFonts w:ascii="Arial" w:hAnsi="Arial" w:cs="Arial"/>
        </w:rPr>
        <w:t>ÚAP (územní analytické podklady)</w:t>
      </w:r>
      <w:r w:rsidRPr="003B7855" w:rsidR="003B7855">
        <w:rPr>
          <w:rFonts w:ascii="Arial" w:hAnsi="Arial" w:cs="Arial"/>
        </w:rPr>
        <w:t>;</w:t>
      </w:r>
    </w:p>
    <w:p w:rsidRPr="003B7855" w:rsidR="003B7855" w:rsidP="00821F84" w:rsidRDefault="00A64B46">
      <w:pPr>
        <w:pStyle w:val="Odstavecseseznamem"/>
        <w:numPr>
          <w:ilvl w:val="0"/>
          <w:numId w:val="7"/>
        </w:numPr>
        <w:spacing w:before="60" w:after="0" w:line="240" w:lineRule="auto"/>
        <w:ind w:hanging="357"/>
        <w:contextualSpacing w:val="false"/>
        <w:rPr>
          <w:rFonts w:ascii="Arial" w:hAnsi="Arial" w:cs="Arial"/>
        </w:rPr>
      </w:pPr>
      <w:r w:rsidRPr="003B7855">
        <w:rPr>
          <w:rFonts w:ascii="Arial" w:hAnsi="Arial" w:cs="Arial"/>
        </w:rPr>
        <w:t>Digitální technickou mapu</w:t>
      </w:r>
      <w:r w:rsidRPr="003B7855" w:rsidR="003B7855">
        <w:rPr>
          <w:rFonts w:ascii="Arial" w:hAnsi="Arial" w:cs="Arial"/>
        </w:rPr>
        <w:t>;</w:t>
      </w:r>
    </w:p>
    <w:p w:rsidRPr="003B7855" w:rsidR="003B7855" w:rsidP="00821F84" w:rsidRDefault="00A64B46">
      <w:pPr>
        <w:pStyle w:val="Odstavecseseznamem"/>
        <w:numPr>
          <w:ilvl w:val="0"/>
          <w:numId w:val="7"/>
        </w:numPr>
        <w:spacing w:before="60" w:after="0" w:line="240" w:lineRule="auto"/>
        <w:ind w:hanging="357"/>
        <w:contextualSpacing w:val="false"/>
        <w:rPr>
          <w:rFonts w:ascii="Arial" w:hAnsi="Arial" w:cs="Arial"/>
        </w:rPr>
      </w:pPr>
      <w:r w:rsidRPr="003B7855">
        <w:rPr>
          <w:rFonts w:ascii="Arial" w:hAnsi="Arial" w:cs="Arial"/>
        </w:rPr>
        <w:lastRenderedPageBreak/>
        <w:t>Pasport komunikací</w:t>
      </w:r>
      <w:r w:rsidRPr="003B7855" w:rsidR="003B7855">
        <w:rPr>
          <w:rFonts w:ascii="Arial" w:hAnsi="Arial" w:cs="Arial"/>
        </w:rPr>
        <w:t>;</w:t>
      </w:r>
    </w:p>
    <w:p w:rsidRPr="003B7855" w:rsidR="003B7855" w:rsidP="00821F84" w:rsidRDefault="00A64B46">
      <w:pPr>
        <w:pStyle w:val="Odstavecseseznamem"/>
        <w:numPr>
          <w:ilvl w:val="0"/>
          <w:numId w:val="7"/>
        </w:numPr>
        <w:spacing w:before="60" w:after="0" w:line="240" w:lineRule="auto"/>
        <w:ind w:hanging="357"/>
        <w:contextualSpacing w:val="false"/>
        <w:rPr>
          <w:rFonts w:ascii="Arial" w:hAnsi="Arial" w:cs="Arial"/>
        </w:rPr>
      </w:pPr>
      <w:r w:rsidRPr="003B7855">
        <w:rPr>
          <w:rFonts w:ascii="Arial" w:hAnsi="Arial" w:cs="Arial"/>
        </w:rPr>
        <w:t>Pasport signalizace</w:t>
      </w:r>
      <w:r w:rsidRPr="003B7855" w:rsidR="003B7855">
        <w:rPr>
          <w:rFonts w:ascii="Arial" w:hAnsi="Arial" w:cs="Arial"/>
        </w:rPr>
        <w:t>;</w:t>
      </w:r>
    </w:p>
    <w:p w:rsidRPr="003B7855" w:rsidR="003B7855" w:rsidP="00821F84" w:rsidRDefault="00A64B46">
      <w:pPr>
        <w:pStyle w:val="Odstavecseseznamem"/>
        <w:numPr>
          <w:ilvl w:val="0"/>
          <w:numId w:val="7"/>
        </w:numPr>
        <w:spacing w:before="60" w:after="0" w:line="240" w:lineRule="auto"/>
        <w:ind w:hanging="357"/>
        <w:contextualSpacing w:val="false"/>
        <w:rPr>
          <w:rFonts w:ascii="Arial" w:hAnsi="Arial" w:cs="Arial"/>
        </w:rPr>
      </w:pPr>
      <w:r w:rsidRPr="003B7855">
        <w:rPr>
          <w:rFonts w:ascii="Arial" w:hAnsi="Arial" w:cs="Arial"/>
        </w:rPr>
        <w:t>Pasport hřišť</w:t>
      </w:r>
      <w:r w:rsidRPr="003B7855" w:rsidR="003B7855">
        <w:rPr>
          <w:rFonts w:ascii="Arial" w:hAnsi="Arial" w:cs="Arial"/>
        </w:rPr>
        <w:t>;</w:t>
      </w:r>
    </w:p>
    <w:p w:rsidRPr="003B7855" w:rsidR="003B7855" w:rsidP="00821F84" w:rsidRDefault="00A64B46">
      <w:pPr>
        <w:pStyle w:val="Odstavecseseznamem"/>
        <w:numPr>
          <w:ilvl w:val="0"/>
          <w:numId w:val="7"/>
        </w:numPr>
        <w:spacing w:before="60" w:after="0" w:line="240" w:lineRule="auto"/>
        <w:ind w:hanging="357"/>
        <w:contextualSpacing w:val="false"/>
        <w:rPr>
          <w:rFonts w:ascii="Arial" w:hAnsi="Arial" w:cs="Arial"/>
        </w:rPr>
      </w:pPr>
      <w:r w:rsidRPr="003B7855">
        <w:rPr>
          <w:rFonts w:ascii="Arial" w:hAnsi="Arial" w:cs="Arial"/>
        </w:rPr>
        <w:t>Pasport vodních toků</w:t>
      </w:r>
      <w:r w:rsidRPr="003B7855" w:rsidR="003B7855">
        <w:rPr>
          <w:rFonts w:ascii="Arial" w:hAnsi="Arial" w:cs="Arial"/>
        </w:rPr>
        <w:t>;</w:t>
      </w:r>
    </w:p>
    <w:p w:rsidRPr="003B7855" w:rsidR="003B7855" w:rsidP="00821F84" w:rsidRDefault="00A64B46">
      <w:pPr>
        <w:pStyle w:val="Odstavecseseznamem"/>
        <w:numPr>
          <w:ilvl w:val="0"/>
          <w:numId w:val="7"/>
        </w:numPr>
        <w:spacing w:before="60" w:after="0" w:line="240" w:lineRule="auto"/>
        <w:ind w:hanging="357"/>
        <w:contextualSpacing w:val="false"/>
        <w:rPr>
          <w:rFonts w:ascii="Arial" w:hAnsi="Arial" w:cs="Arial"/>
        </w:rPr>
      </w:pPr>
      <w:r w:rsidRPr="003B7855">
        <w:rPr>
          <w:rFonts w:ascii="Arial" w:hAnsi="Arial" w:cs="Arial"/>
        </w:rPr>
        <w:t>Krizové řízení</w:t>
      </w:r>
      <w:r w:rsidRPr="003B7855" w:rsidR="003B7855">
        <w:rPr>
          <w:rFonts w:ascii="Arial" w:hAnsi="Arial" w:cs="Arial"/>
        </w:rPr>
        <w:t>;</w:t>
      </w:r>
    </w:p>
    <w:p w:rsidRPr="003B7855" w:rsidR="003B7855" w:rsidP="00821F84" w:rsidRDefault="00A64B46">
      <w:pPr>
        <w:pStyle w:val="Odstavecseseznamem"/>
        <w:numPr>
          <w:ilvl w:val="0"/>
          <w:numId w:val="7"/>
        </w:numPr>
        <w:spacing w:before="60" w:after="0" w:line="240" w:lineRule="auto"/>
        <w:ind w:hanging="357"/>
        <w:contextualSpacing w:val="false"/>
        <w:rPr>
          <w:rFonts w:ascii="Arial" w:hAnsi="Arial" w:cs="Arial"/>
        </w:rPr>
      </w:pPr>
      <w:r w:rsidRPr="003B7855">
        <w:rPr>
          <w:rFonts w:ascii="Arial" w:hAnsi="Arial" w:cs="Arial"/>
        </w:rPr>
        <w:t>Odpadové hospodářství</w:t>
      </w:r>
      <w:r w:rsidRPr="003B7855" w:rsidR="003B7855">
        <w:rPr>
          <w:rFonts w:ascii="Arial" w:hAnsi="Arial" w:cs="Arial"/>
        </w:rPr>
        <w:t>;</w:t>
      </w:r>
    </w:p>
    <w:p w:rsidRPr="003B7855" w:rsidR="003B7855" w:rsidP="00821F84" w:rsidRDefault="00A64B46">
      <w:pPr>
        <w:pStyle w:val="Odstavecseseznamem"/>
        <w:numPr>
          <w:ilvl w:val="0"/>
          <w:numId w:val="7"/>
        </w:numPr>
        <w:spacing w:before="60" w:after="0" w:line="240" w:lineRule="auto"/>
        <w:ind w:hanging="357"/>
        <w:contextualSpacing w:val="false"/>
        <w:rPr>
          <w:rFonts w:ascii="Arial" w:hAnsi="Arial" w:cs="Arial"/>
        </w:rPr>
      </w:pPr>
      <w:r w:rsidRPr="003B7855">
        <w:rPr>
          <w:rFonts w:ascii="Arial" w:hAnsi="Arial" w:cs="Arial"/>
        </w:rPr>
        <w:t>Uzavírky, opravy</w:t>
      </w:r>
      <w:r w:rsidRPr="003B7855" w:rsidR="003B7855">
        <w:rPr>
          <w:rFonts w:ascii="Arial" w:hAnsi="Arial" w:cs="Arial"/>
        </w:rPr>
        <w:t>;</w:t>
      </w:r>
    </w:p>
    <w:p w:rsidRPr="003B7855" w:rsidR="003B7855" w:rsidP="00821F84" w:rsidRDefault="00A64B46">
      <w:pPr>
        <w:pStyle w:val="Odstavecseseznamem"/>
        <w:numPr>
          <w:ilvl w:val="0"/>
          <w:numId w:val="7"/>
        </w:numPr>
        <w:spacing w:before="60" w:after="0" w:line="240" w:lineRule="auto"/>
        <w:ind w:hanging="357"/>
        <w:contextualSpacing w:val="false"/>
        <w:rPr>
          <w:rFonts w:ascii="Arial" w:hAnsi="Arial" w:cs="Arial"/>
        </w:rPr>
      </w:pPr>
      <w:r w:rsidRPr="003B7855">
        <w:rPr>
          <w:rFonts w:ascii="Arial" w:hAnsi="Arial" w:cs="Arial"/>
        </w:rPr>
        <w:t>Katastr nemovitostí</w:t>
      </w:r>
      <w:r w:rsidRPr="003B7855" w:rsidR="003B7855">
        <w:rPr>
          <w:rFonts w:ascii="Arial" w:hAnsi="Arial" w:cs="Arial"/>
        </w:rPr>
        <w:t>;</w:t>
      </w:r>
    </w:p>
    <w:p w:rsidRPr="003B7855" w:rsidR="003B7855" w:rsidP="00821F84" w:rsidRDefault="00A64B46">
      <w:pPr>
        <w:pStyle w:val="Odstavecseseznamem"/>
        <w:numPr>
          <w:ilvl w:val="0"/>
          <w:numId w:val="7"/>
        </w:numPr>
        <w:spacing w:before="60" w:after="0" w:line="240" w:lineRule="auto"/>
        <w:ind w:hanging="357"/>
        <w:contextualSpacing w:val="false"/>
        <w:rPr>
          <w:rFonts w:ascii="Arial" w:hAnsi="Arial" w:cs="Arial"/>
        </w:rPr>
      </w:pPr>
      <w:r w:rsidRPr="003B7855">
        <w:rPr>
          <w:rFonts w:ascii="Arial" w:hAnsi="Arial" w:cs="Arial"/>
        </w:rPr>
        <w:t>RUIAN</w:t>
      </w:r>
      <w:r w:rsidRPr="003B7855" w:rsidR="003B7855">
        <w:rPr>
          <w:rFonts w:ascii="Arial" w:hAnsi="Arial" w:cs="Arial"/>
        </w:rPr>
        <w:t>;</w:t>
      </w:r>
    </w:p>
    <w:p w:rsidRPr="003B7855" w:rsidR="003B7855" w:rsidP="00821F84" w:rsidRDefault="00A64B46">
      <w:pPr>
        <w:pStyle w:val="Odstavecseseznamem"/>
        <w:numPr>
          <w:ilvl w:val="0"/>
          <w:numId w:val="7"/>
        </w:numPr>
        <w:spacing w:before="60" w:after="0" w:line="240" w:lineRule="auto"/>
        <w:ind w:hanging="357"/>
        <w:contextualSpacing w:val="false"/>
        <w:rPr>
          <w:rFonts w:ascii="Arial" w:hAnsi="Arial" w:cs="Arial"/>
        </w:rPr>
      </w:pPr>
      <w:r w:rsidRPr="003B7855">
        <w:rPr>
          <w:rFonts w:ascii="Arial" w:hAnsi="Arial" w:cs="Arial"/>
        </w:rPr>
        <w:t>LULC (data krajinného pokryvu)</w:t>
      </w:r>
      <w:r w:rsidRPr="003B7855" w:rsidR="003B7855">
        <w:rPr>
          <w:rFonts w:ascii="Arial" w:hAnsi="Arial" w:cs="Arial"/>
        </w:rPr>
        <w:t>;</w:t>
      </w:r>
    </w:p>
    <w:p w:rsidRPr="003B7855" w:rsidR="003B7855" w:rsidP="00821F84" w:rsidRDefault="00A64B46">
      <w:pPr>
        <w:pStyle w:val="Odstavecseseznamem"/>
        <w:numPr>
          <w:ilvl w:val="0"/>
          <w:numId w:val="7"/>
        </w:numPr>
        <w:spacing w:before="60" w:after="0" w:line="240" w:lineRule="auto"/>
        <w:ind w:hanging="357"/>
        <w:contextualSpacing w:val="false"/>
        <w:rPr>
          <w:rFonts w:ascii="Arial" w:hAnsi="Arial" w:cs="Arial"/>
        </w:rPr>
      </w:pPr>
      <w:r w:rsidRPr="003B7855">
        <w:rPr>
          <w:rFonts w:ascii="Arial" w:hAnsi="Arial" w:cs="Arial"/>
        </w:rPr>
        <w:t>Správa majetku SML</w:t>
      </w:r>
      <w:r w:rsidRPr="003B7855" w:rsidR="003B7855">
        <w:rPr>
          <w:rFonts w:ascii="Arial" w:hAnsi="Arial" w:cs="Arial"/>
        </w:rPr>
        <w:t>;</w:t>
      </w:r>
    </w:p>
    <w:p w:rsidRPr="003B7855" w:rsidR="003B7855" w:rsidP="00821F84" w:rsidRDefault="00A64B46">
      <w:pPr>
        <w:pStyle w:val="Odstavecseseznamem"/>
        <w:numPr>
          <w:ilvl w:val="0"/>
          <w:numId w:val="7"/>
        </w:numPr>
        <w:spacing w:before="60" w:after="0" w:line="240" w:lineRule="auto"/>
        <w:ind w:hanging="357"/>
        <w:contextualSpacing w:val="false"/>
        <w:rPr>
          <w:rFonts w:ascii="Arial" w:hAnsi="Arial" w:cs="Arial"/>
        </w:rPr>
      </w:pPr>
      <w:r w:rsidRPr="003B7855">
        <w:rPr>
          <w:rFonts w:ascii="Arial" w:hAnsi="Arial" w:cs="Arial"/>
        </w:rPr>
        <w:t>Správa sídelní zeleně</w:t>
      </w:r>
      <w:r w:rsidRPr="003B7855" w:rsidR="003B7855">
        <w:rPr>
          <w:rFonts w:ascii="Arial" w:hAnsi="Arial" w:cs="Arial"/>
        </w:rPr>
        <w:t>;</w:t>
      </w:r>
    </w:p>
    <w:p w:rsidRPr="003B7855" w:rsidR="00A64B46" w:rsidP="00821F84" w:rsidRDefault="00A64B46">
      <w:pPr>
        <w:pStyle w:val="Odstavecseseznamem"/>
        <w:numPr>
          <w:ilvl w:val="0"/>
          <w:numId w:val="7"/>
        </w:numPr>
        <w:spacing w:before="60" w:after="0" w:line="240" w:lineRule="auto"/>
        <w:ind w:hanging="357"/>
        <w:contextualSpacing w:val="false"/>
        <w:rPr>
          <w:rFonts w:ascii="Arial" w:hAnsi="Arial" w:cs="Arial"/>
        </w:rPr>
      </w:pPr>
      <w:r w:rsidRPr="003B7855">
        <w:rPr>
          <w:rFonts w:ascii="Arial" w:hAnsi="Arial" w:cs="Arial"/>
        </w:rPr>
        <w:t>Historické názvy ulic</w:t>
      </w:r>
      <w:r w:rsidRPr="003B7855" w:rsidR="003B7855">
        <w:rPr>
          <w:rFonts w:ascii="Arial" w:hAnsi="Arial" w:cs="Arial"/>
        </w:rPr>
        <w:t>.</w:t>
      </w:r>
    </w:p>
    <w:p w:rsidR="00A64B46" w:rsidP="00821F84" w:rsidRDefault="00A64B46">
      <w:pPr>
        <w:pStyle w:val="Nadpis1"/>
        <w:numPr>
          <w:ilvl w:val="0"/>
          <w:numId w:val="5"/>
        </w:numPr>
        <w:ind w:left="567" w:hanging="567"/>
      </w:pPr>
      <w:r w:rsidRPr="00A1597B">
        <w:t>Systémový SW nástroj (webová aplikace) k tvorbě automatizovaně generovaného atlasu ulic a budov</w:t>
      </w:r>
    </w:p>
    <w:p w:rsidR="001637A3" w:rsidP="00821F84" w:rsidRDefault="00A64B46">
      <w:pPr>
        <w:pStyle w:val="Nadpis2"/>
        <w:numPr>
          <w:ilvl w:val="1"/>
          <w:numId w:val="5"/>
        </w:numPr>
        <w:spacing w:before="120" w:after="0"/>
        <w:ind w:left="1276" w:hanging="567"/>
        <w:rPr>
          <w:b w:val="false"/>
          <w:sz w:val="22"/>
          <w:szCs w:val="22"/>
        </w:rPr>
      </w:pPr>
      <w:r w:rsidRPr="002C00DF">
        <w:rPr>
          <w:b w:val="false"/>
          <w:sz w:val="22"/>
          <w:szCs w:val="22"/>
        </w:rPr>
        <w:t xml:space="preserve">SW nástroj, (webové aplikace), automatizovaně vytváří atlas ulic a budov na podkladě účelových </w:t>
      </w:r>
      <w:r w:rsidR="001637A3">
        <w:rPr>
          <w:b w:val="false"/>
          <w:sz w:val="22"/>
          <w:szCs w:val="22"/>
        </w:rPr>
        <w:t xml:space="preserve">výstupů z databáze RÚIAN. </w:t>
      </w:r>
      <w:r w:rsidR="001637A3">
        <w:rPr>
          <w:b w:val="false"/>
          <w:sz w:val="22"/>
          <w:szCs w:val="22"/>
        </w:rPr>
        <w:tab/>
      </w:r>
      <w:r w:rsidR="001637A3">
        <w:rPr>
          <w:b w:val="false"/>
          <w:sz w:val="22"/>
          <w:szCs w:val="22"/>
        </w:rPr>
        <w:tab/>
      </w:r>
      <w:r w:rsidR="001637A3">
        <w:rPr>
          <w:b w:val="false"/>
          <w:sz w:val="22"/>
          <w:szCs w:val="22"/>
        </w:rPr>
        <w:tab/>
      </w:r>
      <w:r w:rsidR="001637A3">
        <w:rPr>
          <w:b w:val="false"/>
          <w:sz w:val="22"/>
          <w:szCs w:val="22"/>
        </w:rPr>
        <w:tab/>
      </w:r>
    </w:p>
    <w:p w:rsidRPr="001637A3" w:rsidR="00A64B46" w:rsidP="00821F84" w:rsidRDefault="00A64B46">
      <w:pPr>
        <w:pStyle w:val="Nadpis2"/>
        <w:numPr>
          <w:ilvl w:val="1"/>
          <w:numId w:val="5"/>
        </w:numPr>
        <w:spacing w:before="120" w:after="0"/>
        <w:ind w:left="1276" w:hanging="567"/>
        <w:rPr>
          <w:b w:val="false"/>
          <w:sz w:val="22"/>
          <w:szCs w:val="22"/>
        </w:rPr>
      </w:pPr>
      <w:r w:rsidRPr="001637A3">
        <w:rPr>
          <w:b w:val="false"/>
          <w:sz w:val="22"/>
          <w:szCs w:val="22"/>
        </w:rPr>
        <w:t xml:space="preserve">SW nástroj, (webové aplikace), automatizovaně vytváří atlas ulic a budov pro správní území obce s rozšířenou působností Liberec. </w:t>
      </w:r>
      <w:r w:rsidRPr="001637A3">
        <w:rPr>
          <w:b w:val="false"/>
          <w:sz w:val="22"/>
          <w:szCs w:val="22"/>
        </w:rPr>
        <w:tab/>
      </w:r>
      <w:r w:rsidRPr="001637A3">
        <w:rPr>
          <w:b w:val="false"/>
          <w:sz w:val="22"/>
          <w:szCs w:val="22"/>
        </w:rPr>
        <w:tab/>
      </w:r>
      <w:r w:rsidRPr="001637A3">
        <w:rPr>
          <w:b w:val="false"/>
          <w:sz w:val="22"/>
          <w:szCs w:val="22"/>
        </w:rPr>
        <w:tab/>
      </w:r>
      <w:r w:rsidRPr="001637A3">
        <w:rPr>
          <w:b w:val="false"/>
          <w:sz w:val="22"/>
          <w:szCs w:val="22"/>
        </w:rPr>
        <w:tab/>
      </w:r>
      <w:r w:rsidRPr="001637A3">
        <w:rPr>
          <w:b w:val="false"/>
          <w:sz w:val="22"/>
          <w:szCs w:val="22"/>
        </w:rPr>
        <w:tab/>
      </w:r>
    </w:p>
    <w:p w:rsidRPr="005D280B" w:rsidR="00A64B46" w:rsidP="00821F84" w:rsidRDefault="00A64B46">
      <w:pPr>
        <w:pStyle w:val="Odstavecseseznamem1"/>
        <w:numPr>
          <w:ilvl w:val="0"/>
          <w:numId w:val="3"/>
        </w:numPr>
        <w:spacing w:before="120" w:after="0"/>
        <w:contextualSpacing w:val="false"/>
        <w:rPr>
          <w:vanish/>
        </w:rPr>
      </w:pPr>
    </w:p>
    <w:p w:rsidR="00DE5DBD" w:rsidP="00821F84" w:rsidRDefault="00DE5DBD">
      <w:pPr>
        <w:pStyle w:val="Nadpis1"/>
        <w:numPr>
          <w:ilvl w:val="0"/>
          <w:numId w:val="5"/>
        </w:numPr>
        <w:ind w:left="567" w:hanging="567"/>
      </w:pPr>
      <w:r w:rsidRPr="00DE5DBD">
        <w:t xml:space="preserve">Specifikace </w:t>
      </w:r>
      <w:r>
        <w:t>s</w:t>
      </w:r>
      <w:r w:rsidRPr="00A1597B">
        <w:t>ystémov</w:t>
      </w:r>
      <w:r>
        <w:t>ého</w:t>
      </w:r>
      <w:r w:rsidRPr="00A1597B">
        <w:t xml:space="preserve"> SW nástroj</w:t>
      </w:r>
      <w:r w:rsidR="000C4104">
        <w:t>e</w:t>
      </w:r>
      <w:r w:rsidRPr="00A1597B">
        <w:t xml:space="preserve"> (webov</w:t>
      </w:r>
      <w:r>
        <w:t>é</w:t>
      </w:r>
      <w:r w:rsidRPr="00A1597B">
        <w:t xml:space="preserve"> aplikace) k tvorbě automatizovaně generovaného atlasu ulic a budov</w:t>
      </w:r>
    </w:p>
    <w:p w:rsidRPr="00004C32" w:rsidR="00DE5DBD" w:rsidP="001637A3" w:rsidRDefault="00DE5DBD">
      <w:pPr>
        <w:spacing w:before="120" w:after="0"/>
        <w:ind w:left="567"/>
      </w:pPr>
      <w:r>
        <w:t xml:space="preserve">Uspořádání a nastavení dat (prvků) pro webovou aplikaci v databázy bude založeno na stávající struktuře využívající architekturu řešení pro stávající systém GIS </w:t>
      </w:r>
      <w:r w:rsidRPr="00004C32">
        <w:t>města Liberec pro těžký klient Geostore V6 (prvky využívané webovou aplikací musí být zobrazitelné a</w:t>
      </w:r>
      <w:r w:rsidRPr="00004C32" w:rsidR="001637A3">
        <w:t> </w:t>
      </w:r>
      <w:r w:rsidRPr="00004C32">
        <w:t xml:space="preserve">spravovatelné prostřednictvím stávajícího prostředí těžkého klienta </w:t>
      </w:r>
      <w:r w:rsidRPr="00004C32" w:rsidR="00CD3891">
        <w:t>Geostore V6</w:t>
      </w:r>
      <w:r w:rsidRPr="00004C32">
        <w:t>).</w:t>
      </w:r>
    </w:p>
    <w:p w:rsidRPr="00004C32" w:rsidR="00DE5DBD" w:rsidP="001637A3" w:rsidRDefault="00DE5DBD">
      <w:pPr>
        <w:spacing w:before="120" w:after="0"/>
        <w:ind w:firstLine="567"/>
      </w:pPr>
      <w:r w:rsidRPr="00004C32">
        <w:t>Výstup ve formátu PDF jako barevné publikace ve formátu stránek A</w:t>
      </w:r>
      <w:r w:rsidRPr="00004C32" w:rsidR="00CD3891">
        <w:t>3</w:t>
      </w:r>
      <w:r w:rsidRPr="00004C32">
        <w:t>.</w:t>
      </w:r>
    </w:p>
    <w:p w:rsidR="00DE5DBD" w:rsidP="001637A3" w:rsidRDefault="00DE5DBD">
      <w:pPr>
        <w:spacing w:before="120" w:after="0"/>
        <w:ind w:firstLine="567"/>
      </w:pPr>
      <w:r>
        <w:t xml:space="preserve">ZDROJ: </w:t>
      </w:r>
    </w:p>
    <w:p w:rsidRPr="00D242B1" w:rsidR="00DE5DBD" w:rsidP="001637A3" w:rsidRDefault="001637A3">
      <w:pPr>
        <w:spacing w:before="60" w:after="0"/>
        <w:ind w:firstLine="567"/>
      </w:pPr>
      <w:r>
        <w:t>D</w:t>
      </w:r>
      <w:r w:rsidRPr="00D242B1" w:rsidR="00DE5DBD">
        <w:t>atabáze RUIAN</w:t>
      </w:r>
      <w:r>
        <w:t>.</w:t>
      </w:r>
    </w:p>
    <w:p w:rsidR="00DE5DBD" w:rsidP="001637A3" w:rsidRDefault="00DE5DBD">
      <w:pPr>
        <w:spacing w:before="60" w:after="0"/>
        <w:ind w:firstLine="567"/>
      </w:pPr>
      <w:r>
        <w:t>Databáze historických názvů ulic – databáze IS Liberec</w:t>
      </w:r>
      <w:r w:rsidR="001637A3">
        <w:t>.</w:t>
      </w:r>
    </w:p>
    <w:p w:rsidR="00DE5DBD" w:rsidP="001637A3" w:rsidRDefault="00DE5DBD">
      <w:pPr>
        <w:spacing w:before="120" w:after="0"/>
        <w:ind w:firstLine="567"/>
      </w:pPr>
      <w:r>
        <w:t>ROZSAH:</w:t>
      </w:r>
    </w:p>
    <w:p w:rsidR="00DE5DBD" w:rsidP="001637A3" w:rsidRDefault="00DE5DBD">
      <w:pPr>
        <w:spacing w:before="60" w:after="0"/>
        <w:ind w:firstLine="567"/>
      </w:pPr>
      <w:r>
        <w:t>Obec s rozšířenou působností Liberec (ORP Liberec).</w:t>
      </w:r>
    </w:p>
    <w:p w:rsidR="00DE5DBD" w:rsidP="001637A3" w:rsidRDefault="00DE5DBD">
      <w:pPr>
        <w:spacing w:before="120" w:after="0"/>
        <w:ind w:firstLine="567"/>
      </w:pPr>
      <w:r>
        <w:t xml:space="preserve">ČLENĚNÍ: </w:t>
      </w:r>
    </w:p>
    <w:p w:rsidR="00DE5DBD" w:rsidP="001637A3" w:rsidRDefault="00DE5DBD">
      <w:pPr>
        <w:spacing w:before="60" w:after="0"/>
        <w:ind w:firstLine="567"/>
      </w:pPr>
      <w:r>
        <w:t>Po jednotlivých obcích ORP Liberec</w:t>
      </w:r>
      <w:r w:rsidR="001637A3">
        <w:t>.</w:t>
      </w:r>
    </w:p>
    <w:p w:rsidR="00DE5DBD" w:rsidP="001637A3" w:rsidRDefault="00DE5DBD">
      <w:pPr>
        <w:spacing w:before="120" w:after="0"/>
        <w:ind w:firstLine="567"/>
      </w:pPr>
      <w:r>
        <w:t>Grafický výstup (atlas):</w:t>
      </w:r>
    </w:p>
    <w:p w:rsidR="00DE5DBD" w:rsidP="001637A3" w:rsidRDefault="00DE5DBD">
      <w:pPr>
        <w:spacing w:before="60" w:after="0"/>
        <w:ind w:firstLine="567"/>
      </w:pPr>
      <w:r>
        <w:t>Mapový atlas (plán) pro měřítko 1:10000</w:t>
      </w:r>
      <w:r w:rsidR="001637A3">
        <w:t>.</w:t>
      </w:r>
      <w:r>
        <w:t xml:space="preserve"> </w:t>
      </w:r>
    </w:p>
    <w:p w:rsidR="00DE5DBD" w:rsidP="001637A3" w:rsidRDefault="00DE5DBD">
      <w:pPr>
        <w:spacing w:before="120" w:after="0"/>
        <w:ind w:left="567"/>
      </w:pPr>
      <w:r>
        <w:t>Obsah: názvy obcí, názvy částí obcí, názvy katastrálních území, názvy ulic, čísla popisná a</w:t>
      </w:r>
      <w:r w:rsidR="001637A3">
        <w:t> </w:t>
      </w:r>
      <w:r>
        <w:t>orientační, hranice obcí, hranice části obcí, hranice ORP</w:t>
      </w:r>
      <w:r w:rsidR="001637A3">
        <w:t>.</w:t>
      </w:r>
    </w:p>
    <w:p w:rsidR="00DE5DBD" w:rsidP="001637A3" w:rsidRDefault="00DE5DBD">
      <w:pPr>
        <w:spacing w:before="120" w:after="0"/>
        <w:ind w:left="567"/>
      </w:pPr>
      <w:r>
        <w:t>Budovy, místopis, popis významných budov, zeleň, lesy, vodní toky a plochy, ulice, stezky, veřejná prostranství</w:t>
      </w:r>
      <w:r w:rsidR="001637A3">
        <w:t>.</w:t>
      </w:r>
    </w:p>
    <w:p w:rsidR="00DE5DBD" w:rsidP="001637A3" w:rsidRDefault="00DE5DBD">
      <w:pPr>
        <w:spacing w:before="120" w:after="0"/>
        <w:ind w:firstLine="567"/>
      </w:pPr>
      <w:r>
        <w:t>Legenda k mapovému výstupu</w:t>
      </w:r>
      <w:r w:rsidR="00E94A76">
        <w:t>:</w:t>
      </w:r>
    </w:p>
    <w:p w:rsidR="001637A3" w:rsidP="00821F84" w:rsidRDefault="00DE5DBD">
      <w:pPr>
        <w:pStyle w:val="Odstavecseseznamem"/>
        <w:numPr>
          <w:ilvl w:val="0"/>
          <w:numId w:val="8"/>
        </w:numPr>
        <w:spacing w:before="60" w:after="0" w:line="240" w:lineRule="auto"/>
        <w:ind w:left="1434" w:hanging="357"/>
        <w:contextualSpacing w:val="false"/>
        <w:rPr>
          <w:rFonts w:ascii="Arial" w:hAnsi="Arial" w:cs="Arial"/>
        </w:rPr>
      </w:pPr>
      <w:proofErr w:type="spellStart"/>
      <w:r w:rsidRPr="00E94A76">
        <w:rPr>
          <w:rFonts w:ascii="Arial" w:hAnsi="Arial" w:cs="Arial"/>
        </w:rPr>
        <w:lastRenderedPageBreak/>
        <w:t>Kladovka</w:t>
      </w:r>
      <w:proofErr w:type="spellEnd"/>
      <w:r w:rsidR="001637A3">
        <w:rPr>
          <w:rFonts w:ascii="Arial" w:hAnsi="Arial" w:cs="Arial"/>
        </w:rPr>
        <w:t>;</w:t>
      </w:r>
      <w:r w:rsidR="001637A3">
        <w:rPr>
          <w:rFonts w:ascii="Arial" w:hAnsi="Arial" w:cs="Arial"/>
        </w:rPr>
        <w:tab/>
      </w:r>
    </w:p>
    <w:p w:rsidR="001637A3" w:rsidP="00821F84" w:rsidRDefault="00DE5DBD">
      <w:pPr>
        <w:pStyle w:val="Odstavecseseznamem"/>
        <w:numPr>
          <w:ilvl w:val="0"/>
          <w:numId w:val="8"/>
        </w:numPr>
        <w:spacing w:before="60" w:after="0" w:line="240" w:lineRule="auto"/>
        <w:ind w:left="1434" w:hanging="357"/>
        <w:contextualSpacing w:val="false"/>
        <w:rPr>
          <w:rFonts w:ascii="Arial" w:hAnsi="Arial" w:cs="Arial"/>
        </w:rPr>
      </w:pPr>
      <w:r w:rsidRPr="001637A3">
        <w:rPr>
          <w:rFonts w:ascii="Arial" w:hAnsi="Arial" w:cs="Arial"/>
        </w:rPr>
        <w:t>Mapový rejstřík obcí</w:t>
      </w:r>
      <w:r w:rsidR="001637A3">
        <w:rPr>
          <w:rFonts w:ascii="Arial" w:hAnsi="Arial" w:cs="Arial"/>
        </w:rPr>
        <w:t>;</w:t>
      </w:r>
    </w:p>
    <w:p w:rsidR="001637A3" w:rsidP="00821F84" w:rsidRDefault="00DE5DBD">
      <w:pPr>
        <w:pStyle w:val="Odstavecseseznamem"/>
        <w:numPr>
          <w:ilvl w:val="0"/>
          <w:numId w:val="8"/>
        </w:numPr>
        <w:spacing w:before="60" w:after="0" w:line="240" w:lineRule="auto"/>
        <w:ind w:left="1434" w:hanging="357"/>
        <w:contextualSpacing w:val="false"/>
        <w:rPr>
          <w:rFonts w:ascii="Arial" w:hAnsi="Arial" w:cs="Arial"/>
        </w:rPr>
      </w:pPr>
      <w:r w:rsidRPr="001637A3">
        <w:rPr>
          <w:rFonts w:ascii="Arial" w:hAnsi="Arial" w:cs="Arial"/>
        </w:rPr>
        <w:t>Mapový rejstřík částí obce</w:t>
      </w:r>
      <w:r w:rsidR="001637A3">
        <w:rPr>
          <w:rFonts w:ascii="Arial" w:hAnsi="Arial" w:cs="Arial"/>
        </w:rPr>
        <w:t>;</w:t>
      </w:r>
    </w:p>
    <w:p w:rsidR="001637A3" w:rsidP="00821F84" w:rsidRDefault="00DE5DBD">
      <w:pPr>
        <w:pStyle w:val="Odstavecseseznamem"/>
        <w:numPr>
          <w:ilvl w:val="0"/>
          <w:numId w:val="8"/>
        </w:numPr>
        <w:spacing w:before="60" w:after="0" w:line="240" w:lineRule="auto"/>
        <w:ind w:left="1434" w:hanging="357"/>
        <w:contextualSpacing w:val="false"/>
        <w:rPr>
          <w:rFonts w:ascii="Arial" w:hAnsi="Arial" w:cs="Arial"/>
        </w:rPr>
      </w:pPr>
      <w:r w:rsidRPr="001637A3">
        <w:rPr>
          <w:rFonts w:ascii="Arial" w:hAnsi="Arial" w:cs="Arial"/>
        </w:rPr>
        <w:t>Mapový rejstřík ulic</w:t>
      </w:r>
      <w:r w:rsidRPr="001637A3" w:rsidR="001637A3">
        <w:rPr>
          <w:rFonts w:ascii="Arial" w:hAnsi="Arial" w:cs="Arial"/>
        </w:rPr>
        <w:t>;</w:t>
      </w:r>
    </w:p>
    <w:p w:rsidRPr="001637A3" w:rsidR="00DE5DBD" w:rsidP="00821F84" w:rsidRDefault="00DE5DBD">
      <w:pPr>
        <w:pStyle w:val="Odstavecseseznamem"/>
        <w:numPr>
          <w:ilvl w:val="0"/>
          <w:numId w:val="8"/>
        </w:numPr>
        <w:spacing w:before="60" w:after="0" w:line="240" w:lineRule="auto"/>
        <w:ind w:left="1434" w:hanging="357"/>
        <w:contextualSpacing w:val="false"/>
        <w:rPr>
          <w:rFonts w:ascii="Arial" w:hAnsi="Arial" w:cs="Arial"/>
        </w:rPr>
      </w:pPr>
      <w:r w:rsidRPr="001637A3">
        <w:rPr>
          <w:rFonts w:ascii="Arial" w:hAnsi="Arial" w:cs="Arial"/>
        </w:rPr>
        <w:t>Mapový rejstřík historických názvů ulic</w:t>
      </w:r>
      <w:r w:rsidRPr="001637A3" w:rsidR="001637A3">
        <w:rPr>
          <w:rFonts w:ascii="Arial" w:hAnsi="Arial" w:cs="Arial"/>
        </w:rPr>
        <w:t>.</w:t>
      </w:r>
    </w:p>
    <w:p w:rsidR="00DE5DBD" w:rsidP="00B91B6E" w:rsidRDefault="00DE5DBD">
      <w:pPr>
        <w:spacing w:before="120" w:after="0"/>
        <w:ind w:firstLine="708"/>
      </w:pPr>
      <w:r>
        <w:t>Textový výstup („uličník“):</w:t>
      </w:r>
    </w:p>
    <w:p w:rsidR="001637A3" w:rsidP="00821F84" w:rsidRDefault="00DE5DBD">
      <w:pPr>
        <w:pStyle w:val="Odstavecseseznamem"/>
        <w:numPr>
          <w:ilvl w:val="0"/>
          <w:numId w:val="9"/>
        </w:numPr>
        <w:spacing w:before="60" w:after="0" w:line="240" w:lineRule="auto"/>
        <w:ind w:left="1434" w:hanging="357"/>
        <w:contextualSpacing w:val="false"/>
        <w:rPr>
          <w:rFonts w:ascii="Arial" w:hAnsi="Arial" w:cs="Arial"/>
        </w:rPr>
      </w:pPr>
      <w:r w:rsidRPr="00E94A76">
        <w:rPr>
          <w:rFonts w:ascii="Arial" w:hAnsi="Arial" w:cs="Arial"/>
        </w:rPr>
        <w:t>Výpis domů podle obce, části obce, ulice, čísla domu, čísla orientačního, příznaku čísla orientačního (přidáno: ZSJ, volební okrsek, školský obvod, katastrální území)</w:t>
      </w:r>
      <w:r w:rsidR="001637A3">
        <w:rPr>
          <w:rFonts w:ascii="Arial" w:hAnsi="Arial" w:cs="Arial"/>
        </w:rPr>
        <w:t>;</w:t>
      </w:r>
    </w:p>
    <w:p w:rsidR="001637A3" w:rsidP="00821F84" w:rsidRDefault="00DE5DBD">
      <w:pPr>
        <w:pStyle w:val="Odstavecseseznamem"/>
        <w:numPr>
          <w:ilvl w:val="0"/>
          <w:numId w:val="9"/>
        </w:numPr>
        <w:spacing w:before="60" w:after="0" w:line="240" w:lineRule="auto"/>
        <w:ind w:left="1434" w:hanging="357"/>
        <w:contextualSpacing w:val="false"/>
        <w:rPr>
          <w:rFonts w:ascii="Arial" w:hAnsi="Arial" w:cs="Arial"/>
        </w:rPr>
      </w:pPr>
      <w:r w:rsidRPr="001637A3">
        <w:rPr>
          <w:rFonts w:ascii="Arial" w:hAnsi="Arial" w:cs="Arial"/>
        </w:rPr>
        <w:t>Výpis ulic a čísel popisných domů podle obce (přidána část obce, číslo orientační, příznak čísla orientačního)</w:t>
      </w:r>
      <w:r w:rsidRPr="001637A3" w:rsidR="001637A3">
        <w:rPr>
          <w:rFonts w:ascii="Arial" w:hAnsi="Arial" w:cs="Arial"/>
        </w:rPr>
        <w:t>;</w:t>
      </w:r>
    </w:p>
    <w:p w:rsidR="001637A3" w:rsidP="00821F84" w:rsidRDefault="00DE5DBD">
      <w:pPr>
        <w:pStyle w:val="Odstavecseseznamem"/>
        <w:numPr>
          <w:ilvl w:val="0"/>
          <w:numId w:val="9"/>
        </w:numPr>
        <w:spacing w:before="60" w:after="0" w:line="240" w:lineRule="auto"/>
        <w:ind w:left="1434" w:hanging="357"/>
        <w:contextualSpacing w:val="false"/>
        <w:rPr>
          <w:rFonts w:ascii="Arial" w:hAnsi="Arial" w:cs="Arial"/>
        </w:rPr>
      </w:pPr>
      <w:r w:rsidRPr="001637A3">
        <w:rPr>
          <w:rFonts w:ascii="Arial" w:hAnsi="Arial" w:cs="Arial"/>
        </w:rPr>
        <w:t>Přehled domů dle územních jednotek města</w:t>
      </w:r>
      <w:r w:rsidRPr="001637A3" w:rsidR="001637A3">
        <w:rPr>
          <w:rFonts w:ascii="Arial" w:hAnsi="Arial" w:cs="Arial"/>
        </w:rPr>
        <w:t>;</w:t>
      </w:r>
    </w:p>
    <w:p w:rsidR="001637A3" w:rsidP="00821F84" w:rsidRDefault="00DE5DBD">
      <w:pPr>
        <w:pStyle w:val="Odstavecseseznamem"/>
        <w:numPr>
          <w:ilvl w:val="0"/>
          <w:numId w:val="9"/>
        </w:numPr>
        <w:spacing w:before="60" w:after="0" w:line="240" w:lineRule="auto"/>
        <w:ind w:left="1434" w:hanging="357"/>
        <w:contextualSpacing w:val="false"/>
        <w:rPr>
          <w:rFonts w:ascii="Arial" w:hAnsi="Arial" w:cs="Arial"/>
        </w:rPr>
      </w:pPr>
      <w:r w:rsidRPr="001637A3">
        <w:rPr>
          <w:rFonts w:ascii="Arial" w:hAnsi="Arial" w:cs="Arial"/>
        </w:rPr>
        <w:t>Přehled domů podle ulic</w:t>
      </w:r>
      <w:r w:rsidRPr="001637A3" w:rsidR="001637A3">
        <w:rPr>
          <w:rFonts w:ascii="Arial" w:hAnsi="Arial" w:cs="Arial"/>
        </w:rPr>
        <w:t>;</w:t>
      </w:r>
    </w:p>
    <w:p w:rsidR="00B91B6E" w:rsidP="00821F84" w:rsidRDefault="00DE5DBD">
      <w:pPr>
        <w:pStyle w:val="Odstavecseseznamem"/>
        <w:numPr>
          <w:ilvl w:val="0"/>
          <w:numId w:val="9"/>
        </w:numPr>
        <w:spacing w:before="60" w:after="0" w:line="240" w:lineRule="auto"/>
        <w:ind w:left="1434" w:hanging="357"/>
        <w:contextualSpacing w:val="false"/>
        <w:rPr>
          <w:rFonts w:ascii="Arial" w:hAnsi="Arial" w:cs="Arial"/>
        </w:rPr>
      </w:pPr>
      <w:r w:rsidRPr="001637A3">
        <w:rPr>
          <w:rFonts w:ascii="Arial" w:hAnsi="Arial" w:cs="Arial"/>
        </w:rPr>
        <w:t>Přehled ulic</w:t>
      </w:r>
      <w:r w:rsidRPr="001637A3" w:rsidR="001637A3">
        <w:rPr>
          <w:rFonts w:ascii="Arial" w:hAnsi="Arial" w:cs="Arial"/>
        </w:rPr>
        <w:t>;</w:t>
      </w:r>
    </w:p>
    <w:p w:rsidR="00B91B6E" w:rsidP="00821F84" w:rsidRDefault="00DE5DBD">
      <w:pPr>
        <w:pStyle w:val="Odstavecseseznamem"/>
        <w:numPr>
          <w:ilvl w:val="0"/>
          <w:numId w:val="9"/>
        </w:numPr>
        <w:spacing w:before="60" w:after="0" w:line="240" w:lineRule="auto"/>
        <w:ind w:left="1434" w:hanging="357"/>
        <w:contextualSpacing w:val="false"/>
        <w:rPr>
          <w:rFonts w:ascii="Arial" w:hAnsi="Arial" w:cs="Arial"/>
        </w:rPr>
      </w:pPr>
      <w:r w:rsidRPr="00B91B6E">
        <w:rPr>
          <w:rFonts w:ascii="Arial" w:hAnsi="Arial" w:cs="Arial"/>
        </w:rPr>
        <w:t>Ulice územní jednotky</w:t>
      </w:r>
      <w:r w:rsidRPr="00B91B6E" w:rsidR="001637A3">
        <w:rPr>
          <w:rFonts w:ascii="Arial" w:hAnsi="Arial" w:cs="Arial"/>
        </w:rPr>
        <w:t>;</w:t>
      </w:r>
    </w:p>
    <w:p w:rsidRPr="00B91B6E" w:rsidR="00DE5DBD" w:rsidP="00821F84" w:rsidRDefault="00DE5DBD">
      <w:pPr>
        <w:pStyle w:val="Odstavecseseznamem"/>
        <w:numPr>
          <w:ilvl w:val="0"/>
          <w:numId w:val="9"/>
        </w:numPr>
        <w:spacing w:before="60" w:after="0" w:line="240" w:lineRule="auto"/>
        <w:ind w:left="1434" w:hanging="357"/>
        <w:contextualSpacing w:val="false"/>
        <w:rPr>
          <w:rFonts w:ascii="Arial" w:hAnsi="Arial" w:cs="Arial"/>
        </w:rPr>
      </w:pPr>
      <w:r w:rsidRPr="00B91B6E">
        <w:rPr>
          <w:rFonts w:ascii="Arial" w:hAnsi="Arial" w:cs="Arial"/>
        </w:rPr>
        <w:t>Ulice územní jednotky čísla popisná</w:t>
      </w:r>
      <w:r w:rsidRPr="00B91B6E" w:rsidR="001637A3">
        <w:rPr>
          <w:rFonts w:ascii="Arial" w:hAnsi="Arial" w:cs="Arial"/>
        </w:rPr>
        <w:t>.</w:t>
      </w:r>
    </w:p>
    <w:p w:rsidR="00DE5DBD" w:rsidP="00B91B6E" w:rsidRDefault="00DE5DBD">
      <w:pPr>
        <w:spacing w:before="120" w:after="0"/>
        <w:ind w:left="708"/>
      </w:pPr>
      <w:r>
        <w:t>Webová aplikace bude zajišťovat pravidelné (měsíční nebo administrátorsky spustitelné) automatické generování atlasu z databáze RUIAN a historických názvů ulic.</w:t>
      </w:r>
    </w:p>
    <w:p w:rsidR="00DE5DBD" w:rsidP="00B91B6E" w:rsidRDefault="00DE5DBD">
      <w:pPr>
        <w:spacing w:before="120" w:after="0"/>
        <w:ind w:firstLine="708"/>
      </w:pPr>
      <w:r>
        <w:t xml:space="preserve">Mapová část bude respektovat obecné kartografické zásady tvorby mapového díla. </w:t>
      </w:r>
    </w:p>
    <w:p w:rsidR="00DE5DBD" w:rsidP="00B91B6E" w:rsidRDefault="00DE5DBD">
      <w:pPr>
        <w:spacing w:before="120" w:after="0"/>
        <w:ind w:left="708"/>
      </w:pPr>
      <w:r>
        <w:t>Webová aplikace bude generovat dokumenty (atlas + uličník) v členění pro jednotlivé obce ORP Liberec (samostatné dílo pro každou obec ORP – samostatná obálka s názvem obce a grafickou tematizací vztažené k dané obci. Grafické ztvárnění (zpracování) a systém zpracování musí být pro všechny obce jednotný.</w:t>
      </w:r>
    </w:p>
    <w:p w:rsidRPr="0076250D" w:rsidR="00DE5DBD" w:rsidP="00821F84" w:rsidRDefault="00DE5DBD">
      <w:pPr>
        <w:pStyle w:val="Nadpis1"/>
        <w:numPr>
          <w:ilvl w:val="0"/>
          <w:numId w:val="5"/>
        </w:numPr>
        <w:ind w:left="709" w:hanging="709"/>
      </w:pPr>
      <w:r>
        <w:t>Provozní HW a SW prostředí</w:t>
      </w:r>
    </w:p>
    <w:p w:rsidRPr="005D280B" w:rsidR="00DE5DBD" w:rsidP="00821F84" w:rsidRDefault="00DE5DBD">
      <w:pPr>
        <w:pStyle w:val="Odstavecseseznamem1"/>
        <w:numPr>
          <w:ilvl w:val="0"/>
          <w:numId w:val="3"/>
        </w:numPr>
        <w:spacing w:before="120" w:after="0"/>
        <w:contextualSpacing w:val="false"/>
        <w:rPr>
          <w:vanish/>
        </w:rPr>
      </w:pPr>
    </w:p>
    <w:p w:rsidRPr="00BA480B" w:rsidR="00DE5DBD" w:rsidP="00484D69" w:rsidRDefault="003F0DBA">
      <w:pPr>
        <w:pStyle w:val="Odstavecseseznamem1"/>
        <w:spacing w:before="120" w:after="0"/>
        <w:ind w:left="709"/>
        <w:contextualSpacing w:val="false"/>
      </w:pPr>
      <w:r>
        <w:t>Dodavatel (zhotovitel) t</w:t>
      </w:r>
      <w:r w:rsidRPr="00BA480B" w:rsidR="00DE5DBD">
        <w:t xml:space="preserve">ímto potvrzuje schopnost nabízeného řešení bezproblémového provozu </w:t>
      </w:r>
      <w:r w:rsidR="00DE5DBD">
        <w:t xml:space="preserve">a plnohodnotného provozu </w:t>
      </w:r>
      <w:r w:rsidRPr="00BA480B" w:rsidR="00DE5DBD">
        <w:t>v pros</w:t>
      </w:r>
      <w:r>
        <w:t>t</w:t>
      </w:r>
      <w:r w:rsidRPr="00BA480B" w:rsidR="00DE5DBD">
        <w:t>ředí</w:t>
      </w:r>
      <w:r w:rsidR="00DE5DBD">
        <w:t xml:space="preserve"> informačního systému zadavatele</w:t>
      </w:r>
      <w:r>
        <w:t xml:space="preserve"> (objednatele)</w:t>
      </w:r>
      <w:r w:rsidR="00DE5DBD">
        <w:t>.</w:t>
      </w:r>
      <w:r w:rsidR="00DE5DBD">
        <w:tab/>
      </w:r>
      <w:r w:rsidR="00DE5DBD">
        <w:tab/>
      </w:r>
      <w:r w:rsidR="00DE5DBD">
        <w:tab/>
      </w:r>
      <w:r w:rsidR="00DE5DBD">
        <w:tab/>
      </w:r>
      <w:r w:rsidR="00DE5DBD">
        <w:tab/>
      </w:r>
      <w:r w:rsidR="00DE5DBD">
        <w:tab/>
      </w:r>
      <w:r w:rsidR="00DE5DBD">
        <w:tab/>
      </w:r>
      <w:r w:rsidR="00DE5DBD">
        <w:tab/>
      </w:r>
      <w:r w:rsidR="00DE5DBD">
        <w:tab/>
      </w:r>
    </w:p>
    <w:p w:rsidR="00DE5DBD" w:rsidP="00484D69" w:rsidRDefault="00DE5DBD">
      <w:pPr>
        <w:spacing w:before="120" w:after="0"/>
        <w:rPr>
          <w:rFonts w:cs="Arial"/>
        </w:rPr>
      </w:pPr>
    </w:p>
    <w:p w:rsidR="000F0013" w:rsidP="00484D69" w:rsidRDefault="000F0013">
      <w:pPr>
        <w:spacing w:before="120" w:after="0"/>
        <w:rPr>
          <w:rFonts w:cs="Arial"/>
        </w:rPr>
      </w:pPr>
      <w:r w:rsidRPr="000A2554">
        <w:rPr>
          <w:rFonts w:cs="Arial"/>
        </w:rPr>
        <w:t xml:space="preserve">Datum: </w:t>
      </w:r>
      <w:r w:rsidRPr="00C76908">
        <w:rPr>
          <w:rFonts w:cs="Arial"/>
          <w:highlight w:val="yellow"/>
        </w:rPr>
        <w:t>………………………….</w:t>
      </w:r>
    </w:p>
    <w:p w:rsidR="000F0013" w:rsidP="00484D69" w:rsidRDefault="000F0013">
      <w:pPr>
        <w:spacing w:before="120" w:after="0"/>
        <w:rPr>
          <w:rFonts w:cs="Arial"/>
        </w:rPr>
      </w:pPr>
    </w:p>
    <w:p w:rsidR="000F0013" w:rsidP="00484D69" w:rsidRDefault="000F0013">
      <w:pPr>
        <w:spacing w:before="120" w:after="0"/>
        <w:rPr>
          <w:rFonts w:cs="Arial"/>
        </w:rPr>
      </w:pPr>
    </w:p>
    <w:p w:rsidR="000F0013" w:rsidP="00484D69" w:rsidRDefault="000F0013">
      <w:pPr>
        <w:spacing w:before="120" w:after="0"/>
        <w:rPr>
          <w:rFonts w:cs="Arial"/>
        </w:rPr>
      </w:pPr>
      <w:r w:rsidRPr="000A2554">
        <w:rPr>
          <w:rFonts w:cs="Arial"/>
        </w:rPr>
        <w:t xml:space="preserve">Jméno oprávněného zástupce </w:t>
      </w:r>
      <w:r w:rsidR="003F0DBA">
        <w:rPr>
          <w:rFonts w:cs="Arial"/>
        </w:rPr>
        <w:t>dodavatele (zhotovitele)</w:t>
      </w:r>
      <w:r w:rsidRPr="000A2554">
        <w:rPr>
          <w:rFonts w:cs="Arial"/>
        </w:rPr>
        <w:t>:</w:t>
      </w:r>
      <w:r w:rsidR="003F0DBA">
        <w:rPr>
          <w:rFonts w:cs="Arial"/>
        </w:rPr>
        <w:t xml:space="preserve"> </w:t>
      </w:r>
      <w:r w:rsidRPr="00C76908">
        <w:rPr>
          <w:rFonts w:cs="Arial"/>
          <w:highlight w:val="yellow"/>
        </w:rPr>
        <w:t>………………………………………………</w:t>
      </w:r>
    </w:p>
    <w:p w:rsidRPr="000A2554" w:rsidR="000F0013" w:rsidP="00484D69" w:rsidRDefault="000F0013">
      <w:pPr>
        <w:spacing w:before="120" w:after="0"/>
        <w:rPr>
          <w:rFonts w:cs="Arial"/>
        </w:rPr>
      </w:pPr>
    </w:p>
    <w:p w:rsidRPr="000A2554" w:rsidR="000F0013" w:rsidP="00484D69" w:rsidRDefault="000F0013">
      <w:pPr>
        <w:spacing w:before="120" w:after="0"/>
        <w:rPr>
          <w:rFonts w:cs="Arial"/>
        </w:rPr>
      </w:pPr>
      <w:r w:rsidRPr="000A2554">
        <w:rPr>
          <w:rFonts w:cs="Arial"/>
        </w:rPr>
        <w:t xml:space="preserve">Funkce oprávněného zástupce </w:t>
      </w:r>
      <w:r w:rsidR="003F0DBA">
        <w:rPr>
          <w:rFonts w:cs="Arial"/>
        </w:rPr>
        <w:t>dodavatele (zhotovitele)</w:t>
      </w:r>
      <w:r w:rsidRPr="000A2554">
        <w:rPr>
          <w:rFonts w:cs="Arial"/>
        </w:rPr>
        <w:t>:</w:t>
      </w:r>
      <w:r w:rsidR="003F0DBA">
        <w:rPr>
          <w:rFonts w:cs="Arial"/>
        </w:rPr>
        <w:t xml:space="preserve"> </w:t>
      </w:r>
      <w:r w:rsidRPr="00C76908">
        <w:rPr>
          <w:rFonts w:cs="Arial"/>
          <w:highlight w:val="yellow"/>
        </w:rPr>
        <w:t>………………………………………………</w:t>
      </w:r>
    </w:p>
    <w:p w:rsidR="000F0013" w:rsidP="00484D69" w:rsidRDefault="000F0013">
      <w:pPr>
        <w:spacing w:before="120" w:after="0"/>
        <w:rPr>
          <w:rFonts w:cs="Arial"/>
        </w:rPr>
      </w:pPr>
    </w:p>
    <w:p w:rsidRPr="00075AC5" w:rsidR="000F0013" w:rsidP="00484D69" w:rsidRDefault="000F0013">
      <w:pPr>
        <w:spacing w:before="120" w:after="0"/>
        <w:rPr>
          <w:rFonts w:cs="Arial"/>
        </w:rPr>
      </w:pPr>
      <w:r w:rsidRPr="000A2554">
        <w:rPr>
          <w:rFonts w:cs="Arial"/>
        </w:rPr>
        <w:t xml:space="preserve">Podpis oprávněného zástupce </w:t>
      </w:r>
      <w:r w:rsidR="003F0DBA">
        <w:rPr>
          <w:rFonts w:cs="Arial"/>
        </w:rPr>
        <w:t>dodavatele (zhotovitele)</w:t>
      </w:r>
      <w:r w:rsidRPr="000A2554">
        <w:rPr>
          <w:rFonts w:cs="Arial"/>
        </w:rPr>
        <w:t>:</w:t>
      </w:r>
      <w:r w:rsidR="003F0DBA">
        <w:rPr>
          <w:rFonts w:cs="Arial"/>
        </w:rPr>
        <w:t xml:space="preserve"> </w:t>
      </w:r>
      <w:r w:rsidRPr="00C76908">
        <w:rPr>
          <w:rFonts w:cs="Arial"/>
          <w:highlight w:val="yellow"/>
        </w:rPr>
        <w:t>………………………………………………</w:t>
      </w:r>
    </w:p>
    <w:sectPr w:rsidRPr="00075AC5" w:rsidR="000F0013" w:rsidSect="0085358F">
      <w:headerReference w:type="default" r:id="rId11"/>
      <w:footerReference w:type="default" r:id="rId12"/>
      <w:pgSz w:w="11906" w:h="16838" w:code="9"/>
      <w:pgMar w:top="1418" w:right="1191" w:bottom="1418" w:left="1191" w:header="567" w:footer="56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B3E2C" w:rsidP="0032155B" w:rsidRDefault="00CB3E2C">
      <w:pPr>
        <w:spacing w:after="0"/>
      </w:pPr>
      <w:r>
        <w:separator/>
      </w:r>
    </w:p>
  </w:endnote>
  <w:endnote w:type="continuationSeparator" w:id="0">
    <w:p w:rsidR="00CB3E2C" w:rsidP="0032155B" w:rsidRDefault="00CB3E2C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D463D" w:rsidP="0032155B" w:rsidRDefault="00FD463D">
    <w:pPr>
      <w:pStyle w:val="Zpat"/>
      <w:jc w:val="center"/>
    </w:pPr>
    <w:r w:rsidRPr="0032155B">
      <w:rPr>
        <w:sz w:val="20"/>
      </w:rPr>
      <w:t xml:space="preserve">Stránka </w:t>
    </w:r>
    <w:r w:rsidRPr="0032155B">
      <w:rPr>
        <w:bCs/>
        <w:sz w:val="20"/>
      </w:rPr>
      <w:fldChar w:fldCharType="begin"/>
    </w:r>
    <w:r w:rsidRPr="0032155B">
      <w:rPr>
        <w:bCs/>
        <w:sz w:val="20"/>
      </w:rPr>
      <w:instrText>PAGE</w:instrText>
    </w:r>
    <w:r w:rsidRPr="0032155B">
      <w:rPr>
        <w:bCs/>
        <w:sz w:val="20"/>
      </w:rPr>
      <w:fldChar w:fldCharType="separate"/>
    </w:r>
    <w:r w:rsidR="00C013FA">
      <w:rPr>
        <w:bCs/>
        <w:sz w:val="20"/>
      </w:rPr>
      <w:t>5</w:t>
    </w:r>
    <w:r w:rsidRPr="0032155B">
      <w:rPr>
        <w:bCs/>
        <w:sz w:val="20"/>
      </w:rPr>
      <w:fldChar w:fldCharType="end"/>
    </w:r>
    <w:r w:rsidRPr="0032155B">
      <w:rPr>
        <w:sz w:val="20"/>
      </w:rPr>
      <w:t xml:space="preserve"> z </w:t>
    </w:r>
    <w:r w:rsidRPr="0032155B">
      <w:rPr>
        <w:bCs/>
        <w:sz w:val="20"/>
      </w:rPr>
      <w:fldChar w:fldCharType="begin"/>
    </w:r>
    <w:r w:rsidRPr="0032155B">
      <w:rPr>
        <w:bCs/>
        <w:sz w:val="20"/>
      </w:rPr>
      <w:instrText>NUMPAGES</w:instrText>
    </w:r>
    <w:r w:rsidRPr="0032155B">
      <w:rPr>
        <w:bCs/>
        <w:sz w:val="20"/>
      </w:rPr>
      <w:fldChar w:fldCharType="separate"/>
    </w:r>
    <w:r w:rsidR="00C013FA">
      <w:rPr>
        <w:bCs/>
        <w:sz w:val="20"/>
      </w:rPr>
      <w:t>5</w:t>
    </w:r>
    <w:r w:rsidRPr="0032155B">
      <w:rPr>
        <w:bCs/>
        <w:sz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B3E2C" w:rsidP="0032155B" w:rsidRDefault="00CB3E2C">
      <w:pPr>
        <w:spacing w:after="0"/>
      </w:pPr>
      <w:r>
        <w:separator/>
      </w:r>
    </w:p>
  </w:footnote>
  <w:footnote w:type="continuationSeparator" w:id="0">
    <w:p w:rsidR="00CB3E2C" w:rsidP="0032155B" w:rsidRDefault="00CB3E2C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013FA" w:rsidRDefault="00C013FA">
    <w:pPr>
      <w:pStyle w:val="Zhlav"/>
    </w:pPr>
    <w:r>
      <w:t>Příloha č. 4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2D69A9"/>
    <w:multiLevelType w:val="hybridMultilevel"/>
    <w:tmpl w:val="6966004A"/>
    <w:lvl w:ilvl="0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0E086E4A"/>
    <w:multiLevelType w:val="multilevel"/>
    <w:tmpl w:val="34EE0C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F92330"/>
    <w:multiLevelType w:val="hybridMultilevel"/>
    <w:tmpl w:val="4412CBD0"/>
    <w:lvl w:ilvl="0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36DF500F"/>
    <w:multiLevelType w:val="multilevel"/>
    <w:tmpl w:val="2208D742"/>
    <w:lvl w:ilvl="0">
      <w:start w:val="3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4">
    <w:nsid w:val="3D343FB7"/>
    <w:multiLevelType w:val="hybridMultilevel"/>
    <w:tmpl w:val="06761A92"/>
    <w:lvl w:ilvl="0" w:tplc="0405000D">
      <w:start w:val="1"/>
      <w:numFmt w:val="bullet"/>
      <w:lvlText w:val=""/>
      <w:lvlJc w:val="left"/>
      <w:pPr>
        <w:ind w:left="1996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5">
    <w:nsid w:val="449C5809"/>
    <w:multiLevelType w:val="multilevel"/>
    <w:tmpl w:val="9D8A5AE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8B96744"/>
    <w:multiLevelType w:val="hybridMultilevel"/>
    <w:tmpl w:val="DC8EE50A"/>
    <w:lvl w:ilvl="0" w:tplc="0405000D">
      <w:start w:val="1"/>
      <w:numFmt w:val="bullet"/>
      <w:lvlText w:val=""/>
      <w:lvlJc w:val="left"/>
      <w:pPr>
        <w:ind w:left="1636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7">
    <w:nsid w:val="5CFA3B63"/>
    <w:multiLevelType w:val="hybridMultilevel"/>
    <w:tmpl w:val="0DC23C46"/>
    <w:lvl w:ilvl="0" w:tplc="0405000D">
      <w:start w:val="1"/>
      <w:numFmt w:val="bullet"/>
      <w:lvlText w:val=""/>
      <w:lvlJc w:val="left"/>
      <w:pPr>
        <w:ind w:left="1996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8">
    <w:nsid w:val="6C9321D7"/>
    <w:multiLevelType w:val="multilevel"/>
    <w:tmpl w:val="6D1085A2"/>
    <w:lvl w:ilvl="0">
      <w:start w:val="1"/>
      <w:numFmt w:val="decimal"/>
      <w:lvlText w:val="%1."/>
      <w:lvlJc w:val="left"/>
      <w:pPr>
        <w:ind w:left="0" w:firstLine="0"/>
      </w:pPr>
      <w:rPr>
        <w:rFonts w:hint="default" w:cs="Times New Roman"/>
      </w:rPr>
    </w:lvl>
    <w:lvl w:ilvl="1">
      <w:start w:val="1"/>
      <w:numFmt w:val="decimal"/>
      <w:pStyle w:val="Nadpis2"/>
      <w:lvlText w:val="%1.%2."/>
      <w:lvlJc w:val="left"/>
      <w:pPr>
        <w:ind w:left="0" w:firstLine="0"/>
      </w:pPr>
      <w:rPr>
        <w:rFonts w:hint="default"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80"/>
        </w:tabs>
        <w:ind w:left="0" w:firstLine="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 w:cs="Times New Roman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36"/>
    <w:rsid w:val="0000013E"/>
    <w:rsid w:val="0000060D"/>
    <w:rsid w:val="000015FF"/>
    <w:rsid w:val="0000217A"/>
    <w:rsid w:val="00003B05"/>
    <w:rsid w:val="00004C32"/>
    <w:rsid w:val="00005B21"/>
    <w:rsid w:val="000065C0"/>
    <w:rsid w:val="00010403"/>
    <w:rsid w:val="00010853"/>
    <w:rsid w:val="00013727"/>
    <w:rsid w:val="00016BF0"/>
    <w:rsid w:val="00021C57"/>
    <w:rsid w:val="00022F8A"/>
    <w:rsid w:val="0002345D"/>
    <w:rsid w:val="00024591"/>
    <w:rsid w:val="00026117"/>
    <w:rsid w:val="00026F4F"/>
    <w:rsid w:val="00027481"/>
    <w:rsid w:val="00031331"/>
    <w:rsid w:val="00032A28"/>
    <w:rsid w:val="00032BE5"/>
    <w:rsid w:val="00034533"/>
    <w:rsid w:val="000353BB"/>
    <w:rsid w:val="00036F43"/>
    <w:rsid w:val="00042F07"/>
    <w:rsid w:val="00043D84"/>
    <w:rsid w:val="00044F14"/>
    <w:rsid w:val="00045967"/>
    <w:rsid w:val="00045EEE"/>
    <w:rsid w:val="00051D15"/>
    <w:rsid w:val="000559B1"/>
    <w:rsid w:val="00056548"/>
    <w:rsid w:val="00061A91"/>
    <w:rsid w:val="000630EB"/>
    <w:rsid w:val="000657DF"/>
    <w:rsid w:val="00065B91"/>
    <w:rsid w:val="0006682E"/>
    <w:rsid w:val="00071D7E"/>
    <w:rsid w:val="00073628"/>
    <w:rsid w:val="00073C13"/>
    <w:rsid w:val="00075AC5"/>
    <w:rsid w:val="00075E33"/>
    <w:rsid w:val="000763BE"/>
    <w:rsid w:val="00082860"/>
    <w:rsid w:val="00091DF2"/>
    <w:rsid w:val="00092080"/>
    <w:rsid w:val="0009219D"/>
    <w:rsid w:val="0009302D"/>
    <w:rsid w:val="00095613"/>
    <w:rsid w:val="00095FBF"/>
    <w:rsid w:val="000A152A"/>
    <w:rsid w:val="000A2554"/>
    <w:rsid w:val="000A3D25"/>
    <w:rsid w:val="000A5E21"/>
    <w:rsid w:val="000A5E36"/>
    <w:rsid w:val="000A61FC"/>
    <w:rsid w:val="000A769A"/>
    <w:rsid w:val="000B283A"/>
    <w:rsid w:val="000B3D65"/>
    <w:rsid w:val="000B70C5"/>
    <w:rsid w:val="000C03B0"/>
    <w:rsid w:val="000C07DF"/>
    <w:rsid w:val="000C399C"/>
    <w:rsid w:val="000C4104"/>
    <w:rsid w:val="000D404F"/>
    <w:rsid w:val="000D4A42"/>
    <w:rsid w:val="000D50FE"/>
    <w:rsid w:val="000D5A2B"/>
    <w:rsid w:val="000E1F43"/>
    <w:rsid w:val="000E7739"/>
    <w:rsid w:val="000F0013"/>
    <w:rsid w:val="000F1157"/>
    <w:rsid w:val="000F4448"/>
    <w:rsid w:val="000F75D1"/>
    <w:rsid w:val="0010383C"/>
    <w:rsid w:val="001048D0"/>
    <w:rsid w:val="00105FAD"/>
    <w:rsid w:val="001109A7"/>
    <w:rsid w:val="001132EC"/>
    <w:rsid w:val="00115900"/>
    <w:rsid w:val="00117C31"/>
    <w:rsid w:val="00117E46"/>
    <w:rsid w:val="00124F3E"/>
    <w:rsid w:val="0013057A"/>
    <w:rsid w:val="001306C9"/>
    <w:rsid w:val="0013205C"/>
    <w:rsid w:val="0013249A"/>
    <w:rsid w:val="001339E1"/>
    <w:rsid w:val="00140001"/>
    <w:rsid w:val="001444D8"/>
    <w:rsid w:val="00145674"/>
    <w:rsid w:val="0014651D"/>
    <w:rsid w:val="00146C03"/>
    <w:rsid w:val="00147863"/>
    <w:rsid w:val="00151583"/>
    <w:rsid w:val="00151A5C"/>
    <w:rsid w:val="00151CEA"/>
    <w:rsid w:val="00156EBE"/>
    <w:rsid w:val="001609F7"/>
    <w:rsid w:val="001616EB"/>
    <w:rsid w:val="001637A3"/>
    <w:rsid w:val="00163837"/>
    <w:rsid w:val="00166465"/>
    <w:rsid w:val="0016696C"/>
    <w:rsid w:val="0016730F"/>
    <w:rsid w:val="0017177E"/>
    <w:rsid w:val="00172258"/>
    <w:rsid w:val="00172401"/>
    <w:rsid w:val="00172CBA"/>
    <w:rsid w:val="00174D14"/>
    <w:rsid w:val="001751C0"/>
    <w:rsid w:val="001762AA"/>
    <w:rsid w:val="00181F35"/>
    <w:rsid w:val="00182A7F"/>
    <w:rsid w:val="0018400E"/>
    <w:rsid w:val="0019120A"/>
    <w:rsid w:val="0019236C"/>
    <w:rsid w:val="00194BDD"/>
    <w:rsid w:val="00195780"/>
    <w:rsid w:val="00195A43"/>
    <w:rsid w:val="001A1D92"/>
    <w:rsid w:val="001A2CC0"/>
    <w:rsid w:val="001A3285"/>
    <w:rsid w:val="001A3462"/>
    <w:rsid w:val="001A4E61"/>
    <w:rsid w:val="001A57BE"/>
    <w:rsid w:val="001A595A"/>
    <w:rsid w:val="001B16F8"/>
    <w:rsid w:val="001B3BC1"/>
    <w:rsid w:val="001B4E5A"/>
    <w:rsid w:val="001B5492"/>
    <w:rsid w:val="001C0FFA"/>
    <w:rsid w:val="001C2302"/>
    <w:rsid w:val="001C333D"/>
    <w:rsid w:val="001C486B"/>
    <w:rsid w:val="001C68CB"/>
    <w:rsid w:val="001C7070"/>
    <w:rsid w:val="001D6FA6"/>
    <w:rsid w:val="001E11FE"/>
    <w:rsid w:val="001E29ED"/>
    <w:rsid w:val="001E31BD"/>
    <w:rsid w:val="001E34AC"/>
    <w:rsid w:val="001E483C"/>
    <w:rsid w:val="001E4BF2"/>
    <w:rsid w:val="001E5AC7"/>
    <w:rsid w:val="001F30B4"/>
    <w:rsid w:val="00201259"/>
    <w:rsid w:val="00203FF4"/>
    <w:rsid w:val="00204D35"/>
    <w:rsid w:val="0020604C"/>
    <w:rsid w:val="002101B5"/>
    <w:rsid w:val="002127D6"/>
    <w:rsid w:val="00213630"/>
    <w:rsid w:val="002138C7"/>
    <w:rsid w:val="00213D03"/>
    <w:rsid w:val="0021572B"/>
    <w:rsid w:val="00216821"/>
    <w:rsid w:val="002173DC"/>
    <w:rsid w:val="00221C75"/>
    <w:rsid w:val="002257E7"/>
    <w:rsid w:val="002275F8"/>
    <w:rsid w:val="00227840"/>
    <w:rsid w:val="00233B26"/>
    <w:rsid w:val="00233DCA"/>
    <w:rsid w:val="002340CD"/>
    <w:rsid w:val="002362A2"/>
    <w:rsid w:val="002362BB"/>
    <w:rsid w:val="0023682D"/>
    <w:rsid w:val="00241247"/>
    <w:rsid w:val="0024223D"/>
    <w:rsid w:val="00245625"/>
    <w:rsid w:val="0024710F"/>
    <w:rsid w:val="00253F41"/>
    <w:rsid w:val="002555C1"/>
    <w:rsid w:val="00257555"/>
    <w:rsid w:val="00260085"/>
    <w:rsid w:val="00263516"/>
    <w:rsid w:val="00264043"/>
    <w:rsid w:val="002643C2"/>
    <w:rsid w:val="002664A4"/>
    <w:rsid w:val="0027195C"/>
    <w:rsid w:val="00272702"/>
    <w:rsid w:val="00274160"/>
    <w:rsid w:val="002744CB"/>
    <w:rsid w:val="00276548"/>
    <w:rsid w:val="00283210"/>
    <w:rsid w:val="00286172"/>
    <w:rsid w:val="00292BD3"/>
    <w:rsid w:val="00292C0A"/>
    <w:rsid w:val="00293731"/>
    <w:rsid w:val="002951C2"/>
    <w:rsid w:val="002958D6"/>
    <w:rsid w:val="0029670E"/>
    <w:rsid w:val="002A1826"/>
    <w:rsid w:val="002A3B60"/>
    <w:rsid w:val="002A493D"/>
    <w:rsid w:val="002A6ED6"/>
    <w:rsid w:val="002B1E57"/>
    <w:rsid w:val="002B6EF3"/>
    <w:rsid w:val="002C00DF"/>
    <w:rsid w:val="002D058C"/>
    <w:rsid w:val="002D07CA"/>
    <w:rsid w:val="002D268C"/>
    <w:rsid w:val="002D26E2"/>
    <w:rsid w:val="002D3E9C"/>
    <w:rsid w:val="002D4736"/>
    <w:rsid w:val="002D5891"/>
    <w:rsid w:val="002D60D5"/>
    <w:rsid w:val="002D71C3"/>
    <w:rsid w:val="002E0371"/>
    <w:rsid w:val="002E061D"/>
    <w:rsid w:val="002E2300"/>
    <w:rsid w:val="002E688B"/>
    <w:rsid w:val="002E6AAC"/>
    <w:rsid w:val="002F19DF"/>
    <w:rsid w:val="002F506C"/>
    <w:rsid w:val="002F596F"/>
    <w:rsid w:val="002F5B6A"/>
    <w:rsid w:val="002F67CE"/>
    <w:rsid w:val="002F6D3F"/>
    <w:rsid w:val="00300AFC"/>
    <w:rsid w:val="00302754"/>
    <w:rsid w:val="0030293F"/>
    <w:rsid w:val="00302BBF"/>
    <w:rsid w:val="00304C39"/>
    <w:rsid w:val="00310989"/>
    <w:rsid w:val="00310F39"/>
    <w:rsid w:val="0031407F"/>
    <w:rsid w:val="003141F9"/>
    <w:rsid w:val="00316B67"/>
    <w:rsid w:val="0032155B"/>
    <w:rsid w:val="003215CA"/>
    <w:rsid w:val="0032276D"/>
    <w:rsid w:val="0032327B"/>
    <w:rsid w:val="00323332"/>
    <w:rsid w:val="00326084"/>
    <w:rsid w:val="00330218"/>
    <w:rsid w:val="00331B08"/>
    <w:rsid w:val="00334896"/>
    <w:rsid w:val="00335D51"/>
    <w:rsid w:val="003366C1"/>
    <w:rsid w:val="00341AA9"/>
    <w:rsid w:val="00343CE3"/>
    <w:rsid w:val="00343F28"/>
    <w:rsid w:val="00344B01"/>
    <w:rsid w:val="00345539"/>
    <w:rsid w:val="00346EDB"/>
    <w:rsid w:val="003501DF"/>
    <w:rsid w:val="00350819"/>
    <w:rsid w:val="0035120E"/>
    <w:rsid w:val="00351736"/>
    <w:rsid w:val="003562C1"/>
    <w:rsid w:val="003616BB"/>
    <w:rsid w:val="003619DE"/>
    <w:rsid w:val="00361DB3"/>
    <w:rsid w:val="003621CE"/>
    <w:rsid w:val="00362EA8"/>
    <w:rsid w:val="00372EEE"/>
    <w:rsid w:val="0037394A"/>
    <w:rsid w:val="00376055"/>
    <w:rsid w:val="00376F42"/>
    <w:rsid w:val="00377643"/>
    <w:rsid w:val="003813FF"/>
    <w:rsid w:val="00381682"/>
    <w:rsid w:val="003844FC"/>
    <w:rsid w:val="00384A81"/>
    <w:rsid w:val="00392693"/>
    <w:rsid w:val="003941DD"/>
    <w:rsid w:val="003A1A4A"/>
    <w:rsid w:val="003A1AE1"/>
    <w:rsid w:val="003A2053"/>
    <w:rsid w:val="003A77CB"/>
    <w:rsid w:val="003A7FB4"/>
    <w:rsid w:val="003B0E59"/>
    <w:rsid w:val="003B29BD"/>
    <w:rsid w:val="003B6B98"/>
    <w:rsid w:val="003B7855"/>
    <w:rsid w:val="003C3524"/>
    <w:rsid w:val="003C7F7B"/>
    <w:rsid w:val="003D0037"/>
    <w:rsid w:val="003D07C1"/>
    <w:rsid w:val="003D26BC"/>
    <w:rsid w:val="003D3D9E"/>
    <w:rsid w:val="003D6D5D"/>
    <w:rsid w:val="003E0770"/>
    <w:rsid w:val="003E20A2"/>
    <w:rsid w:val="003E25AB"/>
    <w:rsid w:val="003E418A"/>
    <w:rsid w:val="003F0DBA"/>
    <w:rsid w:val="003F14FE"/>
    <w:rsid w:val="003F23C7"/>
    <w:rsid w:val="003F30D1"/>
    <w:rsid w:val="003F578B"/>
    <w:rsid w:val="003F6895"/>
    <w:rsid w:val="00401379"/>
    <w:rsid w:val="004020FB"/>
    <w:rsid w:val="004068BA"/>
    <w:rsid w:val="0040692A"/>
    <w:rsid w:val="00407405"/>
    <w:rsid w:val="00411E60"/>
    <w:rsid w:val="00412E23"/>
    <w:rsid w:val="00414087"/>
    <w:rsid w:val="0041587F"/>
    <w:rsid w:val="00420E9D"/>
    <w:rsid w:val="0042101D"/>
    <w:rsid w:val="00421196"/>
    <w:rsid w:val="00421420"/>
    <w:rsid w:val="00422C18"/>
    <w:rsid w:val="00425C21"/>
    <w:rsid w:val="004275FF"/>
    <w:rsid w:val="00427977"/>
    <w:rsid w:val="00430E16"/>
    <w:rsid w:val="00431F06"/>
    <w:rsid w:val="0043326C"/>
    <w:rsid w:val="00433FB6"/>
    <w:rsid w:val="004346F6"/>
    <w:rsid w:val="004359C8"/>
    <w:rsid w:val="00440A7D"/>
    <w:rsid w:val="00445093"/>
    <w:rsid w:val="004465C0"/>
    <w:rsid w:val="00452A38"/>
    <w:rsid w:val="004531DB"/>
    <w:rsid w:val="004549FF"/>
    <w:rsid w:val="00456095"/>
    <w:rsid w:val="004563AB"/>
    <w:rsid w:val="00456FE4"/>
    <w:rsid w:val="004576F9"/>
    <w:rsid w:val="00460415"/>
    <w:rsid w:val="004618D4"/>
    <w:rsid w:val="00461D6F"/>
    <w:rsid w:val="004621C2"/>
    <w:rsid w:val="004647E0"/>
    <w:rsid w:val="00466E1E"/>
    <w:rsid w:val="00470AE9"/>
    <w:rsid w:val="00473E17"/>
    <w:rsid w:val="00475A0A"/>
    <w:rsid w:val="0048087B"/>
    <w:rsid w:val="00484D69"/>
    <w:rsid w:val="0048705A"/>
    <w:rsid w:val="004947F1"/>
    <w:rsid w:val="00494A0A"/>
    <w:rsid w:val="004A32C3"/>
    <w:rsid w:val="004A356B"/>
    <w:rsid w:val="004A63AB"/>
    <w:rsid w:val="004A7349"/>
    <w:rsid w:val="004A7E91"/>
    <w:rsid w:val="004B2900"/>
    <w:rsid w:val="004B37A7"/>
    <w:rsid w:val="004B3DC2"/>
    <w:rsid w:val="004B7941"/>
    <w:rsid w:val="004C106E"/>
    <w:rsid w:val="004C4AD8"/>
    <w:rsid w:val="004C52B8"/>
    <w:rsid w:val="004D0064"/>
    <w:rsid w:val="004D315B"/>
    <w:rsid w:val="004D32B6"/>
    <w:rsid w:val="004E2224"/>
    <w:rsid w:val="004E3929"/>
    <w:rsid w:val="004E4F36"/>
    <w:rsid w:val="004F176B"/>
    <w:rsid w:val="004F2994"/>
    <w:rsid w:val="004F41BF"/>
    <w:rsid w:val="004F48DC"/>
    <w:rsid w:val="004F4AE8"/>
    <w:rsid w:val="004F59FE"/>
    <w:rsid w:val="004F6B99"/>
    <w:rsid w:val="004F75F4"/>
    <w:rsid w:val="00500077"/>
    <w:rsid w:val="005019AB"/>
    <w:rsid w:val="00502106"/>
    <w:rsid w:val="00502212"/>
    <w:rsid w:val="005049FB"/>
    <w:rsid w:val="00511BE2"/>
    <w:rsid w:val="00513554"/>
    <w:rsid w:val="005141BF"/>
    <w:rsid w:val="00514C17"/>
    <w:rsid w:val="005153C1"/>
    <w:rsid w:val="005163EA"/>
    <w:rsid w:val="00517E0B"/>
    <w:rsid w:val="00517E20"/>
    <w:rsid w:val="0052436D"/>
    <w:rsid w:val="005275E1"/>
    <w:rsid w:val="00531336"/>
    <w:rsid w:val="005331C7"/>
    <w:rsid w:val="005356A4"/>
    <w:rsid w:val="00540AFF"/>
    <w:rsid w:val="00540B5D"/>
    <w:rsid w:val="0054289E"/>
    <w:rsid w:val="00543959"/>
    <w:rsid w:val="00545B38"/>
    <w:rsid w:val="005510DE"/>
    <w:rsid w:val="00551E51"/>
    <w:rsid w:val="00552F1F"/>
    <w:rsid w:val="005542C5"/>
    <w:rsid w:val="00560AD7"/>
    <w:rsid w:val="005648D3"/>
    <w:rsid w:val="00565A46"/>
    <w:rsid w:val="0056617C"/>
    <w:rsid w:val="005718F1"/>
    <w:rsid w:val="0057695C"/>
    <w:rsid w:val="00583D89"/>
    <w:rsid w:val="005850CA"/>
    <w:rsid w:val="005858FC"/>
    <w:rsid w:val="00586A92"/>
    <w:rsid w:val="00591CDC"/>
    <w:rsid w:val="00592AD8"/>
    <w:rsid w:val="005A141A"/>
    <w:rsid w:val="005A21EF"/>
    <w:rsid w:val="005A24E8"/>
    <w:rsid w:val="005A2D26"/>
    <w:rsid w:val="005A3C1E"/>
    <w:rsid w:val="005A46BB"/>
    <w:rsid w:val="005B0FE1"/>
    <w:rsid w:val="005B1F38"/>
    <w:rsid w:val="005B4939"/>
    <w:rsid w:val="005B4BB4"/>
    <w:rsid w:val="005B5093"/>
    <w:rsid w:val="005B6BCD"/>
    <w:rsid w:val="005B7039"/>
    <w:rsid w:val="005C022C"/>
    <w:rsid w:val="005C140C"/>
    <w:rsid w:val="005C36FD"/>
    <w:rsid w:val="005C5CAD"/>
    <w:rsid w:val="005C7B70"/>
    <w:rsid w:val="005D02A3"/>
    <w:rsid w:val="005D280B"/>
    <w:rsid w:val="005D2E16"/>
    <w:rsid w:val="005D33E2"/>
    <w:rsid w:val="005D4472"/>
    <w:rsid w:val="005D5E0A"/>
    <w:rsid w:val="005E28C9"/>
    <w:rsid w:val="005E35DB"/>
    <w:rsid w:val="005F1DD6"/>
    <w:rsid w:val="005F2563"/>
    <w:rsid w:val="005F2BE4"/>
    <w:rsid w:val="005F69F6"/>
    <w:rsid w:val="005F7CC6"/>
    <w:rsid w:val="00600AD7"/>
    <w:rsid w:val="0060321A"/>
    <w:rsid w:val="00606B08"/>
    <w:rsid w:val="00610047"/>
    <w:rsid w:val="006104FD"/>
    <w:rsid w:val="00610FAA"/>
    <w:rsid w:val="0061298A"/>
    <w:rsid w:val="00612D7A"/>
    <w:rsid w:val="006151B7"/>
    <w:rsid w:val="0061615A"/>
    <w:rsid w:val="00621351"/>
    <w:rsid w:val="00623215"/>
    <w:rsid w:val="006263C6"/>
    <w:rsid w:val="00627A6A"/>
    <w:rsid w:val="00630FB7"/>
    <w:rsid w:val="0063128D"/>
    <w:rsid w:val="00633658"/>
    <w:rsid w:val="00635A8A"/>
    <w:rsid w:val="00637F27"/>
    <w:rsid w:val="006400E8"/>
    <w:rsid w:val="00642236"/>
    <w:rsid w:val="00642D2D"/>
    <w:rsid w:val="006450E0"/>
    <w:rsid w:val="006458C3"/>
    <w:rsid w:val="00647609"/>
    <w:rsid w:val="00650CAB"/>
    <w:rsid w:val="00661608"/>
    <w:rsid w:val="00665A53"/>
    <w:rsid w:val="00666106"/>
    <w:rsid w:val="006670C2"/>
    <w:rsid w:val="00667DE3"/>
    <w:rsid w:val="00671A26"/>
    <w:rsid w:val="00671D79"/>
    <w:rsid w:val="0067577D"/>
    <w:rsid w:val="00680BC2"/>
    <w:rsid w:val="00682442"/>
    <w:rsid w:val="0068270E"/>
    <w:rsid w:val="00685113"/>
    <w:rsid w:val="006856C1"/>
    <w:rsid w:val="00687C6C"/>
    <w:rsid w:val="00690470"/>
    <w:rsid w:val="00690A46"/>
    <w:rsid w:val="00693EEA"/>
    <w:rsid w:val="00696D18"/>
    <w:rsid w:val="00697B8E"/>
    <w:rsid w:val="006A07C9"/>
    <w:rsid w:val="006A3427"/>
    <w:rsid w:val="006A3F09"/>
    <w:rsid w:val="006B0B57"/>
    <w:rsid w:val="006B1038"/>
    <w:rsid w:val="006B30B8"/>
    <w:rsid w:val="006B3393"/>
    <w:rsid w:val="006B75AB"/>
    <w:rsid w:val="006C7EFB"/>
    <w:rsid w:val="006D0D10"/>
    <w:rsid w:val="006D18AF"/>
    <w:rsid w:val="006D2DA3"/>
    <w:rsid w:val="006D5C9F"/>
    <w:rsid w:val="006D63F8"/>
    <w:rsid w:val="006D66DE"/>
    <w:rsid w:val="006D6D0C"/>
    <w:rsid w:val="006E0D0C"/>
    <w:rsid w:val="006E219F"/>
    <w:rsid w:val="006E3D9F"/>
    <w:rsid w:val="006F04D9"/>
    <w:rsid w:val="006F130A"/>
    <w:rsid w:val="006F3E81"/>
    <w:rsid w:val="006F6AF5"/>
    <w:rsid w:val="00700AEC"/>
    <w:rsid w:val="0070698C"/>
    <w:rsid w:val="00706A44"/>
    <w:rsid w:val="00712C28"/>
    <w:rsid w:val="00714641"/>
    <w:rsid w:val="0071560A"/>
    <w:rsid w:val="00721389"/>
    <w:rsid w:val="00722565"/>
    <w:rsid w:val="00722DB1"/>
    <w:rsid w:val="00727409"/>
    <w:rsid w:val="007307D5"/>
    <w:rsid w:val="00734564"/>
    <w:rsid w:val="0073550A"/>
    <w:rsid w:val="0074019E"/>
    <w:rsid w:val="00742C4F"/>
    <w:rsid w:val="007439F1"/>
    <w:rsid w:val="00743B41"/>
    <w:rsid w:val="007449C9"/>
    <w:rsid w:val="00747253"/>
    <w:rsid w:val="007516FB"/>
    <w:rsid w:val="007527A2"/>
    <w:rsid w:val="00753C2B"/>
    <w:rsid w:val="00753CEC"/>
    <w:rsid w:val="00757052"/>
    <w:rsid w:val="0076130D"/>
    <w:rsid w:val="007618C3"/>
    <w:rsid w:val="0076250D"/>
    <w:rsid w:val="007716C6"/>
    <w:rsid w:val="0077699A"/>
    <w:rsid w:val="007823BC"/>
    <w:rsid w:val="0078240B"/>
    <w:rsid w:val="00783443"/>
    <w:rsid w:val="00787019"/>
    <w:rsid w:val="00790D17"/>
    <w:rsid w:val="00791BED"/>
    <w:rsid w:val="00792A08"/>
    <w:rsid w:val="00794D48"/>
    <w:rsid w:val="00795294"/>
    <w:rsid w:val="00797875"/>
    <w:rsid w:val="007A0536"/>
    <w:rsid w:val="007A2741"/>
    <w:rsid w:val="007A35D6"/>
    <w:rsid w:val="007A737B"/>
    <w:rsid w:val="007A7B43"/>
    <w:rsid w:val="007B009C"/>
    <w:rsid w:val="007B029C"/>
    <w:rsid w:val="007B1137"/>
    <w:rsid w:val="007B29AC"/>
    <w:rsid w:val="007B7A62"/>
    <w:rsid w:val="007C0185"/>
    <w:rsid w:val="007C23C9"/>
    <w:rsid w:val="007C73B7"/>
    <w:rsid w:val="007D2A69"/>
    <w:rsid w:val="007D30AC"/>
    <w:rsid w:val="007D3C55"/>
    <w:rsid w:val="007D3DA3"/>
    <w:rsid w:val="007D78B4"/>
    <w:rsid w:val="007E00AC"/>
    <w:rsid w:val="007E2C1E"/>
    <w:rsid w:val="007E3ADB"/>
    <w:rsid w:val="007E4A9B"/>
    <w:rsid w:val="007E4DAF"/>
    <w:rsid w:val="007E5B16"/>
    <w:rsid w:val="007E6BE3"/>
    <w:rsid w:val="007E6F39"/>
    <w:rsid w:val="007F29F4"/>
    <w:rsid w:val="007F4157"/>
    <w:rsid w:val="007F43EB"/>
    <w:rsid w:val="007F6635"/>
    <w:rsid w:val="00803CA2"/>
    <w:rsid w:val="00803EC6"/>
    <w:rsid w:val="00803F98"/>
    <w:rsid w:val="00804347"/>
    <w:rsid w:val="00806139"/>
    <w:rsid w:val="00810F19"/>
    <w:rsid w:val="008127AF"/>
    <w:rsid w:val="008170DF"/>
    <w:rsid w:val="00820C3B"/>
    <w:rsid w:val="00821F84"/>
    <w:rsid w:val="00824533"/>
    <w:rsid w:val="00824745"/>
    <w:rsid w:val="00825590"/>
    <w:rsid w:val="00825C7B"/>
    <w:rsid w:val="00826385"/>
    <w:rsid w:val="008276A7"/>
    <w:rsid w:val="008301C2"/>
    <w:rsid w:val="00831C3B"/>
    <w:rsid w:val="008375A2"/>
    <w:rsid w:val="0084151F"/>
    <w:rsid w:val="008447C3"/>
    <w:rsid w:val="00846437"/>
    <w:rsid w:val="00851323"/>
    <w:rsid w:val="008516EC"/>
    <w:rsid w:val="00851D0E"/>
    <w:rsid w:val="008530D6"/>
    <w:rsid w:val="0085358F"/>
    <w:rsid w:val="008551F1"/>
    <w:rsid w:val="008576FF"/>
    <w:rsid w:val="00860F90"/>
    <w:rsid w:val="0086153F"/>
    <w:rsid w:val="00863C5C"/>
    <w:rsid w:val="00863D8E"/>
    <w:rsid w:val="008654F1"/>
    <w:rsid w:val="00865509"/>
    <w:rsid w:val="0086737E"/>
    <w:rsid w:val="00870154"/>
    <w:rsid w:val="00870684"/>
    <w:rsid w:val="00871218"/>
    <w:rsid w:val="0087166B"/>
    <w:rsid w:val="00871B5B"/>
    <w:rsid w:val="00873AAB"/>
    <w:rsid w:val="00873EFC"/>
    <w:rsid w:val="00875012"/>
    <w:rsid w:val="00876B9D"/>
    <w:rsid w:val="00880F83"/>
    <w:rsid w:val="00881276"/>
    <w:rsid w:val="0088525D"/>
    <w:rsid w:val="008908FB"/>
    <w:rsid w:val="00893D78"/>
    <w:rsid w:val="008A0FFA"/>
    <w:rsid w:val="008A6B03"/>
    <w:rsid w:val="008B68BC"/>
    <w:rsid w:val="008C06D2"/>
    <w:rsid w:val="008C2E22"/>
    <w:rsid w:val="008C3151"/>
    <w:rsid w:val="008D2D09"/>
    <w:rsid w:val="008D30FA"/>
    <w:rsid w:val="008D5E2D"/>
    <w:rsid w:val="008D6E5E"/>
    <w:rsid w:val="008D78E6"/>
    <w:rsid w:val="008E0B57"/>
    <w:rsid w:val="008E2425"/>
    <w:rsid w:val="008E345B"/>
    <w:rsid w:val="008E4178"/>
    <w:rsid w:val="008F0F50"/>
    <w:rsid w:val="008F3743"/>
    <w:rsid w:val="008F3A31"/>
    <w:rsid w:val="008F3B34"/>
    <w:rsid w:val="008F46DF"/>
    <w:rsid w:val="009003E1"/>
    <w:rsid w:val="00902842"/>
    <w:rsid w:val="009038C2"/>
    <w:rsid w:val="00906BC1"/>
    <w:rsid w:val="00907457"/>
    <w:rsid w:val="009105E8"/>
    <w:rsid w:val="00912235"/>
    <w:rsid w:val="00912861"/>
    <w:rsid w:val="009132B1"/>
    <w:rsid w:val="00920B03"/>
    <w:rsid w:val="00921AAD"/>
    <w:rsid w:val="0092394E"/>
    <w:rsid w:val="00925981"/>
    <w:rsid w:val="00925C0B"/>
    <w:rsid w:val="00926D79"/>
    <w:rsid w:val="00926F4E"/>
    <w:rsid w:val="00933590"/>
    <w:rsid w:val="00935E7B"/>
    <w:rsid w:val="00936992"/>
    <w:rsid w:val="0093724D"/>
    <w:rsid w:val="00937C14"/>
    <w:rsid w:val="00937F28"/>
    <w:rsid w:val="009425C9"/>
    <w:rsid w:val="009425F6"/>
    <w:rsid w:val="00947466"/>
    <w:rsid w:val="009502D2"/>
    <w:rsid w:val="00950A26"/>
    <w:rsid w:val="00955BBD"/>
    <w:rsid w:val="009578C7"/>
    <w:rsid w:val="00960201"/>
    <w:rsid w:val="009650ED"/>
    <w:rsid w:val="009700CE"/>
    <w:rsid w:val="0097388A"/>
    <w:rsid w:val="00974012"/>
    <w:rsid w:val="00977609"/>
    <w:rsid w:val="009850B5"/>
    <w:rsid w:val="00986111"/>
    <w:rsid w:val="00993F0A"/>
    <w:rsid w:val="00995246"/>
    <w:rsid w:val="00995D83"/>
    <w:rsid w:val="009961B6"/>
    <w:rsid w:val="009963FC"/>
    <w:rsid w:val="009A3148"/>
    <w:rsid w:val="009A458C"/>
    <w:rsid w:val="009A5DE0"/>
    <w:rsid w:val="009A6C0C"/>
    <w:rsid w:val="009A76B3"/>
    <w:rsid w:val="009B38AB"/>
    <w:rsid w:val="009B415B"/>
    <w:rsid w:val="009B4814"/>
    <w:rsid w:val="009B5051"/>
    <w:rsid w:val="009B5973"/>
    <w:rsid w:val="009B6087"/>
    <w:rsid w:val="009B620B"/>
    <w:rsid w:val="009B692F"/>
    <w:rsid w:val="009B6D80"/>
    <w:rsid w:val="009B7A35"/>
    <w:rsid w:val="009C0BD8"/>
    <w:rsid w:val="009C34B3"/>
    <w:rsid w:val="009C3CD1"/>
    <w:rsid w:val="009C4CDD"/>
    <w:rsid w:val="009C77BE"/>
    <w:rsid w:val="009C7CEA"/>
    <w:rsid w:val="009D3815"/>
    <w:rsid w:val="009D56BF"/>
    <w:rsid w:val="009D5E7A"/>
    <w:rsid w:val="009D6A69"/>
    <w:rsid w:val="009D6B27"/>
    <w:rsid w:val="009E1185"/>
    <w:rsid w:val="009E28DB"/>
    <w:rsid w:val="009E3226"/>
    <w:rsid w:val="009E33FF"/>
    <w:rsid w:val="009E69B6"/>
    <w:rsid w:val="009E7F5D"/>
    <w:rsid w:val="009F7378"/>
    <w:rsid w:val="009F768F"/>
    <w:rsid w:val="00A01630"/>
    <w:rsid w:val="00A0326E"/>
    <w:rsid w:val="00A050A1"/>
    <w:rsid w:val="00A077A1"/>
    <w:rsid w:val="00A0785A"/>
    <w:rsid w:val="00A14568"/>
    <w:rsid w:val="00A150FB"/>
    <w:rsid w:val="00A1597B"/>
    <w:rsid w:val="00A16CF9"/>
    <w:rsid w:val="00A2236B"/>
    <w:rsid w:val="00A230F9"/>
    <w:rsid w:val="00A23212"/>
    <w:rsid w:val="00A23E1F"/>
    <w:rsid w:val="00A24832"/>
    <w:rsid w:val="00A24CD3"/>
    <w:rsid w:val="00A33004"/>
    <w:rsid w:val="00A34580"/>
    <w:rsid w:val="00A35343"/>
    <w:rsid w:val="00A373E7"/>
    <w:rsid w:val="00A374D9"/>
    <w:rsid w:val="00A41A1C"/>
    <w:rsid w:val="00A42B59"/>
    <w:rsid w:val="00A476E1"/>
    <w:rsid w:val="00A50074"/>
    <w:rsid w:val="00A5052C"/>
    <w:rsid w:val="00A53CCD"/>
    <w:rsid w:val="00A53F88"/>
    <w:rsid w:val="00A542BE"/>
    <w:rsid w:val="00A5760A"/>
    <w:rsid w:val="00A63451"/>
    <w:rsid w:val="00A6417E"/>
    <w:rsid w:val="00A645FD"/>
    <w:rsid w:val="00A6483B"/>
    <w:rsid w:val="00A64B46"/>
    <w:rsid w:val="00A666E1"/>
    <w:rsid w:val="00A667BF"/>
    <w:rsid w:val="00A66859"/>
    <w:rsid w:val="00A72036"/>
    <w:rsid w:val="00A720E4"/>
    <w:rsid w:val="00A753EA"/>
    <w:rsid w:val="00A75519"/>
    <w:rsid w:val="00A816B4"/>
    <w:rsid w:val="00A82004"/>
    <w:rsid w:val="00A84514"/>
    <w:rsid w:val="00A86AED"/>
    <w:rsid w:val="00A87315"/>
    <w:rsid w:val="00A8796B"/>
    <w:rsid w:val="00A90F28"/>
    <w:rsid w:val="00A922FB"/>
    <w:rsid w:val="00A94A3E"/>
    <w:rsid w:val="00A9712C"/>
    <w:rsid w:val="00AA0B5E"/>
    <w:rsid w:val="00AA1919"/>
    <w:rsid w:val="00AA2426"/>
    <w:rsid w:val="00AA72F5"/>
    <w:rsid w:val="00AA73AA"/>
    <w:rsid w:val="00AA77AB"/>
    <w:rsid w:val="00AB2567"/>
    <w:rsid w:val="00AB32F5"/>
    <w:rsid w:val="00AB3725"/>
    <w:rsid w:val="00AB426D"/>
    <w:rsid w:val="00AB46C2"/>
    <w:rsid w:val="00AC05CD"/>
    <w:rsid w:val="00AC0F86"/>
    <w:rsid w:val="00AC225E"/>
    <w:rsid w:val="00AC270B"/>
    <w:rsid w:val="00AC3532"/>
    <w:rsid w:val="00AC3BF7"/>
    <w:rsid w:val="00AC4B8E"/>
    <w:rsid w:val="00AC7D7A"/>
    <w:rsid w:val="00AD6287"/>
    <w:rsid w:val="00AD7188"/>
    <w:rsid w:val="00AD77DB"/>
    <w:rsid w:val="00AE1E87"/>
    <w:rsid w:val="00AE3EFA"/>
    <w:rsid w:val="00AE6A62"/>
    <w:rsid w:val="00AF0881"/>
    <w:rsid w:val="00AF1863"/>
    <w:rsid w:val="00AF6D88"/>
    <w:rsid w:val="00B00FE4"/>
    <w:rsid w:val="00B01E73"/>
    <w:rsid w:val="00B02170"/>
    <w:rsid w:val="00B033F8"/>
    <w:rsid w:val="00B037C4"/>
    <w:rsid w:val="00B0467E"/>
    <w:rsid w:val="00B05BFF"/>
    <w:rsid w:val="00B10997"/>
    <w:rsid w:val="00B11404"/>
    <w:rsid w:val="00B1353C"/>
    <w:rsid w:val="00B13BBA"/>
    <w:rsid w:val="00B2145C"/>
    <w:rsid w:val="00B21B16"/>
    <w:rsid w:val="00B235AB"/>
    <w:rsid w:val="00B24F05"/>
    <w:rsid w:val="00B252FB"/>
    <w:rsid w:val="00B27A65"/>
    <w:rsid w:val="00B30B59"/>
    <w:rsid w:val="00B314FA"/>
    <w:rsid w:val="00B31F15"/>
    <w:rsid w:val="00B32E61"/>
    <w:rsid w:val="00B3765B"/>
    <w:rsid w:val="00B40C57"/>
    <w:rsid w:val="00B426B4"/>
    <w:rsid w:val="00B449FF"/>
    <w:rsid w:val="00B458C9"/>
    <w:rsid w:val="00B464E0"/>
    <w:rsid w:val="00B47CF9"/>
    <w:rsid w:val="00B50E4C"/>
    <w:rsid w:val="00B521C0"/>
    <w:rsid w:val="00B551B7"/>
    <w:rsid w:val="00B61D84"/>
    <w:rsid w:val="00B62A89"/>
    <w:rsid w:val="00B645DC"/>
    <w:rsid w:val="00B66C29"/>
    <w:rsid w:val="00B71811"/>
    <w:rsid w:val="00B71838"/>
    <w:rsid w:val="00B730C0"/>
    <w:rsid w:val="00B749B9"/>
    <w:rsid w:val="00B75380"/>
    <w:rsid w:val="00B83F79"/>
    <w:rsid w:val="00B87001"/>
    <w:rsid w:val="00B87012"/>
    <w:rsid w:val="00B91B6E"/>
    <w:rsid w:val="00B92FFD"/>
    <w:rsid w:val="00B94616"/>
    <w:rsid w:val="00B94E55"/>
    <w:rsid w:val="00B968EB"/>
    <w:rsid w:val="00BA1A7B"/>
    <w:rsid w:val="00BA20CB"/>
    <w:rsid w:val="00BA3A4D"/>
    <w:rsid w:val="00BA3F0A"/>
    <w:rsid w:val="00BA480B"/>
    <w:rsid w:val="00BA799B"/>
    <w:rsid w:val="00BB03C7"/>
    <w:rsid w:val="00BB106B"/>
    <w:rsid w:val="00BB17B8"/>
    <w:rsid w:val="00BB31A1"/>
    <w:rsid w:val="00BB58D8"/>
    <w:rsid w:val="00BB721F"/>
    <w:rsid w:val="00BC051E"/>
    <w:rsid w:val="00BC4B98"/>
    <w:rsid w:val="00BC675E"/>
    <w:rsid w:val="00BD31EC"/>
    <w:rsid w:val="00BD4E21"/>
    <w:rsid w:val="00BE111E"/>
    <w:rsid w:val="00BE7492"/>
    <w:rsid w:val="00BE77C1"/>
    <w:rsid w:val="00BF29C2"/>
    <w:rsid w:val="00BF3152"/>
    <w:rsid w:val="00C013FA"/>
    <w:rsid w:val="00C05C21"/>
    <w:rsid w:val="00C06F95"/>
    <w:rsid w:val="00C12578"/>
    <w:rsid w:val="00C134D7"/>
    <w:rsid w:val="00C154F8"/>
    <w:rsid w:val="00C1710C"/>
    <w:rsid w:val="00C20C00"/>
    <w:rsid w:val="00C228BC"/>
    <w:rsid w:val="00C231F4"/>
    <w:rsid w:val="00C2359E"/>
    <w:rsid w:val="00C25610"/>
    <w:rsid w:val="00C26DD8"/>
    <w:rsid w:val="00C2731C"/>
    <w:rsid w:val="00C30CC6"/>
    <w:rsid w:val="00C363B9"/>
    <w:rsid w:val="00C36B86"/>
    <w:rsid w:val="00C377F1"/>
    <w:rsid w:val="00C40388"/>
    <w:rsid w:val="00C413A3"/>
    <w:rsid w:val="00C45F88"/>
    <w:rsid w:val="00C475B4"/>
    <w:rsid w:val="00C501E8"/>
    <w:rsid w:val="00C512D9"/>
    <w:rsid w:val="00C514C1"/>
    <w:rsid w:val="00C518A2"/>
    <w:rsid w:val="00C614EC"/>
    <w:rsid w:val="00C62064"/>
    <w:rsid w:val="00C6327C"/>
    <w:rsid w:val="00C642A0"/>
    <w:rsid w:val="00C66C08"/>
    <w:rsid w:val="00C67916"/>
    <w:rsid w:val="00C67E49"/>
    <w:rsid w:val="00C7338D"/>
    <w:rsid w:val="00C73803"/>
    <w:rsid w:val="00C73B9A"/>
    <w:rsid w:val="00C74EA1"/>
    <w:rsid w:val="00C76908"/>
    <w:rsid w:val="00C84E32"/>
    <w:rsid w:val="00C85248"/>
    <w:rsid w:val="00C85973"/>
    <w:rsid w:val="00C860E3"/>
    <w:rsid w:val="00C872A2"/>
    <w:rsid w:val="00C9165D"/>
    <w:rsid w:val="00C94149"/>
    <w:rsid w:val="00CA0D41"/>
    <w:rsid w:val="00CA3EEC"/>
    <w:rsid w:val="00CA574A"/>
    <w:rsid w:val="00CA5D8F"/>
    <w:rsid w:val="00CA757C"/>
    <w:rsid w:val="00CB1390"/>
    <w:rsid w:val="00CB2942"/>
    <w:rsid w:val="00CB3E2C"/>
    <w:rsid w:val="00CB4B81"/>
    <w:rsid w:val="00CB5923"/>
    <w:rsid w:val="00CB7E62"/>
    <w:rsid w:val="00CC067B"/>
    <w:rsid w:val="00CC2BA5"/>
    <w:rsid w:val="00CC551A"/>
    <w:rsid w:val="00CC551C"/>
    <w:rsid w:val="00CC6841"/>
    <w:rsid w:val="00CD1005"/>
    <w:rsid w:val="00CD148A"/>
    <w:rsid w:val="00CD3891"/>
    <w:rsid w:val="00CD568C"/>
    <w:rsid w:val="00CD5C21"/>
    <w:rsid w:val="00CE40AB"/>
    <w:rsid w:val="00CE5659"/>
    <w:rsid w:val="00CE6BD5"/>
    <w:rsid w:val="00CE7CBC"/>
    <w:rsid w:val="00CF2355"/>
    <w:rsid w:val="00CF4FB1"/>
    <w:rsid w:val="00CF515E"/>
    <w:rsid w:val="00CF5824"/>
    <w:rsid w:val="00CF5ADF"/>
    <w:rsid w:val="00CF6EAA"/>
    <w:rsid w:val="00D01688"/>
    <w:rsid w:val="00D03D14"/>
    <w:rsid w:val="00D05F5E"/>
    <w:rsid w:val="00D12620"/>
    <w:rsid w:val="00D131C5"/>
    <w:rsid w:val="00D21F77"/>
    <w:rsid w:val="00D22209"/>
    <w:rsid w:val="00D25A3E"/>
    <w:rsid w:val="00D3177A"/>
    <w:rsid w:val="00D342C4"/>
    <w:rsid w:val="00D34904"/>
    <w:rsid w:val="00D34B3D"/>
    <w:rsid w:val="00D358D5"/>
    <w:rsid w:val="00D40949"/>
    <w:rsid w:val="00D433C3"/>
    <w:rsid w:val="00D45900"/>
    <w:rsid w:val="00D4746A"/>
    <w:rsid w:val="00D5348C"/>
    <w:rsid w:val="00D60CE8"/>
    <w:rsid w:val="00D65223"/>
    <w:rsid w:val="00D71E31"/>
    <w:rsid w:val="00D75A69"/>
    <w:rsid w:val="00D7665F"/>
    <w:rsid w:val="00D81A48"/>
    <w:rsid w:val="00D81C2A"/>
    <w:rsid w:val="00D83643"/>
    <w:rsid w:val="00D864A4"/>
    <w:rsid w:val="00D90827"/>
    <w:rsid w:val="00D90E78"/>
    <w:rsid w:val="00D91F3F"/>
    <w:rsid w:val="00D96DA7"/>
    <w:rsid w:val="00DA1937"/>
    <w:rsid w:val="00DB22E1"/>
    <w:rsid w:val="00DB35AC"/>
    <w:rsid w:val="00DB45AC"/>
    <w:rsid w:val="00DB4826"/>
    <w:rsid w:val="00DB5941"/>
    <w:rsid w:val="00DB7565"/>
    <w:rsid w:val="00DB7739"/>
    <w:rsid w:val="00DB7958"/>
    <w:rsid w:val="00DC0AF4"/>
    <w:rsid w:val="00DC20F9"/>
    <w:rsid w:val="00DC2317"/>
    <w:rsid w:val="00DC5D25"/>
    <w:rsid w:val="00DD0B49"/>
    <w:rsid w:val="00DD3E2D"/>
    <w:rsid w:val="00DD3FF2"/>
    <w:rsid w:val="00DD424F"/>
    <w:rsid w:val="00DD6A66"/>
    <w:rsid w:val="00DD7D1B"/>
    <w:rsid w:val="00DE0451"/>
    <w:rsid w:val="00DE47DA"/>
    <w:rsid w:val="00DE5C75"/>
    <w:rsid w:val="00DE5DBD"/>
    <w:rsid w:val="00DE5F53"/>
    <w:rsid w:val="00DF1876"/>
    <w:rsid w:val="00DF6F6A"/>
    <w:rsid w:val="00DF77BC"/>
    <w:rsid w:val="00DF7C3F"/>
    <w:rsid w:val="00E00A06"/>
    <w:rsid w:val="00E024CC"/>
    <w:rsid w:val="00E036A2"/>
    <w:rsid w:val="00E05136"/>
    <w:rsid w:val="00E05CFB"/>
    <w:rsid w:val="00E12719"/>
    <w:rsid w:val="00E141DC"/>
    <w:rsid w:val="00E14364"/>
    <w:rsid w:val="00E15424"/>
    <w:rsid w:val="00E16B7D"/>
    <w:rsid w:val="00E16BE2"/>
    <w:rsid w:val="00E22844"/>
    <w:rsid w:val="00E25B6B"/>
    <w:rsid w:val="00E26B6F"/>
    <w:rsid w:val="00E26FCF"/>
    <w:rsid w:val="00E3590E"/>
    <w:rsid w:val="00E37516"/>
    <w:rsid w:val="00E37C30"/>
    <w:rsid w:val="00E4248E"/>
    <w:rsid w:val="00E44A7F"/>
    <w:rsid w:val="00E454AC"/>
    <w:rsid w:val="00E4567A"/>
    <w:rsid w:val="00E463FC"/>
    <w:rsid w:val="00E51930"/>
    <w:rsid w:val="00E51A7F"/>
    <w:rsid w:val="00E5444D"/>
    <w:rsid w:val="00E54B68"/>
    <w:rsid w:val="00E56FF1"/>
    <w:rsid w:val="00E577E4"/>
    <w:rsid w:val="00E60575"/>
    <w:rsid w:val="00E6126A"/>
    <w:rsid w:val="00E63595"/>
    <w:rsid w:val="00E641BA"/>
    <w:rsid w:val="00E64676"/>
    <w:rsid w:val="00E651B4"/>
    <w:rsid w:val="00E665C3"/>
    <w:rsid w:val="00E72265"/>
    <w:rsid w:val="00E72611"/>
    <w:rsid w:val="00E72AC1"/>
    <w:rsid w:val="00E74C97"/>
    <w:rsid w:val="00E75CF2"/>
    <w:rsid w:val="00E808B2"/>
    <w:rsid w:val="00E82934"/>
    <w:rsid w:val="00E85DA7"/>
    <w:rsid w:val="00E90D16"/>
    <w:rsid w:val="00E9120E"/>
    <w:rsid w:val="00E931FE"/>
    <w:rsid w:val="00E94A76"/>
    <w:rsid w:val="00E9710F"/>
    <w:rsid w:val="00E9755D"/>
    <w:rsid w:val="00EA074D"/>
    <w:rsid w:val="00EA2A89"/>
    <w:rsid w:val="00EA3474"/>
    <w:rsid w:val="00EA3CD2"/>
    <w:rsid w:val="00EA3D46"/>
    <w:rsid w:val="00EA3EC5"/>
    <w:rsid w:val="00EA5704"/>
    <w:rsid w:val="00EA6A40"/>
    <w:rsid w:val="00EA7961"/>
    <w:rsid w:val="00EA7BA8"/>
    <w:rsid w:val="00EB1211"/>
    <w:rsid w:val="00EB149C"/>
    <w:rsid w:val="00EB2680"/>
    <w:rsid w:val="00EB2710"/>
    <w:rsid w:val="00EB472D"/>
    <w:rsid w:val="00EB6A55"/>
    <w:rsid w:val="00EB6FDB"/>
    <w:rsid w:val="00EB755A"/>
    <w:rsid w:val="00EC10B5"/>
    <w:rsid w:val="00EC17BC"/>
    <w:rsid w:val="00EC399D"/>
    <w:rsid w:val="00EC56E2"/>
    <w:rsid w:val="00EC7B7B"/>
    <w:rsid w:val="00EC7E1A"/>
    <w:rsid w:val="00ED062B"/>
    <w:rsid w:val="00ED08EC"/>
    <w:rsid w:val="00ED253D"/>
    <w:rsid w:val="00ED37E3"/>
    <w:rsid w:val="00ED3B7A"/>
    <w:rsid w:val="00ED3E88"/>
    <w:rsid w:val="00ED447F"/>
    <w:rsid w:val="00ED485C"/>
    <w:rsid w:val="00ED50AD"/>
    <w:rsid w:val="00ED681A"/>
    <w:rsid w:val="00EE07A1"/>
    <w:rsid w:val="00EE1826"/>
    <w:rsid w:val="00EE22CE"/>
    <w:rsid w:val="00EE68B3"/>
    <w:rsid w:val="00EF50CF"/>
    <w:rsid w:val="00F014D3"/>
    <w:rsid w:val="00F04262"/>
    <w:rsid w:val="00F05A72"/>
    <w:rsid w:val="00F05D22"/>
    <w:rsid w:val="00F101EB"/>
    <w:rsid w:val="00F104AF"/>
    <w:rsid w:val="00F10728"/>
    <w:rsid w:val="00F109A4"/>
    <w:rsid w:val="00F11821"/>
    <w:rsid w:val="00F11C59"/>
    <w:rsid w:val="00F137C1"/>
    <w:rsid w:val="00F165C6"/>
    <w:rsid w:val="00F20D7C"/>
    <w:rsid w:val="00F22AE1"/>
    <w:rsid w:val="00F22C6C"/>
    <w:rsid w:val="00F23DF5"/>
    <w:rsid w:val="00F30107"/>
    <w:rsid w:val="00F308C1"/>
    <w:rsid w:val="00F3377E"/>
    <w:rsid w:val="00F35DA3"/>
    <w:rsid w:val="00F36B74"/>
    <w:rsid w:val="00F37258"/>
    <w:rsid w:val="00F422EB"/>
    <w:rsid w:val="00F43447"/>
    <w:rsid w:val="00F44070"/>
    <w:rsid w:val="00F466B3"/>
    <w:rsid w:val="00F4740C"/>
    <w:rsid w:val="00F52CA4"/>
    <w:rsid w:val="00F572E4"/>
    <w:rsid w:val="00F57FF5"/>
    <w:rsid w:val="00F600C9"/>
    <w:rsid w:val="00F619AE"/>
    <w:rsid w:val="00F62783"/>
    <w:rsid w:val="00F63C5F"/>
    <w:rsid w:val="00F63D0E"/>
    <w:rsid w:val="00F64991"/>
    <w:rsid w:val="00F75DAD"/>
    <w:rsid w:val="00F77631"/>
    <w:rsid w:val="00F779FB"/>
    <w:rsid w:val="00F817EE"/>
    <w:rsid w:val="00F826D4"/>
    <w:rsid w:val="00F90B81"/>
    <w:rsid w:val="00F9283C"/>
    <w:rsid w:val="00F95D1D"/>
    <w:rsid w:val="00F97A4C"/>
    <w:rsid w:val="00F97BFC"/>
    <w:rsid w:val="00FA113D"/>
    <w:rsid w:val="00FA2DDB"/>
    <w:rsid w:val="00FA6009"/>
    <w:rsid w:val="00FA6695"/>
    <w:rsid w:val="00FA6EE3"/>
    <w:rsid w:val="00FB1E1E"/>
    <w:rsid w:val="00FB27E6"/>
    <w:rsid w:val="00FB4D30"/>
    <w:rsid w:val="00FB6BFD"/>
    <w:rsid w:val="00FB750B"/>
    <w:rsid w:val="00FC056F"/>
    <w:rsid w:val="00FC601C"/>
    <w:rsid w:val="00FC7BFA"/>
    <w:rsid w:val="00FD064E"/>
    <w:rsid w:val="00FD114B"/>
    <w:rsid w:val="00FD1830"/>
    <w:rsid w:val="00FD311F"/>
    <w:rsid w:val="00FD3D4C"/>
    <w:rsid w:val="00FD463D"/>
    <w:rsid w:val="00FE2618"/>
    <w:rsid w:val="00FE6F57"/>
    <w:rsid w:val="00FF2461"/>
    <w:rsid w:val="00FF2557"/>
    <w:rsid w:val="00FF2D16"/>
    <w:rsid w:val="00FF5F49"/>
    <w:rsid w:val="00FF7172"/>
    <w:rsid w:val="00FF777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  <w15:docId w15:val="{A77B2DF6-09C1-415E-B327-5FB7A1053FB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locked="true" w:qFormat="true"/>
    <w:lsdException w:name="heading 1" w:locked="true" w:qFormat="true"/>
    <w:lsdException w:name="heading 2" w:locked="true" w:qFormat="true"/>
    <w:lsdException w:name="heading 3" w:locked="true" w:qFormat="true"/>
    <w:lsdException w:name="heading 4" w:locked="true" w:qFormat="true"/>
    <w:lsdException w:name="heading 5" w:locked="true" w:semiHidden="true" w:unhideWhenUsed="true" w:qFormat="true"/>
    <w:lsdException w:name="heading 6" w:locked="true" w:semiHidden="true" w:unhideWhenUsed="true" w:qFormat="true"/>
    <w:lsdException w:name="heading 7" w:locked="true" w:semiHidden="true" w:unhideWhenUsed="true" w:qFormat="true"/>
    <w:lsdException w:name="heading 8" w:locked="true" w:semiHidden="true" w:unhideWhenUsed="true" w:qFormat="true"/>
    <w:lsdException w:name="heading 9" w:locked="true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semiHidden="true" w:unhideWhenUsed="true"/>
    <w:lsdException w:name="toc 2" w:locked="true" w:semiHidden="true" w:unhideWhenUsed="true"/>
    <w:lsdException w:name="toc 3" w:locked="true" w:semiHidden="true" w:unhideWhenUsed="true"/>
    <w:lsdException w:name="toc 4" w:locked="true" w:semiHidden="true" w:unhideWhenUsed="true"/>
    <w:lsdException w:name="toc 5" w:locked="true" w:semiHidden="true" w:unhideWhenUsed="true"/>
    <w:lsdException w:name="toc 6" w:locked="true" w:semiHidden="true" w:unhideWhenUsed="true"/>
    <w:lsdException w:name="toc 7" w:locked="true" w:semiHidden="true" w:unhideWhenUsed="true"/>
    <w:lsdException w:name="toc 8" w:locked="true" w:semiHidden="true" w:unhideWhenUsed="true"/>
    <w:lsdException w:name="toc 9" w:locked="true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locked="true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qFormat="true"/>
    <w:lsdException w:name="Closing" w:semiHidden="true" w:unhideWhenUsed="true"/>
    <w:lsdException w:name="Signature" w:semiHidden="true" w:unhideWhenUsed="true"/>
    <w:lsdException w:name="Default Paragraph Font" w:locked="true" w:semiHidden="true" w:unhideWhenUsed="true"/>
    <w:lsdException w:name="Body Text" w:locked="true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qFormat="true"/>
    <w:lsdException w:name="Emphasis" w:locked="true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99" w:semiHidden="true" w:unhideWhenUsed="true"/>
    <w:lsdException w:name="Table Grid" w:lock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72265"/>
    <w:pPr>
      <w:spacing w:after="120"/>
      <w:jc w:val="both"/>
    </w:pPr>
    <w:rPr>
      <w:rFonts w:ascii="Arial" w:hAnsi="Arial" w:eastAsia="Times New Roman"/>
      <w:noProof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3F0DBA"/>
    <w:pPr>
      <w:keepNext/>
      <w:keepLines/>
      <w:numPr>
        <w:numId w:val="2"/>
      </w:numPr>
      <w:spacing w:before="360" w:after="0"/>
      <w:ind w:left="567" w:hanging="567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link w:val="Nadpis2Char"/>
    <w:autoRedefine/>
    <w:qFormat/>
    <w:rsid w:val="00351736"/>
    <w:pPr>
      <w:keepNext/>
      <w:keepLines/>
      <w:numPr>
        <w:ilvl w:val="1"/>
        <w:numId w:val="1"/>
      </w:numPr>
      <w:spacing w:before="240"/>
      <w:outlineLvl w:val="1"/>
    </w:pPr>
    <w:rPr>
      <w:b/>
      <w:sz w:val="26"/>
      <w:szCs w:val="20"/>
    </w:rPr>
  </w:style>
  <w:style w:type="paragraph" w:styleId="Nadpis3">
    <w:name w:val="heading 3"/>
    <w:basedOn w:val="Normln"/>
    <w:next w:val="Normln"/>
    <w:link w:val="Nadpis3Char"/>
    <w:autoRedefine/>
    <w:qFormat/>
    <w:rsid w:val="00B968EB"/>
    <w:pPr>
      <w:keepNext/>
      <w:keepLines/>
      <w:numPr>
        <w:ilvl w:val="2"/>
        <w:numId w:val="1"/>
      </w:numPr>
      <w:spacing w:before="240" w:after="60"/>
      <w:outlineLvl w:val="2"/>
    </w:pPr>
    <w:rPr>
      <w:b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339E1"/>
    <w:pPr>
      <w:keepNext/>
      <w:spacing w:before="240" w:after="60"/>
      <w:outlineLvl w:val="3"/>
    </w:pPr>
    <w:rPr>
      <w:b/>
      <w:noProof w:val="false"/>
      <w:sz w:val="28"/>
      <w:szCs w:val="20"/>
      <w:u w:val="single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locked/>
    <w:rsid w:val="003F0DBA"/>
    <w:rPr>
      <w:rFonts w:ascii="Arial" w:hAnsi="Arial" w:eastAsia="Times New Roman"/>
      <w:b/>
      <w:noProof/>
      <w:sz w:val="28"/>
      <w:lang w:eastAsia="en-US"/>
    </w:rPr>
  </w:style>
  <w:style w:type="character" w:styleId="Nadpis2Char" w:customStyle="true">
    <w:name w:val="Nadpis 2 Char"/>
    <w:link w:val="Nadpis2"/>
    <w:locked/>
    <w:rsid w:val="00351736"/>
    <w:rPr>
      <w:rFonts w:ascii="Arial" w:hAnsi="Arial" w:eastAsia="Times New Roman"/>
      <w:b/>
      <w:noProof/>
      <w:sz w:val="26"/>
      <w:lang w:eastAsia="en-US"/>
    </w:rPr>
  </w:style>
  <w:style w:type="character" w:styleId="Nadpis3Char" w:customStyle="true">
    <w:name w:val="Nadpis 3 Char"/>
    <w:link w:val="Nadpis3"/>
    <w:locked/>
    <w:rsid w:val="00B968EB"/>
    <w:rPr>
      <w:rFonts w:ascii="Arial" w:hAnsi="Arial" w:eastAsia="Times New Roman"/>
      <w:b/>
      <w:noProof/>
    </w:rPr>
  </w:style>
  <w:style w:type="character" w:styleId="Nadpis4Char" w:customStyle="true">
    <w:name w:val="Nadpis 4 Char"/>
    <w:link w:val="Nadpis4"/>
    <w:locked/>
    <w:rsid w:val="001339E1"/>
    <w:rPr>
      <w:rFonts w:ascii="Arial" w:hAnsi="Arial"/>
      <w:b/>
      <w:sz w:val="28"/>
      <w:u w:val="single"/>
      <w:lang w:val="x-none" w:eastAsia="cs-CZ"/>
    </w:rPr>
  </w:style>
  <w:style w:type="paragraph" w:styleId="Odstavecseseznamem1" w:customStyle="true">
    <w:name w:val="Odstavec se seznamem1"/>
    <w:basedOn w:val="Normln"/>
    <w:rsid w:val="00552F1F"/>
    <w:pPr>
      <w:ind w:left="720"/>
      <w:contextualSpacing/>
    </w:pPr>
  </w:style>
  <w:style w:type="paragraph" w:styleId="Bezmezer1" w:customStyle="true">
    <w:name w:val="Bez mezer1"/>
    <w:rsid w:val="00A8796B"/>
    <w:pPr>
      <w:jc w:val="both"/>
    </w:pPr>
    <w:rPr>
      <w:rFonts w:ascii="Arial" w:hAnsi="Arial" w:eastAsia="Times New Roman"/>
      <w:noProof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101B5"/>
    <w:pPr>
      <w:spacing w:after="0"/>
    </w:pPr>
    <w:rPr>
      <w:rFonts w:ascii="Tahoma" w:hAnsi="Tahoma"/>
      <w:sz w:val="16"/>
      <w:szCs w:val="20"/>
      <w:lang w:eastAsia="cs-CZ"/>
    </w:rPr>
  </w:style>
  <w:style w:type="character" w:styleId="TextbublinyChar" w:customStyle="true">
    <w:name w:val="Text bubliny Char"/>
    <w:link w:val="Textbubliny"/>
    <w:uiPriority w:val="99"/>
    <w:semiHidden/>
    <w:locked/>
    <w:rsid w:val="002101B5"/>
    <w:rPr>
      <w:rFonts w:ascii="Tahoma" w:hAnsi="Tahoma"/>
      <w:noProof/>
      <w:sz w:val="16"/>
    </w:rPr>
  </w:style>
  <w:style w:type="character" w:styleId="Odkaznakoment">
    <w:name w:val="annotation reference"/>
    <w:semiHidden/>
    <w:rsid w:val="009B620B"/>
    <w:rPr>
      <w:sz w:val="16"/>
    </w:rPr>
  </w:style>
  <w:style w:type="paragraph" w:styleId="Textkomente">
    <w:name w:val="annotation text"/>
    <w:basedOn w:val="Normln"/>
    <w:link w:val="TextkomenteChar"/>
    <w:semiHidden/>
    <w:rsid w:val="009B620B"/>
    <w:rPr>
      <w:sz w:val="20"/>
      <w:szCs w:val="20"/>
      <w:lang w:eastAsia="cs-CZ"/>
    </w:rPr>
  </w:style>
  <w:style w:type="character" w:styleId="TextkomenteChar" w:customStyle="true">
    <w:name w:val="Text komentáře Char"/>
    <w:link w:val="Textkomente"/>
    <w:semiHidden/>
    <w:locked/>
    <w:rsid w:val="009B620B"/>
    <w:rPr>
      <w:rFonts w:ascii="Arial" w:hAnsi="Arial"/>
      <w:noProof/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9B620B"/>
    <w:rPr>
      <w:b/>
    </w:rPr>
  </w:style>
  <w:style w:type="character" w:styleId="PedmtkomenteChar" w:customStyle="true">
    <w:name w:val="Předmět komentáře Char"/>
    <w:link w:val="Pedmtkomente"/>
    <w:semiHidden/>
    <w:locked/>
    <w:rsid w:val="009B620B"/>
    <w:rPr>
      <w:rFonts w:ascii="Arial" w:hAnsi="Arial"/>
      <w:b/>
      <w:noProof/>
      <w:sz w:val="20"/>
    </w:rPr>
  </w:style>
  <w:style w:type="paragraph" w:styleId="Zkladntext">
    <w:name w:val="Body Text"/>
    <w:basedOn w:val="Normln"/>
    <w:link w:val="ZkladntextChar"/>
    <w:autoRedefine/>
    <w:semiHidden/>
    <w:rsid w:val="00AC7D7A"/>
    <w:pPr>
      <w:keepNext/>
      <w:spacing w:after="0"/>
    </w:pPr>
    <w:rPr>
      <w:noProof w:val="false"/>
      <w:spacing w:val="-5"/>
      <w:szCs w:val="20"/>
      <w:lang w:eastAsia="cs-CZ"/>
    </w:rPr>
  </w:style>
  <w:style w:type="character" w:styleId="ZkladntextChar" w:customStyle="true">
    <w:name w:val="Základní text Char"/>
    <w:link w:val="Zkladntext"/>
    <w:semiHidden/>
    <w:locked/>
    <w:rsid w:val="00AC7D7A"/>
    <w:rPr>
      <w:rFonts w:ascii="Arial" w:hAnsi="Arial"/>
      <w:spacing w:val="-5"/>
      <w:sz w:val="22"/>
    </w:rPr>
  </w:style>
  <w:style w:type="character" w:styleId="Emphasis1" w:customStyle="true">
    <w:name w:val="Emphasis1"/>
    <w:rsid w:val="00AC7D7A"/>
    <w:rPr>
      <w:rFonts w:ascii="Arial Black" w:hAnsi="Arial Black"/>
      <w:sz w:val="18"/>
    </w:rPr>
  </w:style>
  <w:style w:type="paragraph" w:styleId="Odst1" w:customStyle="true">
    <w:name w:val="Odst 1"/>
    <w:basedOn w:val="Normln"/>
    <w:rsid w:val="00AC7D7A"/>
    <w:pPr>
      <w:widowControl w:val="false"/>
      <w:autoSpaceDE w:val="false"/>
      <w:autoSpaceDN w:val="false"/>
      <w:adjustRightInd w:val="false"/>
      <w:ind w:left="567" w:hanging="567"/>
    </w:pPr>
    <w:rPr>
      <w:rFonts w:ascii="Times New Roman" w:hAnsi="Times New Roman" w:eastAsia="Calibri"/>
      <w:noProof w:val="false"/>
      <w:color w:val="000000"/>
      <w:sz w:val="24"/>
      <w:szCs w:val="25"/>
      <w:lang w:eastAsia="cs-CZ"/>
    </w:rPr>
  </w:style>
  <w:style w:type="paragraph" w:styleId="Nzev">
    <w:name w:val="Title"/>
    <w:basedOn w:val="Normln"/>
    <w:next w:val="Normln"/>
    <w:link w:val="NzevChar"/>
    <w:qFormat/>
    <w:locked/>
    <w:rsid w:val="00A75519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styleId="NzevChar" w:customStyle="true">
    <w:name w:val="Název Char"/>
    <w:link w:val="Nzev"/>
    <w:locked/>
    <w:rsid w:val="00A75519"/>
    <w:rPr>
      <w:rFonts w:ascii="Cambria" w:hAnsi="Cambria"/>
      <w:b/>
      <w:noProof/>
      <w:kern w:val="28"/>
      <w:sz w:val="32"/>
      <w:lang w:eastAsia="en-US"/>
    </w:rPr>
  </w:style>
  <w:style w:type="paragraph" w:styleId="Zhlav">
    <w:name w:val="header"/>
    <w:basedOn w:val="Normln"/>
    <w:link w:val="ZhlavChar"/>
    <w:rsid w:val="0032155B"/>
    <w:pPr>
      <w:tabs>
        <w:tab w:val="center" w:pos="4536"/>
        <w:tab w:val="right" w:pos="9072"/>
      </w:tabs>
    </w:pPr>
    <w:rPr>
      <w:szCs w:val="20"/>
    </w:rPr>
  </w:style>
  <w:style w:type="character" w:styleId="ZhlavChar" w:customStyle="true">
    <w:name w:val="Záhlaví Char"/>
    <w:link w:val="Zhlav"/>
    <w:locked/>
    <w:rsid w:val="0032155B"/>
    <w:rPr>
      <w:rFonts w:ascii="Arial" w:hAnsi="Arial"/>
      <w:noProof/>
      <w:sz w:val="22"/>
      <w:lang w:eastAsia="en-US"/>
    </w:rPr>
  </w:style>
  <w:style w:type="paragraph" w:styleId="Zpat">
    <w:name w:val="footer"/>
    <w:basedOn w:val="Normln"/>
    <w:link w:val="ZpatChar"/>
    <w:rsid w:val="0032155B"/>
    <w:pPr>
      <w:tabs>
        <w:tab w:val="center" w:pos="4536"/>
        <w:tab w:val="right" w:pos="9072"/>
      </w:tabs>
    </w:pPr>
    <w:rPr>
      <w:szCs w:val="20"/>
    </w:rPr>
  </w:style>
  <w:style w:type="character" w:styleId="ZpatChar" w:customStyle="true">
    <w:name w:val="Zápatí Char"/>
    <w:link w:val="Zpat"/>
    <w:locked/>
    <w:rsid w:val="0032155B"/>
    <w:rPr>
      <w:rFonts w:ascii="Arial" w:hAnsi="Arial"/>
      <w:noProof/>
      <w:sz w:val="22"/>
      <w:lang w:eastAsia="en-US"/>
    </w:rPr>
  </w:style>
  <w:style w:type="paragraph" w:styleId="Zkladntextodsazen3">
    <w:name w:val="Body Text Indent 3"/>
    <w:basedOn w:val="Normln"/>
    <w:link w:val="Zkladntextodsazen3Char"/>
    <w:rsid w:val="006A07C9"/>
    <w:pPr>
      <w:ind w:left="283"/>
    </w:pPr>
    <w:rPr>
      <w:sz w:val="16"/>
      <w:szCs w:val="16"/>
    </w:rPr>
  </w:style>
  <w:style w:type="character" w:styleId="Zkladntextodsazen3Char" w:customStyle="true">
    <w:name w:val="Základní text odsazený 3 Char"/>
    <w:link w:val="Zkladntextodsazen3"/>
    <w:rsid w:val="006A07C9"/>
    <w:rPr>
      <w:rFonts w:ascii="Arial" w:hAnsi="Arial" w:eastAsia="Times New Roman"/>
      <w:noProof/>
      <w:sz w:val="16"/>
      <w:szCs w:val="16"/>
      <w:lang w:eastAsia="en-US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260085"/>
    <w:pPr>
      <w:spacing w:after="200" w:line="276" w:lineRule="auto"/>
      <w:ind w:left="720"/>
      <w:contextualSpacing/>
      <w:jc w:val="left"/>
    </w:pPr>
    <w:rPr>
      <w:rFonts w:ascii="Calibri" w:hAnsi="Calibri" w:eastAsia="Calibri"/>
      <w:noProof w:val="false"/>
    </w:rPr>
  </w:style>
  <w:style w:type="character" w:styleId="OdstavecseseznamemChar" w:customStyle="true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260085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79471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49262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362801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0471631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8673424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8950888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898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6182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205168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60315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58773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8525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87854572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5117784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9852236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619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548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84662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109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61428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117613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4645228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0311543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2447372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71843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9035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9681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15017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48909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7790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50447002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358991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89669631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57203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54907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75806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837163B586FB8A4BB96F90D306C85EEF" ma:contentTypeName="Dokument" ma:contentTypeScope="" ma:contentTypeVersion="0" ma:versionID="433def0234887e674e1bab38eca4f9c0">
  <xsd:schema xmlns:xsd="http://www.w3.org/2001/XMLSchema" xmlns:p="http://schemas.microsoft.com/office/2006/metadata/properties" xmlns:xs="http://www.w3.org/2001/XMLSchema" ma:fieldsID="791e2fbbf3efe6f5ad217f05f8c142fe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208F0A8-B6AE-4B10-9E71-AEF6998B7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A1E9F-FDFC-4A36-BCE5-3FA5D836B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32F307-F93B-4C4B-8698-C4637D2EC1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FE4886-363E-4C4D-B27A-63B8226B01D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1327</properties:Words>
  <properties:Characters>8526</properties:Characters>
  <properties:Lines>71</properties:Lines>
  <properties:Paragraphs>19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9834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2020-10-01T09:02:00Z</dcterms:created>
  <dc:creator/>
  <cp:lastModifiedBy/>
  <cp:lastPrinted>2012-09-21T11:26:00Z</cp:lastPrinted>
  <dcterms:modified xmlns:xsi="http://www.w3.org/2001/XMLSchema-instance" xsi:type="dcterms:W3CDTF">2020-11-05T09:43:00Z</dcterms:modified>
  <cp:revision>4</cp:revision>
  <dc:title>Příloha č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0x010100837163B586FB8A4BB96F90D306C85EEF</vt:lpwstr>
  </prop:property>
</prop:Properties>
</file>