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94C48" w:rsidR="005B205E" w:rsidP="005B205E" w:rsidRDefault="005B205E" w14:paraId="41C37216" w14:textId="5BF67FA5">
      <w:pPr>
        <w:pStyle w:val="Textbody"/>
        <w:pageBreakBefore/>
        <w:suppressAutoHyphens/>
        <w:rPr>
          <w:rFonts w:ascii="Calibri" w:hAnsi="Calibri" w:cs="Calibri"/>
          <w:b/>
          <w:bCs/>
          <w:sz w:val="28"/>
          <w:szCs w:val="28"/>
        </w:rPr>
      </w:pPr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286860">
        <w:rPr>
          <w:rFonts w:ascii="Calibri" w:hAnsi="Calibri" w:cs="Calibri"/>
          <w:b/>
          <w:bCs/>
          <w:sz w:val="28"/>
          <w:szCs w:val="28"/>
        </w:rPr>
        <w:t>4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>Vzor čestného prohlášení ke splnění základní kvalifikace</w:t>
      </w:r>
    </w:p>
    <w:p w:rsidRPr="00583A7E" w:rsidR="00482160" w:rsidP="00482160" w:rsidRDefault="00482160" w14:paraId="5C53A614" w14:textId="77777777">
      <w:pPr>
        <w:pStyle w:val="Textbody"/>
        <w:suppressAutoHyphens/>
        <w:spacing w:after="200"/>
        <w:jc w:val="center"/>
        <w:rPr>
          <w:rFonts w:asciiTheme="minorHAnsi" w:hAnsiTheme="minorHAnsi" w:cstheme="minorHAnsi"/>
          <w:sz w:val="22"/>
          <w:szCs w:val="22"/>
        </w:rPr>
      </w:pPr>
      <w:r w:rsidRPr="00583A7E">
        <w:rPr>
          <w:rFonts w:asciiTheme="minorHAnsi" w:hAnsiTheme="minorHAnsi" w:cstheme="minorHAnsi"/>
          <w:snapToGrid w:val="false"/>
          <w:sz w:val="22"/>
          <w:szCs w:val="22"/>
        </w:rPr>
        <w:t xml:space="preserve">projekt </w:t>
      </w:r>
      <w:hyperlink w:tgtFrame="_blank" w:history="true" r:id="rId7">
        <w:r w:rsidRPr="00583A7E">
          <w:rPr>
            <w:rFonts w:asciiTheme="minorHAnsi" w:hAnsiTheme="minorHAnsi" w:cstheme="minorHAnsi"/>
            <w:sz w:val="22"/>
            <w:szCs w:val="22"/>
          </w:rPr>
          <w:t>Otevřený a moderní Městský úřad v Bučovicích</w:t>
        </w:r>
      </w:hyperlink>
      <w:r w:rsidRPr="00583A7E">
        <w:rPr>
          <w:rFonts w:asciiTheme="minorHAnsi" w:hAnsiTheme="minorHAnsi" w:cstheme="minorHAnsi"/>
          <w:snapToGrid w:val="false"/>
          <w:sz w:val="22"/>
          <w:szCs w:val="22"/>
        </w:rPr>
        <w:t>,</w:t>
      </w:r>
      <w:r w:rsidRPr="00583A7E">
        <w:rPr>
          <w:rFonts w:asciiTheme="minorHAnsi" w:hAnsiTheme="minorHAnsi" w:cstheme="minorHAnsi"/>
          <w:sz w:val="22"/>
          <w:szCs w:val="22"/>
        </w:rPr>
        <w:t xml:space="preserve"> </w:t>
      </w:r>
      <w:r w:rsidRPr="00583A7E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83A7E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583A7E">
        <w:rPr>
          <w:rFonts w:asciiTheme="minorHAnsi" w:hAnsiTheme="minorHAnsi" w:cstheme="minorHAnsi"/>
          <w:sz w:val="22"/>
          <w:szCs w:val="22"/>
        </w:rPr>
        <w:t>. č. CZ.03.4.74/0.0/0.0/18_092/0014574</w:t>
      </w:r>
    </w:p>
    <w:p w:rsidRPr="00D24EA7" w:rsidR="00D24EA7" w:rsidP="00D24EA7" w:rsidRDefault="00482160" w14:paraId="051891ED" w14:textId="77777777">
      <w:pPr>
        <w:jc w:val="center"/>
        <w:rPr>
          <w:rFonts w:ascii="Calibri" w:hAnsi="Calibri" w:cs="Calibri"/>
          <w:bCs/>
          <w:sz w:val="22"/>
          <w:szCs w:val="22"/>
        </w:rPr>
      </w:pPr>
      <w:r w:rsidRPr="0094587B">
        <w:rPr>
          <w:rFonts w:ascii="Calibri" w:hAnsi="Calibri" w:cs="Calibri"/>
          <w:b/>
          <w:sz w:val="28"/>
          <w:szCs w:val="28"/>
        </w:rPr>
        <w:t>Název zakázky: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24EA7" w:rsidR="00D24EA7">
        <w:rPr>
          <w:rFonts w:ascii="Calibri" w:hAnsi="Calibri" w:cs="Calibri"/>
          <w:b/>
          <w:sz w:val="22"/>
          <w:szCs w:val="22"/>
        </w:rPr>
        <w:t>Vzdělávání zaměstnanců města Bučovice zařazených do městského úřadu</w:t>
      </w:r>
    </w:p>
    <w:p w:rsidRPr="00482160" w:rsidR="005B205E" w:rsidP="00D24EA7" w:rsidRDefault="005B205E" w14:paraId="6A89FA96" w14:textId="1AA2E254">
      <w:pPr>
        <w:spacing w:after="480"/>
        <w:rPr>
          <w:rFonts w:ascii="Calibri" w:hAnsi="Calibri" w:cs="Calibri"/>
          <w:bCs/>
          <w:sz w:val="28"/>
          <w:szCs w:val="28"/>
        </w:rPr>
      </w:pP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D24EA7" w:rsidR="005B205E" w:rsidP="00587F13" w:rsidRDefault="00D24EA7" w14:paraId="40B327A4" w14:textId="38C81184">
            <w:pPr>
              <w:pStyle w:val="Standard"/>
              <w:suppressAutoHyphens/>
              <w:snapToGrid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</w:tr>
    </w:tbl>
    <w:p w:rsidRPr="007C125F" w:rsidR="005B205E" w:rsidP="005B205E" w:rsidRDefault="005B205E" w14:paraId="30D0A19A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="00482160" w:rsidP="00482160" w:rsidRDefault="00482160" w14:paraId="48111FE2" w14:textId="6E0AA4B2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čestně prohlašuji, </w:t>
      </w:r>
      <w:r w:rsidR="00BB6180">
        <w:rPr>
          <w:rFonts w:asciiTheme="minorHAnsi" w:hAnsiTheme="minorHAnsi" w:cstheme="minorHAnsi"/>
          <w:sz w:val="20"/>
        </w:rPr>
        <w:t xml:space="preserve">že plním </w:t>
      </w:r>
      <w:r w:rsidRPr="00BB6180" w:rsidR="00BB6180">
        <w:rPr>
          <w:rFonts w:asciiTheme="minorHAnsi" w:hAnsiTheme="minorHAnsi" w:cstheme="minorHAnsi"/>
          <w:sz w:val="20"/>
        </w:rPr>
        <w:t>základní způsobilost ve smyslu Zadávací dokumentace zadavatele ke dni podání nabídek.</w:t>
      </w:r>
    </w:p>
    <w:p w:rsidRPr="0094587B" w:rsidR="00BB6180" w:rsidP="00482160" w:rsidRDefault="00BB6180" w14:paraId="295D2572" w14:textId="77777777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</w:p>
    <w:p w:rsidRPr="007C125F" w:rsidR="005B205E" w:rsidP="00482160" w:rsidRDefault="005B205E" w14:paraId="6F457F4E" w14:textId="77777777">
      <w:pPr>
        <w:pStyle w:val="Textpsmene"/>
        <w:numPr>
          <w:ilvl w:val="0"/>
          <w:numId w:val="0"/>
        </w:numPr>
        <w:tabs>
          <w:tab w:val="left" w:pos="708"/>
        </w:tabs>
        <w:ind w:left="5760" w:right="-2" w:hanging="360"/>
        <w:rPr>
          <w:rFonts w:ascii="Calibri" w:hAnsi="Calibri" w:cs="Calibri"/>
          <w:sz w:val="22"/>
          <w:szCs w:val="22"/>
        </w:rPr>
      </w:pP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  Dne: 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59A2A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04C04A14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="002C6B0A" w:rsidP="005B205E" w:rsidRDefault="002C6B0A" w14:paraId="0AB19632" w14:textId="2E5622F9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:rsidRPr="00482160" w:rsidR="00D63F64" w:rsidP="00482160" w:rsidRDefault="005967F9" w14:paraId="2BBAA1AF" w14:textId="697C2A41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Podpis, j</w:t>
      </w:r>
      <w:r w:rsidR="005D7376">
        <w:rPr>
          <w:rFonts w:ascii="Calibri" w:hAnsi="Calibri" w:cs="Calibri"/>
          <w:sz w:val="20"/>
          <w:szCs w:val="20"/>
        </w:rPr>
        <w:t>méno, příjmení a funkce osoby</w:t>
      </w:r>
      <w:r w:rsidRPr="007C125F" w:rsidR="005B205E">
        <w:rPr>
          <w:rFonts w:ascii="Calibri" w:hAnsi="Calibri" w:cs="Calibri"/>
          <w:sz w:val="20"/>
          <w:szCs w:val="20"/>
        </w:rPr>
        <w:t xml:space="preserve"> oprávněné jednat jménem či za dodavatele</w:t>
      </w:r>
    </w:p>
    <w:sectPr w:rsidRPr="00482160" w:rsidR="00D63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7DA0C602" w14:textId="77777777">
      <w:r>
        <w:separator/>
      </w:r>
    </w:p>
  </w:endnote>
  <w:endnote w:type="continuationSeparator" w:id="0">
    <w:p w:rsidR="00BC1E2E" w:rsidP="00BC1E2E" w:rsidRDefault="00BC1E2E" w14:paraId="766089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7620B1E8" w14:textId="77777777">
      <w:r>
        <w:separator/>
      </w:r>
    </w:p>
  </w:footnote>
  <w:footnote w:type="continuationSeparator" w:id="0">
    <w:p w:rsidR="00BC1E2E" w:rsidP="00BC1E2E" w:rsidRDefault="00BC1E2E" w14:paraId="04C12A2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286860"/>
    <w:rsid w:val="002C6B0A"/>
    <w:rsid w:val="003911A9"/>
    <w:rsid w:val="00482160"/>
    <w:rsid w:val="005967F9"/>
    <w:rsid w:val="005B205E"/>
    <w:rsid w:val="005D7376"/>
    <w:rsid w:val="00750B16"/>
    <w:rsid w:val="009D5148"/>
    <w:rsid w:val="00BB6180"/>
    <w:rsid w:val="00BC1E2E"/>
    <w:rsid w:val="00D05F8A"/>
    <w:rsid w:val="00D24EA7"/>
    <w:rsid w:val="00D63F64"/>
    <w:rsid w:val="00DA5369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  <w15:docId w15:val="{D5EDC5D5-6B49-4548-B27B-04A3D1A7A8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uiPriority="0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Textodstavce" w:customStyle="true">
    <w:name w:val="Text odstavce"/>
    <w:basedOn w:val="Normln"/>
    <w:rsid w:val="00482160"/>
    <w:pPr>
      <w:widowControl/>
      <w:tabs>
        <w:tab w:val="num" w:pos="782"/>
        <w:tab w:val="left" w:pos="851"/>
      </w:tabs>
      <w:suppressAutoHyphens w:val="false"/>
      <w:autoSpaceDN/>
      <w:spacing w:before="120" w:after="120"/>
      <w:ind w:firstLine="425"/>
      <w:jc w:val="both"/>
      <w:textAlignment w:val="auto"/>
      <w:outlineLvl w:val="6"/>
    </w:pPr>
    <w:rPr>
      <w:rFonts w:ascii="Times New Roman" w:hAnsi="Times New Roman" w:eastAsia="Times New Roman" w:cs="Times New Roman"/>
      <w:kern w:val="0"/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s://www.esfcr.cz/presmerovani/-/link/project/b095806a-5bb2-4a66-8985-b126897a5770?p_auth=0oJM1MM2&amp;backUrl=%2Fzadavaci-rizeni-opz%2F-%2Fasset_publisher%2F0vxsQYRpZsom%2Fcontent%2Fvzdelavani-zamestnancu-mesta-bucovice-zarazenych-do-mestskeho-uradu%3FinheritRedirect%3Dfalse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128</properties:Words>
  <properties:Characters>758</properties:Characters>
  <properties:Lines>6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2021-01-12T10:08:00Z</dcterms:modified>
  <cp:revision>11</cp:revision>
</cp:coreProperties>
</file>