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127C26" w:rsidP="00127C26" w:rsidRDefault="00127C26">
      <w:pPr>
        <w:jc w:val="center"/>
        <w:rPr>
          <w:rFonts w:ascii="Times New Roman" w:hAnsi="Times New Roman" w:cs="Times New Roman"/>
          <w:b/>
        </w:rPr>
      </w:pPr>
    </w:p>
    <w:p w:rsidRPr="00C25E40" w:rsidR="00E06C41" w:rsidP="00127C26" w:rsidRDefault="00E06C41">
      <w:pPr>
        <w:jc w:val="center"/>
        <w:rPr>
          <w:rFonts w:ascii="Times New Roman" w:hAnsi="Times New Roman" w:cs="Times New Roman"/>
          <w:b/>
          <w:strike/>
          <w:sz w:val="32"/>
          <w:szCs w:val="32"/>
        </w:rPr>
      </w:pPr>
      <w:r w:rsidRPr="00C25E40">
        <w:rPr>
          <w:rFonts w:ascii="Times New Roman" w:hAnsi="Times New Roman" w:cs="Times New Roman"/>
          <w:b/>
          <w:sz w:val="32"/>
          <w:szCs w:val="32"/>
        </w:rPr>
        <w:t>Smlouva</w:t>
      </w:r>
    </w:p>
    <w:p w:rsidRPr="00C25E40" w:rsidR="00E06C41" w:rsidP="00127C26" w:rsidRDefault="00E06C41">
      <w:pPr>
        <w:jc w:val="both"/>
        <w:rPr>
          <w:rFonts w:ascii="Times New Roman" w:hAnsi="Times New Roman" w:cs="Times New Roman"/>
          <w:b/>
        </w:rPr>
      </w:pPr>
      <w:r w:rsidRPr="00C25E40">
        <w:rPr>
          <w:rFonts w:ascii="Times New Roman" w:hAnsi="Times New Roman" w:cs="Times New Roman"/>
          <w:b/>
        </w:rPr>
        <w:t>uzavřená v souladu s ustanovením § 1746 odst. 2 zákona č. 89/2012 Sb., občanského zákoníku, mezi těmito smluvními stranami:</w:t>
      </w:r>
    </w:p>
    <w:p w:rsidRPr="00127C26" w:rsidR="00E06C41" w:rsidP="00127C26" w:rsidRDefault="00E06C41">
      <w:pPr>
        <w:jc w:val="both"/>
        <w:rPr>
          <w:rFonts w:ascii="Times New Roman" w:hAnsi="Times New Roman" w:cs="Times New Roman"/>
        </w:rPr>
      </w:pPr>
    </w:p>
    <w:p w:rsidR="005A56FE" w:rsidP="00127C26" w:rsidRDefault="005A56FE">
      <w:pPr>
        <w:pStyle w:val="Bezmezer"/>
        <w:tabs>
          <w:tab w:val="left" w:pos="1276"/>
        </w:tabs>
        <w:rPr>
          <w:rFonts w:ascii="Times New Roman" w:hAnsi="Times New Roman"/>
          <w:sz w:val="24"/>
          <w:szCs w:val="24"/>
        </w:rPr>
      </w:pPr>
    </w:p>
    <w:p w:rsidRPr="006B4E8A" w:rsidR="00B21694" w:rsidP="00B21694" w:rsidRDefault="00B21694">
      <w:pPr>
        <w:pStyle w:val="Bezmezer"/>
        <w:tabs>
          <w:tab w:val="left" w:pos="1276"/>
        </w:tabs>
        <w:rPr>
          <w:rFonts w:ascii="Times New Roman" w:hAnsi="Times New Roman"/>
          <w:b/>
          <w:sz w:val="24"/>
          <w:szCs w:val="24"/>
        </w:rPr>
      </w:pPr>
      <w:r w:rsidRPr="006B4E8A">
        <w:rPr>
          <w:rFonts w:ascii="Times New Roman" w:hAnsi="Times New Roman"/>
          <w:b/>
          <w:sz w:val="24"/>
          <w:szCs w:val="24"/>
        </w:rPr>
        <w:t xml:space="preserve">Obec </w:t>
      </w:r>
      <w:proofErr w:type="spellStart"/>
      <w:r w:rsidRPr="006B4E8A">
        <w:rPr>
          <w:rFonts w:ascii="Times New Roman" w:hAnsi="Times New Roman"/>
          <w:b/>
          <w:sz w:val="24"/>
          <w:szCs w:val="24"/>
        </w:rPr>
        <w:t>Mikulovice</w:t>
      </w:r>
      <w:proofErr w:type="spellEnd"/>
    </w:p>
    <w:p w:rsidRPr="006B4E8A" w:rsidR="00B21694" w:rsidP="00B21694" w:rsidRDefault="00B21694">
      <w:pPr>
        <w:pStyle w:val="Bezmezer"/>
        <w:tabs>
          <w:tab w:val="left" w:pos="1276"/>
        </w:tabs>
        <w:rPr>
          <w:rFonts w:ascii="Times New Roman" w:hAnsi="Times New Roman"/>
          <w:b/>
          <w:sz w:val="24"/>
          <w:szCs w:val="24"/>
        </w:rPr>
      </w:pPr>
      <w:r w:rsidRPr="006B4E8A">
        <w:rPr>
          <w:rFonts w:ascii="Times New Roman" w:hAnsi="Times New Roman"/>
          <w:sz w:val="24"/>
          <w:szCs w:val="24"/>
        </w:rPr>
        <w:t xml:space="preserve">se sídlem </w:t>
      </w:r>
      <w:proofErr w:type="spellStart"/>
      <w:r w:rsidRPr="006B4E8A">
        <w:rPr>
          <w:rFonts w:ascii="Times New Roman" w:hAnsi="Times New Roman"/>
          <w:sz w:val="24"/>
          <w:szCs w:val="24"/>
        </w:rPr>
        <w:t>Valčíkova</w:t>
      </w:r>
      <w:proofErr w:type="spellEnd"/>
      <w:r w:rsidRPr="006B4E8A">
        <w:rPr>
          <w:rFonts w:ascii="Times New Roman" w:hAnsi="Times New Roman"/>
          <w:sz w:val="24"/>
          <w:szCs w:val="24"/>
        </w:rPr>
        <w:t xml:space="preserve"> 52, </w:t>
      </w:r>
      <w:proofErr w:type="spellStart"/>
      <w:r w:rsidRPr="006B4E8A" w:rsidR="006B4E8A">
        <w:rPr>
          <w:rFonts w:ascii="Times New Roman" w:hAnsi="Times New Roman"/>
          <w:sz w:val="24"/>
          <w:szCs w:val="24"/>
        </w:rPr>
        <w:t>Mikulovice</w:t>
      </w:r>
      <w:proofErr w:type="spellEnd"/>
      <w:r w:rsidRPr="006B4E8A" w:rsidR="006B4E8A">
        <w:rPr>
          <w:rFonts w:ascii="Times New Roman" w:hAnsi="Times New Roman"/>
          <w:sz w:val="24"/>
          <w:szCs w:val="24"/>
        </w:rPr>
        <w:t xml:space="preserve">, </w:t>
      </w:r>
      <w:r w:rsidRPr="006B4E8A">
        <w:rPr>
          <w:rFonts w:ascii="Times New Roman" w:hAnsi="Times New Roman"/>
          <w:sz w:val="24"/>
          <w:szCs w:val="24"/>
        </w:rPr>
        <w:t>530 02 Pardubice</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IČ:  002 73 961</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Zastoupen:</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 xml:space="preserve">ve věcech smluvních Slavomírem </w:t>
      </w:r>
      <w:proofErr w:type="spellStart"/>
      <w:r w:rsidRPr="006B4E8A">
        <w:rPr>
          <w:rFonts w:ascii="Times New Roman" w:hAnsi="Times New Roman"/>
          <w:sz w:val="24"/>
          <w:szCs w:val="24"/>
        </w:rPr>
        <w:t>Medunou</w:t>
      </w:r>
      <w:proofErr w:type="spellEnd"/>
      <w:r w:rsidRPr="006B4E8A">
        <w:rPr>
          <w:rFonts w:ascii="Times New Roman" w:hAnsi="Times New Roman"/>
          <w:sz w:val="24"/>
          <w:szCs w:val="24"/>
        </w:rPr>
        <w:t>, starostou</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 xml:space="preserve">ve věcech technických JUDr. Michalem </w:t>
      </w:r>
      <w:proofErr w:type="spellStart"/>
      <w:r w:rsidRPr="006B4E8A">
        <w:rPr>
          <w:rFonts w:ascii="Times New Roman" w:hAnsi="Times New Roman"/>
          <w:sz w:val="24"/>
          <w:szCs w:val="24"/>
        </w:rPr>
        <w:t>Votřelem</w:t>
      </w:r>
      <w:proofErr w:type="spellEnd"/>
      <w:r w:rsidRPr="006B4E8A">
        <w:rPr>
          <w:rFonts w:ascii="Times New Roman" w:hAnsi="Times New Roman"/>
          <w:sz w:val="24"/>
          <w:szCs w:val="24"/>
        </w:rPr>
        <w:t>, místostarostou</w:t>
      </w:r>
    </w:p>
    <w:p w:rsidRPr="006B4E8A" w:rsidR="00E06C41" w:rsidP="00127C26" w:rsidRDefault="00E06C41">
      <w:pPr>
        <w:jc w:val="both"/>
        <w:rPr>
          <w:rFonts w:ascii="Times New Roman" w:hAnsi="Times New Roman" w:cs="Times New Roman"/>
          <w:i/>
        </w:rPr>
      </w:pPr>
      <w:r w:rsidRPr="006B4E8A">
        <w:rPr>
          <w:rFonts w:ascii="Times New Roman" w:hAnsi="Times New Roman" w:cs="Times New Roman"/>
          <w:i/>
        </w:rPr>
        <w:t>(dále jen „objednatel“)</w:t>
      </w:r>
    </w:p>
    <w:p w:rsidRPr="00127C26" w:rsidR="005A56FE" w:rsidP="00127C26" w:rsidRDefault="005A56FE">
      <w:pPr>
        <w:jc w:val="both"/>
        <w:rPr>
          <w:rFonts w:ascii="Times New Roman" w:hAnsi="Times New Roman" w:cs="Times New Roman"/>
        </w:rPr>
      </w:pPr>
    </w:p>
    <w:p w:rsidRPr="00127C26" w:rsidR="005A56FE" w:rsidP="00127C26" w:rsidRDefault="005A56FE">
      <w:pPr>
        <w:jc w:val="both"/>
        <w:rPr>
          <w:rFonts w:ascii="Times New Roman" w:hAnsi="Times New Roman" w:cs="Times New Roman"/>
        </w:rPr>
      </w:pPr>
      <w:r w:rsidRPr="00127C26">
        <w:rPr>
          <w:rFonts w:ascii="Times New Roman" w:hAnsi="Times New Roman" w:cs="Times New Roman"/>
        </w:rPr>
        <w:t>a</w:t>
      </w:r>
    </w:p>
    <w:p w:rsidRPr="00127C26" w:rsidR="00E06C41" w:rsidP="00127C26" w:rsidRDefault="00E06C41">
      <w:pPr>
        <w:jc w:val="both"/>
        <w:rPr>
          <w:rFonts w:ascii="Times New Roman" w:hAnsi="Times New Roman" w:cs="Times New Roman"/>
          <w:b/>
        </w:rPr>
      </w:pPr>
    </w:p>
    <w:p w:rsidRPr="007C1ED4" w:rsidR="00A05C4A" w:rsidP="00127C26" w:rsidRDefault="00771B99">
      <w:pPr>
        <w:pStyle w:val="Zhlav"/>
        <w:tabs>
          <w:tab w:val="left" w:pos="708"/>
        </w:tabs>
        <w:rPr>
          <w:rFonts w:ascii="Times New Roman" w:hAnsi="Times New Roman"/>
          <w:b/>
          <w:highlight w:val="yellow"/>
        </w:rPr>
      </w:pPr>
      <w:r w:rsidRPr="007C1ED4">
        <w:rPr>
          <w:rFonts w:ascii="Times New Roman" w:hAnsi="Times New Roman"/>
          <w:b/>
          <w:highlight w:val="yellow"/>
        </w:rPr>
        <w:t>Dodavatel</w:t>
      </w:r>
      <w:r w:rsidRPr="007C1ED4" w:rsidR="00E06C41">
        <w:rPr>
          <w:rFonts w:ascii="Times New Roman" w:hAnsi="Times New Roman"/>
          <w:b/>
          <w:highlight w:val="yellow"/>
        </w:rPr>
        <w:t>:</w:t>
      </w:r>
      <w:r w:rsidRPr="007C1ED4" w:rsidR="005A56FE">
        <w:rPr>
          <w:rFonts w:ascii="Times New Roman" w:hAnsi="Times New Roman"/>
          <w:b/>
          <w:highlight w:val="yellow"/>
        </w:rPr>
        <w:t xml:space="preserve">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Sídlo: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Obchodní rejstřík: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Jednající/Zastoupen: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lang w:val="en-US"/>
        </w:rPr>
      </w:pPr>
      <w:r w:rsidRPr="007C1ED4">
        <w:rPr>
          <w:rFonts w:ascii="Times New Roman" w:hAnsi="Times New Roman"/>
          <w:highlight w:val="yellow"/>
        </w:rPr>
        <w:t>Bankovní spojení:</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Číslo účtu: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lang w:val="en-US"/>
        </w:rPr>
      </w:pPr>
      <w:r w:rsidRPr="007C1ED4">
        <w:rPr>
          <w:rFonts w:ascii="Times New Roman" w:hAnsi="Times New Roman"/>
          <w:highlight w:val="yellow"/>
        </w:rPr>
        <w:t>IČ:</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 xml:space="preserve">doplní </w:t>
      </w:r>
      <w:proofErr w:type="spellStart"/>
      <w:r w:rsidR="007C1ED4">
        <w:rPr>
          <w:rFonts w:ascii="Times New Roman" w:hAnsi="Times New Roman"/>
          <w:color w:val="FF0000"/>
          <w:highlight w:val="yellow"/>
          <w:lang w:val="en-US"/>
        </w:rPr>
        <w:t>dodavatel</w:t>
      </w:r>
      <w:proofErr w:type="spellEnd"/>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DIČ:</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doplní dodavatel</w:t>
      </w:r>
      <w:r w:rsidRPr="007C1ED4">
        <w:rPr>
          <w:rFonts w:ascii="Times New Roman" w:hAnsi="Times New Roman"/>
          <w:highlight w:val="yellow"/>
        </w:rPr>
        <w:t xml:space="preserve"> </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Zasílací adresa: </w:t>
      </w:r>
      <w:r w:rsidRPr="007C1ED4" w:rsidR="007C1ED4">
        <w:rPr>
          <w:rFonts w:ascii="Times New Roman" w:hAnsi="Times New Roman"/>
          <w:color w:val="FF0000"/>
          <w:highlight w:val="yellow"/>
        </w:rPr>
        <w:t>doplní dodavatel</w:t>
      </w:r>
    </w:p>
    <w:p w:rsidRPr="007C1ED4" w:rsidR="00A05C4A" w:rsidP="00127C26" w:rsidRDefault="00680223">
      <w:pPr>
        <w:pStyle w:val="Zhlav"/>
        <w:tabs>
          <w:tab w:val="left" w:pos="708"/>
        </w:tabs>
        <w:rPr>
          <w:rFonts w:ascii="Times New Roman" w:hAnsi="Times New Roman"/>
          <w:highlight w:val="yellow"/>
        </w:rPr>
      </w:pPr>
      <w:r w:rsidRPr="007C1ED4">
        <w:rPr>
          <w:rFonts w:ascii="Times New Roman" w:hAnsi="Times New Roman"/>
          <w:highlight w:val="yellow"/>
          <w:lang w:val="pl-PL"/>
        </w:rPr>
        <w:t>Kontakní osoba</w:t>
      </w:r>
      <w:r w:rsidRPr="007C1ED4" w:rsidR="00A05C4A">
        <w:rPr>
          <w:rFonts w:ascii="Times New Roman" w:hAnsi="Times New Roman"/>
          <w:highlight w:val="yellow"/>
        </w:rPr>
        <w:t xml:space="preserve">: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Telefon: </w:t>
      </w:r>
      <w:r w:rsidRPr="007C1ED4" w:rsidR="007C1ED4">
        <w:rPr>
          <w:rFonts w:ascii="Times New Roman" w:hAnsi="Times New Roman"/>
          <w:color w:val="FF0000"/>
          <w:highlight w:val="yellow"/>
        </w:rPr>
        <w:t>doplní dodavatel</w:t>
      </w:r>
    </w:p>
    <w:p w:rsidRPr="00127C26" w:rsidR="00A05C4A" w:rsidP="00127C26" w:rsidRDefault="00A05C4A">
      <w:pPr>
        <w:pStyle w:val="Zhlav"/>
        <w:tabs>
          <w:tab w:val="left" w:pos="708"/>
        </w:tabs>
        <w:rPr>
          <w:rFonts w:ascii="Times New Roman" w:hAnsi="Times New Roman"/>
        </w:rPr>
      </w:pPr>
      <w:r w:rsidRPr="007C1ED4">
        <w:rPr>
          <w:rFonts w:ascii="Times New Roman" w:hAnsi="Times New Roman"/>
          <w:highlight w:val="yellow"/>
        </w:rPr>
        <w:t xml:space="preserve">E-mail: </w:t>
      </w:r>
      <w:r w:rsidRPr="007C1ED4" w:rsidR="007C1ED4">
        <w:rPr>
          <w:rFonts w:ascii="Times New Roman" w:hAnsi="Times New Roman"/>
          <w:color w:val="FF0000"/>
          <w:highlight w:val="yellow"/>
        </w:rPr>
        <w:t>doplní dodavatel</w:t>
      </w:r>
    </w:p>
    <w:p w:rsidRPr="006B4E8A" w:rsidR="00E06C41" w:rsidP="00127C26" w:rsidRDefault="00E06C41">
      <w:pPr>
        <w:jc w:val="both"/>
        <w:rPr>
          <w:rFonts w:ascii="Times New Roman" w:hAnsi="Times New Roman" w:cs="Times New Roman"/>
          <w:i/>
        </w:rPr>
      </w:pPr>
      <w:r w:rsidRPr="006B4E8A">
        <w:rPr>
          <w:rFonts w:ascii="Times New Roman" w:hAnsi="Times New Roman" w:cs="Times New Roman"/>
          <w:i/>
        </w:rPr>
        <w:t>(dále jen „</w:t>
      </w:r>
      <w:r w:rsidRPr="006B4E8A" w:rsidR="00771B99">
        <w:rPr>
          <w:rFonts w:ascii="Times New Roman" w:hAnsi="Times New Roman" w:cs="Times New Roman"/>
          <w:i/>
        </w:rPr>
        <w:t>dodavatel</w:t>
      </w:r>
      <w:r w:rsidRPr="006B4E8A">
        <w:rPr>
          <w:rFonts w:ascii="Times New Roman" w:hAnsi="Times New Roman" w:cs="Times New Roman"/>
          <w:i/>
        </w:rPr>
        <w:t>“)</w:t>
      </w:r>
    </w:p>
    <w:p w:rsidRPr="00127C26" w:rsidR="00E06C41" w:rsidP="00127C26" w:rsidRDefault="00E06C41">
      <w:pPr>
        <w:jc w:val="both"/>
        <w:rPr>
          <w:rFonts w:ascii="Times New Roman" w:hAnsi="Times New Roman" w:cs="Times New Roman"/>
        </w:rPr>
      </w:pPr>
    </w:p>
    <w:p w:rsidRPr="00127C26" w:rsidR="00E06C41" w:rsidP="00127C26" w:rsidRDefault="00E06C41">
      <w:pPr>
        <w:pStyle w:val="Bezmezer"/>
        <w:tabs>
          <w:tab w:val="left" w:pos="0"/>
        </w:tabs>
        <w:jc w:val="both"/>
        <w:outlineLvl w:val="0"/>
        <w:rPr>
          <w:rFonts w:ascii="Times New Roman" w:hAnsi="Times New Roman"/>
          <w:color w:val="000000"/>
          <w:sz w:val="24"/>
          <w:szCs w:val="24"/>
        </w:rPr>
      </w:pPr>
      <w:r w:rsidRPr="00127C26">
        <w:rPr>
          <w:rFonts w:ascii="Times New Roman" w:hAnsi="Times New Roman"/>
          <w:sz w:val="24"/>
          <w:szCs w:val="24"/>
        </w:rPr>
        <w:t xml:space="preserve">Uvedení zástupci obou smluvních stran prohlašují, že jsou oprávněni tuto smlouvu podepsat </w:t>
      </w:r>
      <w:r w:rsidR="006B4E8A">
        <w:rPr>
          <w:rFonts w:ascii="Times New Roman" w:hAnsi="Times New Roman"/>
          <w:sz w:val="24"/>
          <w:szCs w:val="24"/>
        </w:rPr>
        <w:br/>
      </w:r>
      <w:r w:rsidRPr="00127C26">
        <w:rPr>
          <w:rFonts w:ascii="Times New Roman" w:hAnsi="Times New Roman"/>
          <w:sz w:val="24"/>
          <w:szCs w:val="24"/>
        </w:rPr>
        <w:t>a k platnosti smlouvy není třeba jiné osoby.</w:t>
      </w:r>
    </w:p>
    <w:p w:rsidRPr="00127C26" w:rsidR="00683DDD" w:rsidP="00127C26" w:rsidRDefault="00683DDD">
      <w:pPr>
        <w:pStyle w:val="zkltextcentr12"/>
        <w:jc w:val="both"/>
        <w:rPr>
          <w:szCs w:val="24"/>
        </w:rPr>
      </w:pPr>
    </w:p>
    <w:p w:rsidRPr="00B068BE" w:rsidR="006B682C" w:rsidP="006B4E8A" w:rsidRDefault="00E06C41">
      <w:pPr>
        <w:pStyle w:val="zkltextcentr12"/>
        <w:jc w:val="both"/>
        <w:rPr>
          <w:b/>
        </w:rPr>
      </w:pPr>
      <w:r w:rsidRPr="00127C26">
        <w:rPr>
          <w:szCs w:val="24"/>
        </w:rPr>
        <w:t xml:space="preserve">Vzhledem k tomu, že </w:t>
      </w:r>
      <w:r w:rsidRPr="00127C26">
        <w:t xml:space="preserve">zadavatel vyhlásil </w:t>
      </w:r>
      <w:r w:rsidRPr="00127C26" w:rsidR="00683DDD">
        <w:t xml:space="preserve">zadávací řízení </w:t>
      </w:r>
      <w:r w:rsidRPr="00127C26">
        <w:t xml:space="preserve">týkající se veřejné zakázky </w:t>
      </w:r>
      <w:r w:rsidR="00AF52B2">
        <w:t xml:space="preserve">malého rozsahu </w:t>
      </w:r>
      <w:r w:rsidRPr="00127C26">
        <w:t xml:space="preserve">na poskytnutí </w:t>
      </w:r>
      <w:r w:rsidRPr="00127C26" w:rsidR="004137A8">
        <w:t>služeb</w:t>
      </w:r>
      <w:r w:rsidR="00C82F58">
        <w:t xml:space="preserve"> </w:t>
      </w:r>
      <w:r w:rsidRPr="00127C26" w:rsidR="004137A8">
        <w:t>s </w:t>
      </w:r>
      <w:r w:rsidRPr="008F5CA8" w:rsidR="004137A8">
        <w:t>náz</w:t>
      </w:r>
      <w:r w:rsidRPr="00B068BE" w:rsidR="004137A8">
        <w:t xml:space="preserve">vem </w:t>
      </w:r>
      <w:r w:rsidR="008B2939">
        <w:t>„</w:t>
      </w:r>
      <w:r w:rsidRPr="008B2939" w:rsidR="008B2939">
        <w:t xml:space="preserve">Příprava strategických dokumentů pro obec </w:t>
      </w:r>
      <w:proofErr w:type="spellStart"/>
      <w:r w:rsidRPr="008B2939" w:rsidR="008B2939">
        <w:t>Mikulovice</w:t>
      </w:r>
      <w:proofErr w:type="spellEnd"/>
      <w:r w:rsidRPr="008B2939" w:rsidR="008B2939">
        <w:t xml:space="preserve"> – </w:t>
      </w:r>
      <w:r w:rsidR="005A258E">
        <w:t>Rozvoj obce</w:t>
      </w:r>
    </w:p>
    <w:p w:rsidRPr="005A258E" w:rsidR="005A258E" w:rsidP="005A258E" w:rsidRDefault="005A258E">
      <w:pPr>
        <w:autoSpaceDE w:val="false"/>
        <w:autoSpaceDN w:val="false"/>
        <w:adjustRightInd w:val="false"/>
        <w:rPr>
          <w:rFonts w:ascii="Times New Roman" w:hAnsi="Times New Roman" w:cs="Times New Roman"/>
          <w:highlight w:val="yellow"/>
        </w:rPr>
      </w:pPr>
      <w:bookmarkStart w:name="_Hlk31389968" w:id="0"/>
      <w:r w:rsidRPr="005A258E">
        <w:rPr>
          <w:rFonts w:ascii="Times New Roman" w:hAnsi="Times New Roman" w:cs="Times New Roman"/>
          <w:highlight w:val="yellow"/>
        </w:rPr>
        <w:t>Část 1: Pasport rozvojových ploch a objektů</w:t>
      </w:r>
    </w:p>
    <w:p w:rsidRPr="00437CE2" w:rsidR="004C3534" w:rsidP="005A258E" w:rsidRDefault="005A258E">
      <w:pPr>
        <w:autoSpaceDE w:val="false"/>
        <w:autoSpaceDN w:val="false"/>
        <w:adjustRightInd w:val="false"/>
        <w:rPr>
          <w:rFonts w:ascii="Times New Roman" w:hAnsi="Times New Roman" w:cs="Times New Roman"/>
        </w:rPr>
      </w:pPr>
      <w:r w:rsidRPr="005A258E">
        <w:rPr>
          <w:rFonts w:ascii="Times New Roman" w:hAnsi="Times New Roman" w:cs="Times New Roman"/>
          <w:highlight w:val="yellow"/>
        </w:rPr>
        <w:t>Část 2: Studie rozvoje nevyužívaných ploch v obci</w:t>
      </w:r>
      <w:r w:rsidRPr="006B4E8A" w:rsidR="008B2939">
        <w:rPr>
          <w:rFonts w:ascii="Times New Roman" w:hAnsi="Times New Roman" w:cs="Times New Roman"/>
          <w:highlight w:val="yellow"/>
        </w:rPr>
        <w:t>“</w:t>
      </w:r>
    </w:p>
    <w:bookmarkEnd w:id="0"/>
    <w:p w:rsidRPr="00437CE2" w:rsidR="00B068BE" w:rsidP="004C3534" w:rsidRDefault="00B068BE">
      <w:pPr>
        <w:autoSpaceDE w:val="false"/>
        <w:autoSpaceDN w:val="false"/>
        <w:adjustRightInd w:val="false"/>
        <w:rPr>
          <w:rFonts w:ascii="Times New Roman" w:hAnsi="Times New Roman" w:cs="Times New Roman"/>
        </w:rPr>
      </w:pPr>
      <w:r w:rsidRPr="00437CE2">
        <w:rPr>
          <w:rFonts w:ascii="Times New Roman" w:hAnsi="Times New Roman" w:cs="Times New Roman"/>
          <w:highlight w:val="yellow"/>
        </w:rPr>
        <w:t xml:space="preserve">* </w:t>
      </w:r>
      <w:r w:rsidRPr="00437CE2">
        <w:rPr>
          <w:rFonts w:ascii="Times New Roman" w:hAnsi="Times New Roman" w:cs="Times New Roman"/>
          <w:i/>
          <w:highlight w:val="yellow"/>
        </w:rPr>
        <w:t xml:space="preserve">nehodící se </w:t>
      </w:r>
      <w:r w:rsidRPr="006B4E8A" w:rsidR="006B4E8A">
        <w:rPr>
          <w:rFonts w:ascii="Times New Roman" w:hAnsi="Times New Roman" w:cs="Times New Roman"/>
          <w:i/>
          <w:highlight w:val="yellow"/>
        </w:rPr>
        <w:t>vymažte</w:t>
      </w:r>
      <w:r w:rsidRPr="004C3534">
        <w:rPr>
          <w:rFonts w:ascii="Times New Roman" w:hAnsi="Times New Roman" w:cs="Times New Roman"/>
        </w:rPr>
        <w:t xml:space="preserve">  </w:t>
      </w:r>
    </w:p>
    <w:p w:rsidRPr="00B068BE" w:rsidR="00E06C41" w:rsidP="00680223" w:rsidRDefault="00E06C41">
      <w:pPr>
        <w:pStyle w:val="zkltextcentr12"/>
        <w:tabs>
          <w:tab w:val="clear" w:pos="284"/>
          <w:tab w:val="clear" w:pos="1701"/>
        </w:tabs>
        <w:jc w:val="both"/>
        <w:rPr>
          <w:szCs w:val="24"/>
        </w:rPr>
      </w:pPr>
      <w:r w:rsidRPr="00B068BE">
        <w:rPr>
          <w:szCs w:val="24"/>
        </w:rPr>
        <w:t>(dále jen „</w:t>
      </w:r>
      <w:r w:rsidRPr="00B068BE" w:rsidR="00683DDD">
        <w:rPr>
          <w:szCs w:val="24"/>
        </w:rPr>
        <w:t>v</w:t>
      </w:r>
      <w:r w:rsidRPr="00B068BE">
        <w:rPr>
          <w:szCs w:val="24"/>
        </w:rPr>
        <w:t>eřejná zakázka“)</w:t>
      </w:r>
      <w:r w:rsidR="006B4E8A">
        <w:rPr>
          <w:szCs w:val="24"/>
        </w:rPr>
        <w:t xml:space="preserve">, </w:t>
      </w:r>
    </w:p>
    <w:p w:rsidRPr="00B068BE" w:rsidR="00E06C41" w:rsidP="00680223" w:rsidRDefault="00E06C41">
      <w:pPr>
        <w:pStyle w:val="zkltextcentr12"/>
        <w:tabs>
          <w:tab w:val="clear" w:pos="284"/>
        </w:tabs>
        <w:jc w:val="both"/>
        <w:rPr>
          <w:strike/>
          <w:szCs w:val="24"/>
        </w:rPr>
      </w:pPr>
    </w:p>
    <w:p w:rsidRPr="00B068BE" w:rsidR="00E06C41" w:rsidP="00127C26" w:rsidRDefault="00E06C41">
      <w:pPr>
        <w:pStyle w:val="zkltextcentr12"/>
        <w:numPr>
          <w:ilvl w:val="0"/>
          <w:numId w:val="19"/>
        </w:numPr>
        <w:tabs>
          <w:tab w:val="clear" w:pos="284"/>
          <w:tab w:val="clear" w:pos="1701"/>
        </w:tabs>
        <w:ind w:left="0" w:firstLine="0"/>
        <w:jc w:val="both"/>
        <w:rPr>
          <w:szCs w:val="24"/>
        </w:rPr>
      </w:pPr>
      <w:r w:rsidRPr="00B068BE">
        <w:rPr>
          <w:szCs w:val="24"/>
        </w:rPr>
        <w:t xml:space="preserve">na základě výsledků tohoto zadávacího řízení zadavatel rozhodl o přidělení veřejné zakázky </w:t>
      </w:r>
      <w:r w:rsidRPr="00B068BE" w:rsidR="00771B99">
        <w:rPr>
          <w:szCs w:val="24"/>
        </w:rPr>
        <w:t>dodavateli</w:t>
      </w:r>
      <w:r w:rsidR="006B4E8A">
        <w:rPr>
          <w:szCs w:val="24"/>
        </w:rPr>
        <w:t xml:space="preserve"> a</w:t>
      </w:r>
    </w:p>
    <w:p w:rsidRPr="00B068BE" w:rsidR="00E06C41" w:rsidP="00127C26" w:rsidRDefault="00771B99">
      <w:pPr>
        <w:pStyle w:val="zkltextcentr12"/>
        <w:numPr>
          <w:ilvl w:val="0"/>
          <w:numId w:val="19"/>
        </w:numPr>
        <w:tabs>
          <w:tab w:val="clear" w:pos="284"/>
          <w:tab w:val="clear" w:pos="1701"/>
        </w:tabs>
        <w:ind w:left="0" w:firstLine="0"/>
        <w:jc w:val="both"/>
        <w:rPr>
          <w:szCs w:val="24"/>
        </w:rPr>
      </w:pPr>
      <w:r w:rsidRPr="00B068BE">
        <w:rPr>
          <w:szCs w:val="24"/>
        </w:rPr>
        <w:t xml:space="preserve">dodavatel </w:t>
      </w:r>
      <w:r w:rsidRPr="00B068BE" w:rsidR="00E06C41">
        <w:rPr>
          <w:szCs w:val="24"/>
        </w:rPr>
        <w:t xml:space="preserve">je subjektem podnikajícím v činnostech, které jsou předmětem plnění dle této smlouvy, </w:t>
      </w:r>
    </w:p>
    <w:p w:rsidRPr="00B068BE" w:rsidR="00E06C41" w:rsidP="00127C26" w:rsidRDefault="00E06C41">
      <w:pPr>
        <w:pStyle w:val="zkltextcentr12"/>
        <w:tabs>
          <w:tab w:val="clear" w:pos="284"/>
          <w:tab w:val="clear" w:pos="1701"/>
        </w:tabs>
        <w:jc w:val="both"/>
        <w:rPr>
          <w:rFonts w:eastAsia="Arial"/>
          <w:szCs w:val="24"/>
          <w:lang w:eastAsia="en-US"/>
        </w:rPr>
      </w:pPr>
    </w:p>
    <w:p w:rsidRPr="00B068BE" w:rsidR="00E06C41" w:rsidP="00B068BE" w:rsidRDefault="00E06C41">
      <w:pPr>
        <w:pStyle w:val="zkltextcentr12"/>
        <w:tabs>
          <w:tab w:val="clear" w:pos="284"/>
          <w:tab w:val="clear" w:pos="1701"/>
        </w:tabs>
        <w:jc w:val="both"/>
        <w:rPr>
          <w:szCs w:val="24"/>
        </w:rPr>
      </w:pPr>
      <w:r w:rsidRPr="00B068BE">
        <w:rPr>
          <w:szCs w:val="24"/>
        </w:rPr>
        <w:t>uzavírají níže uvedeného dne, měsíce a roku tuto</w:t>
      </w:r>
      <w:r w:rsidR="00B068BE">
        <w:rPr>
          <w:szCs w:val="24"/>
        </w:rPr>
        <w:t xml:space="preserve"> </w:t>
      </w:r>
      <w:r w:rsidRPr="00B068BE">
        <w:rPr>
          <w:szCs w:val="24"/>
        </w:rPr>
        <w:t>smlouvu</w:t>
      </w:r>
      <w:r w:rsidR="00B068BE">
        <w:rPr>
          <w:szCs w:val="24"/>
        </w:rPr>
        <w:t xml:space="preserve"> </w:t>
      </w:r>
      <w:r w:rsidRPr="00B068BE">
        <w:rPr>
          <w:szCs w:val="24"/>
        </w:rPr>
        <w:t>(dále jen „</w:t>
      </w:r>
      <w:r w:rsidRPr="00B068BE">
        <w:rPr>
          <w:b/>
          <w:szCs w:val="24"/>
        </w:rPr>
        <w:t>Smlouva</w:t>
      </w:r>
      <w:r w:rsidRPr="00B068BE">
        <w:rPr>
          <w:szCs w:val="24"/>
        </w:rPr>
        <w:t>“)</w:t>
      </w:r>
      <w:r w:rsidR="00B068BE">
        <w:rPr>
          <w:szCs w:val="24"/>
        </w:rPr>
        <w:t>.</w:t>
      </w:r>
    </w:p>
    <w:p w:rsidRPr="00B068BE" w:rsidR="00A655F4" w:rsidP="00127C26" w:rsidRDefault="00A655F4">
      <w:pPr>
        <w:pStyle w:val="zkltextcentr12"/>
        <w:rPr>
          <w:szCs w:val="24"/>
        </w:rPr>
      </w:pPr>
    </w:p>
    <w:p w:rsidR="006B4E8A" w:rsidP="00127C26" w:rsidRDefault="006B4E8A">
      <w:pPr>
        <w:jc w:val="center"/>
        <w:rPr>
          <w:rFonts w:ascii="Times New Roman" w:hAnsi="Times New Roman" w:cs="Times New Roman"/>
          <w:b/>
          <w:bCs/>
        </w:rPr>
      </w:pPr>
    </w:p>
    <w:p w:rsidRPr="00B068BE" w:rsidR="0098453A" w:rsidP="00127C26" w:rsidRDefault="0098453A">
      <w:pPr>
        <w:jc w:val="center"/>
        <w:rPr>
          <w:rFonts w:ascii="Times New Roman" w:hAnsi="Times New Roman" w:cs="Times New Roman"/>
          <w:b/>
          <w:bCs/>
        </w:rPr>
      </w:pPr>
      <w:r w:rsidRPr="00B068BE">
        <w:rPr>
          <w:rFonts w:ascii="Times New Roman" w:hAnsi="Times New Roman" w:cs="Times New Roman"/>
          <w:b/>
          <w:bCs/>
        </w:rPr>
        <w:lastRenderedPageBreak/>
        <w:t xml:space="preserve">I. </w:t>
      </w:r>
      <w:r w:rsidR="00C25E40">
        <w:rPr>
          <w:rFonts w:ascii="Times New Roman" w:hAnsi="Times New Roman" w:cs="Times New Roman"/>
          <w:b/>
          <w:bCs/>
        </w:rPr>
        <w:t>Ú</w:t>
      </w:r>
      <w:r w:rsidRPr="00B068BE">
        <w:rPr>
          <w:rFonts w:ascii="Times New Roman" w:hAnsi="Times New Roman" w:cs="Times New Roman"/>
          <w:b/>
          <w:bCs/>
        </w:rPr>
        <w:t>čel smlouvy</w:t>
      </w:r>
    </w:p>
    <w:p w:rsidR="006B4E8A" w:rsidP="006B4E8A" w:rsidRDefault="006B4E8A">
      <w:pPr>
        <w:rPr>
          <w:rFonts w:ascii="Times New Roman" w:hAnsi="Times New Roman" w:cs="Times New Roman"/>
        </w:rPr>
      </w:pPr>
    </w:p>
    <w:p w:rsidRPr="006B4E8A" w:rsidR="008B2939" w:rsidP="006B4E8A" w:rsidRDefault="0098453A">
      <w:pPr>
        <w:pStyle w:val="Odstavecseseznamem"/>
        <w:numPr>
          <w:ilvl w:val="0"/>
          <w:numId w:val="35"/>
        </w:numPr>
        <w:ind w:left="0" w:firstLine="0"/>
        <w:jc w:val="both"/>
        <w:rPr>
          <w:rFonts w:ascii="Times New Roman" w:hAnsi="Times New Roman" w:cs="Times New Roman"/>
        </w:rPr>
      </w:pPr>
      <w:r w:rsidRPr="006B4E8A">
        <w:rPr>
          <w:rFonts w:ascii="Times New Roman" w:hAnsi="Times New Roman" w:cs="Times New Roman"/>
        </w:rPr>
        <w:t xml:space="preserve">Objednatel má zájem na </w:t>
      </w:r>
      <w:r w:rsidRPr="006B4E8A" w:rsidR="00B73943">
        <w:rPr>
          <w:rFonts w:ascii="Times New Roman" w:hAnsi="Times New Roman" w:cs="Times New Roman"/>
        </w:rPr>
        <w:t>realizaci dotačního projektu „</w:t>
      </w:r>
      <w:proofErr w:type="spellStart"/>
      <w:r w:rsidRPr="006B4E8A" w:rsidR="006B4E8A">
        <w:rPr>
          <w:rFonts w:ascii="Times New Roman" w:hAnsi="Times New Roman" w:cs="Times New Roman"/>
        </w:rPr>
        <w:t>Mikulovice</w:t>
      </w:r>
      <w:proofErr w:type="spellEnd"/>
      <w:r w:rsidRPr="006B4E8A" w:rsidR="006B4E8A">
        <w:rPr>
          <w:rFonts w:ascii="Times New Roman" w:hAnsi="Times New Roman" w:cs="Times New Roman"/>
        </w:rPr>
        <w:t xml:space="preserve"> - místo pro život“, </w:t>
      </w:r>
      <w:proofErr w:type="spellStart"/>
      <w:r w:rsidRPr="006B4E8A" w:rsidR="006B4E8A">
        <w:rPr>
          <w:rFonts w:ascii="Times New Roman" w:hAnsi="Times New Roman" w:cs="Times New Roman"/>
        </w:rPr>
        <w:t>reg</w:t>
      </w:r>
      <w:proofErr w:type="spellEnd"/>
      <w:r w:rsidRPr="006B4E8A" w:rsidR="006B4E8A">
        <w:rPr>
          <w:rFonts w:ascii="Times New Roman" w:hAnsi="Times New Roman" w:cs="Times New Roman"/>
        </w:rPr>
        <w:t xml:space="preserve">. </w:t>
      </w:r>
      <w:proofErr w:type="gramStart"/>
      <w:r w:rsidRPr="006B4E8A" w:rsidR="006B4E8A">
        <w:rPr>
          <w:rFonts w:ascii="Times New Roman" w:hAnsi="Times New Roman" w:cs="Times New Roman"/>
        </w:rPr>
        <w:t>č.</w:t>
      </w:r>
      <w:proofErr w:type="gramEnd"/>
      <w:r w:rsidR="006B4E8A">
        <w:rPr>
          <w:rFonts w:ascii="Times New Roman" w:hAnsi="Times New Roman" w:cs="Times New Roman"/>
        </w:rPr>
        <w:t xml:space="preserve"> </w:t>
      </w:r>
      <w:r w:rsidRPr="006B4E8A" w:rsidR="006B4E8A">
        <w:rPr>
          <w:rFonts w:ascii="Times New Roman" w:hAnsi="Times New Roman" w:cs="Times New Roman"/>
          <w:color w:val="000000"/>
          <w:shd w:val="clear" w:color="auto" w:fill="FFFFFF"/>
        </w:rPr>
        <w:t xml:space="preserve">CZ.03.4.74/0.0/0.0/18_092/0014493. V jeho rámci </w:t>
      </w:r>
      <w:r w:rsidR="006B4E8A">
        <w:rPr>
          <w:rFonts w:ascii="Times New Roman" w:hAnsi="Times New Roman" w:cs="Times New Roman"/>
          <w:color w:val="000000"/>
          <w:shd w:val="clear" w:color="auto" w:fill="FFFFFF"/>
        </w:rPr>
        <w:t xml:space="preserve">bude realizována zakázka s názvem </w:t>
      </w:r>
      <w:r w:rsidRPr="006B4E8A" w:rsidR="008B2939">
        <w:rPr>
          <w:rFonts w:ascii="Times New Roman" w:hAnsi="Times New Roman" w:cs="Times New Roman"/>
        </w:rPr>
        <w:t xml:space="preserve">„Příprava strategických dokumentů pro obec </w:t>
      </w:r>
      <w:proofErr w:type="spellStart"/>
      <w:r w:rsidRPr="006B4E8A" w:rsidR="008B2939">
        <w:rPr>
          <w:rFonts w:ascii="Times New Roman" w:hAnsi="Times New Roman" w:cs="Times New Roman"/>
        </w:rPr>
        <w:t>Mikulovice</w:t>
      </w:r>
      <w:proofErr w:type="spellEnd"/>
      <w:r w:rsidRPr="006B4E8A" w:rsidR="008B2939">
        <w:rPr>
          <w:rFonts w:ascii="Times New Roman" w:hAnsi="Times New Roman" w:cs="Times New Roman"/>
        </w:rPr>
        <w:t xml:space="preserve"> – </w:t>
      </w:r>
      <w:r w:rsidR="005A258E">
        <w:rPr>
          <w:rFonts w:ascii="Times New Roman" w:hAnsi="Times New Roman" w:cs="Times New Roman"/>
        </w:rPr>
        <w:t>Rozvoj obce</w:t>
      </w:r>
    </w:p>
    <w:p w:rsidRPr="006B4E8A" w:rsidR="008B2939" w:rsidP="008B2939" w:rsidRDefault="008B2939">
      <w:pPr>
        <w:pStyle w:val="Odstavecseseznamem"/>
        <w:autoSpaceDE w:val="false"/>
        <w:autoSpaceDN w:val="false"/>
        <w:adjustRightInd w:val="false"/>
        <w:ind w:left="360"/>
        <w:rPr>
          <w:rFonts w:ascii="Times New Roman" w:hAnsi="Times New Roman" w:cs="Times New Roman"/>
          <w:highlight w:val="yellow"/>
        </w:rPr>
      </w:pPr>
      <w:r w:rsidRPr="006B4E8A">
        <w:rPr>
          <w:rFonts w:ascii="Times New Roman" w:hAnsi="Times New Roman" w:cs="Times New Roman"/>
          <w:highlight w:val="yellow"/>
        </w:rPr>
        <w:t xml:space="preserve">Část 1: </w:t>
      </w:r>
      <w:r w:rsidRPr="005A258E" w:rsidR="005A258E">
        <w:rPr>
          <w:rFonts w:ascii="Times New Roman" w:hAnsi="Times New Roman" w:cs="Times New Roman"/>
          <w:highlight w:val="yellow"/>
        </w:rPr>
        <w:t>Pasport rozvojových ploch a objektů</w:t>
      </w:r>
    </w:p>
    <w:p w:rsidRPr="005A258E" w:rsidR="008B2939" w:rsidP="005A258E" w:rsidRDefault="008B2939">
      <w:pPr>
        <w:pStyle w:val="Odstavecseseznamem"/>
        <w:autoSpaceDE w:val="false"/>
        <w:autoSpaceDN w:val="false"/>
        <w:adjustRightInd w:val="false"/>
        <w:ind w:left="360"/>
        <w:rPr>
          <w:rFonts w:ascii="Times New Roman" w:hAnsi="Times New Roman" w:cs="Times New Roman"/>
          <w:highlight w:val="yellow"/>
        </w:rPr>
      </w:pPr>
      <w:r w:rsidRPr="006B4E8A">
        <w:rPr>
          <w:rFonts w:ascii="Times New Roman" w:hAnsi="Times New Roman" w:cs="Times New Roman"/>
          <w:highlight w:val="yellow"/>
        </w:rPr>
        <w:t xml:space="preserve">Část 2: </w:t>
      </w:r>
      <w:r w:rsidRPr="005A258E" w:rsidR="005A258E">
        <w:rPr>
          <w:rFonts w:ascii="Times New Roman" w:hAnsi="Times New Roman" w:cs="Times New Roman"/>
          <w:highlight w:val="yellow"/>
        </w:rPr>
        <w:t>Studie rozvoje nevyužívaných ploch v obci</w:t>
      </w:r>
      <w:r w:rsidRPr="005A258E">
        <w:rPr>
          <w:rFonts w:ascii="Times New Roman" w:hAnsi="Times New Roman" w:cs="Times New Roman"/>
          <w:highlight w:val="yellow"/>
        </w:rPr>
        <w:t>“</w:t>
      </w:r>
    </w:p>
    <w:p w:rsidR="006B682C" w:rsidP="00680223" w:rsidRDefault="006B682C">
      <w:pPr>
        <w:pStyle w:val="zkltextcentr12"/>
        <w:tabs>
          <w:tab w:val="clear" w:pos="284"/>
          <w:tab w:val="clear" w:pos="1701"/>
        </w:tabs>
        <w:jc w:val="both"/>
        <w:rPr>
          <w:szCs w:val="24"/>
        </w:rPr>
      </w:pPr>
      <w:r w:rsidRPr="006B4E8A">
        <w:rPr>
          <w:szCs w:val="24"/>
          <w:highlight w:val="yellow"/>
        </w:rPr>
        <w:t xml:space="preserve">* </w:t>
      </w:r>
      <w:r w:rsidRPr="006B4E8A">
        <w:rPr>
          <w:i/>
          <w:szCs w:val="24"/>
          <w:highlight w:val="yellow"/>
        </w:rPr>
        <w:t xml:space="preserve">nehodící se </w:t>
      </w:r>
      <w:r w:rsidRPr="006B4E8A" w:rsidR="006B4E8A">
        <w:rPr>
          <w:i/>
          <w:szCs w:val="24"/>
          <w:highlight w:val="yellow"/>
        </w:rPr>
        <w:t>vymažte</w:t>
      </w:r>
      <w:r w:rsidRPr="00B068BE">
        <w:rPr>
          <w:szCs w:val="24"/>
        </w:rPr>
        <w:t xml:space="preserve">     </w:t>
      </w:r>
    </w:p>
    <w:p w:rsidRPr="006B4E8A" w:rsidR="00680223" w:rsidP="006B4E8A" w:rsidRDefault="00771B99">
      <w:pPr>
        <w:pStyle w:val="Odstavecseseznamem"/>
        <w:numPr>
          <w:ilvl w:val="0"/>
          <w:numId w:val="35"/>
        </w:numPr>
        <w:ind w:hanging="720"/>
        <w:jc w:val="both"/>
        <w:rPr>
          <w:rFonts w:ascii="Times New Roman" w:hAnsi="Times New Roman" w:cs="Times New Roman"/>
        </w:rPr>
      </w:pPr>
      <w:r w:rsidRPr="006B4E8A">
        <w:rPr>
          <w:rFonts w:ascii="Times New Roman" w:hAnsi="Times New Roman" w:cs="Times New Roman"/>
        </w:rPr>
        <w:t xml:space="preserve">Dodavatel </w:t>
      </w:r>
      <w:r w:rsidRPr="006B4E8A" w:rsidR="0098453A">
        <w:rPr>
          <w:rFonts w:ascii="Times New Roman" w:hAnsi="Times New Roman" w:cs="Times New Roman"/>
        </w:rPr>
        <w:t xml:space="preserve">prohlašuje, že je na základě svých odborných znalostí a zkušeností schopen poskytnout objednateli </w:t>
      </w:r>
      <w:r w:rsidRPr="006B4E8A" w:rsidR="00073D81">
        <w:rPr>
          <w:rFonts w:ascii="Times New Roman" w:hAnsi="Times New Roman" w:cs="Times New Roman"/>
        </w:rPr>
        <w:t>speci</w:t>
      </w:r>
      <w:r w:rsidR="007B5FAD">
        <w:rPr>
          <w:rFonts w:ascii="Times New Roman" w:hAnsi="Times New Roman" w:cs="Times New Roman"/>
        </w:rPr>
        <w:t>fikované v této smlouvě a její</w:t>
      </w:r>
      <w:r w:rsidRPr="006B4E8A" w:rsidR="00073D81">
        <w:rPr>
          <w:rFonts w:ascii="Times New Roman" w:hAnsi="Times New Roman" w:cs="Times New Roman"/>
        </w:rPr>
        <w:t xml:space="preserve"> přílo</w:t>
      </w:r>
      <w:r w:rsidR="007B5FAD">
        <w:rPr>
          <w:rFonts w:ascii="Times New Roman" w:hAnsi="Times New Roman" w:cs="Times New Roman"/>
        </w:rPr>
        <w:t>ze</w:t>
      </w:r>
      <w:r w:rsidRPr="006B4E8A" w:rsidR="00F03C8F">
        <w:rPr>
          <w:rFonts w:ascii="Times New Roman" w:hAnsi="Times New Roman" w:cs="Times New Roman"/>
        </w:rPr>
        <w:t xml:space="preserve">. </w:t>
      </w:r>
    </w:p>
    <w:p w:rsidRPr="00127C26" w:rsidR="0098453A" w:rsidP="006B4E8A" w:rsidRDefault="0098453A">
      <w:pPr>
        <w:pStyle w:val="Odstavecseseznamem"/>
        <w:numPr>
          <w:ilvl w:val="0"/>
          <w:numId w:val="35"/>
        </w:numPr>
        <w:ind w:left="0" w:firstLine="0"/>
        <w:jc w:val="both"/>
        <w:rPr>
          <w:rFonts w:ascii="Times New Roman" w:hAnsi="Times New Roman" w:cs="Times New Roman"/>
        </w:rPr>
      </w:pPr>
      <w:r w:rsidRPr="00680223">
        <w:rPr>
          <w:rFonts w:ascii="Times New Roman" w:hAnsi="Times New Roman" w:cs="Times New Roman"/>
        </w:rPr>
        <w:t>Účelem této smlouvy je úprava</w:t>
      </w:r>
      <w:r w:rsidRPr="00127C26">
        <w:rPr>
          <w:rFonts w:ascii="Times New Roman" w:hAnsi="Times New Roman" w:cs="Times New Roman"/>
        </w:rPr>
        <w:t xml:space="preserve"> práv a povinností mezi smluvními stranami, souvisejících se splněním požadavku objednatele, jak je uvedeno v odstavc</w:t>
      </w:r>
      <w:r w:rsidR="00FA7A16">
        <w:rPr>
          <w:rFonts w:ascii="Times New Roman" w:hAnsi="Times New Roman" w:cs="Times New Roman"/>
        </w:rPr>
        <w:t>ích</w:t>
      </w:r>
      <w:r w:rsidRPr="00127C26">
        <w:rPr>
          <w:rFonts w:ascii="Times New Roman" w:hAnsi="Times New Roman" w:cs="Times New Roman"/>
        </w:rPr>
        <w:t xml:space="preserve"> 1 a 2 tohoto článku. </w:t>
      </w:r>
    </w:p>
    <w:p w:rsidRPr="00127C26" w:rsidR="00DA5F23" w:rsidP="00127C26" w:rsidRDefault="00DA5F23">
      <w:pPr>
        <w:jc w:val="both"/>
        <w:rPr>
          <w:rFonts w:ascii="Times New Roman" w:hAnsi="Times New Roman" w:cs="Times New Roman"/>
        </w:rPr>
      </w:pPr>
    </w:p>
    <w:p w:rsidR="0098453A" w:rsidP="00127C26" w:rsidRDefault="0098453A">
      <w:pPr>
        <w:jc w:val="center"/>
        <w:rPr>
          <w:rFonts w:ascii="Times New Roman" w:hAnsi="Times New Roman" w:cs="Times New Roman"/>
          <w:b/>
          <w:bCs/>
        </w:rPr>
      </w:pPr>
      <w:r w:rsidRPr="00127C26">
        <w:rPr>
          <w:rFonts w:ascii="Times New Roman" w:hAnsi="Times New Roman" w:cs="Times New Roman"/>
          <w:b/>
          <w:bCs/>
        </w:rPr>
        <w:t>II. Předmět smlouvy</w:t>
      </w:r>
    </w:p>
    <w:p w:rsidRPr="00127C26" w:rsidR="00C25E40" w:rsidP="00127C26" w:rsidRDefault="00C25E40">
      <w:pPr>
        <w:jc w:val="center"/>
        <w:rPr>
          <w:rFonts w:ascii="Times New Roman" w:hAnsi="Times New Roman" w:cs="Times New Roman"/>
          <w:b/>
          <w:bCs/>
        </w:rPr>
      </w:pPr>
    </w:p>
    <w:p w:rsidRPr="00127C26" w:rsidR="00C8263E" w:rsidP="00127C26" w:rsidRDefault="00771B99">
      <w:pPr>
        <w:pStyle w:val="Odstavecseseznamem"/>
        <w:numPr>
          <w:ilvl w:val="0"/>
          <w:numId w:val="2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se touto smlouvou zavazuje poskytnout objednateli </w:t>
      </w:r>
      <w:r w:rsidR="00B068BE">
        <w:rPr>
          <w:rFonts w:ascii="Times New Roman" w:hAnsi="Times New Roman" w:cs="Times New Roman"/>
        </w:rPr>
        <w:t>plnění</w:t>
      </w:r>
      <w:r w:rsidRPr="00127C26" w:rsidR="0098453A">
        <w:rPr>
          <w:rFonts w:ascii="Times New Roman" w:hAnsi="Times New Roman" w:cs="Times New Roman"/>
        </w:rPr>
        <w:t>, jak j</w:t>
      </w:r>
      <w:r w:rsidR="00B068BE">
        <w:rPr>
          <w:rFonts w:ascii="Times New Roman" w:hAnsi="Times New Roman" w:cs="Times New Roman"/>
        </w:rPr>
        <w:t>e</w:t>
      </w:r>
      <w:r w:rsidRPr="00127C26" w:rsidR="0098453A">
        <w:rPr>
          <w:rFonts w:ascii="Times New Roman" w:hAnsi="Times New Roman" w:cs="Times New Roman"/>
        </w:rPr>
        <w:t xml:space="preserve"> </w:t>
      </w:r>
      <w:r w:rsidR="00B068BE">
        <w:rPr>
          <w:rFonts w:ascii="Times New Roman" w:hAnsi="Times New Roman" w:cs="Times New Roman"/>
        </w:rPr>
        <w:t>popsáno</w:t>
      </w:r>
      <w:r w:rsidRPr="00127C26" w:rsidR="0098453A">
        <w:rPr>
          <w:rFonts w:ascii="Times New Roman" w:hAnsi="Times New Roman" w:cs="Times New Roman"/>
        </w:rPr>
        <w:t xml:space="preserve"> v této smlouvě a blíže specifikován</w:t>
      </w:r>
      <w:r w:rsidR="00B068BE">
        <w:rPr>
          <w:rFonts w:ascii="Times New Roman" w:hAnsi="Times New Roman" w:cs="Times New Roman"/>
        </w:rPr>
        <w:t>o</w:t>
      </w:r>
      <w:r w:rsidRPr="00127C26" w:rsidR="0098453A">
        <w:rPr>
          <w:rFonts w:ascii="Times New Roman" w:hAnsi="Times New Roman" w:cs="Times New Roman"/>
        </w:rPr>
        <w:t xml:space="preserve"> v Příloze č. 1</w:t>
      </w:r>
      <w:r w:rsidR="007B5FAD">
        <w:rPr>
          <w:rFonts w:ascii="Times New Roman" w:hAnsi="Times New Roman" w:cs="Times New Roman"/>
        </w:rPr>
        <w:t>,</w:t>
      </w:r>
      <w:r w:rsidRPr="00127C26" w:rsidR="0098453A">
        <w:rPr>
          <w:rFonts w:ascii="Times New Roman" w:hAnsi="Times New Roman" w:cs="Times New Roman"/>
        </w:rPr>
        <w:t xml:space="preserve"> kter</w:t>
      </w:r>
      <w:r w:rsidR="007B5FAD">
        <w:rPr>
          <w:rFonts w:ascii="Times New Roman" w:hAnsi="Times New Roman" w:cs="Times New Roman"/>
        </w:rPr>
        <w:t>á</w:t>
      </w:r>
      <w:r w:rsidRPr="00127C26" w:rsidR="0098453A">
        <w:rPr>
          <w:rFonts w:ascii="Times New Roman" w:hAnsi="Times New Roman" w:cs="Times New Roman"/>
        </w:rPr>
        <w:t xml:space="preserve"> </w:t>
      </w:r>
      <w:r w:rsidR="007B5FAD">
        <w:rPr>
          <w:rFonts w:ascii="Times New Roman" w:hAnsi="Times New Roman" w:cs="Times New Roman"/>
        </w:rPr>
        <w:t xml:space="preserve">je </w:t>
      </w:r>
      <w:r w:rsidRPr="00127C26" w:rsidR="0098453A">
        <w:rPr>
          <w:rFonts w:ascii="Times New Roman" w:hAnsi="Times New Roman" w:cs="Times New Roman"/>
        </w:rPr>
        <w:t>nedílnou součástí této smlouvy (dále také jen „</w:t>
      </w:r>
      <w:r w:rsidR="00073D81">
        <w:rPr>
          <w:rFonts w:ascii="Times New Roman" w:hAnsi="Times New Roman" w:cs="Times New Roman"/>
        </w:rPr>
        <w:t>plnění</w:t>
      </w:r>
      <w:r w:rsidRPr="00127C26" w:rsidR="0098453A">
        <w:rPr>
          <w:rFonts w:ascii="Times New Roman" w:hAnsi="Times New Roman" w:cs="Times New Roman"/>
        </w:rPr>
        <w:t xml:space="preserve">“), a objednatel se zavazuje za řádně </w:t>
      </w:r>
      <w:r w:rsidRPr="00127C26" w:rsidR="009524F4">
        <w:rPr>
          <w:rFonts w:ascii="Times New Roman" w:hAnsi="Times New Roman" w:cs="Times New Roman"/>
        </w:rPr>
        <w:t xml:space="preserve">poskytnuté </w:t>
      </w:r>
      <w:r w:rsidR="00B068BE">
        <w:rPr>
          <w:rFonts w:ascii="Times New Roman" w:hAnsi="Times New Roman" w:cs="Times New Roman"/>
        </w:rPr>
        <w:t>plnění</w:t>
      </w:r>
      <w:r w:rsidRPr="00127C26" w:rsidR="009524F4">
        <w:rPr>
          <w:rFonts w:ascii="Times New Roman" w:hAnsi="Times New Roman" w:cs="Times New Roman"/>
        </w:rPr>
        <w:t xml:space="preserve"> </w:t>
      </w:r>
      <w:r w:rsidRPr="00127C26" w:rsidR="0098453A">
        <w:rPr>
          <w:rFonts w:ascii="Times New Roman" w:hAnsi="Times New Roman" w:cs="Times New Roman"/>
        </w:rPr>
        <w:t xml:space="preserve">zaplatit </w:t>
      </w:r>
      <w:r w:rsidRPr="00127C26">
        <w:rPr>
          <w:rFonts w:ascii="Times New Roman" w:hAnsi="Times New Roman" w:cs="Times New Roman"/>
        </w:rPr>
        <w:t xml:space="preserve">dodavateli </w:t>
      </w:r>
      <w:r w:rsidRPr="00127C26" w:rsidR="0098453A">
        <w:rPr>
          <w:rFonts w:ascii="Times New Roman" w:hAnsi="Times New Roman" w:cs="Times New Roman"/>
        </w:rPr>
        <w:t xml:space="preserve">sjednanou cenu. </w:t>
      </w:r>
    </w:p>
    <w:p w:rsidRPr="00127C26" w:rsidR="0098453A" w:rsidP="00127C26" w:rsidRDefault="00771B99">
      <w:pPr>
        <w:pStyle w:val="Odstavecseseznamem"/>
        <w:numPr>
          <w:ilvl w:val="0"/>
          <w:numId w:val="2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se dále zavazuje provést </w:t>
      </w:r>
      <w:r w:rsidRPr="00127C26" w:rsidR="009524F4">
        <w:rPr>
          <w:rFonts w:ascii="Times New Roman" w:hAnsi="Times New Roman" w:cs="Times New Roman"/>
        </w:rPr>
        <w:t xml:space="preserve">předmět plnění </w:t>
      </w:r>
      <w:r w:rsidRPr="00127C26" w:rsidR="0098453A">
        <w:rPr>
          <w:rFonts w:ascii="Times New Roman" w:hAnsi="Times New Roman" w:cs="Times New Roman"/>
        </w:rPr>
        <w:t xml:space="preserve">v souladu s touto smlouvou, pokyny objednatele, </w:t>
      </w:r>
      <w:r w:rsidR="00680223">
        <w:rPr>
          <w:rFonts w:ascii="Times New Roman" w:hAnsi="Times New Roman" w:cs="Times New Roman"/>
        </w:rPr>
        <w:t>z</w:t>
      </w:r>
      <w:r w:rsidRPr="00127C26" w:rsidR="0098453A">
        <w:rPr>
          <w:rFonts w:ascii="Times New Roman" w:hAnsi="Times New Roman" w:cs="Times New Roman"/>
        </w:rPr>
        <w:t xml:space="preserve">adávací dokumentací veřejné zakázky (na základě které podal </w:t>
      </w:r>
      <w:r w:rsidRPr="00127C26">
        <w:rPr>
          <w:rFonts w:ascii="Times New Roman" w:hAnsi="Times New Roman" w:cs="Times New Roman"/>
        </w:rPr>
        <w:t xml:space="preserve">dodavatel </w:t>
      </w:r>
      <w:r w:rsidRPr="00127C26" w:rsidR="0098453A">
        <w:rPr>
          <w:rFonts w:ascii="Times New Roman" w:hAnsi="Times New Roman" w:cs="Times New Roman"/>
        </w:rPr>
        <w:t xml:space="preserve">svou nabídku do zadávacího řízení uvedené veřejné zakázky a s níž je tedy důkladně obeznámen), a dále v souladu s </w:t>
      </w:r>
      <w:r w:rsidRPr="00127C26" w:rsidR="00E0600C">
        <w:rPr>
          <w:rFonts w:ascii="Times New Roman" w:hAnsi="Times New Roman" w:cs="Times New Roman"/>
        </w:rPr>
        <w:t>n</w:t>
      </w:r>
      <w:r w:rsidRPr="00127C26" w:rsidR="0098453A">
        <w:rPr>
          <w:rFonts w:ascii="Times New Roman" w:hAnsi="Times New Roman" w:cs="Times New Roman"/>
        </w:rPr>
        <w:t xml:space="preserve">abídkou </w:t>
      </w:r>
      <w:r w:rsidRPr="00127C26">
        <w:rPr>
          <w:rFonts w:ascii="Times New Roman" w:hAnsi="Times New Roman" w:cs="Times New Roman"/>
        </w:rPr>
        <w:t xml:space="preserve">dodavatele </w:t>
      </w:r>
      <w:r w:rsidRPr="00127C26" w:rsidR="0098453A">
        <w:rPr>
          <w:rFonts w:ascii="Times New Roman" w:hAnsi="Times New Roman" w:cs="Times New Roman"/>
        </w:rPr>
        <w:t>podanou v zadávacím řízení výše uvedené veřejné zakázky</w:t>
      </w:r>
      <w:r w:rsidRPr="00127C26" w:rsidR="00EF2BF7">
        <w:rPr>
          <w:rFonts w:ascii="Times New Roman" w:hAnsi="Times New Roman" w:cs="Times New Roman"/>
        </w:rPr>
        <w:t xml:space="preserve"> (</w:t>
      </w:r>
      <w:r w:rsidR="00FA7A16">
        <w:rPr>
          <w:rFonts w:ascii="Times New Roman" w:hAnsi="Times New Roman" w:cs="Times New Roman"/>
        </w:rPr>
        <w:t>P</w:t>
      </w:r>
      <w:r w:rsidRPr="00127C26" w:rsidR="00EF2BF7">
        <w:rPr>
          <w:rFonts w:ascii="Times New Roman" w:hAnsi="Times New Roman" w:cs="Times New Roman"/>
        </w:rPr>
        <w:t xml:space="preserve">říloha č. </w:t>
      </w:r>
      <w:r w:rsidRPr="00127C26" w:rsidR="00C62DFE">
        <w:rPr>
          <w:rFonts w:ascii="Times New Roman" w:hAnsi="Times New Roman" w:cs="Times New Roman"/>
        </w:rPr>
        <w:t>1</w:t>
      </w:r>
      <w:r w:rsidRPr="00127C26" w:rsidR="00EF2BF7">
        <w:rPr>
          <w:rFonts w:ascii="Times New Roman" w:hAnsi="Times New Roman" w:cs="Times New Roman"/>
        </w:rPr>
        <w:t xml:space="preserve"> této smlouvy)</w:t>
      </w:r>
      <w:r w:rsidRPr="00127C26" w:rsidR="0098453A">
        <w:rPr>
          <w:rFonts w:ascii="Times New Roman" w:hAnsi="Times New Roman" w:cs="Times New Roman"/>
        </w:rPr>
        <w:t xml:space="preserve">. </w:t>
      </w:r>
    </w:p>
    <w:p w:rsidRPr="00127C26" w:rsidR="00E95B6F" w:rsidP="00127C26" w:rsidRDefault="00E95B6F">
      <w:pPr>
        <w:pStyle w:val="Odstavecseseznamem"/>
        <w:ind w:left="0"/>
        <w:jc w:val="both"/>
        <w:rPr>
          <w:rFonts w:ascii="Times New Roman" w:hAnsi="Times New Roman" w:cs="Times New Roman"/>
        </w:rPr>
      </w:pPr>
    </w:p>
    <w:p w:rsidR="0098453A" w:rsidP="00127C26" w:rsidRDefault="0098453A">
      <w:pPr>
        <w:jc w:val="center"/>
        <w:rPr>
          <w:rFonts w:ascii="Times New Roman" w:hAnsi="Times New Roman" w:cs="Times New Roman"/>
          <w:b/>
          <w:bCs/>
        </w:rPr>
      </w:pPr>
      <w:r w:rsidRPr="00127C26">
        <w:rPr>
          <w:rFonts w:ascii="Times New Roman" w:hAnsi="Times New Roman" w:cs="Times New Roman"/>
          <w:b/>
          <w:bCs/>
        </w:rPr>
        <w:t>I</w:t>
      </w:r>
      <w:r w:rsidR="00C25E40">
        <w:rPr>
          <w:rFonts w:ascii="Times New Roman" w:hAnsi="Times New Roman" w:cs="Times New Roman"/>
          <w:b/>
          <w:bCs/>
        </w:rPr>
        <w:t>II</w:t>
      </w:r>
      <w:r w:rsidRPr="00127C26">
        <w:rPr>
          <w:rFonts w:ascii="Times New Roman" w:hAnsi="Times New Roman" w:cs="Times New Roman"/>
          <w:b/>
          <w:bCs/>
        </w:rPr>
        <w:t>. Doba plnění</w:t>
      </w:r>
    </w:p>
    <w:p w:rsidRPr="00127C26" w:rsidR="00C25E40" w:rsidP="00127C26" w:rsidRDefault="00C25E40">
      <w:pPr>
        <w:jc w:val="center"/>
        <w:rPr>
          <w:rFonts w:ascii="Times New Roman" w:hAnsi="Times New Roman" w:cs="Times New Roman"/>
          <w:b/>
          <w:bCs/>
        </w:rPr>
      </w:pPr>
    </w:p>
    <w:p w:rsidR="0098453A" w:rsidP="00680223" w:rsidRDefault="00771B99">
      <w:pPr>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se zavazuje </w:t>
      </w:r>
      <w:r w:rsidRPr="00127C26" w:rsidR="009524F4">
        <w:rPr>
          <w:rFonts w:ascii="Times New Roman" w:hAnsi="Times New Roman" w:cs="Times New Roman"/>
        </w:rPr>
        <w:t xml:space="preserve">zahájit </w:t>
      </w:r>
      <w:r w:rsidR="00C82F58">
        <w:rPr>
          <w:rFonts w:ascii="Times New Roman" w:hAnsi="Times New Roman" w:cs="Times New Roman"/>
        </w:rPr>
        <w:t>plnění předmětu této smlouvy</w:t>
      </w:r>
      <w:r w:rsidRPr="005223EC" w:rsidR="009524F4">
        <w:rPr>
          <w:rFonts w:ascii="Times New Roman" w:hAnsi="Times New Roman" w:cs="Times New Roman"/>
        </w:rPr>
        <w:t xml:space="preserve"> </w:t>
      </w:r>
      <w:r w:rsidRPr="005223EC" w:rsidR="00A655F4">
        <w:rPr>
          <w:rFonts w:ascii="Times New Roman" w:hAnsi="Times New Roman" w:cs="Times New Roman"/>
        </w:rPr>
        <w:t xml:space="preserve">ihned po </w:t>
      </w:r>
      <w:r w:rsidR="00C82F58">
        <w:rPr>
          <w:rFonts w:ascii="Times New Roman" w:hAnsi="Times New Roman" w:cs="Times New Roman"/>
        </w:rPr>
        <w:t>její</w:t>
      </w:r>
      <w:r w:rsidR="00D133CA">
        <w:rPr>
          <w:rFonts w:ascii="Times New Roman" w:hAnsi="Times New Roman" w:cs="Times New Roman"/>
        </w:rPr>
        <w:t xml:space="preserve"> účinnosti, tj. uveřejněním v registru smluv</w:t>
      </w:r>
      <w:r w:rsidRPr="005223EC" w:rsidR="00A655F4">
        <w:rPr>
          <w:rFonts w:ascii="Times New Roman" w:hAnsi="Times New Roman" w:cs="Times New Roman"/>
        </w:rPr>
        <w:t xml:space="preserve">. </w:t>
      </w:r>
      <w:r w:rsidRPr="005223EC">
        <w:rPr>
          <w:rFonts w:ascii="Times New Roman" w:hAnsi="Times New Roman" w:cs="Times New Roman"/>
        </w:rPr>
        <w:t>Dodavatel</w:t>
      </w:r>
      <w:r w:rsidRPr="005223EC" w:rsidR="0098453A">
        <w:rPr>
          <w:rFonts w:ascii="Times New Roman" w:hAnsi="Times New Roman" w:cs="Times New Roman"/>
        </w:rPr>
        <w:t xml:space="preserve"> se zavazuje </w:t>
      </w:r>
      <w:r w:rsidRPr="005223EC" w:rsidR="009524F4">
        <w:rPr>
          <w:rFonts w:ascii="Times New Roman" w:hAnsi="Times New Roman" w:cs="Times New Roman"/>
        </w:rPr>
        <w:t xml:space="preserve">poskytnout </w:t>
      </w:r>
      <w:r w:rsidR="00C82F58">
        <w:rPr>
          <w:rFonts w:ascii="Times New Roman" w:hAnsi="Times New Roman" w:cs="Times New Roman"/>
        </w:rPr>
        <w:t>plnění</w:t>
      </w:r>
      <w:r w:rsidRPr="005223EC" w:rsidR="009524F4">
        <w:rPr>
          <w:rFonts w:ascii="Times New Roman" w:hAnsi="Times New Roman" w:cs="Times New Roman"/>
        </w:rPr>
        <w:t xml:space="preserve"> </w:t>
      </w:r>
      <w:r w:rsidR="00437CE2">
        <w:rPr>
          <w:rFonts w:ascii="Times New Roman" w:hAnsi="Times New Roman" w:cs="Times New Roman"/>
        </w:rPr>
        <w:t xml:space="preserve">v případě </w:t>
      </w:r>
      <w:r w:rsidRPr="00C25E40" w:rsidR="00437CE2">
        <w:rPr>
          <w:rFonts w:ascii="Times New Roman" w:hAnsi="Times New Roman" w:cs="Times New Roman"/>
          <w:highlight w:val="yellow"/>
        </w:rPr>
        <w:t>Části 1</w:t>
      </w:r>
      <w:r w:rsidRPr="00C25E40" w:rsidR="006D600C">
        <w:rPr>
          <w:rFonts w:ascii="Times New Roman" w:hAnsi="Times New Roman" w:cs="Times New Roman"/>
          <w:highlight w:val="yellow"/>
        </w:rPr>
        <w:t xml:space="preserve"> </w:t>
      </w:r>
      <w:r w:rsidRPr="00C25E40" w:rsidR="00437CE2">
        <w:rPr>
          <w:rFonts w:ascii="Times New Roman" w:hAnsi="Times New Roman" w:cs="Times New Roman"/>
          <w:highlight w:val="yellow"/>
        </w:rPr>
        <w:t xml:space="preserve">nejpozději do </w:t>
      </w:r>
      <w:r w:rsidR="00ED2D56">
        <w:rPr>
          <w:rFonts w:ascii="Times New Roman" w:hAnsi="Times New Roman" w:cs="Times New Roman"/>
          <w:highlight w:val="yellow"/>
        </w:rPr>
        <w:t>10 měsíců od nabytí účinnosti této smlouvy</w:t>
      </w:r>
      <w:r w:rsidRPr="00C25E40" w:rsidR="006D600C">
        <w:rPr>
          <w:rFonts w:ascii="Times New Roman" w:hAnsi="Times New Roman" w:cs="Times New Roman"/>
          <w:highlight w:val="yellow"/>
        </w:rPr>
        <w:t xml:space="preserve"> </w:t>
      </w:r>
      <w:r w:rsidRPr="00C25E40" w:rsidR="00437CE2">
        <w:rPr>
          <w:rFonts w:ascii="Times New Roman" w:hAnsi="Times New Roman" w:cs="Times New Roman"/>
          <w:highlight w:val="yellow"/>
        </w:rPr>
        <w:t>/</w:t>
      </w:r>
      <w:r w:rsidRPr="00C25E40" w:rsidR="00C25E40">
        <w:rPr>
          <w:rFonts w:ascii="Times New Roman" w:hAnsi="Times New Roman" w:cs="Times New Roman"/>
          <w:highlight w:val="yellow"/>
        </w:rPr>
        <w:t xml:space="preserve"> </w:t>
      </w:r>
      <w:r w:rsidRPr="00C25E40" w:rsidR="00437CE2">
        <w:rPr>
          <w:rFonts w:ascii="Times New Roman" w:hAnsi="Times New Roman" w:cs="Times New Roman"/>
          <w:highlight w:val="yellow"/>
        </w:rPr>
        <w:t xml:space="preserve">v případě Části </w:t>
      </w:r>
      <w:r w:rsidRPr="00C25E40" w:rsidR="00C25E40">
        <w:rPr>
          <w:rFonts w:ascii="Times New Roman" w:hAnsi="Times New Roman" w:cs="Times New Roman"/>
          <w:highlight w:val="yellow"/>
        </w:rPr>
        <w:t xml:space="preserve">2 </w:t>
      </w:r>
      <w:r w:rsidRPr="00C25E40" w:rsidR="00437CE2">
        <w:rPr>
          <w:rFonts w:ascii="Times New Roman" w:hAnsi="Times New Roman" w:cs="Times New Roman"/>
          <w:highlight w:val="yellow"/>
        </w:rPr>
        <w:t xml:space="preserve"> </w:t>
      </w:r>
      <w:r w:rsidRPr="00C25E40" w:rsidR="0098453A">
        <w:rPr>
          <w:rFonts w:ascii="Times New Roman" w:hAnsi="Times New Roman" w:cs="Times New Roman"/>
          <w:highlight w:val="yellow"/>
        </w:rPr>
        <w:t xml:space="preserve">nejpozději </w:t>
      </w:r>
      <w:r w:rsidRPr="00C25E40" w:rsidR="005223EC">
        <w:rPr>
          <w:rFonts w:ascii="Times New Roman" w:hAnsi="Times New Roman" w:cs="Times New Roman"/>
          <w:highlight w:val="yellow"/>
        </w:rPr>
        <w:t xml:space="preserve">do </w:t>
      </w:r>
      <w:r w:rsidR="00ED2D56">
        <w:rPr>
          <w:rFonts w:ascii="Times New Roman" w:hAnsi="Times New Roman" w:cs="Times New Roman"/>
          <w:highlight w:val="yellow"/>
        </w:rPr>
        <w:t xml:space="preserve">10 měsíců od nabytí účinnosti této </w:t>
      </w:r>
      <w:proofErr w:type="gramStart"/>
      <w:r w:rsidR="00ED2D56">
        <w:rPr>
          <w:rFonts w:ascii="Times New Roman" w:hAnsi="Times New Roman" w:cs="Times New Roman"/>
          <w:highlight w:val="yellow"/>
        </w:rPr>
        <w:t>smlouvy.</w:t>
      </w:r>
      <w:r w:rsidRPr="00C25E40" w:rsidR="00437CE2">
        <w:rPr>
          <w:rFonts w:ascii="Times New Roman" w:hAnsi="Times New Roman" w:cs="Times New Roman"/>
          <w:highlight w:val="yellow"/>
        </w:rPr>
        <w:t>*</w:t>
      </w:r>
      <w:proofErr w:type="gramEnd"/>
      <w:r w:rsidRPr="005223EC" w:rsidR="00A655F4">
        <w:rPr>
          <w:rFonts w:ascii="Times New Roman" w:hAnsi="Times New Roman" w:cs="Times New Roman"/>
        </w:rPr>
        <w:t xml:space="preserve"> </w:t>
      </w:r>
    </w:p>
    <w:p w:rsidRPr="00B068BE" w:rsidR="00437CE2" w:rsidP="00437CE2" w:rsidRDefault="00437CE2">
      <w:pPr>
        <w:pStyle w:val="zkltextcentr12"/>
        <w:tabs>
          <w:tab w:val="clear" w:pos="284"/>
          <w:tab w:val="clear" w:pos="1701"/>
        </w:tabs>
        <w:jc w:val="both"/>
        <w:rPr>
          <w:szCs w:val="24"/>
        </w:rPr>
      </w:pPr>
      <w:r w:rsidRPr="00B068BE">
        <w:rPr>
          <w:szCs w:val="24"/>
          <w:highlight w:val="yellow"/>
        </w:rPr>
        <w:t xml:space="preserve">* </w:t>
      </w:r>
      <w:r w:rsidRPr="00B068BE">
        <w:rPr>
          <w:i/>
          <w:szCs w:val="24"/>
          <w:highlight w:val="yellow"/>
        </w:rPr>
        <w:t xml:space="preserve">nehodící se </w:t>
      </w:r>
      <w:r w:rsidRPr="005A258E" w:rsidR="005A258E">
        <w:rPr>
          <w:i/>
          <w:szCs w:val="24"/>
          <w:highlight w:val="yellow"/>
        </w:rPr>
        <w:t>vymažte</w:t>
      </w:r>
      <w:r w:rsidRPr="00B068BE">
        <w:rPr>
          <w:szCs w:val="24"/>
        </w:rPr>
        <w:t xml:space="preserve">     </w:t>
      </w:r>
    </w:p>
    <w:p w:rsidRPr="005223EC" w:rsidR="00DA5F23" w:rsidP="00127C26" w:rsidRDefault="00DA5F23">
      <w:pPr>
        <w:rPr>
          <w:rFonts w:ascii="Times New Roman" w:hAnsi="Times New Roman" w:cs="Times New Roman"/>
        </w:rPr>
      </w:pPr>
    </w:p>
    <w:p w:rsidR="005A45E4" w:rsidP="00127C26" w:rsidRDefault="00C25E40">
      <w:pPr>
        <w:jc w:val="center"/>
        <w:rPr>
          <w:rFonts w:ascii="Times New Roman" w:hAnsi="Times New Roman" w:cs="Times New Roman"/>
          <w:b/>
          <w:bCs/>
        </w:rPr>
      </w:pPr>
      <w:r>
        <w:rPr>
          <w:rFonts w:ascii="Times New Roman" w:hAnsi="Times New Roman" w:cs="Times New Roman"/>
          <w:b/>
          <w:bCs/>
        </w:rPr>
        <w:t>I</w:t>
      </w:r>
      <w:r w:rsidRPr="00127C26" w:rsidR="0098453A">
        <w:rPr>
          <w:rFonts w:ascii="Times New Roman" w:hAnsi="Times New Roman" w:cs="Times New Roman"/>
          <w:b/>
          <w:bCs/>
        </w:rPr>
        <w:t>V. Místo plnění</w:t>
      </w:r>
      <w:r w:rsidR="005A45E4">
        <w:rPr>
          <w:rFonts w:ascii="Times New Roman" w:hAnsi="Times New Roman" w:cs="Times New Roman"/>
          <w:b/>
          <w:bCs/>
        </w:rPr>
        <w:t xml:space="preserve"> a místo předání</w:t>
      </w:r>
    </w:p>
    <w:p w:rsidR="00C25E40" w:rsidP="00127C26" w:rsidRDefault="00C25E40">
      <w:pPr>
        <w:jc w:val="center"/>
        <w:rPr>
          <w:rFonts w:ascii="Times New Roman" w:hAnsi="Times New Roman" w:cs="Times New Roman"/>
          <w:b/>
          <w:bCs/>
        </w:rPr>
      </w:pPr>
    </w:p>
    <w:p w:rsidRPr="00127C26" w:rsidR="0098453A" w:rsidP="006D600C" w:rsidRDefault="005A45E4">
      <w:pPr>
        <w:jc w:val="both"/>
        <w:rPr>
          <w:rFonts w:ascii="Times New Roman" w:hAnsi="Times New Roman" w:cs="Times New Roman"/>
        </w:rPr>
      </w:pPr>
      <w:r w:rsidRPr="005A45E4">
        <w:rPr>
          <w:rFonts w:ascii="Times New Roman" w:hAnsi="Times New Roman" w:cs="Times New Roman"/>
          <w:bCs/>
        </w:rPr>
        <w:t xml:space="preserve">Místem plnění je </w:t>
      </w:r>
      <w:r w:rsidR="006D600C">
        <w:rPr>
          <w:rFonts w:ascii="Times New Roman" w:hAnsi="Times New Roman" w:cs="Times New Roman"/>
          <w:bCs/>
        </w:rPr>
        <w:t>sídlo objednatele, sídlo dodavatele, případně další místa určená objednatelem</w:t>
      </w:r>
      <w:r w:rsidRPr="005A45E4">
        <w:rPr>
          <w:rFonts w:ascii="Times New Roman" w:hAnsi="Times New Roman" w:cs="Times New Roman"/>
          <w:bCs/>
        </w:rPr>
        <w:t>.</w:t>
      </w:r>
      <w:r>
        <w:rPr>
          <w:rFonts w:ascii="Times New Roman" w:hAnsi="Times New Roman" w:cs="Times New Roman"/>
          <w:bCs/>
        </w:rPr>
        <w:t xml:space="preserve"> </w:t>
      </w:r>
      <w:r w:rsidRPr="00127C26" w:rsidR="00771B99">
        <w:rPr>
          <w:rFonts w:ascii="Times New Roman" w:hAnsi="Times New Roman" w:cs="Times New Roman"/>
        </w:rPr>
        <w:t xml:space="preserve">Dodavatel </w:t>
      </w:r>
      <w:r w:rsidRPr="00127C26" w:rsidR="0098453A">
        <w:rPr>
          <w:rFonts w:ascii="Times New Roman" w:hAnsi="Times New Roman" w:cs="Times New Roman"/>
        </w:rPr>
        <w:t xml:space="preserve">se zavazuje řádně </w:t>
      </w:r>
      <w:r w:rsidRPr="00127C26" w:rsidR="009524F4">
        <w:rPr>
          <w:rFonts w:ascii="Times New Roman" w:hAnsi="Times New Roman" w:cs="Times New Roman"/>
        </w:rPr>
        <w:t>zpracovaný předmět smlouvy</w:t>
      </w:r>
      <w:r w:rsidR="00680223">
        <w:rPr>
          <w:rFonts w:ascii="Times New Roman" w:hAnsi="Times New Roman" w:cs="Times New Roman"/>
        </w:rPr>
        <w:t xml:space="preserve"> </w:t>
      </w:r>
      <w:r w:rsidRPr="00127C26" w:rsidR="0098453A">
        <w:rPr>
          <w:rFonts w:ascii="Times New Roman" w:hAnsi="Times New Roman" w:cs="Times New Roman"/>
        </w:rPr>
        <w:t>předat objednateli v</w:t>
      </w:r>
      <w:r w:rsidRPr="00127C26" w:rsidR="00F36749">
        <w:rPr>
          <w:rFonts w:ascii="Times New Roman" w:hAnsi="Times New Roman" w:cs="Times New Roman"/>
        </w:rPr>
        <w:t> </w:t>
      </w:r>
      <w:r w:rsidRPr="00400162" w:rsidR="009524F4">
        <w:rPr>
          <w:rFonts w:ascii="Times New Roman" w:hAnsi="Times New Roman" w:cs="Times New Roman"/>
        </w:rPr>
        <w:t>sídle objednatele.</w:t>
      </w:r>
    </w:p>
    <w:p w:rsidRPr="00127C26" w:rsidR="00A655F4" w:rsidP="00127C26" w:rsidRDefault="00A655F4">
      <w:pPr>
        <w:jc w:val="both"/>
        <w:rPr>
          <w:rFonts w:ascii="Times New Roman" w:hAnsi="Times New Roman" w:cs="Times New Roman"/>
        </w:rPr>
      </w:pPr>
    </w:p>
    <w:p w:rsidR="0098453A" w:rsidP="00127C26" w:rsidRDefault="009524F4">
      <w:pPr>
        <w:jc w:val="center"/>
        <w:rPr>
          <w:rFonts w:ascii="Times New Roman" w:hAnsi="Times New Roman" w:cs="Times New Roman"/>
          <w:b/>
          <w:bCs/>
        </w:rPr>
      </w:pPr>
      <w:r w:rsidRPr="00127C26">
        <w:rPr>
          <w:rFonts w:ascii="Times New Roman" w:hAnsi="Times New Roman" w:cs="Times New Roman"/>
          <w:b/>
          <w:bCs/>
        </w:rPr>
        <w:t>V. Cena</w:t>
      </w:r>
    </w:p>
    <w:p w:rsidRPr="00127C26" w:rsidR="00C25E40" w:rsidP="00127C26" w:rsidRDefault="00C25E40">
      <w:pPr>
        <w:jc w:val="center"/>
        <w:rPr>
          <w:rFonts w:ascii="Times New Roman" w:hAnsi="Times New Roman" w:cs="Times New Roman"/>
          <w:b/>
          <w:bCs/>
        </w:rPr>
      </w:pPr>
    </w:p>
    <w:p w:rsidR="00883FA9" w:rsidP="00127C26" w:rsidRDefault="00883FA9">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27C26" w:rsidR="008E3C2B">
        <w:rPr>
          <w:rFonts w:ascii="Times New Roman" w:hAnsi="Times New Roman" w:cs="Times New Roman"/>
        </w:rPr>
        <w:t xml:space="preserve">Cena </w:t>
      </w:r>
      <w:r w:rsidRPr="00127C26" w:rsidR="0098453A">
        <w:rPr>
          <w:rFonts w:ascii="Times New Roman" w:hAnsi="Times New Roman" w:cs="Times New Roman"/>
        </w:rPr>
        <w:t xml:space="preserve">za </w:t>
      </w:r>
      <w:r w:rsidRPr="00127C26" w:rsidR="009524F4">
        <w:rPr>
          <w:rFonts w:ascii="Times New Roman" w:hAnsi="Times New Roman" w:cs="Times New Roman"/>
        </w:rPr>
        <w:t xml:space="preserve">poskytnuté </w:t>
      </w:r>
      <w:r w:rsidR="00C82F58">
        <w:rPr>
          <w:rFonts w:ascii="Times New Roman" w:hAnsi="Times New Roman" w:cs="Times New Roman"/>
        </w:rPr>
        <w:t>plnění po</w:t>
      </w:r>
      <w:r w:rsidRPr="00127C26" w:rsidR="0098453A">
        <w:rPr>
          <w:rFonts w:ascii="Times New Roman" w:hAnsi="Times New Roman" w:cs="Times New Roman"/>
        </w:rPr>
        <w:t>dle této smlouvy</w:t>
      </w:r>
      <w:r w:rsidRPr="00127C26" w:rsidR="00876E4F">
        <w:rPr>
          <w:rFonts w:ascii="Times New Roman" w:hAnsi="Times New Roman" w:cs="Times New Roman"/>
        </w:rPr>
        <w:t xml:space="preserve"> je </w:t>
      </w:r>
      <w:r>
        <w:rPr>
          <w:rFonts w:ascii="Times New Roman" w:hAnsi="Times New Roman" w:cs="Times New Roman"/>
        </w:rPr>
        <w:t>stanovena na základě nabídky dodavatele takto</w:t>
      </w:r>
    </w:p>
    <w:p w:rsidRPr="006B4E8A" w:rsidR="00883FA9" w:rsidP="00883FA9" w:rsidRDefault="00883FA9">
      <w:pPr>
        <w:pStyle w:val="Odstavecseseznamem"/>
        <w:autoSpaceDE w:val="false"/>
        <w:autoSpaceDN w:val="false"/>
        <w:adjustRightInd w:val="false"/>
        <w:ind w:left="360"/>
        <w:rPr>
          <w:rFonts w:ascii="Times New Roman" w:hAnsi="Times New Roman" w:cs="Times New Roman"/>
          <w:highlight w:val="yellow"/>
        </w:rPr>
      </w:pPr>
      <w:r w:rsidRPr="006B4E8A">
        <w:rPr>
          <w:rFonts w:ascii="Times New Roman" w:hAnsi="Times New Roman" w:cs="Times New Roman"/>
          <w:highlight w:val="yellow"/>
        </w:rPr>
        <w:t>Část 1: Koncepce veřejného osvětlení</w:t>
      </w:r>
      <w:r>
        <w:rPr>
          <w:rFonts w:ascii="Times New Roman" w:hAnsi="Times New Roman" w:cs="Times New Roman"/>
          <w:highlight w:val="yellow"/>
        </w:rPr>
        <w:t xml:space="preserve"> … Kč bez DPH</w:t>
      </w:r>
    </w:p>
    <w:p w:rsidRPr="006B4E8A" w:rsidR="00883FA9" w:rsidP="00883FA9" w:rsidRDefault="00883FA9">
      <w:pPr>
        <w:pStyle w:val="Odstavecseseznamem"/>
        <w:autoSpaceDE w:val="false"/>
        <w:autoSpaceDN w:val="false"/>
        <w:adjustRightInd w:val="false"/>
        <w:ind w:left="360"/>
        <w:rPr>
          <w:rFonts w:ascii="Times New Roman" w:hAnsi="Times New Roman" w:cs="Times New Roman"/>
          <w:highlight w:val="yellow"/>
        </w:rPr>
      </w:pPr>
      <w:r w:rsidRPr="006B4E8A">
        <w:rPr>
          <w:rFonts w:ascii="Times New Roman" w:hAnsi="Times New Roman" w:cs="Times New Roman"/>
          <w:highlight w:val="yellow"/>
        </w:rPr>
        <w:t>Část 2: Pasport inženýrských sítí</w:t>
      </w:r>
      <w:r>
        <w:rPr>
          <w:rFonts w:ascii="Times New Roman" w:hAnsi="Times New Roman" w:cs="Times New Roman"/>
          <w:highlight w:val="yellow"/>
        </w:rPr>
        <w:t xml:space="preserve"> … Kč bez DPH</w:t>
      </w:r>
    </w:p>
    <w:p w:rsidRPr="006B4E8A" w:rsidR="00883FA9" w:rsidP="00883FA9" w:rsidRDefault="00883FA9">
      <w:pPr>
        <w:pStyle w:val="Odstavecseseznamem"/>
        <w:autoSpaceDE w:val="false"/>
        <w:autoSpaceDN w:val="false"/>
        <w:adjustRightInd w:val="false"/>
        <w:ind w:left="360"/>
        <w:rPr>
          <w:rFonts w:ascii="Times New Roman" w:hAnsi="Times New Roman" w:cs="Times New Roman"/>
          <w:highlight w:val="yellow"/>
        </w:rPr>
      </w:pPr>
      <w:r w:rsidRPr="006B4E8A">
        <w:rPr>
          <w:rFonts w:ascii="Times New Roman" w:hAnsi="Times New Roman" w:cs="Times New Roman"/>
          <w:highlight w:val="yellow"/>
        </w:rPr>
        <w:t>Část 3: Strategie rozvoje cyklostezek</w:t>
      </w:r>
      <w:r>
        <w:rPr>
          <w:rFonts w:ascii="Times New Roman" w:hAnsi="Times New Roman" w:cs="Times New Roman"/>
          <w:highlight w:val="yellow"/>
        </w:rPr>
        <w:t xml:space="preserve"> … Kč bez DPH</w:t>
      </w:r>
    </w:p>
    <w:p w:rsidRPr="00127C26" w:rsidR="00A655F4" w:rsidP="00127C26" w:rsidRDefault="00883FA9">
      <w:pPr>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t>D</w:t>
      </w:r>
      <w:r w:rsidRPr="00127C26" w:rsidR="0098453A">
        <w:rPr>
          <w:rFonts w:ascii="Times New Roman" w:hAnsi="Times New Roman" w:cs="Times New Roman"/>
        </w:rPr>
        <w:t>ojde-li ke změně sazby daně z přidané hodnoty oproti sazbě uvedené, upraví se cena včetně DPH tak, aby odpovídala sjednané ceně bez DPH navýšené o daň z přidané hodnoty ve výši platné ke dni vzniku povinnosti přiznat daň</w:t>
      </w:r>
      <w:r w:rsidR="006774BA">
        <w:rPr>
          <w:rFonts w:ascii="Times New Roman" w:hAnsi="Times New Roman" w:cs="Times New Roman"/>
        </w:rPr>
        <w:t>.</w:t>
      </w:r>
    </w:p>
    <w:p w:rsidRPr="00127C26" w:rsidR="00883FA9" w:rsidP="00127C26" w:rsidRDefault="00883FA9">
      <w:pPr>
        <w:pStyle w:val="Default"/>
        <w:autoSpaceDE/>
        <w:autoSpaceDN/>
        <w:adjustRightInd/>
        <w:rPr>
          <w:rFonts w:ascii="Times New Roman" w:hAnsi="Times New Roman" w:cs="Times New Roman"/>
          <w:b/>
          <w:bCs/>
        </w:rPr>
      </w:pPr>
    </w:p>
    <w:p w:rsidR="0098453A" w:rsidP="00127C26" w:rsidRDefault="00A655F4">
      <w:pPr>
        <w:jc w:val="center"/>
        <w:rPr>
          <w:rFonts w:ascii="Times New Roman" w:hAnsi="Times New Roman" w:cs="Times New Roman"/>
          <w:b/>
          <w:bCs/>
        </w:rPr>
      </w:pPr>
      <w:r w:rsidRPr="00127C26">
        <w:rPr>
          <w:rFonts w:ascii="Times New Roman" w:hAnsi="Times New Roman" w:cs="Times New Roman"/>
          <w:b/>
          <w:bCs/>
        </w:rPr>
        <w:t xml:space="preserve">VI. </w:t>
      </w:r>
      <w:r w:rsidRPr="00127C26" w:rsidR="0098453A">
        <w:rPr>
          <w:rFonts w:ascii="Times New Roman" w:hAnsi="Times New Roman" w:cs="Times New Roman"/>
          <w:b/>
          <w:bCs/>
        </w:rPr>
        <w:t>Platební podmínky</w:t>
      </w:r>
    </w:p>
    <w:p w:rsidRPr="00127C26" w:rsidR="00883FA9" w:rsidP="00127C26" w:rsidRDefault="00883FA9">
      <w:pPr>
        <w:jc w:val="center"/>
        <w:rPr>
          <w:rFonts w:ascii="Times New Roman" w:hAnsi="Times New Roman" w:cs="Times New Roman"/>
          <w:b/>
          <w:bCs/>
        </w:rPr>
      </w:pPr>
    </w:p>
    <w:p w:rsidRPr="00127C26" w:rsidR="0098453A" w:rsidP="00127C26" w:rsidRDefault="00E70FA3">
      <w:pPr>
        <w:pStyle w:val="Default"/>
        <w:numPr>
          <w:ilvl w:val="0"/>
          <w:numId w:val="12"/>
        </w:numPr>
        <w:ind w:left="0" w:firstLine="0"/>
        <w:jc w:val="both"/>
        <w:rPr>
          <w:rFonts w:ascii="Times New Roman" w:hAnsi="Times New Roman" w:cs="Times New Roman"/>
        </w:rPr>
      </w:pPr>
      <w:r w:rsidRPr="00127C26">
        <w:rPr>
          <w:rFonts w:ascii="Times New Roman" w:hAnsi="Times New Roman" w:cs="Times New Roman"/>
        </w:rPr>
        <w:t xml:space="preserve">Cena uvedená v čl. VI. této smlouvy </w:t>
      </w:r>
      <w:r w:rsidRPr="00127C26" w:rsidR="0098453A">
        <w:rPr>
          <w:rFonts w:ascii="Times New Roman" w:hAnsi="Times New Roman" w:cs="Times New Roman"/>
        </w:rPr>
        <w:t xml:space="preserve">je nejvýše přípustná a kryje veškeré náklady související s </w:t>
      </w:r>
      <w:r w:rsidRPr="00127C26" w:rsidR="009524F4">
        <w:rPr>
          <w:rFonts w:ascii="Times New Roman" w:hAnsi="Times New Roman" w:cs="Times New Roman"/>
        </w:rPr>
        <w:t xml:space="preserve">poskytnutím </w:t>
      </w:r>
      <w:r w:rsidR="00C82F58">
        <w:rPr>
          <w:rFonts w:ascii="Times New Roman" w:hAnsi="Times New Roman" w:cs="Times New Roman"/>
        </w:rPr>
        <w:t>plnění</w:t>
      </w:r>
      <w:r w:rsidRPr="00127C26" w:rsidR="009524F4">
        <w:rPr>
          <w:rFonts w:ascii="Times New Roman" w:hAnsi="Times New Roman" w:cs="Times New Roman"/>
        </w:rPr>
        <w:t xml:space="preserve"> dle této smlouvy</w:t>
      </w:r>
      <w:r w:rsidRPr="00127C26" w:rsidR="0098453A">
        <w:rPr>
          <w:rFonts w:ascii="Times New Roman" w:hAnsi="Times New Roman" w:cs="Times New Roman"/>
        </w:rPr>
        <w:t xml:space="preserve">. </w:t>
      </w:r>
    </w:p>
    <w:p w:rsidRPr="00C9422F" w:rsidR="0098453A" w:rsidP="00127C26" w:rsidRDefault="00771B99">
      <w:pPr>
        <w:numPr>
          <w:ilvl w:val="0"/>
          <w:numId w:val="12"/>
        </w:numPr>
        <w:ind w:left="0" w:firstLine="0"/>
        <w:jc w:val="both"/>
        <w:rPr>
          <w:rFonts w:ascii="Times New Roman" w:hAnsi="Times New Roman" w:cs="Times New Roman"/>
          <w:color w:val="000000"/>
        </w:rPr>
      </w:pPr>
      <w:r w:rsidRPr="00127C26">
        <w:rPr>
          <w:rFonts w:ascii="Times New Roman" w:hAnsi="Times New Roman" w:cs="Times New Roman"/>
          <w:color w:val="000000"/>
        </w:rPr>
        <w:t xml:space="preserve">Dodavatel </w:t>
      </w:r>
      <w:r w:rsidRPr="00C9422F" w:rsidR="0098453A">
        <w:rPr>
          <w:rFonts w:ascii="Times New Roman" w:hAnsi="Times New Roman" w:cs="Times New Roman"/>
          <w:color w:val="000000"/>
        </w:rPr>
        <w:t xml:space="preserve">vystaví </w:t>
      </w:r>
      <w:r w:rsidRPr="00C9422F" w:rsidR="00C9422F">
        <w:rPr>
          <w:rFonts w:ascii="Times New Roman" w:hAnsi="Times New Roman" w:cs="Times New Roman"/>
          <w:color w:val="000000"/>
        </w:rPr>
        <w:t xml:space="preserve">po předání a převzetí </w:t>
      </w:r>
      <w:r w:rsidR="00073D81">
        <w:rPr>
          <w:rFonts w:ascii="Times New Roman" w:hAnsi="Times New Roman" w:cs="Times New Roman"/>
          <w:color w:val="000000"/>
        </w:rPr>
        <w:t>plnění</w:t>
      </w:r>
      <w:r w:rsidRPr="00C9422F" w:rsidR="0098453A">
        <w:rPr>
          <w:rFonts w:ascii="Times New Roman" w:hAnsi="Times New Roman" w:cs="Times New Roman"/>
          <w:color w:val="000000"/>
        </w:rPr>
        <w:t xml:space="preserve"> fakturu, jejíž nedílnou součástí bude i předávací protokol, odsouhlasený objednatelem. </w:t>
      </w:r>
      <w:r w:rsidRPr="00C9422F">
        <w:rPr>
          <w:rFonts w:ascii="Times New Roman" w:hAnsi="Times New Roman" w:cs="Times New Roman"/>
          <w:color w:val="000000"/>
        </w:rPr>
        <w:t xml:space="preserve">Dodavatel </w:t>
      </w:r>
      <w:r w:rsidRPr="00C9422F" w:rsidR="00026C6C">
        <w:rPr>
          <w:rFonts w:ascii="Times New Roman" w:hAnsi="Times New Roman" w:cs="Times New Roman"/>
          <w:color w:val="000000"/>
        </w:rPr>
        <w:t>je oprávněn fakturovat po předání řádně zpracovaného předmětu smlouvy.</w:t>
      </w:r>
    </w:p>
    <w:p w:rsidRPr="00C9422F"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 xml:space="preserve">Faktura je splatná ve lhůtě </w:t>
      </w:r>
      <w:r w:rsidRPr="00C9422F" w:rsidR="00B70221">
        <w:rPr>
          <w:rFonts w:ascii="Times New Roman" w:hAnsi="Times New Roman" w:cs="Times New Roman"/>
        </w:rPr>
        <w:t>třiceti</w:t>
      </w:r>
      <w:r w:rsidRPr="00C9422F" w:rsidR="00291CC3">
        <w:rPr>
          <w:rFonts w:ascii="Times New Roman" w:hAnsi="Times New Roman" w:cs="Times New Roman"/>
        </w:rPr>
        <w:t xml:space="preserve"> </w:t>
      </w:r>
      <w:r w:rsidRPr="00C9422F">
        <w:rPr>
          <w:rFonts w:ascii="Times New Roman" w:hAnsi="Times New Roman" w:cs="Times New Roman"/>
        </w:rPr>
        <w:t xml:space="preserve">kalendářních dnů ode dne jejího doručení objednateli. </w:t>
      </w:r>
    </w:p>
    <w:p w:rsidRPr="00C9422F" w:rsidR="00722D8C" w:rsidP="00B70221" w:rsidRDefault="00B70221">
      <w:pPr>
        <w:pStyle w:val="Default"/>
        <w:jc w:val="both"/>
        <w:rPr>
          <w:rFonts w:ascii="Times New Roman" w:hAnsi="Times New Roman" w:cs="Times New Roman"/>
          <w:i/>
        </w:rPr>
      </w:pPr>
      <w:r w:rsidRPr="00C9422F">
        <w:rPr>
          <w:rFonts w:ascii="Times New Roman" w:hAnsi="Times New Roman" w:cs="Times New Roman"/>
        </w:rPr>
        <w:t>4.</w:t>
      </w:r>
      <w:r w:rsidRPr="00C9422F">
        <w:rPr>
          <w:rFonts w:ascii="Times New Roman" w:hAnsi="Times New Roman" w:cs="Times New Roman"/>
        </w:rPr>
        <w:tab/>
      </w:r>
      <w:r w:rsidRPr="00C9422F" w:rsidR="0098453A">
        <w:rPr>
          <w:rFonts w:ascii="Times New Roman" w:hAnsi="Times New Roman" w:cs="Times New Roman"/>
        </w:rPr>
        <w:t>Faktura musí splňovat náležitosti daňového dokladu dle zákona č. 235/2004 Sb., o dani z přidané hodnoty</w:t>
      </w:r>
      <w:r w:rsidRPr="00C9422F" w:rsidR="004617D7">
        <w:rPr>
          <w:rFonts w:ascii="Times New Roman" w:hAnsi="Times New Roman" w:cs="Times New Roman"/>
        </w:rPr>
        <w:t xml:space="preserve">. </w:t>
      </w:r>
      <w:r w:rsidRPr="00C9422F" w:rsidR="00291CC3">
        <w:rPr>
          <w:rFonts w:ascii="Times New Roman" w:hAnsi="Times New Roman" w:cs="Times New Roman"/>
        </w:rPr>
        <w:t>F</w:t>
      </w:r>
      <w:r w:rsidRPr="00C9422F" w:rsidR="004617D7">
        <w:rPr>
          <w:rFonts w:ascii="Times New Roman" w:hAnsi="Times New Roman" w:cs="Times New Roman"/>
        </w:rPr>
        <w:t>aktura</w:t>
      </w:r>
      <w:r w:rsidRPr="00C9422F">
        <w:rPr>
          <w:rFonts w:ascii="Times New Roman" w:hAnsi="Times New Roman" w:cs="Times New Roman"/>
        </w:rPr>
        <w:t xml:space="preserve"> bude </w:t>
      </w:r>
      <w:r w:rsidRPr="00C9422F" w:rsidR="0098453A">
        <w:rPr>
          <w:rFonts w:ascii="Times New Roman" w:hAnsi="Times New Roman" w:cs="Times New Roman"/>
        </w:rPr>
        <w:t>obsahovat náležitosti vyplývající z</w:t>
      </w:r>
      <w:r w:rsidRPr="00C9422F" w:rsidR="004617D7">
        <w:rPr>
          <w:rFonts w:ascii="Times New Roman" w:hAnsi="Times New Roman" w:cs="Times New Roman"/>
        </w:rPr>
        <w:t> </w:t>
      </w:r>
      <w:r w:rsidRPr="00C9422F" w:rsidR="0098453A">
        <w:rPr>
          <w:rFonts w:ascii="Times New Roman" w:hAnsi="Times New Roman" w:cs="Times New Roman"/>
        </w:rPr>
        <w:t xml:space="preserve">režimu spolufinancování projektu (ceny </w:t>
      </w:r>
      <w:r w:rsidRPr="00C9422F" w:rsidR="009524F4">
        <w:rPr>
          <w:rFonts w:ascii="Times New Roman" w:hAnsi="Times New Roman" w:cs="Times New Roman"/>
        </w:rPr>
        <w:t xml:space="preserve">předmětu </w:t>
      </w:r>
      <w:r w:rsidRPr="00C9422F" w:rsidR="0098453A">
        <w:rPr>
          <w:rFonts w:ascii="Times New Roman" w:hAnsi="Times New Roman" w:cs="Times New Roman"/>
        </w:rPr>
        <w:t>smlouvy) ze strukturálních fondů Evropské unie, a dále název a</w:t>
      </w:r>
      <w:r w:rsidRPr="00C9422F" w:rsidR="00EC61B8">
        <w:rPr>
          <w:rFonts w:ascii="Times New Roman" w:hAnsi="Times New Roman" w:cs="Times New Roman"/>
        </w:rPr>
        <w:t> </w:t>
      </w:r>
      <w:r w:rsidRPr="00C9422F" w:rsidR="0098453A">
        <w:rPr>
          <w:rFonts w:ascii="Times New Roman" w:hAnsi="Times New Roman" w:cs="Times New Roman"/>
        </w:rPr>
        <w:t>evidenční číslo projektu</w:t>
      </w:r>
      <w:r w:rsidRPr="00C9422F" w:rsidR="00C9422F">
        <w:rPr>
          <w:rFonts w:ascii="Times New Roman" w:hAnsi="Times New Roman" w:cs="Times New Roman"/>
        </w:rPr>
        <w:t xml:space="preserve"> </w:t>
      </w:r>
      <w:r w:rsidRPr="00C9422F" w:rsidR="0098453A">
        <w:rPr>
          <w:rFonts w:ascii="Times New Roman" w:hAnsi="Times New Roman" w:cs="Times New Roman"/>
        </w:rPr>
        <w:t>a datum u</w:t>
      </w:r>
      <w:r w:rsidRPr="00C9422F" w:rsidR="0016718C">
        <w:rPr>
          <w:rFonts w:ascii="Times New Roman" w:hAnsi="Times New Roman" w:cs="Times New Roman"/>
        </w:rPr>
        <w:t xml:space="preserve">zavření této </w:t>
      </w:r>
      <w:r w:rsidRPr="00C9422F" w:rsidR="0098453A">
        <w:rPr>
          <w:rFonts w:ascii="Times New Roman" w:hAnsi="Times New Roman" w:cs="Times New Roman"/>
        </w:rPr>
        <w:t>smlouvy, odkaz na předávací protokol, na jeh</w:t>
      </w:r>
      <w:r w:rsidRPr="00C9422F" w:rsidR="009524F4">
        <w:rPr>
          <w:rFonts w:ascii="Times New Roman" w:hAnsi="Times New Roman" w:cs="Times New Roman"/>
        </w:rPr>
        <w:t xml:space="preserve">ož základě objednatel příslušný předmět smlouvy </w:t>
      </w:r>
      <w:r w:rsidRPr="00C9422F" w:rsidR="0098453A">
        <w:rPr>
          <w:rFonts w:ascii="Times New Roman" w:hAnsi="Times New Roman" w:cs="Times New Roman"/>
        </w:rPr>
        <w:t xml:space="preserve">od </w:t>
      </w:r>
      <w:r w:rsidRPr="00C9422F" w:rsidR="00771B99">
        <w:rPr>
          <w:rFonts w:ascii="Times New Roman" w:hAnsi="Times New Roman" w:cs="Times New Roman"/>
        </w:rPr>
        <w:t xml:space="preserve">dodavatele </w:t>
      </w:r>
      <w:r w:rsidRPr="00C9422F" w:rsidR="0098453A">
        <w:rPr>
          <w:rFonts w:ascii="Times New Roman" w:hAnsi="Times New Roman" w:cs="Times New Roman"/>
        </w:rPr>
        <w:t>převzal, a</w:t>
      </w:r>
      <w:r w:rsidRPr="00C9422F" w:rsidR="00F36749">
        <w:rPr>
          <w:rFonts w:ascii="Times New Roman" w:hAnsi="Times New Roman" w:cs="Times New Roman"/>
        </w:rPr>
        <w:t> </w:t>
      </w:r>
      <w:r w:rsidRPr="00C9422F" w:rsidR="0098453A">
        <w:rPr>
          <w:rFonts w:ascii="Times New Roman" w:hAnsi="Times New Roman" w:cs="Times New Roman"/>
        </w:rPr>
        <w:t xml:space="preserve">vyčíslení ceny </w:t>
      </w:r>
      <w:r w:rsidRPr="00C9422F" w:rsidR="009524F4">
        <w:rPr>
          <w:rFonts w:ascii="Times New Roman" w:hAnsi="Times New Roman" w:cs="Times New Roman"/>
        </w:rPr>
        <w:t>předmětu smlouvy</w:t>
      </w:r>
      <w:r w:rsidRPr="00C9422F" w:rsidR="0098453A">
        <w:rPr>
          <w:rFonts w:ascii="Times New Roman" w:hAnsi="Times New Roman" w:cs="Times New Roman"/>
        </w:rPr>
        <w:t>, a to v</w:t>
      </w:r>
      <w:r w:rsidRPr="00C9422F" w:rsidR="004617D7">
        <w:rPr>
          <w:rFonts w:ascii="Times New Roman" w:hAnsi="Times New Roman" w:cs="Times New Roman"/>
        </w:rPr>
        <w:t> </w:t>
      </w:r>
      <w:r w:rsidRPr="00C9422F" w:rsidR="0098453A">
        <w:rPr>
          <w:rFonts w:ascii="Times New Roman" w:hAnsi="Times New Roman" w:cs="Times New Roman"/>
        </w:rPr>
        <w:t>členění cena bez DPH, sazb</w:t>
      </w:r>
      <w:r w:rsidRPr="00C9422F" w:rsidR="00722D8C">
        <w:rPr>
          <w:rFonts w:ascii="Times New Roman" w:hAnsi="Times New Roman" w:cs="Times New Roman"/>
        </w:rPr>
        <w:t xml:space="preserve">a a výše DPH a cena včetně DPH. </w:t>
      </w:r>
      <w:r w:rsidRPr="00C9422F" w:rsidR="00771B99">
        <w:rPr>
          <w:rFonts w:ascii="Times New Roman" w:hAnsi="Times New Roman" w:cs="Times New Roman"/>
        </w:rPr>
        <w:t xml:space="preserve">Dodavatel </w:t>
      </w:r>
      <w:r w:rsidRPr="00C9422F" w:rsidR="00722D8C">
        <w:rPr>
          <w:rFonts w:ascii="Times New Roman" w:hAnsi="Times New Roman" w:cs="Times New Roman"/>
        </w:rPr>
        <w:t xml:space="preserve">je povinen uvádět v textové části všech faktur následující text: </w:t>
      </w:r>
      <w:r w:rsidRPr="00C9422F" w:rsidR="00722D8C">
        <w:rPr>
          <w:rFonts w:ascii="Times New Roman" w:hAnsi="Times New Roman" w:cs="Times New Roman"/>
          <w:i/>
        </w:rPr>
        <w:t xml:space="preserve">„Faktura je </w:t>
      </w:r>
      <w:r w:rsidRPr="00C9422F">
        <w:rPr>
          <w:rFonts w:ascii="Times New Roman" w:hAnsi="Times New Roman" w:cs="Times New Roman"/>
          <w:i/>
        </w:rPr>
        <w:t xml:space="preserve">vystavena v rámci projektu </w:t>
      </w:r>
      <w:proofErr w:type="spellStart"/>
      <w:r w:rsidRPr="00883FA9" w:rsidR="00883FA9">
        <w:rPr>
          <w:rFonts w:ascii="Times New Roman" w:hAnsi="Times New Roman" w:cs="Times New Roman"/>
          <w:i/>
        </w:rPr>
        <w:t>Mikulovice</w:t>
      </w:r>
      <w:proofErr w:type="spellEnd"/>
      <w:r w:rsidRPr="00883FA9" w:rsidR="00883FA9">
        <w:rPr>
          <w:rFonts w:ascii="Times New Roman" w:hAnsi="Times New Roman" w:cs="Times New Roman"/>
          <w:i/>
        </w:rPr>
        <w:t xml:space="preserve"> - místo pro život</w:t>
      </w:r>
      <w:r w:rsidRPr="00C9422F">
        <w:rPr>
          <w:rFonts w:ascii="Times New Roman" w:hAnsi="Times New Roman" w:cs="Times New Roman"/>
          <w:i/>
        </w:rPr>
        <w:t xml:space="preserve">, registrační č. projektu: </w:t>
      </w:r>
      <w:r w:rsidRPr="00883FA9" w:rsidR="00883FA9">
        <w:rPr>
          <w:rFonts w:ascii="Times New Roman" w:hAnsi="Times New Roman" w:cs="Times New Roman"/>
          <w:i/>
        </w:rPr>
        <w:t>CZ.03.4.74/0.0/0.0/18_092/0014493</w:t>
      </w:r>
      <w:r w:rsidR="006D600C">
        <w:rPr>
          <w:rFonts w:ascii="Times New Roman" w:hAnsi="Times New Roman" w:cs="Times New Roman"/>
          <w:i/>
        </w:rPr>
        <w:t xml:space="preserve"> </w:t>
      </w:r>
      <w:r w:rsidRPr="00C9422F">
        <w:rPr>
          <w:rFonts w:ascii="Times New Roman" w:hAnsi="Times New Roman" w:cs="Times New Roman"/>
          <w:i/>
        </w:rPr>
        <w:t>spolufinancovaného</w:t>
      </w:r>
      <w:r w:rsidRPr="00C9422F" w:rsidR="00722D8C">
        <w:rPr>
          <w:rFonts w:ascii="Times New Roman" w:hAnsi="Times New Roman" w:cs="Times New Roman"/>
          <w:i/>
        </w:rPr>
        <w:t xml:space="preserve"> z Evropského sociálního fondu prostřednictvím Operačního programu </w:t>
      </w:r>
      <w:r w:rsidR="00AD2998">
        <w:rPr>
          <w:rFonts w:ascii="Times New Roman" w:hAnsi="Times New Roman" w:cs="Times New Roman"/>
          <w:i/>
        </w:rPr>
        <w:t>Z</w:t>
      </w:r>
      <w:r w:rsidRPr="00C9422F" w:rsidR="00722D8C">
        <w:rPr>
          <w:rFonts w:ascii="Times New Roman" w:hAnsi="Times New Roman" w:cs="Times New Roman"/>
          <w:i/>
        </w:rPr>
        <w:t>aměstnanost</w:t>
      </w:r>
      <w:r w:rsidRPr="00C9422F">
        <w:rPr>
          <w:rFonts w:ascii="Times New Roman" w:hAnsi="Times New Roman" w:cs="Times New Roman"/>
          <w:i/>
        </w:rPr>
        <w:t>.“</w:t>
      </w:r>
    </w:p>
    <w:p w:rsidRPr="00C9422F"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 xml:space="preserve">Datem uskutečnění zdanitelného plnění je termín dokončení </w:t>
      </w:r>
      <w:r w:rsidR="00073D81">
        <w:rPr>
          <w:rFonts w:ascii="Times New Roman" w:hAnsi="Times New Roman" w:cs="Times New Roman"/>
        </w:rPr>
        <w:t>plnění</w:t>
      </w:r>
      <w:r w:rsidRPr="00C9422F">
        <w:rPr>
          <w:rFonts w:ascii="Times New Roman" w:hAnsi="Times New Roman" w:cs="Times New Roman"/>
        </w:rPr>
        <w:t xml:space="preserve"> dle bodu 2 tohoto článku </w:t>
      </w:r>
      <w:r w:rsidR="00C9422F">
        <w:rPr>
          <w:rFonts w:ascii="Times New Roman" w:hAnsi="Times New Roman" w:cs="Times New Roman"/>
        </w:rPr>
        <w:t xml:space="preserve">této smlouvy </w:t>
      </w:r>
      <w:r w:rsidRPr="00C9422F">
        <w:rPr>
          <w:rFonts w:ascii="Times New Roman" w:hAnsi="Times New Roman" w:cs="Times New Roman"/>
        </w:rPr>
        <w:t>a</w:t>
      </w:r>
      <w:r w:rsidRPr="00C9422F" w:rsidR="00EC61B8">
        <w:rPr>
          <w:rFonts w:ascii="Times New Roman" w:hAnsi="Times New Roman" w:cs="Times New Roman"/>
        </w:rPr>
        <w:t> </w:t>
      </w:r>
      <w:r w:rsidRPr="00C9422F">
        <w:rPr>
          <w:rFonts w:ascii="Times New Roman" w:hAnsi="Times New Roman" w:cs="Times New Roman"/>
        </w:rPr>
        <w:t>předání a převzetí výstupů k dokončeným aktivitám popsaných v</w:t>
      </w:r>
      <w:r w:rsidR="007B5FAD">
        <w:rPr>
          <w:rFonts w:ascii="Times New Roman" w:hAnsi="Times New Roman" w:cs="Times New Roman"/>
        </w:rPr>
        <w:t> </w:t>
      </w:r>
      <w:r w:rsidRPr="00C9422F">
        <w:rPr>
          <w:rFonts w:ascii="Times New Roman" w:hAnsi="Times New Roman" w:cs="Times New Roman"/>
        </w:rPr>
        <w:t>Přílo</w:t>
      </w:r>
      <w:r w:rsidR="007B5FAD">
        <w:rPr>
          <w:rFonts w:ascii="Times New Roman" w:hAnsi="Times New Roman" w:cs="Times New Roman"/>
        </w:rPr>
        <w:t xml:space="preserve">ze </w:t>
      </w:r>
      <w:r w:rsidR="00FA7A16">
        <w:rPr>
          <w:rFonts w:ascii="Times New Roman" w:hAnsi="Times New Roman" w:cs="Times New Roman"/>
        </w:rPr>
        <w:t xml:space="preserve">č. </w:t>
      </w:r>
      <w:r w:rsidRPr="00C9422F">
        <w:rPr>
          <w:rFonts w:ascii="Times New Roman" w:hAnsi="Times New Roman" w:cs="Times New Roman"/>
        </w:rPr>
        <w:t xml:space="preserve">1 této smlouvy na základě předávacího protokolu </w:t>
      </w:r>
      <w:r w:rsidR="00491AE0">
        <w:rPr>
          <w:rFonts w:ascii="Times New Roman" w:hAnsi="Times New Roman" w:cs="Times New Roman"/>
        </w:rPr>
        <w:t>podepsaného</w:t>
      </w:r>
      <w:r w:rsidRPr="00C9422F">
        <w:rPr>
          <w:rFonts w:ascii="Times New Roman" w:hAnsi="Times New Roman" w:cs="Times New Roman"/>
        </w:rPr>
        <w:t xml:space="preserve"> objednatelem. </w:t>
      </w:r>
    </w:p>
    <w:p w:rsidRPr="00C9422F"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Nebude-li faktura obsahovat zákonem stanovené náležitosti nebo bude-li v rozporu s</w:t>
      </w:r>
      <w:r w:rsidRPr="00C9422F" w:rsidR="00F36749">
        <w:rPr>
          <w:rFonts w:ascii="Times New Roman" w:hAnsi="Times New Roman" w:cs="Times New Roman"/>
        </w:rPr>
        <w:t> </w:t>
      </w:r>
      <w:r w:rsidRPr="00C9422F">
        <w:rPr>
          <w:rFonts w:ascii="Times New Roman" w:hAnsi="Times New Roman" w:cs="Times New Roman"/>
        </w:rPr>
        <w:t xml:space="preserve">touto smlouvou, je objednatel oprávněn fakturu vrátit </w:t>
      </w:r>
      <w:r w:rsidRPr="00C9422F" w:rsidR="00771B99">
        <w:rPr>
          <w:rFonts w:ascii="Times New Roman" w:hAnsi="Times New Roman" w:cs="Times New Roman"/>
        </w:rPr>
        <w:t xml:space="preserve">dodavateli </w:t>
      </w:r>
      <w:r w:rsidRPr="00C9422F">
        <w:rPr>
          <w:rFonts w:ascii="Times New Roman" w:hAnsi="Times New Roman" w:cs="Times New Roman"/>
        </w:rPr>
        <w:t xml:space="preserve">k doplnění či opravě, přičemž ve vadné faktuře vyznačí důvod vrácení. V takovém případě se ruší lhůta splatnosti stanovená vadnou fakturou a nová lhůta splatnosti započne běžet dnem doručení bezvadné faktury objednateli. </w:t>
      </w:r>
    </w:p>
    <w:p w:rsidRPr="00127C26"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 xml:space="preserve">Objednatel dle dohody smluvních stran zaplatí cenu </w:t>
      </w:r>
      <w:r w:rsidRPr="00C9422F" w:rsidR="009524F4">
        <w:rPr>
          <w:rFonts w:ascii="Times New Roman" w:hAnsi="Times New Roman" w:cs="Times New Roman"/>
        </w:rPr>
        <w:t xml:space="preserve">za předmět smlouvy </w:t>
      </w:r>
      <w:r w:rsidRPr="00C9422F">
        <w:rPr>
          <w:rFonts w:ascii="Times New Roman" w:hAnsi="Times New Roman" w:cs="Times New Roman"/>
        </w:rPr>
        <w:t>bezhotovostním převodem</w:t>
      </w:r>
      <w:r w:rsidRPr="00127C26">
        <w:rPr>
          <w:rFonts w:ascii="Times New Roman" w:hAnsi="Times New Roman" w:cs="Times New Roman"/>
        </w:rPr>
        <w:t xml:space="preserve"> na bankovní účet </w:t>
      </w:r>
      <w:r w:rsidRPr="00127C26" w:rsidR="00771B99">
        <w:rPr>
          <w:rFonts w:ascii="Times New Roman" w:hAnsi="Times New Roman" w:cs="Times New Roman"/>
        </w:rPr>
        <w:t xml:space="preserve">dodavatele </w:t>
      </w:r>
      <w:r w:rsidRPr="00127C26">
        <w:rPr>
          <w:rFonts w:ascii="Times New Roman" w:hAnsi="Times New Roman" w:cs="Times New Roman"/>
        </w:rPr>
        <w:t>uvedený v článku I. této smlouvy; bude-li však ve faktuře uvedeno jiné bankovní spojení, splní objednatel svou platební povinnost poukázáním příslušné částky na ba</w:t>
      </w:r>
      <w:r w:rsidRPr="00127C26" w:rsidR="006C59F0">
        <w:rPr>
          <w:rFonts w:ascii="Times New Roman" w:hAnsi="Times New Roman" w:cs="Times New Roman"/>
        </w:rPr>
        <w:t>nkovní účet uvedený ve faktuře.</w:t>
      </w:r>
    </w:p>
    <w:p w:rsidR="00671B57" w:rsidP="00127C26" w:rsidRDefault="00671B57">
      <w:pPr>
        <w:pStyle w:val="Default"/>
        <w:jc w:val="both"/>
        <w:rPr>
          <w:rFonts w:ascii="Times New Roman" w:hAnsi="Times New Roman" w:cs="Times New Roman"/>
        </w:rPr>
      </w:pPr>
    </w:p>
    <w:p w:rsidRPr="00127C26" w:rsidR="00883FA9" w:rsidP="00127C26" w:rsidRDefault="00883FA9">
      <w:pPr>
        <w:pStyle w:val="Default"/>
        <w:jc w:val="both"/>
        <w:rPr>
          <w:rFonts w:ascii="Times New Roman" w:hAnsi="Times New Roman" w:cs="Times New Roman"/>
        </w:rPr>
      </w:pPr>
    </w:p>
    <w:p w:rsidRPr="00127C26" w:rsidR="0098453A" w:rsidP="00127C26" w:rsidRDefault="0098453A">
      <w:pPr>
        <w:jc w:val="center"/>
        <w:rPr>
          <w:rFonts w:ascii="Times New Roman" w:hAnsi="Times New Roman" w:cs="Times New Roman"/>
          <w:b/>
          <w:bCs/>
        </w:rPr>
      </w:pPr>
      <w:r w:rsidRPr="00127C26">
        <w:rPr>
          <w:rFonts w:ascii="Times New Roman" w:hAnsi="Times New Roman" w:cs="Times New Roman"/>
          <w:b/>
          <w:bCs/>
        </w:rPr>
        <w:t xml:space="preserve">VII. </w:t>
      </w:r>
      <w:r w:rsidRPr="00127C26" w:rsidR="009524F4">
        <w:rPr>
          <w:rFonts w:ascii="Times New Roman" w:hAnsi="Times New Roman" w:cs="Times New Roman"/>
          <w:b/>
          <w:bCs/>
        </w:rPr>
        <w:t>P</w:t>
      </w:r>
      <w:r w:rsidR="00C82F58">
        <w:rPr>
          <w:rFonts w:ascii="Times New Roman" w:hAnsi="Times New Roman" w:cs="Times New Roman"/>
          <w:b/>
          <w:bCs/>
        </w:rPr>
        <w:t>ráva a povinnosti</w:t>
      </w:r>
    </w:p>
    <w:p w:rsidRPr="00127C26"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 xml:space="preserve">Objednatel se zavazuje poskytnout </w:t>
      </w:r>
      <w:r w:rsidRPr="00127C26" w:rsidR="00771B99">
        <w:rPr>
          <w:rFonts w:ascii="Times New Roman" w:hAnsi="Times New Roman" w:cs="Times New Roman"/>
        </w:rPr>
        <w:t xml:space="preserve">dodavateli </w:t>
      </w:r>
      <w:r w:rsidRPr="00127C26">
        <w:rPr>
          <w:rFonts w:ascii="Times New Roman" w:hAnsi="Times New Roman" w:cs="Times New Roman"/>
        </w:rPr>
        <w:t xml:space="preserve">součinnost nezbytnou pro řádné </w:t>
      </w:r>
      <w:r w:rsidRPr="00127C26" w:rsidR="009524F4">
        <w:rPr>
          <w:rFonts w:ascii="Times New Roman" w:hAnsi="Times New Roman" w:cs="Times New Roman"/>
        </w:rPr>
        <w:t xml:space="preserve">poskytnutí </w:t>
      </w:r>
      <w:r w:rsidR="00C82F58">
        <w:rPr>
          <w:rFonts w:ascii="Times New Roman" w:hAnsi="Times New Roman" w:cs="Times New Roman"/>
        </w:rPr>
        <w:t>plnění</w:t>
      </w:r>
      <w:r w:rsidRPr="00127C26">
        <w:rPr>
          <w:rFonts w:ascii="Times New Roman" w:hAnsi="Times New Roman" w:cs="Times New Roman"/>
        </w:rPr>
        <w:t xml:space="preserve">. </w:t>
      </w:r>
    </w:p>
    <w:p w:rsidRPr="00127C26"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Smluvní strany se zavazují vzájemně intenzivně a úzce spolupracovat a poskytovat si informace potřebné pro naplnění předmětu a účelu této smlouvy</w:t>
      </w:r>
      <w:r w:rsidRPr="00127C26" w:rsidR="00E70FA3">
        <w:rPr>
          <w:rFonts w:ascii="Times New Roman" w:hAnsi="Times New Roman" w:cs="Times New Roman"/>
        </w:rPr>
        <w:t xml:space="preserve"> </w:t>
      </w:r>
      <w:r w:rsidRPr="00127C26">
        <w:rPr>
          <w:rFonts w:ascii="Times New Roman" w:hAnsi="Times New Roman" w:cs="Times New Roman"/>
        </w:rPr>
        <w:t xml:space="preserve">tak, aby </w:t>
      </w:r>
      <w:r w:rsidRPr="00127C26" w:rsidR="009524F4">
        <w:rPr>
          <w:rFonts w:ascii="Times New Roman" w:hAnsi="Times New Roman" w:cs="Times New Roman"/>
        </w:rPr>
        <w:t xml:space="preserve">poskytnuté </w:t>
      </w:r>
      <w:r w:rsidR="00073D81">
        <w:rPr>
          <w:rFonts w:ascii="Times New Roman" w:hAnsi="Times New Roman" w:cs="Times New Roman"/>
        </w:rPr>
        <w:t>plnění</w:t>
      </w:r>
      <w:r w:rsidRPr="00127C26" w:rsidR="009524F4">
        <w:rPr>
          <w:rFonts w:ascii="Times New Roman" w:hAnsi="Times New Roman" w:cs="Times New Roman"/>
        </w:rPr>
        <w:t xml:space="preserve"> </w:t>
      </w:r>
      <w:r w:rsidRPr="00127C26">
        <w:rPr>
          <w:rFonts w:ascii="Times New Roman" w:hAnsi="Times New Roman" w:cs="Times New Roman"/>
        </w:rPr>
        <w:t>provedené dle této smlouvy bylo co nejkvalitnější, odpovídající nejnovějším poznatkům v</w:t>
      </w:r>
      <w:r w:rsidRPr="00127C26" w:rsidR="00F36749">
        <w:rPr>
          <w:rFonts w:ascii="Times New Roman" w:hAnsi="Times New Roman" w:cs="Times New Roman"/>
        </w:rPr>
        <w:t> </w:t>
      </w:r>
      <w:r w:rsidRPr="00127C26">
        <w:rPr>
          <w:rFonts w:ascii="Times New Roman" w:hAnsi="Times New Roman" w:cs="Times New Roman"/>
        </w:rPr>
        <w:t>dané oblasti, a pro objednatele s ohledem na jeho postavení a potřeby optimální. K</w:t>
      </w:r>
      <w:r w:rsidRPr="00127C26" w:rsidR="00F36749">
        <w:rPr>
          <w:rFonts w:ascii="Times New Roman" w:hAnsi="Times New Roman" w:cs="Times New Roman"/>
        </w:rPr>
        <w:t> </w:t>
      </w:r>
      <w:r w:rsidRPr="00127C26">
        <w:rPr>
          <w:rFonts w:ascii="Times New Roman" w:hAnsi="Times New Roman" w:cs="Times New Roman"/>
        </w:rPr>
        <w:t xml:space="preserve">dosažení tohoto cíle se </w:t>
      </w:r>
      <w:r w:rsidRPr="00127C26" w:rsidR="00771B99">
        <w:rPr>
          <w:rFonts w:ascii="Times New Roman" w:hAnsi="Times New Roman" w:cs="Times New Roman"/>
        </w:rPr>
        <w:t xml:space="preserve">dodavatel </w:t>
      </w:r>
      <w:r w:rsidRPr="00127C26">
        <w:rPr>
          <w:rFonts w:ascii="Times New Roman" w:hAnsi="Times New Roman" w:cs="Times New Roman"/>
        </w:rPr>
        <w:t xml:space="preserve">zavazuje vyvinout maximální úsilí a využít všech svých odborných znalostí, dovedností a zkušeností. </w:t>
      </w:r>
    </w:p>
    <w:p w:rsidR="0098453A" w:rsidP="00127C26" w:rsidRDefault="00771B99">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je povinen během plnění této smlouvy pravidelně objednatele informovat o</w:t>
      </w:r>
      <w:r w:rsidRPr="00127C26" w:rsidR="00F36749">
        <w:rPr>
          <w:rFonts w:ascii="Times New Roman" w:hAnsi="Times New Roman" w:cs="Times New Roman"/>
        </w:rPr>
        <w:t> </w:t>
      </w:r>
      <w:r w:rsidRPr="00127C26" w:rsidR="0098453A">
        <w:rPr>
          <w:rFonts w:ascii="Times New Roman" w:hAnsi="Times New Roman" w:cs="Times New Roman"/>
        </w:rPr>
        <w:t xml:space="preserve">průběhu </w:t>
      </w:r>
      <w:r w:rsidRPr="00127C26" w:rsidR="009524F4">
        <w:rPr>
          <w:rFonts w:ascii="Times New Roman" w:hAnsi="Times New Roman" w:cs="Times New Roman"/>
        </w:rPr>
        <w:t xml:space="preserve">plnění předmětu smlouvy </w:t>
      </w:r>
      <w:r w:rsidRPr="00127C26" w:rsidR="0098453A">
        <w:rPr>
          <w:rFonts w:ascii="Times New Roman" w:hAnsi="Times New Roman" w:cs="Times New Roman"/>
        </w:rPr>
        <w:t xml:space="preserve">a seznamovat jej s dílčími výsledky své činnosti; za tím účelem </w:t>
      </w:r>
      <w:r w:rsidRPr="00127C26">
        <w:rPr>
          <w:rFonts w:ascii="Times New Roman" w:hAnsi="Times New Roman" w:cs="Times New Roman"/>
        </w:rPr>
        <w:t xml:space="preserve">dodavatel </w:t>
      </w:r>
      <w:r w:rsidRPr="00127C26" w:rsidR="0098453A">
        <w:rPr>
          <w:rFonts w:ascii="Times New Roman" w:hAnsi="Times New Roman" w:cs="Times New Roman"/>
        </w:rPr>
        <w:t xml:space="preserve">po dohodě s objednatelem svolá koordinační schůzky, které se budou konat </w:t>
      </w:r>
      <w:r w:rsidRPr="00127C26" w:rsidR="0098453A">
        <w:rPr>
          <w:rFonts w:ascii="Times New Roman" w:hAnsi="Times New Roman" w:cs="Times New Roman"/>
        </w:rPr>
        <w:lastRenderedPageBreak/>
        <w:t>v</w:t>
      </w:r>
      <w:r w:rsidR="00491AE0">
        <w:rPr>
          <w:rFonts w:ascii="Times New Roman" w:hAnsi="Times New Roman" w:cs="Times New Roman"/>
        </w:rPr>
        <w:t> sídle objednatele</w:t>
      </w:r>
      <w:r w:rsidR="00FA7A16">
        <w:rPr>
          <w:rFonts w:ascii="Times New Roman" w:hAnsi="Times New Roman" w:cs="Times New Roman"/>
        </w:rPr>
        <w:t>, nedohodnou-li se smluvní strany jinak, a to</w:t>
      </w:r>
      <w:r w:rsidRPr="00127C26" w:rsidR="009524F4">
        <w:rPr>
          <w:rFonts w:ascii="Times New Roman" w:hAnsi="Times New Roman" w:cs="Times New Roman"/>
        </w:rPr>
        <w:t xml:space="preserve"> </w:t>
      </w:r>
      <w:r w:rsidRPr="00127C26" w:rsidR="0098453A">
        <w:rPr>
          <w:rFonts w:ascii="Times New Roman" w:hAnsi="Times New Roman" w:cs="Times New Roman"/>
        </w:rPr>
        <w:t xml:space="preserve">alespoň </w:t>
      </w:r>
      <w:r w:rsidRPr="00127C26" w:rsidR="0098453A">
        <w:rPr>
          <w:rFonts w:ascii="Times New Roman" w:hAnsi="Times New Roman" w:cs="Times New Roman"/>
          <w:bCs/>
        </w:rPr>
        <w:t>jedenkrát měsíčně</w:t>
      </w:r>
      <w:r w:rsidRPr="00127C26" w:rsidR="0098453A">
        <w:rPr>
          <w:rFonts w:ascii="Times New Roman" w:hAnsi="Times New Roman" w:cs="Times New Roman"/>
          <w:b/>
          <w:bCs/>
        </w:rPr>
        <w:t xml:space="preserve"> </w:t>
      </w:r>
      <w:r w:rsidRPr="00127C26" w:rsidR="0098453A">
        <w:rPr>
          <w:rFonts w:ascii="Times New Roman" w:hAnsi="Times New Roman" w:cs="Times New Roman"/>
        </w:rPr>
        <w:t xml:space="preserve">a na nichž je objednatel oprávněn činnost </w:t>
      </w:r>
      <w:r w:rsidRPr="00127C26">
        <w:rPr>
          <w:rFonts w:ascii="Times New Roman" w:hAnsi="Times New Roman" w:cs="Times New Roman"/>
        </w:rPr>
        <w:t>dodavatele</w:t>
      </w:r>
      <w:r w:rsidRPr="00127C26" w:rsidR="0098453A">
        <w:rPr>
          <w:rFonts w:ascii="Times New Roman" w:hAnsi="Times New Roman" w:cs="Times New Roman"/>
        </w:rPr>
        <w:t xml:space="preserve">, jakož i dílčí výsledky činnosti </w:t>
      </w:r>
      <w:r w:rsidRPr="00127C26">
        <w:rPr>
          <w:rFonts w:ascii="Times New Roman" w:hAnsi="Times New Roman" w:cs="Times New Roman"/>
        </w:rPr>
        <w:t xml:space="preserve">dodavatele </w:t>
      </w:r>
      <w:r w:rsidRPr="00127C26" w:rsidR="0098453A">
        <w:rPr>
          <w:rFonts w:ascii="Times New Roman" w:hAnsi="Times New Roman" w:cs="Times New Roman"/>
        </w:rPr>
        <w:t xml:space="preserve">připomínkovat, dávat </w:t>
      </w:r>
      <w:r w:rsidRPr="00127C26">
        <w:rPr>
          <w:rFonts w:ascii="Times New Roman" w:hAnsi="Times New Roman" w:cs="Times New Roman"/>
        </w:rPr>
        <w:t xml:space="preserve">dodavateli </w:t>
      </w:r>
      <w:r w:rsidRPr="00127C26" w:rsidR="0098453A">
        <w:rPr>
          <w:rFonts w:ascii="Times New Roman" w:hAnsi="Times New Roman" w:cs="Times New Roman"/>
        </w:rPr>
        <w:t>závazné pokyny vztahující se k</w:t>
      </w:r>
      <w:r w:rsidRPr="00127C26" w:rsidR="00760BFD">
        <w:rPr>
          <w:rFonts w:ascii="Times New Roman" w:hAnsi="Times New Roman" w:cs="Times New Roman"/>
        </w:rPr>
        <w:t> </w:t>
      </w:r>
      <w:r w:rsidRPr="00127C26" w:rsidR="0098453A">
        <w:rPr>
          <w:rFonts w:ascii="Times New Roman" w:hAnsi="Times New Roman" w:cs="Times New Roman"/>
        </w:rPr>
        <w:t xml:space="preserve">plnění této smlouvy a v případě zjištěných nedostatků požadovat po </w:t>
      </w:r>
      <w:r w:rsidRPr="00127C26">
        <w:rPr>
          <w:rFonts w:ascii="Times New Roman" w:hAnsi="Times New Roman" w:cs="Times New Roman"/>
        </w:rPr>
        <w:t xml:space="preserve">dodavateli </w:t>
      </w:r>
      <w:r w:rsidRPr="00127C26" w:rsidR="0098453A">
        <w:rPr>
          <w:rFonts w:ascii="Times New Roman" w:hAnsi="Times New Roman" w:cs="Times New Roman"/>
        </w:rPr>
        <w:t xml:space="preserve">zjednání nápravy. </w:t>
      </w:r>
      <w:r w:rsidRPr="00127C26">
        <w:rPr>
          <w:rFonts w:ascii="Times New Roman" w:hAnsi="Times New Roman" w:cs="Times New Roman"/>
        </w:rPr>
        <w:t xml:space="preserve">Dodavatel </w:t>
      </w:r>
      <w:r w:rsidRPr="00127C26" w:rsidR="0098453A">
        <w:rPr>
          <w:rFonts w:ascii="Times New Roman" w:hAnsi="Times New Roman" w:cs="Times New Roman"/>
        </w:rPr>
        <w:t xml:space="preserve">je povinen pokyny objednatele akceptovat, dodržet a promítnout do plnění této smlouvy. </w:t>
      </w:r>
    </w:p>
    <w:p w:rsidRPr="001C3A29" w:rsidR="001872E4" w:rsidP="00127C26" w:rsidRDefault="001872E4">
      <w:pPr>
        <w:pStyle w:val="Odstavecseseznamem"/>
        <w:numPr>
          <w:ilvl w:val="0"/>
          <w:numId w:val="4"/>
        </w:numPr>
        <w:ind w:left="0" w:firstLine="0"/>
        <w:jc w:val="both"/>
        <w:rPr>
          <w:rFonts w:ascii="Times New Roman" w:hAnsi="Times New Roman" w:cs="Times New Roman"/>
          <w:highlight w:val="yellow"/>
        </w:rPr>
      </w:pPr>
      <w:r w:rsidRPr="001C3A29">
        <w:rPr>
          <w:rFonts w:ascii="Times New Roman" w:hAnsi="Times New Roman" w:cs="Times New Roman"/>
          <w:highlight w:val="yellow"/>
        </w:rPr>
        <w:t xml:space="preserve">Dodavatel se zavazuje </w:t>
      </w:r>
      <w:r w:rsidR="001C3A29">
        <w:rPr>
          <w:rFonts w:ascii="Times New Roman" w:hAnsi="Times New Roman" w:cs="Times New Roman"/>
          <w:highlight w:val="yellow"/>
        </w:rPr>
        <w:t xml:space="preserve">účastnit se pravidelných porad se zadavatelem k realizaci zakázky. Tyto porady se budou konat v režimu </w:t>
      </w:r>
      <w:r w:rsidRPr="001C3A29" w:rsidR="001C3A29">
        <w:rPr>
          <w:rFonts w:ascii="Times New Roman" w:hAnsi="Times New Roman" w:cs="Times New Roman"/>
          <w:color w:val="FF0000"/>
          <w:highlight w:val="yellow"/>
        </w:rPr>
        <w:t>1x měsíčně / 1x za tři týdny / 1x za dva týdny / 1x týdně</w:t>
      </w:r>
      <w:r w:rsidR="001C3A29">
        <w:rPr>
          <w:rFonts w:ascii="Times New Roman" w:hAnsi="Times New Roman" w:cs="Times New Roman"/>
          <w:highlight w:val="yellow"/>
        </w:rPr>
        <w:t>,</w:t>
      </w:r>
    </w:p>
    <w:p w:rsidRPr="001C3A29" w:rsidR="001C3A29" w:rsidP="001C3A29" w:rsidRDefault="001C3A29">
      <w:pPr>
        <w:jc w:val="both"/>
        <w:rPr>
          <w:rFonts w:ascii="Times New Roman" w:hAnsi="Times New Roman" w:cs="Times New Roman"/>
          <w:i/>
          <w:color w:val="FF0000"/>
        </w:rPr>
      </w:pPr>
      <w:r w:rsidRPr="001C3A29">
        <w:rPr>
          <w:rFonts w:ascii="Times New Roman" w:hAnsi="Times New Roman" w:cs="Times New Roman"/>
          <w:i/>
          <w:color w:val="FF0000"/>
          <w:highlight w:val="yellow"/>
        </w:rPr>
        <w:t xml:space="preserve">(Ustanovení </w:t>
      </w:r>
      <w:r>
        <w:rPr>
          <w:rFonts w:ascii="Times New Roman" w:hAnsi="Times New Roman" w:cs="Times New Roman"/>
          <w:i/>
          <w:color w:val="FF0000"/>
          <w:highlight w:val="yellow"/>
        </w:rPr>
        <w:t>s</w:t>
      </w:r>
      <w:r w:rsidRPr="001C3A29">
        <w:rPr>
          <w:rFonts w:ascii="Times New Roman" w:hAnsi="Times New Roman" w:cs="Times New Roman"/>
          <w:i/>
          <w:color w:val="FF0000"/>
          <w:highlight w:val="yellow"/>
        </w:rPr>
        <w:t>e týk</w:t>
      </w:r>
      <w:r>
        <w:rPr>
          <w:rFonts w:ascii="Times New Roman" w:hAnsi="Times New Roman" w:cs="Times New Roman"/>
          <w:i/>
          <w:color w:val="FF0000"/>
          <w:highlight w:val="yellow"/>
        </w:rPr>
        <w:t>á</w:t>
      </w:r>
      <w:r w:rsidRPr="001C3A29">
        <w:rPr>
          <w:rFonts w:ascii="Times New Roman" w:hAnsi="Times New Roman" w:cs="Times New Roman"/>
          <w:i/>
          <w:color w:val="FF0000"/>
          <w:highlight w:val="yellow"/>
        </w:rPr>
        <w:t xml:space="preserve"> pouze části 2</w:t>
      </w:r>
      <w:r>
        <w:rPr>
          <w:rFonts w:ascii="Times New Roman" w:hAnsi="Times New Roman" w:cs="Times New Roman"/>
          <w:i/>
          <w:color w:val="FF0000"/>
          <w:highlight w:val="yellow"/>
        </w:rPr>
        <w:t>;</w:t>
      </w:r>
      <w:r w:rsidRPr="001C3A29">
        <w:rPr>
          <w:rFonts w:ascii="Times New Roman" w:hAnsi="Times New Roman" w:cs="Times New Roman"/>
          <w:i/>
          <w:color w:val="FF0000"/>
          <w:highlight w:val="yellow"/>
        </w:rPr>
        <w:t xml:space="preserve"> v případě, že dodavatel podává nabídku na tuto část, ponechá tato ustanovení v textu a vybere jednu z frekvencí. Ostatní vymaže</w:t>
      </w:r>
      <w:r>
        <w:rPr>
          <w:rFonts w:ascii="Times New Roman" w:hAnsi="Times New Roman" w:cs="Times New Roman"/>
          <w:i/>
          <w:color w:val="FF0000"/>
          <w:highlight w:val="yellow"/>
        </w:rPr>
        <w:t>. Pokud dodavatel nabídku na tuto část nepodává, ustanovení vymaže úplně.)</w:t>
      </w:r>
      <w:r>
        <w:rPr>
          <w:rFonts w:ascii="Times New Roman" w:hAnsi="Times New Roman" w:cs="Times New Roman"/>
          <w:i/>
          <w:color w:val="FF0000"/>
        </w:rPr>
        <w:t xml:space="preserve"> </w:t>
      </w:r>
    </w:p>
    <w:p w:rsidRPr="001C3A29" w:rsidR="001872E4" w:rsidP="00127C26" w:rsidRDefault="001872E4">
      <w:pPr>
        <w:pStyle w:val="Odstavecseseznamem"/>
        <w:numPr>
          <w:ilvl w:val="0"/>
          <w:numId w:val="4"/>
        </w:numPr>
        <w:ind w:left="0" w:firstLine="0"/>
        <w:jc w:val="both"/>
        <w:rPr>
          <w:rFonts w:ascii="Times New Roman" w:hAnsi="Times New Roman" w:cs="Times New Roman"/>
          <w:highlight w:val="yellow"/>
        </w:rPr>
      </w:pPr>
      <w:r w:rsidRPr="001C3A29">
        <w:rPr>
          <w:rFonts w:ascii="Times New Roman" w:hAnsi="Times New Roman" w:cs="Times New Roman"/>
          <w:highlight w:val="yellow"/>
        </w:rPr>
        <w:t>Dodavatel garantuje zadavateli</w:t>
      </w:r>
      <w:r w:rsidRPr="001C3A29" w:rsidR="001C3A29">
        <w:rPr>
          <w:rFonts w:ascii="Times New Roman" w:hAnsi="Times New Roman" w:cs="Times New Roman"/>
          <w:highlight w:val="yellow"/>
        </w:rPr>
        <w:t>, že se dostaví na schůzku oper</w:t>
      </w:r>
      <w:r w:rsidR="001C3A29">
        <w:rPr>
          <w:rFonts w:ascii="Times New Roman" w:hAnsi="Times New Roman" w:cs="Times New Roman"/>
          <w:highlight w:val="yellow"/>
        </w:rPr>
        <w:t>ativně svolanou zadavatelem, a to do 24 hodin od jejího svolání.</w:t>
      </w:r>
      <w:r w:rsidRPr="001C3A29">
        <w:rPr>
          <w:rFonts w:ascii="Times New Roman" w:hAnsi="Times New Roman" w:cs="Times New Roman"/>
          <w:highlight w:val="yellow"/>
        </w:rPr>
        <w:t xml:space="preserve"> </w:t>
      </w:r>
    </w:p>
    <w:p w:rsidRPr="001C3A29" w:rsidR="001C3A29" w:rsidP="001C3A29" w:rsidRDefault="001C3A29">
      <w:pPr>
        <w:jc w:val="both"/>
        <w:rPr>
          <w:rFonts w:ascii="Times New Roman" w:hAnsi="Times New Roman" w:cs="Times New Roman"/>
          <w:i/>
          <w:color w:val="FF0000"/>
        </w:rPr>
      </w:pPr>
      <w:r w:rsidRPr="001C3A29">
        <w:rPr>
          <w:rFonts w:ascii="Times New Roman" w:hAnsi="Times New Roman" w:cs="Times New Roman"/>
          <w:i/>
          <w:color w:val="FF0000"/>
          <w:highlight w:val="yellow"/>
        </w:rPr>
        <w:t xml:space="preserve">(Ustanovení se týká pouze části 2; v případě, že dodavatel </w:t>
      </w:r>
      <w:r>
        <w:rPr>
          <w:rFonts w:ascii="Times New Roman" w:hAnsi="Times New Roman" w:cs="Times New Roman"/>
          <w:i/>
          <w:color w:val="FF0000"/>
          <w:highlight w:val="yellow"/>
        </w:rPr>
        <w:t xml:space="preserve">tuto možnost nabízí, </w:t>
      </w:r>
      <w:r w:rsidRPr="001C3A29">
        <w:rPr>
          <w:rFonts w:ascii="Times New Roman" w:hAnsi="Times New Roman" w:cs="Times New Roman"/>
          <w:i/>
          <w:color w:val="FF0000"/>
          <w:highlight w:val="yellow"/>
        </w:rPr>
        <w:t>ponechá t</w:t>
      </w:r>
      <w:r>
        <w:rPr>
          <w:rFonts w:ascii="Times New Roman" w:hAnsi="Times New Roman" w:cs="Times New Roman"/>
          <w:i/>
          <w:color w:val="FF0000"/>
          <w:highlight w:val="yellow"/>
        </w:rPr>
        <w:t>o</w:t>
      </w:r>
      <w:r w:rsidRPr="001C3A29">
        <w:rPr>
          <w:rFonts w:ascii="Times New Roman" w:hAnsi="Times New Roman" w:cs="Times New Roman"/>
          <w:i/>
          <w:color w:val="FF0000"/>
          <w:highlight w:val="yellow"/>
        </w:rPr>
        <w:t xml:space="preserve">to ustanovení v textu. </w:t>
      </w:r>
      <w:r>
        <w:rPr>
          <w:rFonts w:ascii="Times New Roman" w:hAnsi="Times New Roman" w:cs="Times New Roman"/>
          <w:i/>
          <w:color w:val="FF0000"/>
          <w:highlight w:val="yellow"/>
        </w:rPr>
        <w:t>V opačném případě, nebo p</w:t>
      </w:r>
      <w:r w:rsidRPr="001C3A29">
        <w:rPr>
          <w:rFonts w:ascii="Times New Roman" w:hAnsi="Times New Roman" w:cs="Times New Roman"/>
          <w:i/>
          <w:color w:val="FF0000"/>
          <w:highlight w:val="yellow"/>
        </w:rPr>
        <w:t>okud dodavatel nabídku na tuto část nepodává, ustanovení vymaže úplně.)</w:t>
      </w:r>
      <w:r w:rsidRPr="001C3A29">
        <w:rPr>
          <w:rFonts w:ascii="Times New Roman" w:hAnsi="Times New Roman" w:cs="Times New Roman"/>
          <w:i/>
          <w:color w:val="FF0000"/>
        </w:rPr>
        <w:t xml:space="preserve"> </w:t>
      </w:r>
    </w:p>
    <w:p w:rsidRPr="00127C26"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Smluvní strany prohlašují, že ve věcech souvisejících s plněním této smlouvy jsou za ně oprávněny jednat následující osoby (případnou změnu těchto osob je smluvní strana povinna oznámit písemně druhé smluvní straně, přičemž tato změna nabývá účinnosti doručením písemného oznámení druhé smluvní straně, příp. osoby těmito osobami písemně</w:t>
      </w:r>
      <w:r w:rsidRPr="00127C26" w:rsidR="006C59F0">
        <w:rPr>
          <w:rFonts w:ascii="Times New Roman" w:hAnsi="Times New Roman" w:cs="Times New Roman"/>
        </w:rPr>
        <w:t xml:space="preserve"> pověřené:</w:t>
      </w:r>
    </w:p>
    <w:p w:rsidRPr="003F70EB" w:rsidR="006C59F0" w:rsidP="00127C26" w:rsidRDefault="0098453A">
      <w:pPr>
        <w:pStyle w:val="Odstavecseseznamem"/>
        <w:numPr>
          <w:ilvl w:val="0"/>
          <w:numId w:val="22"/>
        </w:numPr>
        <w:ind w:left="0" w:firstLine="0"/>
        <w:jc w:val="both"/>
        <w:rPr>
          <w:rFonts w:ascii="Times New Roman" w:hAnsi="Times New Roman" w:cs="Times New Roman"/>
        </w:rPr>
      </w:pPr>
      <w:r w:rsidRPr="00127C26">
        <w:rPr>
          <w:rFonts w:ascii="Times New Roman" w:hAnsi="Times New Roman" w:cs="Times New Roman"/>
        </w:rPr>
        <w:t>za objednatele:</w:t>
      </w:r>
      <w:r w:rsidRPr="00127C26" w:rsidR="006C59F0">
        <w:rPr>
          <w:rFonts w:ascii="Times New Roman" w:hAnsi="Times New Roman" w:cs="Times New Roman"/>
        </w:rPr>
        <w:t xml:space="preserve"> </w:t>
      </w:r>
      <w:r w:rsidR="006D600C">
        <w:rPr>
          <w:rFonts w:ascii="Times New Roman" w:hAnsi="Times New Roman" w:cs="Times New Roman"/>
        </w:rPr>
        <w:t>…</w:t>
      </w:r>
      <w:r w:rsidRPr="003F70EB" w:rsidR="00E83632">
        <w:rPr>
          <w:rFonts w:ascii="Times New Roman" w:hAnsi="Times New Roman" w:cs="Times New Roman"/>
        </w:rPr>
        <w:t xml:space="preserve">, tel. +420 </w:t>
      </w:r>
      <w:r w:rsidR="006D600C">
        <w:rPr>
          <w:rFonts w:ascii="Times New Roman" w:hAnsi="Times New Roman" w:cs="Times New Roman"/>
        </w:rPr>
        <w:t>...</w:t>
      </w:r>
      <w:r w:rsidRPr="003F70EB" w:rsidR="006C59F0">
        <w:rPr>
          <w:rFonts w:ascii="Times New Roman" w:hAnsi="Times New Roman" w:cs="Times New Roman"/>
        </w:rPr>
        <w:t xml:space="preserve">, e-mail: </w:t>
      </w:r>
      <w:hyperlink w:history="true" r:id="rId11">
        <w:r w:rsidR="006D600C">
          <w:rPr>
            <w:rStyle w:val="Hypertextovodkaz"/>
            <w:rFonts w:ascii="Times New Roman" w:hAnsi="Times New Roman" w:cs="Times New Roman"/>
          </w:rPr>
          <w:t>…</w:t>
        </w:r>
      </w:hyperlink>
      <w:r w:rsidRPr="003F70EB" w:rsidR="006C59F0">
        <w:rPr>
          <w:rFonts w:ascii="Times New Roman" w:hAnsi="Times New Roman" w:cs="Times New Roman"/>
        </w:rPr>
        <w:t>,</w:t>
      </w:r>
    </w:p>
    <w:p w:rsidRPr="00C9422F" w:rsidR="006C59F0" w:rsidP="00127C26" w:rsidRDefault="0098453A">
      <w:pPr>
        <w:pStyle w:val="Odstavecseseznamem"/>
        <w:numPr>
          <w:ilvl w:val="0"/>
          <w:numId w:val="22"/>
        </w:numPr>
        <w:ind w:left="0" w:firstLine="0"/>
        <w:jc w:val="both"/>
        <w:rPr>
          <w:rFonts w:ascii="Times New Roman" w:hAnsi="Times New Roman" w:cs="Times New Roman"/>
          <w:highlight w:val="yellow"/>
        </w:rPr>
      </w:pPr>
      <w:r w:rsidRPr="00C9422F">
        <w:rPr>
          <w:rFonts w:ascii="Times New Roman" w:hAnsi="Times New Roman" w:cs="Times New Roman"/>
          <w:highlight w:val="yellow"/>
        </w:rPr>
        <w:t xml:space="preserve">za </w:t>
      </w:r>
      <w:r w:rsidRPr="00C9422F" w:rsidR="00771B99">
        <w:rPr>
          <w:rFonts w:ascii="Times New Roman" w:hAnsi="Times New Roman" w:cs="Times New Roman"/>
          <w:highlight w:val="yellow"/>
        </w:rPr>
        <w:t>dodavatele</w:t>
      </w:r>
      <w:r w:rsidRPr="00C9422F">
        <w:rPr>
          <w:rFonts w:ascii="Times New Roman" w:hAnsi="Times New Roman" w:cs="Times New Roman"/>
          <w:highlight w:val="yellow"/>
        </w:rPr>
        <w:t>:</w:t>
      </w:r>
      <w:r w:rsidRPr="00EC4145">
        <w:rPr>
          <w:rFonts w:ascii="Times New Roman" w:hAnsi="Times New Roman" w:cs="Times New Roman"/>
          <w:color w:val="FF0000"/>
          <w:highlight w:val="yellow"/>
        </w:rPr>
        <w:t xml:space="preserve"> </w:t>
      </w:r>
      <w:r w:rsidRPr="00EC4145" w:rsidR="006C59F0">
        <w:rPr>
          <w:rFonts w:ascii="Times New Roman" w:hAnsi="Times New Roman" w:cs="Times New Roman"/>
          <w:color w:val="FF0000"/>
          <w:highlight w:val="yellow"/>
        </w:rPr>
        <w:t xml:space="preserve">doplní </w:t>
      </w:r>
      <w:r w:rsidRPr="00EC4145" w:rsidR="00C9422F">
        <w:rPr>
          <w:rFonts w:ascii="Times New Roman" w:hAnsi="Times New Roman" w:cs="Times New Roman"/>
          <w:color w:val="FF0000"/>
          <w:highlight w:val="yellow"/>
        </w:rPr>
        <w:t>dodavatel</w:t>
      </w:r>
      <w:r w:rsidRPr="00EC4145" w:rsidR="00883FA9">
        <w:rPr>
          <w:rFonts w:ascii="Times New Roman" w:hAnsi="Times New Roman" w:cs="Times New Roman"/>
          <w:color w:val="FF0000"/>
          <w:highlight w:val="yellow"/>
        </w:rPr>
        <w:t xml:space="preserve"> …, tel. +420 ..., e-mail: </w:t>
      </w:r>
      <w:hyperlink w:history="true" r:id="rId12">
        <w:r w:rsidRPr="00EC4145" w:rsidR="00883FA9">
          <w:rPr>
            <w:rStyle w:val="Hypertextovodkaz"/>
            <w:rFonts w:ascii="Times New Roman" w:hAnsi="Times New Roman" w:cs="Times New Roman"/>
            <w:color w:val="FF0000"/>
            <w:highlight w:val="yellow"/>
          </w:rPr>
          <w:t>…</w:t>
        </w:r>
      </w:hyperlink>
      <w:r w:rsidRPr="00883FA9" w:rsidR="00883FA9">
        <w:rPr>
          <w:rFonts w:ascii="Times New Roman" w:hAnsi="Times New Roman" w:cs="Times New Roman"/>
          <w:highlight w:val="yellow"/>
        </w:rPr>
        <w:t>,</w:t>
      </w:r>
    </w:p>
    <w:p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Vzájemná komunikace při plnění této smlouvy bude dle dohody smluvních stran probíhat písemnou formou. Písemnost musí být doručena druhé smluvní straně, a to osobně nebo doporučeným dopisem anebo prostřednictvím elektronické pošty na e-mailové adresy uvedené u</w:t>
      </w:r>
      <w:r w:rsidRPr="00127C26" w:rsidR="002D0B8A">
        <w:rPr>
          <w:rFonts w:ascii="Times New Roman" w:hAnsi="Times New Roman" w:cs="Times New Roman"/>
        </w:rPr>
        <w:t> </w:t>
      </w:r>
      <w:r w:rsidRPr="00127C26">
        <w:rPr>
          <w:rFonts w:ascii="Times New Roman" w:hAnsi="Times New Roman" w:cs="Times New Roman"/>
        </w:rPr>
        <w:t xml:space="preserve">výše uvedených osob oprávněných jednat za smluvní strany ve věcech souvisejících s plněním této smlouvy. </w:t>
      </w:r>
    </w:p>
    <w:p w:rsidR="00C82F58" w:rsidP="00F17083" w:rsidRDefault="00C82F58">
      <w:pPr>
        <w:jc w:val="both"/>
        <w:rPr>
          <w:rFonts w:ascii="Times New Roman" w:hAnsi="Times New Roman" w:cs="Times New Roman"/>
        </w:rPr>
      </w:pPr>
    </w:p>
    <w:p w:rsidRPr="00BC12CB" w:rsidR="00F17083" w:rsidP="00F17083" w:rsidRDefault="00F17083">
      <w:pPr>
        <w:jc w:val="both"/>
        <w:rPr>
          <w:rFonts w:ascii="Times New Roman" w:hAnsi="Times New Roman" w:cs="Times New Roman"/>
        </w:rPr>
      </w:pPr>
    </w:p>
    <w:p w:rsidR="0098453A" w:rsidP="00127C26" w:rsidRDefault="00883FA9">
      <w:pPr>
        <w:jc w:val="center"/>
        <w:rPr>
          <w:rFonts w:ascii="Times New Roman" w:hAnsi="Times New Roman" w:cs="Times New Roman"/>
          <w:b/>
          <w:bCs/>
        </w:rPr>
      </w:pPr>
      <w:r>
        <w:rPr>
          <w:rFonts w:ascii="Times New Roman" w:hAnsi="Times New Roman" w:cs="Times New Roman"/>
          <w:b/>
          <w:bCs/>
        </w:rPr>
        <w:t>V</w:t>
      </w:r>
      <w:r w:rsidR="00DB276D">
        <w:rPr>
          <w:rFonts w:ascii="Times New Roman" w:hAnsi="Times New Roman" w:cs="Times New Roman"/>
          <w:b/>
          <w:bCs/>
        </w:rPr>
        <w:t>I</w:t>
      </w:r>
      <w:r>
        <w:rPr>
          <w:rFonts w:ascii="Times New Roman" w:hAnsi="Times New Roman" w:cs="Times New Roman"/>
          <w:b/>
          <w:bCs/>
        </w:rPr>
        <w:t>II</w:t>
      </w:r>
      <w:r w:rsidRPr="00127C26" w:rsidR="0098453A">
        <w:rPr>
          <w:rFonts w:ascii="Times New Roman" w:hAnsi="Times New Roman" w:cs="Times New Roman"/>
          <w:b/>
          <w:bCs/>
        </w:rPr>
        <w:t xml:space="preserve">. Předání a převzetí </w:t>
      </w:r>
      <w:r w:rsidRPr="00127C26" w:rsidR="009524F4">
        <w:rPr>
          <w:rFonts w:ascii="Times New Roman" w:hAnsi="Times New Roman" w:cs="Times New Roman"/>
          <w:b/>
          <w:bCs/>
        </w:rPr>
        <w:t>předmětu smlouvy</w:t>
      </w:r>
    </w:p>
    <w:p w:rsidRPr="00127C26" w:rsidR="00883FA9" w:rsidP="00127C26" w:rsidRDefault="00883FA9">
      <w:pPr>
        <w:jc w:val="center"/>
        <w:rPr>
          <w:rFonts w:ascii="Times New Roman" w:hAnsi="Times New Roman" w:cs="Times New Roman"/>
        </w:rPr>
      </w:pP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Objednatel je povinen </w:t>
      </w:r>
      <w:r w:rsidR="00F17083">
        <w:rPr>
          <w:rFonts w:ascii="Times New Roman" w:hAnsi="Times New Roman" w:cs="Times New Roman"/>
        </w:rPr>
        <w:t>plnění</w:t>
      </w:r>
      <w:r w:rsidRPr="00127C26">
        <w:rPr>
          <w:rFonts w:ascii="Times New Roman" w:hAnsi="Times New Roman" w:cs="Times New Roman"/>
        </w:rPr>
        <w:t xml:space="preserve"> převzít, jen j</w:t>
      </w:r>
      <w:r w:rsidR="00F17083">
        <w:rPr>
          <w:rFonts w:ascii="Times New Roman" w:hAnsi="Times New Roman" w:cs="Times New Roman"/>
        </w:rPr>
        <w:t>e</w:t>
      </w:r>
      <w:r w:rsidRPr="00127C26">
        <w:rPr>
          <w:rFonts w:ascii="Times New Roman" w:hAnsi="Times New Roman" w:cs="Times New Roman"/>
        </w:rPr>
        <w:t>-li poskytnut</w:t>
      </w:r>
      <w:r w:rsidR="00F17083">
        <w:rPr>
          <w:rFonts w:ascii="Times New Roman" w:hAnsi="Times New Roman" w:cs="Times New Roman"/>
        </w:rPr>
        <w:t>o</w:t>
      </w:r>
      <w:r w:rsidRPr="00127C26">
        <w:rPr>
          <w:rFonts w:ascii="Times New Roman" w:hAnsi="Times New Roman" w:cs="Times New Roman"/>
        </w:rPr>
        <w:t xml:space="preserve"> řádně a předmět smlouvy nevykazuje vady a nedodělky.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Dodavatel je povinen vyzvat objednatele k převzetí předmětu smlouvy alespoň </w:t>
      </w:r>
      <w:r w:rsidR="00C33A82">
        <w:rPr>
          <w:rFonts w:ascii="Times New Roman" w:hAnsi="Times New Roman" w:cs="Times New Roman"/>
        </w:rPr>
        <w:t xml:space="preserve">dvanáct </w:t>
      </w:r>
      <w:r w:rsidRPr="00127C26">
        <w:rPr>
          <w:rFonts w:ascii="Times New Roman" w:hAnsi="Times New Roman" w:cs="Times New Roman"/>
        </w:rPr>
        <w:t>pracovních dnů před navrhovaným dnem předání a převzetí. Přílohou této výzvy musí být samotný předmět smlouvy, aby se mohl objednatel před jeho převzetím s daným obsahem předmětu smlouvy předběžně seznámit a aby měl lhůtu pro ověření, zda je daný předmět smlouvy proveden řádně a nevykazuje zjevné vady či nedodělky. U dílčích částí předmětu smlouvy, které n</w:t>
      </w:r>
      <w:r w:rsidR="00FA7A16">
        <w:rPr>
          <w:rFonts w:ascii="Times New Roman" w:hAnsi="Times New Roman" w:cs="Times New Roman"/>
        </w:rPr>
        <w:t>elze</w:t>
      </w:r>
      <w:r w:rsidRPr="00127C26">
        <w:rPr>
          <w:rFonts w:ascii="Times New Roman" w:hAnsi="Times New Roman" w:cs="Times New Roman"/>
        </w:rPr>
        <w:t xml:space="preserve"> hmotně zachy</w:t>
      </w:r>
      <w:r w:rsidR="00FA7A16">
        <w:rPr>
          <w:rFonts w:ascii="Times New Roman" w:hAnsi="Times New Roman" w:cs="Times New Roman"/>
        </w:rPr>
        <w:t>tit</w:t>
      </w:r>
      <w:r w:rsidRPr="00127C26">
        <w:rPr>
          <w:rFonts w:ascii="Times New Roman" w:hAnsi="Times New Roman" w:cs="Times New Roman"/>
        </w:rPr>
        <w:t xml:space="preserve"> jako výsledek činnosti dodavatele (</w:t>
      </w:r>
      <w:r w:rsidR="00F17083">
        <w:rPr>
          <w:rFonts w:ascii="Times New Roman" w:hAnsi="Times New Roman" w:cs="Times New Roman"/>
        </w:rPr>
        <w:t xml:space="preserve">např. </w:t>
      </w:r>
      <w:r w:rsidRPr="00127C26" w:rsidR="007D088B">
        <w:rPr>
          <w:rFonts w:ascii="Times New Roman" w:hAnsi="Times New Roman" w:cs="Times New Roman"/>
        </w:rPr>
        <w:t>projednání s veřejností</w:t>
      </w:r>
      <w:r w:rsidRPr="00127C26">
        <w:rPr>
          <w:rFonts w:ascii="Times New Roman" w:hAnsi="Times New Roman" w:cs="Times New Roman"/>
        </w:rPr>
        <w:t xml:space="preserve"> apod.), musí být přílohou výzvy k převzetí předmětu smlouvy podrobná zpráva, jakým způsobem a kdy byla daná dílčí část předmětu smlouvy řádně splněna, a listiny prokazující tvrzení uvedená v této zprávě.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Zjistí-li objednatel, že předmět smlouvy není proveden řádně nebo že vykazuje vady či nedodělky, sdělí tuto skutečnost dodavateli na navrženém dni předání a převzetí a své stanovisko odůvodní (tím nejsou dotčena práva objednatele z vad předmětu smlouvy, které objednatel při předběžném seznámení se s předmětem smlouvy neodhalil nebo které vyjdou najevo dodatečně). Dodavatel je pak oprávněn opětovně vyzvat objednatele k převzetí </w:t>
      </w:r>
      <w:r w:rsidRPr="00127C26">
        <w:rPr>
          <w:rFonts w:ascii="Times New Roman" w:hAnsi="Times New Roman" w:cs="Times New Roman"/>
        </w:rPr>
        <w:lastRenderedPageBreak/>
        <w:t xml:space="preserve">předmětu smlouvy postupem dle odstavce 2 tohoto článku </w:t>
      </w:r>
      <w:r w:rsidR="00C9422F">
        <w:rPr>
          <w:rFonts w:ascii="Times New Roman" w:hAnsi="Times New Roman" w:cs="Times New Roman"/>
        </w:rPr>
        <w:t xml:space="preserve">této </w:t>
      </w:r>
      <w:r w:rsidRPr="00127C26">
        <w:rPr>
          <w:rFonts w:ascii="Times New Roman" w:hAnsi="Times New Roman" w:cs="Times New Roman"/>
        </w:rPr>
        <w:t xml:space="preserve">smlouvy až poté, co vytčené vady, nedodělky i jiné nedostatky předmětu smlouvy odstraní.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O předání a převzetí předmětu smlouvy se smluvní strany zavazují sepsat předávací protokol, který sepíše dodavatel a který bude zejména obsahovat: název a evidenční číslo projektu, označení objednatele a dodavatele, odkaz na tuto smlouvu – evidenční číslo</w:t>
      </w:r>
      <w:r w:rsidR="005A45E4">
        <w:rPr>
          <w:rFonts w:ascii="Times New Roman" w:hAnsi="Times New Roman" w:cs="Times New Roman"/>
        </w:rPr>
        <w:t xml:space="preserve"> (např. z registru smluv)</w:t>
      </w:r>
      <w:r w:rsidRPr="00127C26">
        <w:rPr>
          <w:rFonts w:ascii="Times New Roman" w:hAnsi="Times New Roman" w:cs="Times New Roman"/>
        </w:rPr>
        <w:t xml:space="preserve"> a datum uzavření této smlouvy, označení předmětu smlouvy, zahájení a ukončení prací na předmětu smlouvy, podrobný přehled prací provedených na předmětu smlouvy, prohlášení objednatele o převzetí předmětu smlouvy, datum a místo sepsání protokolu, jména a podpisy zástupců objednatele a dodavatele.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Předávací protokol musí být sepsán ve dvojím vyhotovení a musí být podepsán oběma smluvními stranami; po jednom vyhotovení obdrží každá smluvní strana.</w:t>
      </w:r>
    </w:p>
    <w:p w:rsidRPr="00127C26" w:rsidR="00671B57" w:rsidP="00127C26" w:rsidRDefault="00671B57">
      <w:pPr>
        <w:pStyle w:val="Odstavecseseznamem"/>
        <w:tabs>
          <w:tab w:val="left" w:pos="426"/>
        </w:tabs>
        <w:ind w:left="0"/>
        <w:jc w:val="both"/>
        <w:rPr>
          <w:rFonts w:ascii="Times New Roman" w:hAnsi="Times New Roman" w:cs="Times New Roman"/>
        </w:rPr>
      </w:pPr>
    </w:p>
    <w:p w:rsidR="005A258E" w:rsidP="00127C26" w:rsidRDefault="005A258E">
      <w:pPr>
        <w:jc w:val="center"/>
        <w:rPr>
          <w:rFonts w:ascii="Times New Roman" w:hAnsi="Times New Roman" w:cs="Times New Roman"/>
          <w:b/>
          <w:bCs/>
        </w:rPr>
      </w:pPr>
    </w:p>
    <w:p w:rsidR="005A258E" w:rsidP="00127C26" w:rsidRDefault="005A258E">
      <w:pPr>
        <w:jc w:val="center"/>
        <w:rPr>
          <w:rFonts w:ascii="Times New Roman" w:hAnsi="Times New Roman" w:cs="Times New Roman"/>
          <w:b/>
          <w:bCs/>
        </w:rPr>
      </w:pPr>
    </w:p>
    <w:p w:rsidR="0098453A" w:rsidP="00127C26" w:rsidRDefault="00883FA9">
      <w:pPr>
        <w:jc w:val="center"/>
        <w:rPr>
          <w:rFonts w:ascii="Times New Roman" w:hAnsi="Times New Roman" w:cs="Times New Roman"/>
          <w:b/>
          <w:bCs/>
        </w:rPr>
      </w:pPr>
      <w:r>
        <w:rPr>
          <w:rFonts w:ascii="Times New Roman" w:hAnsi="Times New Roman" w:cs="Times New Roman"/>
          <w:b/>
          <w:bCs/>
        </w:rPr>
        <w:t>I</w:t>
      </w:r>
      <w:r w:rsidRPr="00127C26" w:rsidR="0098453A">
        <w:rPr>
          <w:rFonts w:ascii="Times New Roman" w:hAnsi="Times New Roman" w:cs="Times New Roman"/>
          <w:b/>
          <w:bCs/>
        </w:rPr>
        <w:t xml:space="preserve">X. Odpovědnost za </w:t>
      </w:r>
      <w:r w:rsidRPr="00127C26" w:rsidR="00771B99">
        <w:rPr>
          <w:rFonts w:ascii="Times New Roman" w:hAnsi="Times New Roman" w:cs="Times New Roman"/>
          <w:b/>
          <w:bCs/>
        </w:rPr>
        <w:t>škodu</w:t>
      </w:r>
    </w:p>
    <w:p w:rsidRPr="00127C26" w:rsidR="00883FA9" w:rsidP="00127C26" w:rsidRDefault="00883FA9">
      <w:pPr>
        <w:jc w:val="center"/>
        <w:rPr>
          <w:rFonts w:ascii="Times New Roman" w:hAnsi="Times New Roman" w:cs="Times New Roman"/>
        </w:rPr>
      </w:pPr>
    </w:p>
    <w:p w:rsidRPr="00127C26" w:rsidR="009524F4" w:rsidP="00127C26" w:rsidRDefault="009524F4">
      <w:pPr>
        <w:numPr>
          <w:ilvl w:val="0"/>
          <w:numId w:val="31"/>
        </w:numPr>
        <w:tabs>
          <w:tab w:val="clear" w:pos="720"/>
          <w:tab w:val="left" w:pos="426"/>
        </w:tabs>
        <w:ind w:left="0" w:firstLine="0"/>
        <w:jc w:val="both"/>
        <w:rPr>
          <w:rFonts w:ascii="Times New Roman" w:hAnsi="Times New Roman" w:cs="Times New Roman"/>
          <w:color w:val="000000"/>
        </w:rPr>
      </w:pPr>
      <w:r w:rsidRPr="00127C26">
        <w:rPr>
          <w:rFonts w:ascii="Times New Roman" w:hAnsi="Times New Roman" w:cs="Times New Roman"/>
          <w:color w:val="000000"/>
        </w:rPr>
        <w:t xml:space="preserve">V případě, že zaviněným porušením povinnosti dodavatele vznikne objednateli újma, odpovídá dodavatel za újmu takto vzniklou. Toto oznámení se v souladu s občanským zákoníkem v platném znění nevztahuje na náhradu škody způsobenou úmyslně či z hrubé nedbalosti.  </w:t>
      </w:r>
    </w:p>
    <w:p w:rsidRPr="00127C26" w:rsidR="00671B57" w:rsidP="00127C26" w:rsidRDefault="00671B57">
      <w:pPr>
        <w:pStyle w:val="Odstavecseseznamem"/>
        <w:ind w:left="0"/>
        <w:jc w:val="both"/>
        <w:rPr>
          <w:rFonts w:ascii="Times New Roman" w:hAnsi="Times New Roman" w:cs="Times New Roman"/>
        </w:rPr>
      </w:pPr>
    </w:p>
    <w:p w:rsidR="0098453A" w:rsidP="00127C26" w:rsidRDefault="0098453A">
      <w:pPr>
        <w:jc w:val="center"/>
        <w:rPr>
          <w:rFonts w:ascii="Times New Roman" w:hAnsi="Times New Roman" w:cs="Times New Roman"/>
          <w:b/>
          <w:bCs/>
        </w:rPr>
      </w:pPr>
      <w:r w:rsidRPr="00127C26">
        <w:rPr>
          <w:rFonts w:ascii="Times New Roman" w:hAnsi="Times New Roman" w:cs="Times New Roman"/>
          <w:b/>
          <w:bCs/>
        </w:rPr>
        <w:t>X. Smluvní sankce, náhrada škody</w:t>
      </w:r>
    </w:p>
    <w:p w:rsidRPr="00127C26" w:rsidR="00883FA9" w:rsidP="00127C26" w:rsidRDefault="00883FA9">
      <w:pPr>
        <w:jc w:val="center"/>
        <w:rPr>
          <w:rFonts w:ascii="Times New Roman" w:hAnsi="Times New Roman" w:cs="Times New Roman"/>
        </w:rPr>
      </w:pPr>
    </w:p>
    <w:p w:rsidRPr="00127C26" w:rsidR="009524F4"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 xml:space="preserve">V případě prodlení dodavatele s předáním bezvadného předmětu smlouvy řádně a včas </w:t>
      </w:r>
      <w:r w:rsidRPr="00127C26" w:rsidR="0052202E">
        <w:rPr>
          <w:rFonts w:ascii="Times New Roman" w:hAnsi="Times New Roman" w:cs="Times New Roman"/>
        </w:rPr>
        <w:t xml:space="preserve">je </w:t>
      </w:r>
      <w:r w:rsidRPr="00127C26">
        <w:rPr>
          <w:rFonts w:ascii="Times New Roman" w:hAnsi="Times New Roman" w:cs="Times New Roman"/>
        </w:rPr>
        <w:t xml:space="preserve">objednatel </w:t>
      </w:r>
      <w:r w:rsidRPr="00127C26" w:rsidR="0052202E">
        <w:rPr>
          <w:rFonts w:ascii="Times New Roman" w:hAnsi="Times New Roman" w:cs="Times New Roman"/>
        </w:rPr>
        <w:t>oprávněn</w:t>
      </w:r>
      <w:r w:rsidRPr="00127C26">
        <w:rPr>
          <w:rFonts w:ascii="Times New Roman" w:hAnsi="Times New Roman" w:cs="Times New Roman"/>
        </w:rPr>
        <w:t xml:space="preserve"> dodavatel</w:t>
      </w:r>
      <w:r w:rsidRPr="00127C26" w:rsidR="0052202E">
        <w:rPr>
          <w:rFonts w:ascii="Times New Roman" w:hAnsi="Times New Roman" w:cs="Times New Roman"/>
        </w:rPr>
        <w:t xml:space="preserve">i účtovat </w:t>
      </w:r>
      <w:r w:rsidRPr="00127C26">
        <w:rPr>
          <w:rFonts w:ascii="Times New Roman" w:hAnsi="Times New Roman" w:cs="Times New Roman"/>
        </w:rPr>
        <w:t xml:space="preserve">smluvní pokutu za porušení této své smluvní povinnosti ve výši </w:t>
      </w:r>
      <w:r w:rsidRPr="00127C26">
        <w:rPr>
          <w:rFonts w:ascii="Times New Roman" w:hAnsi="Times New Roman" w:cs="Times New Roman"/>
          <w:bCs/>
        </w:rPr>
        <w:t xml:space="preserve">0,1 % z ceny </w:t>
      </w:r>
      <w:r w:rsidR="00073D81">
        <w:rPr>
          <w:rFonts w:ascii="Times New Roman" w:hAnsi="Times New Roman" w:cs="Times New Roman"/>
          <w:bCs/>
        </w:rPr>
        <w:t>plnění</w:t>
      </w:r>
      <w:r w:rsidR="00C9422F">
        <w:rPr>
          <w:rFonts w:ascii="Times New Roman" w:hAnsi="Times New Roman" w:cs="Times New Roman"/>
          <w:bCs/>
        </w:rPr>
        <w:t xml:space="preserve"> bez </w:t>
      </w:r>
      <w:r w:rsidRPr="00127C26">
        <w:rPr>
          <w:rFonts w:ascii="Times New Roman" w:hAnsi="Times New Roman" w:cs="Times New Roman"/>
          <w:bCs/>
        </w:rPr>
        <w:t>DPH za každý den prodlení.</w:t>
      </w:r>
      <w:r w:rsidRPr="00127C26">
        <w:rPr>
          <w:rFonts w:ascii="Times New Roman" w:hAnsi="Times New Roman" w:cs="Times New Roman"/>
        </w:rPr>
        <w:t xml:space="preserve"> Tím není dotčeno právo objednatele na náhradu škody. </w:t>
      </w:r>
    </w:p>
    <w:p w:rsidRPr="00127C26" w:rsidR="002777D7"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 xml:space="preserve">V případě prodlení dodavatele s odstraněním </w:t>
      </w:r>
      <w:r w:rsidR="00FA7A16">
        <w:rPr>
          <w:rFonts w:ascii="Times New Roman" w:hAnsi="Times New Roman" w:cs="Times New Roman"/>
        </w:rPr>
        <w:t xml:space="preserve">každé </w:t>
      </w:r>
      <w:r w:rsidRPr="00127C26">
        <w:rPr>
          <w:rFonts w:ascii="Times New Roman" w:hAnsi="Times New Roman" w:cs="Times New Roman"/>
        </w:rPr>
        <w:t>vady předmětu smlouvy řádně a včas je</w:t>
      </w:r>
      <w:r w:rsidRPr="00127C26" w:rsidR="0052202E">
        <w:rPr>
          <w:rFonts w:ascii="Times New Roman" w:hAnsi="Times New Roman" w:cs="Times New Roman"/>
        </w:rPr>
        <w:t xml:space="preserve"> objednatel</w:t>
      </w:r>
      <w:r w:rsidRPr="00127C26">
        <w:rPr>
          <w:rFonts w:ascii="Times New Roman" w:hAnsi="Times New Roman" w:cs="Times New Roman"/>
        </w:rPr>
        <w:t xml:space="preserve"> </w:t>
      </w:r>
      <w:r w:rsidRPr="00127C26" w:rsidR="0052202E">
        <w:rPr>
          <w:rFonts w:ascii="Times New Roman" w:hAnsi="Times New Roman" w:cs="Times New Roman"/>
        </w:rPr>
        <w:t xml:space="preserve">oprávněn </w:t>
      </w:r>
      <w:r w:rsidRPr="00127C26">
        <w:rPr>
          <w:rFonts w:ascii="Times New Roman" w:hAnsi="Times New Roman" w:cs="Times New Roman"/>
        </w:rPr>
        <w:t>dodavatel</w:t>
      </w:r>
      <w:r w:rsidRPr="00127C26" w:rsidR="0052202E">
        <w:rPr>
          <w:rFonts w:ascii="Times New Roman" w:hAnsi="Times New Roman" w:cs="Times New Roman"/>
        </w:rPr>
        <w:t xml:space="preserve">i účtovat </w:t>
      </w:r>
      <w:r w:rsidRPr="00127C26">
        <w:rPr>
          <w:rFonts w:ascii="Times New Roman" w:hAnsi="Times New Roman" w:cs="Times New Roman"/>
        </w:rPr>
        <w:t xml:space="preserve">smluvní pokutu ve výši </w:t>
      </w:r>
      <w:r w:rsidR="003F70EB">
        <w:rPr>
          <w:rFonts w:ascii="Times New Roman" w:hAnsi="Times New Roman" w:cs="Times New Roman"/>
          <w:bCs/>
        </w:rPr>
        <w:t>1000</w:t>
      </w:r>
      <w:r w:rsidRPr="00127C26">
        <w:rPr>
          <w:rFonts w:ascii="Times New Roman" w:hAnsi="Times New Roman" w:cs="Times New Roman"/>
          <w:bCs/>
        </w:rPr>
        <w:t xml:space="preserve"> Kč za každý den prodlení.</w:t>
      </w:r>
    </w:p>
    <w:p w:rsidRPr="00127C26" w:rsidR="0052202E" w:rsidP="00127C26" w:rsidRDefault="0052202E">
      <w:pPr>
        <w:pStyle w:val="Nadpis5"/>
        <w:keepLines w:val="false"/>
        <w:widowControl w:val="false"/>
        <w:numPr>
          <w:ilvl w:val="0"/>
          <w:numId w:val="7"/>
        </w:numPr>
        <w:suppressAutoHyphens/>
        <w:overflowPunct w:val="false"/>
        <w:autoSpaceDE w:val="false"/>
        <w:spacing w:before="0" w:line="240" w:lineRule="auto"/>
        <w:ind w:left="0" w:firstLine="0"/>
        <w:jc w:val="both"/>
        <w:textAlignment w:val="baseline"/>
        <w:rPr>
          <w:rFonts w:ascii="Times New Roman" w:hAnsi="Times New Roman"/>
          <w:color w:val="auto"/>
          <w:sz w:val="24"/>
          <w:szCs w:val="24"/>
        </w:rPr>
      </w:pPr>
      <w:r w:rsidRPr="00127C26">
        <w:rPr>
          <w:rFonts w:ascii="Times New Roman" w:hAnsi="Times New Roman"/>
          <w:color w:val="auto"/>
          <w:sz w:val="24"/>
          <w:szCs w:val="24"/>
        </w:rPr>
        <w:t>Objednatel je dále oprávněn dodavateli účtovat smluvní pokutu ve výši 10</w:t>
      </w:r>
      <w:r w:rsidR="003F70EB">
        <w:rPr>
          <w:rFonts w:ascii="Times New Roman" w:hAnsi="Times New Roman"/>
          <w:color w:val="auto"/>
          <w:sz w:val="24"/>
          <w:szCs w:val="24"/>
        </w:rPr>
        <w:t>00</w:t>
      </w:r>
      <w:r w:rsidRPr="00127C26">
        <w:rPr>
          <w:rFonts w:ascii="Times New Roman" w:hAnsi="Times New Roman"/>
          <w:color w:val="auto"/>
          <w:sz w:val="24"/>
          <w:szCs w:val="24"/>
        </w:rPr>
        <w:t xml:space="preserve"> Kč za každý den prodlení</w:t>
      </w:r>
      <w:r w:rsidR="003F70EB">
        <w:rPr>
          <w:rFonts w:ascii="Times New Roman" w:hAnsi="Times New Roman"/>
          <w:color w:val="auto"/>
          <w:sz w:val="24"/>
          <w:szCs w:val="24"/>
        </w:rPr>
        <w:t>,</w:t>
      </w:r>
      <w:r w:rsidRPr="00127C26">
        <w:rPr>
          <w:rFonts w:ascii="Times New Roman" w:hAnsi="Times New Roman"/>
          <w:color w:val="auto"/>
          <w:sz w:val="24"/>
          <w:szCs w:val="24"/>
        </w:rPr>
        <w:t xml:space="preserve"> pokud </w:t>
      </w:r>
      <w:r w:rsidR="006774BA">
        <w:rPr>
          <w:rFonts w:ascii="Times New Roman" w:hAnsi="Times New Roman"/>
          <w:color w:val="auto"/>
          <w:sz w:val="24"/>
          <w:szCs w:val="24"/>
        </w:rPr>
        <w:t>dodavatel</w:t>
      </w:r>
      <w:r w:rsidRPr="00127C26" w:rsidR="006774BA">
        <w:rPr>
          <w:rFonts w:ascii="Times New Roman" w:hAnsi="Times New Roman"/>
          <w:color w:val="auto"/>
          <w:sz w:val="24"/>
          <w:szCs w:val="24"/>
        </w:rPr>
        <w:t xml:space="preserve"> </w:t>
      </w:r>
      <w:r w:rsidRPr="00127C26">
        <w:rPr>
          <w:rFonts w:ascii="Times New Roman" w:hAnsi="Times New Roman"/>
          <w:color w:val="auto"/>
          <w:sz w:val="24"/>
          <w:szCs w:val="24"/>
        </w:rPr>
        <w:t xml:space="preserve">provede změnu technika nebo technického útvaru, které se budou podílet na plnění veřejné zakázky nebo poddodavatele anebo provede změnu technika nebo technického útvaru, které se budou podílet na plnění veřejné zakázky nebo poddodavatele a tuto změnu písemně neodsouhlasí objednatel nebo </w:t>
      </w:r>
      <w:r w:rsidR="006774BA">
        <w:rPr>
          <w:rFonts w:ascii="Times New Roman" w:hAnsi="Times New Roman"/>
          <w:color w:val="auto"/>
          <w:sz w:val="24"/>
          <w:szCs w:val="24"/>
        </w:rPr>
        <w:t xml:space="preserve">dodavatel </w:t>
      </w:r>
      <w:r w:rsidRPr="00127C26">
        <w:rPr>
          <w:rFonts w:ascii="Times New Roman" w:hAnsi="Times New Roman"/>
          <w:color w:val="auto"/>
          <w:sz w:val="24"/>
          <w:szCs w:val="24"/>
        </w:rPr>
        <w:t>provádí práce pomocí technika nebo technického útvaru, které se budou podílet na plnění veřejné zakázky nebo poddodavatele, který není uveden v nabídce, příp. odsouhlasen.</w:t>
      </w:r>
    </w:p>
    <w:p w:rsidRPr="00127C26" w:rsidR="009524F4" w:rsidP="00127C26" w:rsidRDefault="002777D7">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bCs/>
        </w:rPr>
        <w:t xml:space="preserve">Smluvní pokuta je splatná na účet objednatele do 15 dnů ode dne doručení </w:t>
      </w:r>
      <w:r w:rsidR="00AD2998">
        <w:rPr>
          <w:rFonts w:ascii="Times New Roman" w:hAnsi="Times New Roman" w:cs="Times New Roman"/>
          <w:bCs/>
        </w:rPr>
        <w:t xml:space="preserve">výzvy </w:t>
      </w:r>
      <w:r w:rsidRPr="00127C26">
        <w:rPr>
          <w:rFonts w:ascii="Times New Roman" w:hAnsi="Times New Roman" w:cs="Times New Roman"/>
          <w:bCs/>
        </w:rPr>
        <w:t>k její úhradě.</w:t>
      </w:r>
      <w:r w:rsidRPr="00127C26" w:rsidR="009524F4">
        <w:rPr>
          <w:rFonts w:ascii="Times New Roman" w:hAnsi="Times New Roman" w:cs="Times New Roman"/>
        </w:rPr>
        <w:t xml:space="preserve"> </w:t>
      </w:r>
    </w:p>
    <w:p w:rsidRPr="00127C26" w:rsidR="009524F4"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Objednatel je v případě prodlení se zaplacením ceny předmětu smlouvy povinen zaplatit dodavateli zákonný úrok z prodlení dle nařízení vlády č. 351/2013 Sb., ve znění pozdějších předpisů.</w:t>
      </w:r>
    </w:p>
    <w:p w:rsidRPr="00127C26" w:rsidR="009524F4"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Objednatel má právo požadovat po dodavateli náhradu škody v případě, že dodavatel porušením svých povinností z této smlouvy zapříčiní sankcionování objednatele poskytovatelem dotace, zmíněné v čl. XII. této smlouvy, za nedodržení podmínek této dotace.</w:t>
      </w:r>
    </w:p>
    <w:p w:rsidRPr="00127C26" w:rsidR="00671B57" w:rsidP="00127C26" w:rsidRDefault="00671B57">
      <w:pPr>
        <w:jc w:val="both"/>
        <w:rPr>
          <w:rFonts w:ascii="Times New Roman" w:hAnsi="Times New Roman" w:cs="Times New Roman"/>
        </w:rPr>
      </w:pPr>
    </w:p>
    <w:p w:rsidR="00ED2D56" w:rsidP="00CB12CC" w:rsidRDefault="00ED2D56">
      <w:pPr>
        <w:jc w:val="center"/>
        <w:rPr>
          <w:rFonts w:ascii="Times New Roman" w:hAnsi="Times New Roman" w:cs="Times New Roman"/>
          <w:b/>
          <w:bCs/>
        </w:rPr>
      </w:pPr>
    </w:p>
    <w:p w:rsidR="00ED2D56" w:rsidP="00CB12CC" w:rsidRDefault="00ED2D56">
      <w:pPr>
        <w:jc w:val="center"/>
        <w:rPr>
          <w:rFonts w:ascii="Times New Roman" w:hAnsi="Times New Roman" w:cs="Times New Roman"/>
          <w:b/>
          <w:bCs/>
        </w:rPr>
      </w:pPr>
    </w:p>
    <w:p w:rsidR="00ED2D56" w:rsidP="00CB12CC" w:rsidRDefault="00ED2D56">
      <w:pPr>
        <w:jc w:val="center"/>
        <w:rPr>
          <w:rFonts w:ascii="Times New Roman" w:hAnsi="Times New Roman" w:cs="Times New Roman"/>
          <w:b/>
          <w:bCs/>
        </w:rPr>
      </w:pPr>
    </w:p>
    <w:p w:rsidR="0098453A" w:rsidP="00CB12CC" w:rsidRDefault="0098453A">
      <w:pPr>
        <w:jc w:val="center"/>
        <w:rPr>
          <w:rFonts w:ascii="Times New Roman" w:hAnsi="Times New Roman" w:cs="Times New Roman"/>
          <w:b/>
          <w:bCs/>
        </w:rPr>
      </w:pPr>
      <w:r w:rsidRPr="00127C26">
        <w:rPr>
          <w:rFonts w:ascii="Times New Roman" w:hAnsi="Times New Roman" w:cs="Times New Roman"/>
          <w:b/>
          <w:bCs/>
        </w:rPr>
        <w:lastRenderedPageBreak/>
        <w:t xml:space="preserve">XI. Prohlášení </w:t>
      </w:r>
      <w:r w:rsidRPr="00127C26" w:rsidR="00771B99">
        <w:rPr>
          <w:rFonts w:ascii="Times New Roman" w:hAnsi="Times New Roman" w:cs="Times New Roman"/>
          <w:b/>
          <w:bCs/>
        </w:rPr>
        <w:t>dodavatele</w:t>
      </w:r>
      <w:r w:rsidR="007C1ED4">
        <w:rPr>
          <w:rFonts w:ascii="Times New Roman" w:hAnsi="Times New Roman" w:cs="Times New Roman"/>
          <w:b/>
          <w:bCs/>
        </w:rPr>
        <w:t xml:space="preserve"> a ostatní </w:t>
      </w:r>
      <w:r w:rsidRPr="00127C26" w:rsidR="00132C04">
        <w:rPr>
          <w:rFonts w:ascii="Times New Roman" w:hAnsi="Times New Roman" w:cs="Times New Roman"/>
          <w:b/>
          <w:bCs/>
        </w:rPr>
        <w:t xml:space="preserve">závazky </w:t>
      </w:r>
      <w:r w:rsidRPr="00127C26" w:rsidR="00771B99">
        <w:rPr>
          <w:rFonts w:ascii="Times New Roman" w:hAnsi="Times New Roman" w:cs="Times New Roman"/>
          <w:b/>
          <w:bCs/>
        </w:rPr>
        <w:t>dodavatele</w:t>
      </w:r>
    </w:p>
    <w:p w:rsidRPr="00127C26" w:rsidR="00883FA9" w:rsidP="00CB12CC" w:rsidRDefault="00883FA9">
      <w:pPr>
        <w:jc w:val="center"/>
        <w:rPr>
          <w:rFonts w:ascii="Times New Roman" w:hAnsi="Times New Roman" w:cs="Times New Roman"/>
          <w:b/>
          <w:bCs/>
        </w:rPr>
      </w:pPr>
    </w:p>
    <w:p w:rsidRPr="00127C26" w:rsidR="0098453A" w:rsidP="00127C26" w:rsidRDefault="009134B8">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V</w:t>
      </w:r>
      <w:r w:rsidRPr="00127C26" w:rsidR="0098453A">
        <w:rPr>
          <w:rFonts w:ascii="Times New Roman" w:hAnsi="Times New Roman" w:cs="Times New Roman"/>
        </w:rPr>
        <w:t>eřejn</w:t>
      </w:r>
      <w:r w:rsidRPr="00127C26">
        <w:rPr>
          <w:rFonts w:ascii="Times New Roman" w:hAnsi="Times New Roman" w:cs="Times New Roman"/>
        </w:rPr>
        <w:t xml:space="preserve">á </w:t>
      </w:r>
      <w:r w:rsidRPr="00127C26" w:rsidR="0098453A">
        <w:rPr>
          <w:rFonts w:ascii="Times New Roman" w:hAnsi="Times New Roman" w:cs="Times New Roman"/>
        </w:rPr>
        <w:t>zakázk</w:t>
      </w:r>
      <w:r w:rsidRPr="00127C26">
        <w:rPr>
          <w:rFonts w:ascii="Times New Roman" w:hAnsi="Times New Roman" w:cs="Times New Roman"/>
        </w:rPr>
        <w:t xml:space="preserve">a bude spolufinancována </w:t>
      </w:r>
      <w:r w:rsidRPr="00127C26" w:rsidR="0098453A">
        <w:rPr>
          <w:rFonts w:ascii="Times New Roman" w:hAnsi="Times New Roman" w:cs="Times New Roman"/>
        </w:rPr>
        <w:t>ze stru</w:t>
      </w:r>
      <w:r w:rsidRPr="00127C26">
        <w:rPr>
          <w:rFonts w:ascii="Times New Roman" w:hAnsi="Times New Roman" w:cs="Times New Roman"/>
        </w:rPr>
        <w:t xml:space="preserve">kturálních fondů Evropské unie. </w:t>
      </w:r>
      <w:r w:rsidRPr="00127C26" w:rsidR="00771B99">
        <w:rPr>
          <w:rFonts w:ascii="Times New Roman" w:hAnsi="Times New Roman" w:cs="Times New Roman"/>
        </w:rPr>
        <w:t xml:space="preserve">Dodavatel </w:t>
      </w:r>
      <w:r w:rsidRPr="00127C26">
        <w:rPr>
          <w:rFonts w:ascii="Times New Roman" w:hAnsi="Times New Roman" w:cs="Times New Roman"/>
        </w:rPr>
        <w:t xml:space="preserve">se zavazuje </w:t>
      </w:r>
      <w:r w:rsidRPr="00127C26" w:rsidR="0098453A">
        <w:rPr>
          <w:rFonts w:ascii="Times New Roman" w:hAnsi="Times New Roman" w:cs="Times New Roman"/>
        </w:rPr>
        <w:t>umožnit osobám oprávněným k</w:t>
      </w:r>
      <w:r w:rsidRPr="00127C26" w:rsidR="00DD1867">
        <w:rPr>
          <w:rFonts w:ascii="Times New Roman" w:hAnsi="Times New Roman" w:cs="Times New Roman"/>
        </w:rPr>
        <w:t> </w:t>
      </w:r>
      <w:r w:rsidRPr="00127C26" w:rsidR="0098453A">
        <w:rPr>
          <w:rFonts w:ascii="Times New Roman" w:hAnsi="Times New Roman" w:cs="Times New Roman"/>
        </w:rPr>
        <w:t>výkonu kontroly daného projektu (zejména poskytovateli dotace, Ministerstvu práce a sociálních věcí ČR, Ministerstvu financí ČR, Nejvyššímu kontrolnímu úřadu, Evropské komisi, Evropskému účetnímu dvoru) provedení kontroly dokladů souvisejících s plněním této smlouvy, a to po dobu danou právními předpisy České republiky k jejich archivaci (zákon č. 563/1991 Sb., o účetnictví, zákon č.</w:t>
      </w:r>
      <w:r w:rsidRPr="00127C26" w:rsidR="00DD1867">
        <w:rPr>
          <w:rFonts w:ascii="Times New Roman" w:hAnsi="Times New Roman" w:cs="Times New Roman"/>
        </w:rPr>
        <w:t> </w:t>
      </w:r>
      <w:r w:rsidRPr="00127C26" w:rsidR="0098453A">
        <w:rPr>
          <w:rFonts w:ascii="Times New Roman" w:hAnsi="Times New Roman" w:cs="Times New Roman"/>
        </w:rPr>
        <w:t>235/2004 Sb., o dani z přidané hodnoty), jakož i splnit s tím související povinnosti včetně povinnosti poskytnout kontr</w:t>
      </w:r>
      <w:r w:rsidRPr="00127C26" w:rsidR="00AE376A">
        <w:rPr>
          <w:rFonts w:ascii="Times New Roman" w:hAnsi="Times New Roman" w:cs="Times New Roman"/>
        </w:rPr>
        <w:t>olujícímu potřebnou součinnost.</w:t>
      </w:r>
    </w:p>
    <w:p w:rsidRPr="00127C26" w:rsidR="00132C04"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je osobou povinnou spolupůsobit při výkonu finanční kontroly dle § 2 e) zákona č. 320/2001 Sb., o finanční kontrole ve veřejné správě.</w:t>
      </w:r>
    </w:p>
    <w:p w:rsidRPr="00127C26" w:rsidR="0016569B"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6569B">
        <w:rPr>
          <w:rFonts w:ascii="Times New Roman" w:hAnsi="Times New Roman" w:cs="Times New Roman"/>
        </w:rPr>
        <w:t xml:space="preserve">je povinen respektovat povinnosti kontrolované osoby pro projekt spolufinancovaný z Operačního programu </w:t>
      </w:r>
      <w:r w:rsidR="00E577C0">
        <w:rPr>
          <w:rFonts w:ascii="Times New Roman" w:hAnsi="Times New Roman" w:cs="Times New Roman"/>
        </w:rPr>
        <w:t>Z</w:t>
      </w:r>
      <w:r w:rsidRPr="00127C26" w:rsidR="0016569B">
        <w:rPr>
          <w:rFonts w:ascii="Times New Roman" w:hAnsi="Times New Roman" w:cs="Times New Roman"/>
        </w:rPr>
        <w:t>aměstnanost v rozsahu daném říd</w:t>
      </w:r>
      <w:r w:rsidR="00F879C7">
        <w:rPr>
          <w:rFonts w:ascii="Times New Roman" w:hAnsi="Times New Roman" w:cs="Times New Roman"/>
        </w:rPr>
        <w:t>i</w:t>
      </w:r>
      <w:r w:rsidRPr="00127C26" w:rsidR="0016569B">
        <w:rPr>
          <w:rFonts w:ascii="Times New Roman" w:hAnsi="Times New Roman" w:cs="Times New Roman"/>
        </w:rPr>
        <w:t xml:space="preserve">cím orgánem programu. </w:t>
      </w:r>
      <w:r w:rsidRPr="00127C26">
        <w:rPr>
          <w:rFonts w:ascii="Times New Roman" w:hAnsi="Times New Roman" w:cs="Times New Roman"/>
        </w:rPr>
        <w:t xml:space="preserve">Dodavatel </w:t>
      </w:r>
      <w:r w:rsidRPr="00127C26" w:rsidR="0016569B">
        <w:rPr>
          <w:rFonts w:ascii="Times New Roman" w:hAnsi="Times New Roman" w:cs="Times New Roman"/>
        </w:rPr>
        <w:t>se zavazuje poskytnout subjektům provádějícím audit a kontrolu v souladu s §</w:t>
      </w:r>
      <w:r w:rsidR="00FA7A16">
        <w:rPr>
          <w:rFonts w:ascii="Times New Roman" w:hAnsi="Times New Roman" w:cs="Times New Roman"/>
        </w:rPr>
        <w:t xml:space="preserve"> </w:t>
      </w:r>
      <w:r w:rsidRPr="00127C26" w:rsidR="0016569B">
        <w:rPr>
          <w:rFonts w:ascii="Times New Roman" w:hAnsi="Times New Roman" w:cs="Times New Roman"/>
        </w:rPr>
        <w:t>2 písmenem e) zákona č. 320/2001 Sb., o finanční kontrole ve veřejné správě a o změně některých zákonů v platném znění a zákona o kontrole, č. 255/2012 Sb., kontrolní řád, v platném znění</w:t>
      </w:r>
      <w:r w:rsidR="001E5751">
        <w:rPr>
          <w:rFonts w:ascii="Times New Roman" w:hAnsi="Times New Roman" w:cs="Times New Roman"/>
        </w:rPr>
        <w:t>,</w:t>
      </w:r>
      <w:r w:rsidRPr="00127C26" w:rsidR="0016569B">
        <w:rPr>
          <w:rFonts w:ascii="Times New Roman" w:hAnsi="Times New Roman" w:cs="Times New Roman"/>
        </w:rPr>
        <w:t xml:space="preserve"> nezbytné informace týkající se </w:t>
      </w:r>
      <w:proofErr w:type="gramStart"/>
      <w:r w:rsidRPr="00127C26" w:rsidR="0016569B">
        <w:rPr>
          <w:rFonts w:ascii="Times New Roman" w:hAnsi="Times New Roman" w:cs="Times New Roman"/>
        </w:rPr>
        <w:t>činností  spojených</w:t>
      </w:r>
      <w:proofErr w:type="gramEnd"/>
      <w:r w:rsidRPr="00127C26" w:rsidR="0016569B">
        <w:rPr>
          <w:rFonts w:ascii="Times New Roman" w:hAnsi="Times New Roman" w:cs="Times New Roman"/>
        </w:rPr>
        <w:t xml:space="preserve"> s předmětem projektu. </w:t>
      </w:r>
      <w:r w:rsidRPr="00127C26">
        <w:rPr>
          <w:rFonts w:ascii="Times New Roman" w:hAnsi="Times New Roman" w:cs="Times New Roman"/>
        </w:rPr>
        <w:t xml:space="preserve">Dodavatel </w:t>
      </w:r>
      <w:r w:rsidRPr="00127C26" w:rsidR="0016569B">
        <w:rPr>
          <w:rFonts w:ascii="Times New Roman" w:hAnsi="Times New Roman" w:cs="Times New Roman"/>
        </w:rPr>
        <w:t xml:space="preserve">se zavazuje realizovat nápravná opatření týkající se </w:t>
      </w:r>
      <w:r w:rsidRPr="00127C26">
        <w:rPr>
          <w:rFonts w:ascii="Times New Roman" w:hAnsi="Times New Roman" w:cs="Times New Roman"/>
        </w:rPr>
        <w:t>předmětu smlouvy</w:t>
      </w:r>
      <w:r w:rsidRPr="00127C26" w:rsidR="0016569B">
        <w:rPr>
          <w:rFonts w:ascii="Times New Roman" w:hAnsi="Times New Roman" w:cs="Times New Roman"/>
        </w:rPr>
        <w:t xml:space="preserve">, která byla jemu, nebo zadavateli uložena oprávněnými subjekty na základě kontrol prováděných při monitorování projektu, a to v termínu, rozsahu a kvalitě podle požadavků stanovených příslušným kontrolním orgánem. </w:t>
      </w:r>
      <w:r w:rsidRPr="00127C26">
        <w:rPr>
          <w:rFonts w:ascii="Times New Roman" w:hAnsi="Times New Roman" w:cs="Times New Roman"/>
        </w:rPr>
        <w:t xml:space="preserve">Dodavatel </w:t>
      </w:r>
      <w:r w:rsidRPr="00127C26" w:rsidR="0016569B">
        <w:rPr>
          <w:rFonts w:ascii="Times New Roman" w:hAnsi="Times New Roman" w:cs="Times New Roman"/>
        </w:rPr>
        <w:t>se dále zavazuje písemně objednatele informovat o splnění těchto nápravných opatření.</w:t>
      </w:r>
    </w:p>
    <w:p w:rsidRPr="00127C26" w:rsidR="0016569B"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6569B">
        <w:rPr>
          <w:rFonts w:ascii="Times New Roman" w:hAnsi="Times New Roman" w:cs="Times New Roman"/>
        </w:rPr>
        <w:t xml:space="preserve">je povinen uchovávat veškerou dokumentaci související s realizací </w:t>
      </w:r>
      <w:r w:rsidRPr="00127C26">
        <w:rPr>
          <w:rFonts w:ascii="Times New Roman" w:hAnsi="Times New Roman" w:cs="Times New Roman"/>
        </w:rPr>
        <w:t xml:space="preserve">předmětu smlouvy </w:t>
      </w:r>
      <w:r w:rsidRPr="00127C26" w:rsidR="0016569B">
        <w:rPr>
          <w:rFonts w:ascii="Times New Roman" w:hAnsi="Times New Roman" w:cs="Times New Roman"/>
        </w:rPr>
        <w:t xml:space="preserve">včetně účetních dokladů v souladu s článkem 90 nařízení Rady (ES) č. 1083/2006 minimálně </w:t>
      </w:r>
      <w:r w:rsidRPr="00127C26" w:rsidR="00901E06">
        <w:rPr>
          <w:rFonts w:ascii="Times New Roman" w:hAnsi="Times New Roman" w:cs="Times New Roman"/>
        </w:rPr>
        <w:t>po dobu 10 let</w:t>
      </w:r>
      <w:r w:rsidRPr="00127C26" w:rsidR="0016569B">
        <w:rPr>
          <w:rFonts w:ascii="Times New Roman" w:hAnsi="Times New Roman" w:cs="Times New Roman"/>
        </w:rPr>
        <w:t xml:space="preserve">. </w:t>
      </w:r>
      <w:r w:rsidRPr="00127C26" w:rsidR="00901E06">
        <w:rPr>
          <w:rFonts w:ascii="Times New Roman" w:hAnsi="Times New Roman" w:cs="Times New Roman"/>
        </w:rPr>
        <w:t>Lhůta začíná běžet následujícím rokem, kdy byl</w:t>
      </w:r>
      <w:r w:rsidR="00437CE2">
        <w:rPr>
          <w:rFonts w:ascii="Times New Roman" w:hAnsi="Times New Roman" w:cs="Times New Roman"/>
        </w:rPr>
        <w:t>o ukončeno financování projektu</w:t>
      </w:r>
      <w:r w:rsidRPr="00127C26" w:rsidR="00901E06">
        <w:rPr>
          <w:rFonts w:ascii="Times New Roman" w:hAnsi="Times New Roman" w:cs="Times New Roman"/>
        </w:rPr>
        <w:t xml:space="preserve">. </w:t>
      </w:r>
      <w:r w:rsidRPr="00127C26">
        <w:rPr>
          <w:rFonts w:ascii="Times New Roman" w:hAnsi="Times New Roman" w:cs="Times New Roman"/>
        </w:rPr>
        <w:t xml:space="preserve">Dodavatel </w:t>
      </w:r>
      <w:r w:rsidRPr="00127C26" w:rsidR="0016569B">
        <w:rPr>
          <w:rFonts w:ascii="Times New Roman" w:hAnsi="Times New Roman" w:cs="Times New Roman"/>
        </w:rPr>
        <w:t xml:space="preserve">je rovněž povinen poskytovat požadované informace a dokumentaci zaměstnancům nebo zmocněncům pověřených orgánů ke kontrole Projektu (tj. Ministerstvo </w:t>
      </w:r>
      <w:r w:rsidR="00F879C7">
        <w:rPr>
          <w:rFonts w:ascii="Times New Roman" w:hAnsi="Times New Roman" w:cs="Times New Roman"/>
        </w:rPr>
        <w:t>práce a sociálních věcí</w:t>
      </w:r>
      <w:r w:rsidRPr="00127C26" w:rsidR="0016569B">
        <w:rPr>
          <w:rFonts w:ascii="Times New Roman" w:hAnsi="Times New Roman" w:cs="Times New Roman"/>
        </w:rPr>
        <w:t>, Ministerstvo financí, Evropská komise, Evropský účetní dvůr, Nejvyšší kontrolní úřad, příslušný finanční úřad a další oprávněné osoby státní správy), a je povinen vytvořit výše uvedeným osobám podmínky k provedení kontroly vztahující se k uvedenému projektu a poskytnout jim při provádění kontroly součinnost. Každý vystavený originální účetní doklad bude obsahovat název projektu a registrační číslo.</w:t>
      </w:r>
    </w:p>
    <w:p w:rsidRPr="00127C26" w:rsidR="00132C04"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 xml:space="preserve">se zavazuje svoji činnost řádně dokumentovat a na vyžádání tuto dokumentaci objednateli předložit. </w:t>
      </w:r>
      <w:r w:rsidRPr="00127C26">
        <w:rPr>
          <w:rFonts w:ascii="Times New Roman" w:hAnsi="Times New Roman" w:cs="Times New Roman"/>
        </w:rPr>
        <w:t xml:space="preserve">Dodavatel </w:t>
      </w:r>
      <w:r w:rsidRPr="00127C26" w:rsidR="00132C04">
        <w:rPr>
          <w:rFonts w:ascii="Times New Roman" w:hAnsi="Times New Roman" w:cs="Times New Roman"/>
        </w:rPr>
        <w:t xml:space="preserve">se především zavazuje: </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Poskytnout součinnost a umožnit finanční kontrolu v souladu se zákonem č. 320/2001 Sb., o finanční kontrole, ve znění pozdějších předpisů, a zákonem o kontrole, č. 255/2012 Sb., kontrolní řád, ve znění pozdějších předpisů, pro kontrolu dodržení podmínek, za kterých byla dotace poskytnuta.</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Vytvořit podmínky k provedení kontroly vztahující se k realizaci projektu, poskytnout veškeré doklady vážící se k realizaci projektu, umožnit průběžné ověřování souladu údajů o realizaci projektu uváděných ve zprávách a hlášeních o realizaci projektu se skutečným stavem v místě jeho realizace a poskytnout součinnost všem osobám oprávněným k provádění kontroly. Těmito oprávněnými osobami jsou kromě poskytovatele dotace také Ministerstvo financí ČR, Nejvyšší kontrolní úřad, Evropská komise a Evropský účetní dvůr, případně další orgány oprávněné k výkonu kontroly.</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lastRenderedPageBreak/>
        <w:t>Archivovat veškerou dokumentaci související s projektem po dobu minimálně 10 let od finančního ukončení projektu, přičemž se lhůta začne počítat od 1. ledna následujícího kalendářního roku poté, kdy byla provedena poslední platba na projekt.</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 xml:space="preserve">K možnosti vzájemného zápočtu, v rámci smluvního vztahu, vzniklých pohledávek, proti celkovému vyúčtování ceny </w:t>
      </w:r>
      <w:r w:rsidRPr="00883FA9" w:rsidR="00771B99">
        <w:rPr>
          <w:rFonts w:ascii="Times New Roman" w:hAnsi="Times New Roman" w:cs="Times New Roman"/>
        </w:rPr>
        <w:t xml:space="preserve">za poskytnuté </w:t>
      </w:r>
      <w:r w:rsidRPr="00883FA9" w:rsidR="00073D81">
        <w:rPr>
          <w:rFonts w:ascii="Times New Roman" w:hAnsi="Times New Roman" w:cs="Times New Roman"/>
        </w:rPr>
        <w:t>plnění</w:t>
      </w:r>
      <w:r w:rsidRPr="00883FA9">
        <w:rPr>
          <w:rFonts w:ascii="Times New Roman" w:hAnsi="Times New Roman" w:cs="Times New Roman"/>
        </w:rPr>
        <w:t>.</w:t>
      </w:r>
    </w:p>
    <w:p w:rsidRPr="00127C26" w:rsidR="00132C04"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se zavazuje, že bude mít po dobu trvání této Smlouvy sjednáno platné pojištění odpovědnosti za škodu způsobenou při výkonu své činnosti, a to na pojistnou částku minimálně ve výši nabídkové ceny</w:t>
      </w:r>
      <w:r w:rsidR="00851ED5">
        <w:rPr>
          <w:rFonts w:ascii="Times New Roman" w:hAnsi="Times New Roman" w:cs="Times New Roman"/>
        </w:rPr>
        <w:t xml:space="preserve"> dané části veřejné zakázky</w:t>
      </w:r>
      <w:r w:rsidRPr="00127C26" w:rsidR="00132C04">
        <w:rPr>
          <w:rFonts w:ascii="Times New Roman" w:hAnsi="Times New Roman" w:cs="Times New Roman"/>
        </w:rPr>
        <w:t xml:space="preserve"> včetně DPH.</w:t>
      </w:r>
      <w:r w:rsidR="00EA0028">
        <w:rPr>
          <w:rFonts w:ascii="Times New Roman" w:hAnsi="Times New Roman" w:cs="Times New Roman"/>
        </w:rPr>
        <w:t xml:space="preserve"> Dodavatel je povinen předložit platnou a účinnou pojistnou smlouvu na výzvu objednatel</w:t>
      </w:r>
      <w:r w:rsidR="00FA7A16">
        <w:rPr>
          <w:rFonts w:ascii="Times New Roman" w:hAnsi="Times New Roman" w:cs="Times New Roman"/>
        </w:rPr>
        <w:t xml:space="preserve">i </w:t>
      </w:r>
      <w:r w:rsidR="00EA0028">
        <w:rPr>
          <w:rFonts w:ascii="Times New Roman" w:hAnsi="Times New Roman" w:cs="Times New Roman"/>
        </w:rPr>
        <w:t>do 3 pracovních dnů ode dne výzvy.</w:t>
      </w:r>
    </w:p>
    <w:p w:rsidRPr="00127C26" w:rsidR="0016569B" w:rsidP="00127C26" w:rsidRDefault="0016569B">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Objednatel provede kontrolu, zda </w:t>
      </w:r>
      <w:r w:rsidRPr="00127C26" w:rsidR="00771B99">
        <w:rPr>
          <w:rFonts w:ascii="Times New Roman" w:hAnsi="Times New Roman" w:cs="Times New Roman"/>
        </w:rPr>
        <w:t xml:space="preserve">dodavatel </w:t>
      </w:r>
      <w:r w:rsidRPr="00127C26">
        <w:rPr>
          <w:rFonts w:ascii="Times New Roman" w:hAnsi="Times New Roman" w:cs="Times New Roman"/>
        </w:rPr>
        <w:t xml:space="preserve">je či není evidován jako nespolehlivý plátce DPH ve smyslu ustanovení § 106a zákona o DPH (č. 235/2004 Sb. v platném znění), a že číslo bankovního účtu </w:t>
      </w:r>
      <w:r w:rsidRPr="00127C26" w:rsidR="00771B99">
        <w:rPr>
          <w:rFonts w:ascii="Times New Roman" w:hAnsi="Times New Roman" w:cs="Times New Roman"/>
        </w:rPr>
        <w:t xml:space="preserve">dodavatele </w:t>
      </w:r>
      <w:r w:rsidRPr="00127C26">
        <w:rPr>
          <w:rFonts w:ascii="Times New Roman" w:hAnsi="Times New Roman" w:cs="Times New Roman"/>
        </w:rPr>
        <w:t xml:space="preserve">uvedené na daňovém dokladu je jako povinně registrovaný údaj zveřejněno správcem daně podle § 96 zákona o DPH.  V případě, že ke dni uskutečnění zdanitelného plnění, bude v příslušném systému správce daně </w:t>
      </w:r>
      <w:r w:rsidRPr="00127C26" w:rsidR="00771B99">
        <w:rPr>
          <w:rFonts w:ascii="Times New Roman" w:hAnsi="Times New Roman" w:cs="Times New Roman"/>
        </w:rPr>
        <w:t xml:space="preserve">dodavatel </w:t>
      </w:r>
      <w:r w:rsidRPr="00127C26">
        <w:rPr>
          <w:rFonts w:ascii="Times New Roman" w:hAnsi="Times New Roman" w:cs="Times New Roman"/>
        </w:rPr>
        <w:t>uveden jako nespolehlivý plátce, nebo číslo bankovního účtu není registrováno dle předchozí věty, je objednatel oprávněn provést úhradu daňového dokladu do výše bez DPH. Částka rovnající se DPH bude objednatelem přímo poukázána na účet správce daně podle § 109a zákona o DPH. Tento bod neplatí v případě plnění podléhajícím režimu přenesené daňové povinnosti.</w:t>
      </w:r>
    </w:p>
    <w:p w:rsidR="009134B8" w:rsidP="005A258E" w:rsidRDefault="0052202E">
      <w:pPr>
        <w:pStyle w:val="zkltextcentr12"/>
        <w:tabs>
          <w:tab w:val="clear" w:pos="284"/>
          <w:tab w:val="clear" w:pos="1701"/>
        </w:tabs>
        <w:jc w:val="both"/>
        <w:rPr>
          <w:szCs w:val="24"/>
        </w:rPr>
      </w:pPr>
      <w:r w:rsidRPr="00127C26">
        <w:rPr>
          <w:szCs w:val="24"/>
        </w:rPr>
        <w:t xml:space="preserve">     </w:t>
      </w:r>
    </w:p>
    <w:p w:rsidRPr="00127C26" w:rsidR="005A258E" w:rsidP="005A258E" w:rsidRDefault="005A258E">
      <w:pPr>
        <w:pStyle w:val="zkltextcentr12"/>
        <w:tabs>
          <w:tab w:val="clear" w:pos="284"/>
          <w:tab w:val="clear" w:pos="1701"/>
        </w:tabs>
        <w:jc w:val="both"/>
      </w:pPr>
    </w:p>
    <w:p w:rsidR="00AE376A" w:rsidP="00127C26" w:rsidRDefault="00AE376A">
      <w:pPr>
        <w:pStyle w:val="Default"/>
        <w:jc w:val="center"/>
        <w:rPr>
          <w:rFonts w:ascii="Times New Roman" w:hAnsi="Times New Roman" w:cs="Times New Roman"/>
          <w:b/>
        </w:rPr>
      </w:pPr>
      <w:r w:rsidRPr="00127C26">
        <w:rPr>
          <w:rFonts w:ascii="Times New Roman" w:hAnsi="Times New Roman" w:cs="Times New Roman"/>
          <w:b/>
        </w:rPr>
        <w:t>XII. Doba trvání smlouvy</w:t>
      </w:r>
    </w:p>
    <w:p w:rsidRPr="00127C26" w:rsidR="00883FA9" w:rsidP="00127C26" w:rsidRDefault="00883FA9">
      <w:pPr>
        <w:pStyle w:val="Default"/>
        <w:jc w:val="center"/>
        <w:rPr>
          <w:rFonts w:ascii="Times New Roman" w:hAnsi="Times New Roman" w:cs="Times New Roman"/>
          <w:b/>
        </w:rPr>
      </w:pPr>
    </w:p>
    <w:p w:rsidRPr="00127C26" w:rsidR="00771B99" w:rsidP="00127C26" w:rsidRDefault="00771B99">
      <w:pPr>
        <w:pStyle w:val="Odstavecseseznamem"/>
        <w:numPr>
          <w:ilvl w:val="0"/>
          <w:numId w:val="17"/>
        </w:numPr>
        <w:ind w:left="0" w:firstLine="0"/>
        <w:jc w:val="both"/>
        <w:rPr>
          <w:rFonts w:ascii="Times New Roman" w:hAnsi="Times New Roman" w:cs="Times New Roman"/>
          <w:color w:val="000000"/>
          <w:kern w:val="32"/>
        </w:rPr>
      </w:pPr>
      <w:r w:rsidRPr="00127C26">
        <w:rPr>
          <w:rFonts w:ascii="Times New Roman" w:hAnsi="Times New Roman" w:cs="Times New Roman"/>
          <w:color w:val="000000"/>
          <w:kern w:val="32"/>
        </w:rPr>
        <w:t>Tato smlouva nabývá platnosti okamžikem jejího podpisu oběma smluvními stranami a účinnosti dnem uveřejnění v registru smluv.</w:t>
      </w:r>
    </w:p>
    <w:p w:rsidRPr="00127C26" w:rsidR="00771B99" w:rsidP="00127C26" w:rsidRDefault="00771B99">
      <w:pPr>
        <w:pStyle w:val="Odstavecseseznamem"/>
        <w:numPr>
          <w:ilvl w:val="0"/>
          <w:numId w:val="17"/>
        </w:numPr>
        <w:ind w:left="0" w:firstLine="0"/>
        <w:jc w:val="both"/>
        <w:rPr>
          <w:rFonts w:ascii="Times New Roman" w:hAnsi="Times New Roman" w:cs="Times New Roman"/>
          <w:color w:val="000000"/>
          <w:kern w:val="32"/>
        </w:rPr>
      </w:pPr>
      <w:r w:rsidRPr="00127C26">
        <w:rPr>
          <w:rFonts w:ascii="Times New Roman" w:hAnsi="Times New Roman" w:cs="Times New Roman"/>
          <w:color w:val="000000"/>
          <w:kern w:val="32"/>
        </w:rPr>
        <w:t>Tato smlouva se uzavírá na dobu určitou, a to do dne řádného a bezvadného provedení předmětu smlouvy</w:t>
      </w:r>
      <w:r w:rsidR="00ED2D56">
        <w:rPr>
          <w:rFonts w:ascii="Times New Roman" w:hAnsi="Times New Roman" w:cs="Times New Roman"/>
          <w:color w:val="000000"/>
          <w:kern w:val="32"/>
        </w:rPr>
        <w:t xml:space="preserve"> ve stanovené lhůtě</w:t>
      </w:r>
      <w:r w:rsidRPr="00127C26">
        <w:rPr>
          <w:rFonts w:ascii="Times New Roman" w:hAnsi="Times New Roman" w:cs="Times New Roman"/>
          <w:color w:val="000000"/>
          <w:kern w:val="32"/>
        </w:rPr>
        <w:t>.</w:t>
      </w:r>
    </w:p>
    <w:p w:rsidRPr="00127C26" w:rsidR="00771B99" w:rsidP="00127C26" w:rsidRDefault="00771B99">
      <w:pPr>
        <w:pStyle w:val="Default"/>
        <w:numPr>
          <w:ilvl w:val="0"/>
          <w:numId w:val="17"/>
        </w:numPr>
        <w:ind w:left="0" w:firstLine="0"/>
        <w:jc w:val="both"/>
        <w:rPr>
          <w:rFonts w:ascii="Times New Roman" w:hAnsi="Times New Roman" w:cs="Times New Roman"/>
        </w:rPr>
      </w:pPr>
      <w:r w:rsidRPr="00127C26">
        <w:rPr>
          <w:rFonts w:ascii="Times New Roman" w:hAnsi="Times New Roman" w:cs="Times New Roman"/>
        </w:rPr>
        <w:t xml:space="preserve">Objednatel může od této smlouvy odstoupit vedle případů, které stanoví </w:t>
      </w:r>
      <w:r w:rsidR="00491AE0">
        <w:rPr>
          <w:rFonts w:ascii="Times New Roman" w:hAnsi="Times New Roman" w:cs="Times New Roman"/>
        </w:rPr>
        <w:t>občanský zákoník</w:t>
      </w:r>
      <w:r w:rsidRPr="00127C26">
        <w:rPr>
          <w:rFonts w:ascii="Times New Roman" w:hAnsi="Times New Roman" w:cs="Times New Roman"/>
        </w:rPr>
        <w:t xml:space="preserve">, rovněž v případě: </w:t>
      </w:r>
    </w:p>
    <w:p w:rsidRPr="00127C26" w:rsidR="00771B99" w:rsidP="00883FA9" w:rsidRDefault="00771B99">
      <w:pPr>
        <w:pStyle w:val="Default"/>
        <w:numPr>
          <w:ilvl w:val="0"/>
          <w:numId w:val="37"/>
        </w:numPr>
        <w:jc w:val="both"/>
        <w:rPr>
          <w:rFonts w:ascii="Times New Roman" w:hAnsi="Times New Roman" w:cs="Times New Roman"/>
        </w:rPr>
      </w:pPr>
      <w:r w:rsidRPr="00127C26">
        <w:rPr>
          <w:rFonts w:ascii="Times New Roman" w:hAnsi="Times New Roman" w:cs="Times New Roman"/>
        </w:rPr>
        <w:t>prodlení dodavatele s prováděním předmětu smlouvy dle článku IV. této</w:t>
      </w:r>
      <w:r w:rsidRPr="00127C26" w:rsidR="00786F28">
        <w:rPr>
          <w:rFonts w:ascii="Times New Roman" w:hAnsi="Times New Roman" w:cs="Times New Roman"/>
        </w:rPr>
        <w:t xml:space="preserve"> smlouvy delšího než 15 dnů</w:t>
      </w:r>
      <w:r w:rsidRPr="00127C26">
        <w:rPr>
          <w:rFonts w:ascii="Times New Roman" w:hAnsi="Times New Roman" w:cs="Times New Roman"/>
        </w:rPr>
        <w:t xml:space="preserve"> </w:t>
      </w:r>
    </w:p>
    <w:p w:rsidRPr="00127C26" w:rsidR="00771B99" w:rsidP="00883FA9" w:rsidRDefault="00771B99">
      <w:pPr>
        <w:pStyle w:val="Default"/>
        <w:numPr>
          <w:ilvl w:val="0"/>
          <w:numId w:val="37"/>
        </w:numPr>
        <w:jc w:val="both"/>
        <w:rPr>
          <w:rFonts w:ascii="Times New Roman" w:hAnsi="Times New Roman" w:cs="Times New Roman"/>
        </w:rPr>
      </w:pPr>
      <w:r w:rsidRPr="00127C26">
        <w:rPr>
          <w:rFonts w:ascii="Times New Roman" w:hAnsi="Times New Roman" w:cs="Times New Roman"/>
        </w:rPr>
        <w:t xml:space="preserve">ukáže-li se kterékoli z prohlášení dodavatele uvedených v této smlouvě nepravdivým nebo neúplným anebo </w:t>
      </w:r>
    </w:p>
    <w:p w:rsidR="00C9422F" w:rsidP="00883FA9" w:rsidRDefault="00771B99">
      <w:pPr>
        <w:pStyle w:val="Default"/>
        <w:numPr>
          <w:ilvl w:val="0"/>
          <w:numId w:val="37"/>
        </w:numPr>
        <w:jc w:val="both"/>
        <w:rPr>
          <w:rFonts w:ascii="Times New Roman" w:hAnsi="Times New Roman" w:cs="Times New Roman"/>
        </w:rPr>
      </w:pPr>
      <w:r w:rsidRPr="00127C26">
        <w:rPr>
          <w:rFonts w:ascii="Times New Roman" w:hAnsi="Times New Roman" w:cs="Times New Roman"/>
        </w:rPr>
        <w:t>poruší-li dodavatel jinou povinnost stanovenou touto smlouvou, a ač byl na to objednatelem upozorněn a vyzván ke zjednání nápravy, tuto nápravu v době stanovené objednatelem nezjednal</w:t>
      </w:r>
    </w:p>
    <w:p w:rsidRPr="00127C26" w:rsidR="00771B99" w:rsidP="00883FA9" w:rsidRDefault="006774BA">
      <w:pPr>
        <w:pStyle w:val="Default"/>
        <w:numPr>
          <w:ilvl w:val="0"/>
          <w:numId w:val="37"/>
        </w:numPr>
        <w:jc w:val="both"/>
        <w:rPr>
          <w:rFonts w:ascii="Times New Roman" w:hAnsi="Times New Roman" w:cs="Times New Roman"/>
        </w:rPr>
      </w:pPr>
      <w:r>
        <w:rPr>
          <w:rFonts w:ascii="Times New Roman" w:hAnsi="Times New Roman" w:cs="Times New Roman"/>
        </w:rPr>
        <w:t xml:space="preserve">analogicky podle </w:t>
      </w:r>
      <w:r w:rsidR="00C9422F">
        <w:rPr>
          <w:rFonts w:ascii="Times New Roman" w:hAnsi="Times New Roman" w:cs="Times New Roman"/>
        </w:rPr>
        <w:t>§ 223 zákona č. 134/2016 Sb., o zadávání veřejných zakázek</w:t>
      </w:r>
      <w:r w:rsidRPr="00127C26" w:rsidR="00771B99">
        <w:rPr>
          <w:rFonts w:ascii="Times New Roman" w:hAnsi="Times New Roman" w:cs="Times New Roman"/>
        </w:rPr>
        <w:t xml:space="preserve">. </w:t>
      </w:r>
    </w:p>
    <w:p w:rsidRPr="00127C26" w:rsidR="00771B99" w:rsidP="00127C26" w:rsidRDefault="00771B99">
      <w:pPr>
        <w:pStyle w:val="Default"/>
        <w:numPr>
          <w:ilvl w:val="0"/>
          <w:numId w:val="17"/>
        </w:numPr>
        <w:ind w:left="0" w:firstLine="0"/>
        <w:jc w:val="both"/>
        <w:rPr>
          <w:rFonts w:ascii="Times New Roman" w:hAnsi="Times New Roman" w:cs="Times New Roman"/>
        </w:rPr>
      </w:pPr>
      <w:r w:rsidRPr="00127C26">
        <w:rPr>
          <w:rFonts w:ascii="Times New Roman" w:hAnsi="Times New Roman" w:cs="Times New Roman"/>
        </w:rPr>
        <w:t>Odstoupení od smlouvy je účinné dnem doručení odstoupení druhé smluvní straně.</w:t>
      </w:r>
    </w:p>
    <w:p w:rsidR="00724D11" w:rsidP="00127C26" w:rsidRDefault="00724D11">
      <w:pPr>
        <w:pStyle w:val="Default"/>
        <w:jc w:val="both"/>
        <w:rPr>
          <w:rFonts w:ascii="Times New Roman" w:hAnsi="Times New Roman" w:cs="Times New Roman"/>
        </w:rPr>
      </w:pPr>
    </w:p>
    <w:p w:rsidRPr="00127C26" w:rsidR="00883FA9" w:rsidP="00127C26" w:rsidRDefault="00883FA9">
      <w:pPr>
        <w:pStyle w:val="Default"/>
        <w:jc w:val="both"/>
        <w:rPr>
          <w:rFonts w:ascii="Times New Roman" w:hAnsi="Times New Roman" w:cs="Times New Roman"/>
        </w:rPr>
      </w:pPr>
    </w:p>
    <w:p w:rsidR="0098453A" w:rsidP="00127C26" w:rsidRDefault="0098453A">
      <w:pPr>
        <w:pStyle w:val="Default"/>
        <w:autoSpaceDE/>
        <w:autoSpaceDN/>
        <w:adjustRightInd/>
        <w:jc w:val="center"/>
        <w:rPr>
          <w:rFonts w:ascii="Times New Roman" w:hAnsi="Times New Roman" w:cs="Times New Roman"/>
          <w:b/>
          <w:bCs/>
        </w:rPr>
      </w:pPr>
      <w:r w:rsidRPr="00127C26">
        <w:rPr>
          <w:rFonts w:ascii="Times New Roman" w:hAnsi="Times New Roman" w:cs="Times New Roman"/>
          <w:b/>
          <w:bCs/>
        </w:rPr>
        <w:t>XI</w:t>
      </w:r>
      <w:r w:rsidR="00883FA9">
        <w:rPr>
          <w:rFonts w:ascii="Times New Roman" w:hAnsi="Times New Roman" w:cs="Times New Roman"/>
          <w:b/>
          <w:bCs/>
        </w:rPr>
        <w:t>II</w:t>
      </w:r>
      <w:r w:rsidRPr="00127C26">
        <w:rPr>
          <w:rFonts w:ascii="Times New Roman" w:hAnsi="Times New Roman" w:cs="Times New Roman"/>
          <w:b/>
          <w:bCs/>
        </w:rPr>
        <w:t>. Závěrečná ustanovení</w:t>
      </w:r>
    </w:p>
    <w:p w:rsidRPr="00127C26" w:rsidR="00883FA9" w:rsidP="00127C26" w:rsidRDefault="00883FA9">
      <w:pPr>
        <w:pStyle w:val="Default"/>
        <w:autoSpaceDE/>
        <w:autoSpaceDN/>
        <w:adjustRightInd/>
        <w:jc w:val="center"/>
        <w:rPr>
          <w:rFonts w:ascii="Times New Roman" w:hAnsi="Times New Roman" w:cs="Times New Roman"/>
          <w:b/>
          <w:bCs/>
        </w:rPr>
      </w:pPr>
    </w:p>
    <w:p w:rsidRPr="00127C26" w:rsidR="00771B99" w:rsidP="00127C26" w:rsidRDefault="00771B99">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Smluvní strany se dohodly, že závazkový vztah založený touto smlouvou se řídí občanským zákoníkem.</w:t>
      </w:r>
    </w:p>
    <w:p w:rsidRPr="00127C26" w:rsidR="00771B99" w:rsidP="00127C26" w:rsidRDefault="00771B99">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 xml:space="preserve">Výsledek činnosti, jenž je předmětem smlouvy, nesmí dodavatel poskytnout jiným osobám než objednateli. Dodavatel se zavazuje, že jakékoliv informace, které se dověděl v souvislosti s plněním této smlouvy nebo které jsou obsahem této smlouvy, neposkytne třetím osobám ani je v rozporu s jejich účelem nepoužije pro své potřeby a že zajistí účinným </w:t>
      </w:r>
      <w:r w:rsidRPr="00127C26">
        <w:rPr>
          <w:rFonts w:ascii="Times New Roman" w:hAnsi="Times New Roman" w:cs="Times New Roman"/>
        </w:rPr>
        <w:lastRenderedPageBreak/>
        <w:t xml:space="preserve">způsobem utajení těchto informací; tento závazek trvá i po provedení předmětu smlouvy dle této smlouvy a ukončení účinnosti této smlouvy. </w:t>
      </w:r>
    </w:p>
    <w:p w:rsidRPr="00127C26" w:rsidR="00771B99" w:rsidP="00127C26" w:rsidRDefault="00771B99">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 xml:space="preserve">Dodavatel prohlašuje, že si je vědom, že </w:t>
      </w:r>
      <w:r w:rsidR="00073D81">
        <w:rPr>
          <w:rFonts w:ascii="Times New Roman" w:hAnsi="Times New Roman" w:cs="Times New Roman"/>
        </w:rPr>
        <w:t>plnění</w:t>
      </w:r>
      <w:r w:rsidRPr="00127C26">
        <w:rPr>
          <w:rFonts w:ascii="Times New Roman" w:hAnsi="Times New Roman" w:cs="Times New Roman"/>
        </w:rPr>
        <w:t xml:space="preserve"> poskytnuté na základě této smlouvy bud</w:t>
      </w:r>
      <w:r w:rsidR="00073D81">
        <w:rPr>
          <w:rFonts w:ascii="Times New Roman" w:hAnsi="Times New Roman" w:cs="Times New Roman"/>
        </w:rPr>
        <w:t>e</w:t>
      </w:r>
      <w:r w:rsidRPr="00127C26">
        <w:rPr>
          <w:rFonts w:ascii="Times New Roman" w:hAnsi="Times New Roman" w:cs="Times New Roman"/>
        </w:rPr>
        <w:t xml:space="preserve"> objednateli sloužit jako podklad pro naplnění účelu této smlouvy, a uděluje proto objednateli bez dalšího souhlas s neomezeným užitím předmětu smlouvy provedeného na základě této smlouvy k účelům souvisejícím s naplněním účelu této smlouvy, jakož i souhlas s případným dalším zpracováním, úpravami a změnami předmětu smlouvy. </w:t>
      </w:r>
      <w:r w:rsidR="007C1ED4">
        <w:rPr>
          <w:rFonts w:ascii="Times New Roman" w:hAnsi="Times New Roman" w:cs="Times New Roman"/>
        </w:rPr>
        <w:t>Odměna za udělení tohoto oprávnění (licenc</w:t>
      </w:r>
      <w:r w:rsidR="00EA0028">
        <w:rPr>
          <w:rFonts w:ascii="Times New Roman" w:hAnsi="Times New Roman" w:cs="Times New Roman"/>
        </w:rPr>
        <w:t>i</w:t>
      </w:r>
      <w:r w:rsidR="007C1ED4">
        <w:rPr>
          <w:rFonts w:ascii="Times New Roman" w:hAnsi="Times New Roman" w:cs="Times New Roman"/>
        </w:rPr>
        <w:t>) je zahrnuta v ceně v čl. VI. této smlouvy.</w:t>
      </w:r>
    </w:p>
    <w:p w:rsidRPr="007C1ED4" w:rsidR="0098453A" w:rsidP="007C1ED4" w:rsidRDefault="00771B99">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Dodavatel </w:t>
      </w:r>
      <w:r w:rsidRPr="007C1ED4" w:rsidR="0098453A">
        <w:rPr>
          <w:rFonts w:ascii="Times New Roman" w:hAnsi="Times New Roman" w:cs="Times New Roman"/>
        </w:rPr>
        <w:t xml:space="preserve">nesmí bez předchozího písemného souhlasu objednatele postoupit svá práva (pohledávky) plynoucí z této smlouvy na třetí osobu. </w:t>
      </w:r>
    </w:p>
    <w:p w:rsidRPr="007C1ED4" w:rsidR="00F36749" w:rsidP="007C1ED4" w:rsidRDefault="0098453A">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Tuto smlouvu lze měnit či doplňovat pouze formou</w:t>
      </w:r>
      <w:r w:rsidRPr="007C1ED4" w:rsidR="006B799D">
        <w:rPr>
          <w:rFonts w:ascii="Times New Roman" w:hAnsi="Times New Roman" w:cs="Times New Roman"/>
        </w:rPr>
        <w:t xml:space="preserve"> písemných dodatků</w:t>
      </w:r>
      <w:r w:rsidRPr="007C1ED4">
        <w:rPr>
          <w:rFonts w:ascii="Times New Roman" w:hAnsi="Times New Roman" w:cs="Times New Roman"/>
        </w:rPr>
        <w:t>.</w:t>
      </w:r>
    </w:p>
    <w:p w:rsidRPr="007C1ED4" w:rsidR="007C1ED4" w:rsidP="007C1ED4" w:rsidRDefault="0098453A">
      <w:pPr>
        <w:pStyle w:val="Textkomente"/>
        <w:numPr>
          <w:ilvl w:val="0"/>
          <w:numId w:val="15"/>
        </w:numPr>
        <w:ind w:left="0" w:firstLine="0"/>
        <w:rPr>
          <w:rFonts w:ascii="Times New Roman" w:hAnsi="Times New Roman" w:cs="Times New Roman"/>
          <w:sz w:val="24"/>
          <w:szCs w:val="24"/>
        </w:rPr>
      </w:pPr>
      <w:r w:rsidRPr="007C1ED4">
        <w:rPr>
          <w:rFonts w:ascii="Times New Roman" w:hAnsi="Times New Roman" w:cs="Times New Roman"/>
          <w:sz w:val="24"/>
          <w:szCs w:val="24"/>
        </w:rPr>
        <w:t xml:space="preserve">Tato smlouva je </w:t>
      </w:r>
      <w:r w:rsidRPr="007C1ED4" w:rsidR="007C1ED4">
        <w:rPr>
          <w:rFonts w:ascii="Times New Roman" w:hAnsi="Times New Roman" w:cs="Times New Roman"/>
          <w:sz w:val="24"/>
          <w:szCs w:val="24"/>
        </w:rPr>
        <w:t>vyhotovena v jednom originále v elektronické podobě.</w:t>
      </w:r>
    </w:p>
    <w:p w:rsidRPr="007C1ED4" w:rsidR="00D405F1" w:rsidP="007C1ED4" w:rsidRDefault="0098453A">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Tato smlouva byla uzavřena svobodně a vážně, nikoli v tísni či za nápadně nevýhodných podmínek, veškerá její ustanovení jsou určitá a smluvním stranám zcela srozumitelná, což smluvní strany stvrzují svými podpisy. </w:t>
      </w:r>
    </w:p>
    <w:p w:rsidRPr="007C1ED4" w:rsidR="00D405F1" w:rsidP="007C1ED4" w:rsidRDefault="00D405F1">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Pokud není ve smlouvě výslovně stanoveno jinak, vzhledem k veřejnoprávnímu charakteru </w:t>
      </w:r>
      <w:r w:rsidRPr="007C1ED4" w:rsidR="00771B99">
        <w:rPr>
          <w:rFonts w:ascii="Times New Roman" w:hAnsi="Times New Roman" w:cs="Times New Roman"/>
        </w:rPr>
        <w:t>objednatele</w:t>
      </w:r>
      <w:r w:rsidRPr="007C1ED4">
        <w:rPr>
          <w:rFonts w:ascii="Times New Roman" w:hAnsi="Times New Roman" w:cs="Times New Roman"/>
        </w:rPr>
        <w:t xml:space="preserve">, </w:t>
      </w:r>
      <w:r w:rsidRPr="007C1ED4" w:rsidR="00771B99">
        <w:rPr>
          <w:rFonts w:ascii="Times New Roman" w:hAnsi="Times New Roman" w:cs="Times New Roman"/>
        </w:rPr>
        <w:t xml:space="preserve">dodavatel </w:t>
      </w:r>
      <w:r w:rsidRPr="007C1ED4">
        <w:rPr>
          <w:rFonts w:ascii="Times New Roman" w:hAnsi="Times New Roman" w:cs="Times New Roman"/>
        </w:rPr>
        <w:t>výslovně souhlasí se zveřejněním smluvních podmínek obsažených v této smlouvě v rozsahu a za podmínek vyplývajících z příslušných právních předpisů (zejména zák</w:t>
      </w:r>
      <w:r w:rsidR="00491AE0">
        <w:rPr>
          <w:rFonts w:ascii="Times New Roman" w:hAnsi="Times New Roman" w:cs="Times New Roman"/>
        </w:rPr>
        <w:t>on</w:t>
      </w:r>
      <w:r w:rsidRPr="007C1ED4">
        <w:rPr>
          <w:rFonts w:ascii="Times New Roman" w:hAnsi="Times New Roman" w:cs="Times New Roman"/>
        </w:rPr>
        <w:t xml:space="preserve"> č.106/1999 Sb., o svobodném přístupu k informacím, ve znění pozdějších předpisů</w:t>
      </w:r>
      <w:r w:rsidR="00B01950">
        <w:rPr>
          <w:rFonts w:ascii="Times New Roman" w:hAnsi="Times New Roman" w:cs="Times New Roman"/>
        </w:rPr>
        <w:t xml:space="preserve">, zákon č. </w:t>
      </w:r>
      <w:r w:rsidR="006774BA">
        <w:rPr>
          <w:rFonts w:ascii="Times New Roman" w:hAnsi="Times New Roman" w:cs="Times New Roman"/>
        </w:rPr>
        <w:t>340</w:t>
      </w:r>
      <w:r w:rsidR="00B01950">
        <w:rPr>
          <w:rFonts w:ascii="Times New Roman" w:hAnsi="Times New Roman" w:cs="Times New Roman"/>
        </w:rPr>
        <w:t>/2015 Sb., o registru smluv a zákon č. 134/2016 Sb., o zadávání veřejných zakázek</w:t>
      </w:r>
      <w:r w:rsidRPr="007C1ED4">
        <w:rPr>
          <w:rFonts w:ascii="Times New Roman" w:hAnsi="Times New Roman" w:cs="Times New Roman"/>
        </w:rPr>
        <w:t>).</w:t>
      </w:r>
    </w:p>
    <w:p w:rsidRPr="007C1ED4" w:rsidR="00067394" w:rsidP="007C1ED4" w:rsidRDefault="00771B99">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Dodavatel </w:t>
      </w:r>
      <w:r w:rsidRPr="007C1ED4" w:rsidR="00334DF6">
        <w:rPr>
          <w:rFonts w:ascii="Times New Roman" w:hAnsi="Times New Roman" w:cs="Times New Roman"/>
        </w:rPr>
        <w:t>je</w:t>
      </w:r>
      <w:r w:rsidRPr="007C1ED4" w:rsidR="00E95402">
        <w:rPr>
          <w:rFonts w:ascii="Times New Roman" w:hAnsi="Times New Roman" w:cs="Times New Roman"/>
        </w:rPr>
        <w:t xml:space="preserve"> </w:t>
      </w:r>
      <w:r w:rsidRPr="007C1ED4" w:rsidR="0098453A">
        <w:rPr>
          <w:rFonts w:ascii="Times New Roman" w:hAnsi="Times New Roman" w:cs="Times New Roman"/>
        </w:rPr>
        <w:t>povinen zakázku realizovat v souladu s metodickými pokyny Operačního programu</w:t>
      </w:r>
      <w:r w:rsidRPr="007C1ED4" w:rsidR="00724D11">
        <w:rPr>
          <w:rFonts w:ascii="Times New Roman" w:hAnsi="Times New Roman" w:cs="Times New Roman"/>
        </w:rPr>
        <w:t xml:space="preserve"> </w:t>
      </w:r>
      <w:r w:rsidR="00E577C0">
        <w:rPr>
          <w:rFonts w:ascii="Times New Roman" w:hAnsi="Times New Roman" w:cs="Times New Roman"/>
        </w:rPr>
        <w:t>Z</w:t>
      </w:r>
      <w:r w:rsidRPr="007C1ED4" w:rsidR="00724D11">
        <w:rPr>
          <w:rFonts w:ascii="Times New Roman" w:hAnsi="Times New Roman" w:cs="Times New Roman"/>
        </w:rPr>
        <w:t>aměstnanost.</w:t>
      </w:r>
    </w:p>
    <w:p w:rsidRPr="007C1ED4" w:rsidR="00067394" w:rsidP="007C1ED4" w:rsidRDefault="00771B99">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Dodavatel </w:t>
      </w:r>
      <w:r w:rsidRPr="007C1ED4" w:rsidR="00067394">
        <w:rPr>
          <w:rFonts w:ascii="Times New Roman" w:hAnsi="Times New Roman" w:cs="Times New Roman"/>
        </w:rPr>
        <w:t>bere na vědomí, že text smlouvy je veřejně přístupnou listinou ve smyslu zákona č. 106/1999 Sb. o svobodném přístupu k informacím. V případě poskytnutí informace bude postupováno v souladu se zákonem č. 1</w:t>
      </w:r>
      <w:r w:rsidR="006774BA">
        <w:rPr>
          <w:rFonts w:ascii="Times New Roman" w:hAnsi="Times New Roman" w:cs="Times New Roman"/>
        </w:rPr>
        <w:t>10</w:t>
      </w:r>
      <w:r w:rsidRPr="007C1ED4" w:rsidR="00067394">
        <w:rPr>
          <w:rFonts w:ascii="Times New Roman" w:hAnsi="Times New Roman" w:cs="Times New Roman"/>
        </w:rPr>
        <w:t>/20</w:t>
      </w:r>
      <w:r w:rsidR="006774BA">
        <w:rPr>
          <w:rFonts w:ascii="Times New Roman" w:hAnsi="Times New Roman" w:cs="Times New Roman"/>
        </w:rPr>
        <w:t>19</w:t>
      </w:r>
      <w:r w:rsidRPr="007C1ED4" w:rsidR="00067394">
        <w:rPr>
          <w:rFonts w:ascii="Times New Roman" w:hAnsi="Times New Roman" w:cs="Times New Roman"/>
        </w:rPr>
        <w:t xml:space="preserve"> Sb., o </w:t>
      </w:r>
      <w:r w:rsidR="006774BA">
        <w:rPr>
          <w:rFonts w:ascii="Times New Roman" w:hAnsi="Times New Roman" w:cs="Times New Roman"/>
        </w:rPr>
        <w:t>zpracování</w:t>
      </w:r>
      <w:r w:rsidRPr="007C1ED4" w:rsidR="00067394">
        <w:rPr>
          <w:rFonts w:ascii="Times New Roman" w:hAnsi="Times New Roman" w:cs="Times New Roman"/>
        </w:rPr>
        <w:t xml:space="preserve"> osobních údajů. Dále </w:t>
      </w:r>
      <w:r w:rsidRPr="007C1ED4">
        <w:rPr>
          <w:rFonts w:ascii="Times New Roman" w:hAnsi="Times New Roman" w:cs="Times New Roman"/>
        </w:rPr>
        <w:t xml:space="preserve">dodavatel </w:t>
      </w:r>
      <w:r w:rsidRPr="007C1ED4" w:rsidR="00067394">
        <w:rPr>
          <w:rFonts w:ascii="Times New Roman" w:hAnsi="Times New Roman" w:cs="Times New Roman"/>
        </w:rPr>
        <w:t>bere na vědomí, že smlouva bude uveřejněna v registru smluv (zák. č. 340/2015 Sb., o registru smluv), přičemž uveřejnění zabezpečí objednatel.</w:t>
      </w:r>
    </w:p>
    <w:p w:rsidR="00AA5D6F" w:rsidP="00127C26" w:rsidRDefault="00AA5D6F">
      <w:pPr>
        <w:pStyle w:val="Default"/>
        <w:jc w:val="both"/>
        <w:rPr>
          <w:rFonts w:ascii="Times New Roman" w:hAnsi="Times New Roman" w:cs="Times New Roman"/>
        </w:rPr>
      </w:pPr>
    </w:p>
    <w:p w:rsidRPr="00127C26" w:rsidR="00883FA9" w:rsidP="00127C26" w:rsidRDefault="00883FA9">
      <w:pPr>
        <w:pStyle w:val="Default"/>
        <w:jc w:val="both"/>
        <w:rPr>
          <w:rFonts w:ascii="Times New Roman" w:hAnsi="Times New Roman" w:cs="Times New Roman"/>
        </w:rPr>
      </w:pPr>
    </w:p>
    <w:p w:rsidRPr="00127C26" w:rsidR="00AA5D6F" w:rsidP="00127C26" w:rsidRDefault="00AA5D6F">
      <w:pPr>
        <w:rPr>
          <w:rFonts w:ascii="Times New Roman" w:hAnsi="Times New Roman" w:cs="Times New Roman"/>
        </w:rPr>
      </w:pPr>
      <w:r w:rsidRPr="00EC4145">
        <w:rPr>
          <w:rFonts w:ascii="Times New Roman" w:hAnsi="Times New Roman" w:cs="Times New Roman"/>
        </w:rPr>
        <w:t>V</w:t>
      </w:r>
      <w:r w:rsidRPr="00EC4145" w:rsidR="00883FA9">
        <w:rPr>
          <w:rFonts w:ascii="Times New Roman" w:hAnsi="Times New Roman" w:cs="Times New Roman"/>
        </w:rPr>
        <w:t> </w:t>
      </w:r>
      <w:proofErr w:type="spellStart"/>
      <w:r w:rsidRPr="00EC4145" w:rsidR="00883FA9">
        <w:rPr>
          <w:rFonts w:ascii="Times New Roman" w:hAnsi="Times New Roman" w:cs="Times New Roman"/>
        </w:rPr>
        <w:t>Mikulovicích</w:t>
      </w:r>
      <w:proofErr w:type="spellEnd"/>
      <w:r w:rsidRPr="00EC4145" w:rsidR="00883FA9">
        <w:rPr>
          <w:rFonts w:ascii="Times New Roman" w:hAnsi="Times New Roman" w:cs="Times New Roman"/>
        </w:rPr>
        <w:t xml:space="preserve"> </w:t>
      </w:r>
      <w:r w:rsidRPr="00EC4145">
        <w:rPr>
          <w:rFonts w:ascii="Times New Roman" w:hAnsi="Times New Roman" w:cs="Times New Roman"/>
        </w:rPr>
        <w:t>dne</w:t>
      </w:r>
      <w:r w:rsidRPr="00EC4145" w:rsidR="00883FA9">
        <w:rPr>
          <w:rFonts w:ascii="Times New Roman" w:hAnsi="Times New Roman" w:cs="Times New Roman"/>
        </w:rPr>
        <w:t xml:space="preserve"> …</w:t>
      </w:r>
      <w:r w:rsidRPr="00127C26">
        <w:rPr>
          <w:rFonts w:ascii="Times New Roman" w:hAnsi="Times New Roman" w:cs="Times New Roman"/>
        </w:rPr>
        <w:t xml:space="preserve"> </w:t>
      </w:r>
      <w:r w:rsidRPr="00127C26">
        <w:rPr>
          <w:rFonts w:ascii="Times New Roman" w:hAnsi="Times New Roman" w:cs="Times New Roman"/>
        </w:rPr>
        <w:tab/>
      </w:r>
      <w:r w:rsidRPr="00127C26">
        <w:rPr>
          <w:rFonts w:ascii="Times New Roman" w:hAnsi="Times New Roman" w:cs="Times New Roman"/>
        </w:rPr>
        <w:tab/>
      </w:r>
      <w:r w:rsidRPr="00127C26">
        <w:rPr>
          <w:rFonts w:ascii="Times New Roman" w:hAnsi="Times New Roman" w:cs="Times New Roman"/>
        </w:rPr>
        <w:tab/>
      </w:r>
      <w:r w:rsidRPr="00127C26">
        <w:rPr>
          <w:rFonts w:ascii="Times New Roman" w:hAnsi="Times New Roman" w:cs="Times New Roman"/>
        </w:rPr>
        <w:tab/>
      </w:r>
      <w:r w:rsidR="00EC4145">
        <w:rPr>
          <w:rFonts w:ascii="Times New Roman" w:hAnsi="Times New Roman" w:cs="Times New Roman"/>
        </w:rPr>
        <w:t xml:space="preserve">     </w:t>
      </w:r>
      <w:r w:rsidRPr="00EC4145">
        <w:rPr>
          <w:rFonts w:ascii="Times New Roman" w:hAnsi="Times New Roman" w:cs="Times New Roman"/>
          <w:highlight w:val="yellow"/>
        </w:rPr>
        <w:t>V </w:t>
      </w:r>
      <w:r w:rsidRPr="00EC4145" w:rsidR="006D600C">
        <w:rPr>
          <w:rFonts w:ascii="Times New Roman" w:hAnsi="Times New Roman" w:cs="Times New Roman"/>
          <w:highlight w:val="yellow"/>
        </w:rPr>
        <w:t>…</w:t>
      </w:r>
      <w:r w:rsidRPr="00EC4145">
        <w:rPr>
          <w:rFonts w:ascii="Times New Roman" w:hAnsi="Times New Roman" w:cs="Times New Roman"/>
          <w:highlight w:val="yellow"/>
        </w:rPr>
        <w:t xml:space="preserve"> dne</w:t>
      </w:r>
      <w:r w:rsidRPr="00127C26">
        <w:rPr>
          <w:rFonts w:ascii="Times New Roman" w:hAnsi="Times New Roman" w:cs="Times New Roman"/>
        </w:rPr>
        <w:t xml:space="preserve"> </w:t>
      </w:r>
    </w:p>
    <w:p w:rsidRPr="00127C26" w:rsidR="00AA5D6F" w:rsidP="00127C26" w:rsidRDefault="00AA5D6F">
      <w:pPr>
        <w:pStyle w:val="rove1"/>
        <w:numPr>
          <w:ilvl w:val="0"/>
          <w:numId w:val="0"/>
        </w:numPr>
        <w:spacing w:after="0" w:line="240" w:lineRule="auto"/>
        <w:rPr>
          <w:rFonts w:ascii="Times New Roman" w:hAnsi="Times New Roman"/>
          <w:sz w:val="24"/>
          <w:szCs w:val="24"/>
        </w:rPr>
      </w:pPr>
    </w:p>
    <w:p w:rsidRPr="00127C26" w:rsidR="00AA5D6F" w:rsidP="00127C26" w:rsidRDefault="00AA5D6F">
      <w:pPr>
        <w:pStyle w:val="rove1"/>
        <w:numPr>
          <w:ilvl w:val="0"/>
          <w:numId w:val="0"/>
        </w:numPr>
        <w:spacing w:after="0" w:line="240" w:lineRule="auto"/>
        <w:rPr>
          <w:rFonts w:ascii="Times New Roman" w:hAnsi="Times New Roman"/>
          <w:sz w:val="24"/>
          <w:szCs w:val="24"/>
        </w:rPr>
      </w:pPr>
    </w:p>
    <w:p w:rsidRPr="00127C26" w:rsidR="00AA5D6F" w:rsidP="00127C26" w:rsidRDefault="00AA5D6F">
      <w:pPr>
        <w:pStyle w:val="rove1"/>
        <w:numPr>
          <w:ilvl w:val="0"/>
          <w:numId w:val="0"/>
        </w:numPr>
        <w:spacing w:after="0" w:line="240" w:lineRule="auto"/>
        <w:rPr>
          <w:rFonts w:ascii="Times New Roman" w:hAnsi="Times New Roman"/>
          <w:sz w:val="24"/>
          <w:szCs w:val="24"/>
        </w:rPr>
      </w:pPr>
    </w:p>
    <w:p w:rsidRPr="00127C26" w:rsidR="00AA5D6F" w:rsidP="00127C26" w:rsidRDefault="00AA5D6F">
      <w:pPr>
        <w:pStyle w:val="rove1"/>
        <w:numPr>
          <w:ilvl w:val="0"/>
          <w:numId w:val="0"/>
        </w:numPr>
        <w:spacing w:after="0" w:line="240" w:lineRule="auto"/>
        <w:rPr>
          <w:rFonts w:ascii="Times New Roman" w:hAnsi="Times New Roman"/>
          <w:sz w:val="24"/>
          <w:szCs w:val="24"/>
        </w:rPr>
      </w:pPr>
    </w:p>
    <w:tbl>
      <w:tblPr>
        <w:tblW w:w="0" w:type="auto"/>
        <w:jc w:val="center"/>
        <w:tblBorders>
          <w:insideH w:val="dotted" w:color="auto" w:sz="4" w:space="0"/>
        </w:tblBorders>
        <w:tblLook w:val="04A0"/>
      </w:tblPr>
      <w:tblGrid>
        <w:gridCol w:w="4395"/>
        <w:gridCol w:w="992"/>
        <w:gridCol w:w="3715"/>
      </w:tblGrid>
      <w:tr w:rsidRPr="00127C26" w:rsidR="00AA5D6F" w:rsidTr="00C24B4C">
        <w:trPr>
          <w:jc w:val="center"/>
        </w:trPr>
        <w:tc>
          <w:tcPr>
            <w:tcW w:w="4395" w:type="dxa"/>
          </w:tcPr>
          <w:p w:rsidRPr="00127C26" w:rsidR="00AA5D6F" w:rsidP="00127C26" w:rsidRDefault="00AA5D6F">
            <w:pPr>
              <w:rPr>
                <w:rFonts w:ascii="Times New Roman" w:hAnsi="Times New Roman" w:cs="Times New Roman"/>
              </w:rPr>
            </w:pPr>
          </w:p>
        </w:tc>
        <w:tc>
          <w:tcPr>
            <w:tcW w:w="992" w:type="dxa"/>
            <w:tcBorders>
              <w:top w:val="nil"/>
              <w:bottom w:val="nil"/>
            </w:tcBorders>
          </w:tcPr>
          <w:p w:rsidRPr="00127C26" w:rsidR="00AA5D6F" w:rsidP="00127C26" w:rsidRDefault="00AA5D6F">
            <w:pPr>
              <w:rPr>
                <w:rFonts w:ascii="Times New Roman" w:hAnsi="Times New Roman" w:cs="Times New Roman"/>
              </w:rPr>
            </w:pPr>
          </w:p>
        </w:tc>
        <w:tc>
          <w:tcPr>
            <w:tcW w:w="3715" w:type="dxa"/>
          </w:tcPr>
          <w:p w:rsidRPr="00127C26" w:rsidR="00AA5D6F" w:rsidP="00127C26" w:rsidRDefault="00AA5D6F">
            <w:pPr>
              <w:rPr>
                <w:rFonts w:ascii="Times New Roman" w:hAnsi="Times New Roman" w:cs="Times New Roman"/>
              </w:rPr>
            </w:pPr>
          </w:p>
        </w:tc>
      </w:tr>
      <w:tr w:rsidRPr="00127C26" w:rsidR="00AA5D6F" w:rsidTr="00C24B4C">
        <w:trPr>
          <w:trHeight w:val="495"/>
          <w:jc w:val="center"/>
        </w:trPr>
        <w:tc>
          <w:tcPr>
            <w:tcW w:w="4395" w:type="dxa"/>
            <w:vAlign w:val="center"/>
          </w:tcPr>
          <w:p w:rsidRPr="00EC4145" w:rsidR="00EC4145" w:rsidP="00EC4145" w:rsidRDefault="00EC4145">
            <w:pPr>
              <w:jc w:val="center"/>
              <w:rPr>
                <w:rFonts w:ascii="Times New Roman" w:hAnsi="Times New Roman" w:cs="Times New Roman"/>
              </w:rPr>
            </w:pPr>
            <w:r w:rsidRPr="00EC4145">
              <w:rPr>
                <w:rFonts w:ascii="Times New Roman" w:hAnsi="Times New Roman" w:cs="Times New Roman"/>
              </w:rPr>
              <w:t xml:space="preserve">Obec </w:t>
            </w:r>
            <w:proofErr w:type="spellStart"/>
            <w:r w:rsidRPr="00EC4145">
              <w:rPr>
                <w:rFonts w:ascii="Times New Roman" w:hAnsi="Times New Roman" w:cs="Times New Roman"/>
              </w:rPr>
              <w:t>Mikulovice</w:t>
            </w:r>
            <w:proofErr w:type="spellEnd"/>
          </w:p>
          <w:p w:rsidRPr="00127C26" w:rsidR="00AA5D6F" w:rsidP="00EC4145" w:rsidRDefault="00EC4145">
            <w:pPr>
              <w:jc w:val="center"/>
              <w:rPr>
                <w:rFonts w:ascii="Times New Roman" w:hAnsi="Times New Roman" w:cs="Times New Roman"/>
                <w:color w:val="FF0000"/>
              </w:rPr>
            </w:pPr>
            <w:r w:rsidRPr="00EC4145">
              <w:rPr>
                <w:rFonts w:ascii="Times New Roman" w:hAnsi="Times New Roman" w:cs="Times New Roman"/>
              </w:rPr>
              <w:t>Slavomil Meduna, starosta</w:t>
            </w:r>
            <w:r w:rsidRPr="00127C26" w:rsidR="00AA5D6F">
              <w:rPr>
                <w:rFonts w:ascii="Times New Roman" w:hAnsi="Times New Roman" w:cs="Times New Roman"/>
                <w:color w:val="FF0000"/>
              </w:rPr>
              <w:t xml:space="preserve"> </w:t>
            </w:r>
          </w:p>
        </w:tc>
        <w:tc>
          <w:tcPr>
            <w:tcW w:w="992" w:type="dxa"/>
            <w:tcBorders>
              <w:top w:val="nil"/>
              <w:bottom w:val="nil"/>
            </w:tcBorders>
            <w:vAlign w:val="center"/>
          </w:tcPr>
          <w:p w:rsidRPr="00127C26" w:rsidR="00AA5D6F" w:rsidP="00127C26" w:rsidRDefault="00AA5D6F">
            <w:pPr>
              <w:jc w:val="center"/>
              <w:rPr>
                <w:rFonts w:ascii="Times New Roman" w:hAnsi="Times New Roman" w:cs="Times New Roman"/>
              </w:rPr>
            </w:pPr>
          </w:p>
        </w:tc>
        <w:tc>
          <w:tcPr>
            <w:tcW w:w="3715" w:type="dxa"/>
          </w:tcPr>
          <w:p w:rsidRPr="00127C26" w:rsidR="00AA5D6F" w:rsidP="006D600C" w:rsidRDefault="006D600C">
            <w:pPr>
              <w:jc w:val="center"/>
              <w:rPr>
                <w:rFonts w:ascii="Times New Roman" w:hAnsi="Times New Roman" w:cs="Times New Roman"/>
              </w:rPr>
            </w:pPr>
            <w:r w:rsidRPr="00EC4145">
              <w:rPr>
                <w:rFonts w:ascii="Times New Roman" w:hAnsi="Times New Roman" w:cs="Times New Roman"/>
                <w:highlight w:val="yellow"/>
              </w:rPr>
              <w:t>…</w:t>
            </w:r>
            <w:r w:rsidRPr="00EC4145" w:rsidR="00E83632">
              <w:rPr>
                <w:rFonts w:ascii="Times New Roman" w:hAnsi="Times New Roman" w:cs="Times New Roman"/>
                <w:highlight w:val="yellow"/>
              </w:rPr>
              <w:t xml:space="preserve"> </w:t>
            </w:r>
            <w:r w:rsidR="00EC4145">
              <w:rPr>
                <w:rFonts w:ascii="Times New Roman" w:hAnsi="Times New Roman" w:cs="Times New Roman"/>
                <w:highlight w:val="yellow"/>
              </w:rPr>
              <w:t>..</w:t>
            </w:r>
            <w:r w:rsidRPr="00EC4145">
              <w:rPr>
                <w:rFonts w:ascii="Times New Roman" w:hAnsi="Times New Roman" w:cs="Times New Roman"/>
                <w:highlight w:val="yellow"/>
              </w:rPr>
              <w:t>.</w:t>
            </w:r>
          </w:p>
        </w:tc>
      </w:tr>
    </w:tbl>
    <w:p w:rsidR="00AA5D6F" w:rsidP="00127C26" w:rsidRDefault="00AA5D6F">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007B5FAD" w:rsidP="00127C26" w:rsidRDefault="007B5FAD">
      <w:pPr>
        <w:pStyle w:val="Default"/>
        <w:jc w:val="both"/>
        <w:rPr>
          <w:rFonts w:ascii="Times New Roman" w:hAnsi="Times New Roman" w:cs="Times New Roman"/>
        </w:rPr>
      </w:pPr>
    </w:p>
    <w:p w:rsidRPr="007B1D47" w:rsidR="007B5FAD" w:rsidP="007B5FAD" w:rsidRDefault="007B5FAD">
      <w:pPr>
        <w:pStyle w:val="Default"/>
        <w:jc w:val="both"/>
        <w:rPr>
          <w:rFonts w:ascii="Times New Roman" w:hAnsi="Times New Roman" w:cs="Times New Roman"/>
          <w:b/>
          <w:i/>
          <w:color w:val="FF0000"/>
        </w:rPr>
      </w:pPr>
      <w:r w:rsidRPr="008E553A">
        <w:rPr>
          <w:rFonts w:ascii="Times New Roman" w:hAnsi="Times New Roman" w:cs="Times New Roman"/>
          <w:b/>
        </w:rPr>
        <w:t>Příloha č. 1 – Podrobný popis plnění</w:t>
      </w:r>
      <w:r>
        <w:rPr>
          <w:rFonts w:ascii="Times New Roman" w:hAnsi="Times New Roman" w:cs="Times New Roman"/>
          <w:b/>
        </w:rPr>
        <w:t xml:space="preserve"> </w:t>
      </w:r>
      <w:r w:rsidRPr="007B1D47">
        <w:rPr>
          <w:rFonts w:ascii="Times New Roman" w:hAnsi="Times New Roman" w:cs="Times New Roman"/>
          <w:i/>
          <w:color w:val="FF0000"/>
          <w:highlight w:val="yellow"/>
        </w:rPr>
        <w:t>(dodavatel ponechá jen popis vztahující se k části zakázky, na kterou podává nabídku, ostatní vymaže)</w:t>
      </w:r>
    </w:p>
    <w:p w:rsidR="007B5FAD" w:rsidP="007B5FAD" w:rsidRDefault="007B5FAD">
      <w:pPr>
        <w:pStyle w:val="Default"/>
        <w:jc w:val="both"/>
        <w:rPr>
          <w:rFonts w:ascii="Times New Roman" w:hAnsi="Times New Roman" w:cs="Times New Roman"/>
          <w:b/>
        </w:rPr>
      </w:pPr>
    </w:p>
    <w:p w:rsidRPr="00277DFD" w:rsidR="007B5FAD" w:rsidP="007B5FAD" w:rsidRDefault="007B5FAD">
      <w:pPr>
        <w:autoSpaceDE w:val="false"/>
        <w:autoSpaceDN w:val="false"/>
        <w:adjustRightInd w:val="false"/>
        <w:spacing w:line="276" w:lineRule="auto"/>
        <w:rPr>
          <w:rFonts w:ascii="Candara" w:hAnsi="Candara" w:cstheme="majorHAnsi"/>
          <w:b/>
        </w:rPr>
      </w:pPr>
      <w:r w:rsidRPr="00277DFD">
        <w:rPr>
          <w:rFonts w:ascii="Candara" w:hAnsi="Candara" w:cstheme="majorHAnsi"/>
          <w:b/>
        </w:rPr>
        <w:t xml:space="preserve">Část 1: </w:t>
      </w:r>
      <w:r w:rsidRPr="00A56782">
        <w:rPr>
          <w:rFonts w:ascii="Candara" w:hAnsi="Candara" w:cstheme="majorHAnsi"/>
          <w:b/>
        </w:rPr>
        <w:t>Pasport rozvojových ploch a objektů</w:t>
      </w:r>
    </w:p>
    <w:p w:rsidRPr="00277DFD" w:rsidR="007B5FAD" w:rsidP="007B5FAD" w:rsidRDefault="007B5FAD">
      <w:pPr>
        <w:autoSpaceDE w:val="false"/>
        <w:autoSpaceDN w:val="false"/>
        <w:adjustRightInd w:val="false"/>
        <w:spacing w:line="276" w:lineRule="auto"/>
        <w:rPr>
          <w:rFonts w:ascii="Candara" w:hAnsi="Candara" w:cstheme="majorHAnsi"/>
          <w:sz w:val="6"/>
          <w:szCs w:val="6"/>
        </w:rPr>
      </w:pPr>
    </w:p>
    <w:p w:rsidRPr="00277DFD" w:rsidR="007B5FAD" w:rsidP="007B5FAD" w:rsidRDefault="007B5FAD">
      <w:pPr>
        <w:autoSpaceDE w:val="false"/>
        <w:autoSpaceDN w:val="false"/>
        <w:adjustRightInd w:val="false"/>
        <w:spacing w:line="276" w:lineRule="auto"/>
        <w:rPr>
          <w:rFonts w:ascii="Candara" w:hAnsi="Candara" w:cstheme="majorHAnsi"/>
        </w:rPr>
      </w:pPr>
      <w:r w:rsidRPr="00277DFD">
        <w:rPr>
          <w:rFonts w:ascii="Candara" w:hAnsi="Candara" w:cstheme="majorHAnsi"/>
        </w:rPr>
        <w:t xml:space="preserve">V rámci zpracování </w:t>
      </w:r>
      <w:r>
        <w:rPr>
          <w:rFonts w:ascii="Candara" w:hAnsi="Candara" w:cstheme="majorHAnsi"/>
        </w:rPr>
        <w:t xml:space="preserve">pasportu rozvojových ploch a objektů </w:t>
      </w:r>
      <w:r w:rsidRPr="00277DFD">
        <w:rPr>
          <w:rFonts w:ascii="Candara" w:hAnsi="Candara" w:cstheme="majorHAnsi"/>
        </w:rPr>
        <w:t>požaduje zadavatel od dodavatele – poskytovatele služby zpracování strategického dokumentu s těmito minimálními parametry:</w:t>
      </w:r>
    </w:p>
    <w:p w:rsidRPr="00A56782" w:rsidR="007B5FAD" w:rsidP="007B5FAD" w:rsidRDefault="007B5FAD">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A56782">
        <w:rPr>
          <w:rFonts w:ascii="Candara" w:hAnsi="Candara" w:cstheme="majorHAnsi"/>
        </w:rPr>
        <w:t>Pasport bude obsahovat zákres rozvojových ploch obsažených v územním plánu obce nad mapovým pozadím, zákres rozvojových ploch nad kolmým leteckým snímkem obce, pasport rozvojové plochy, fotodokumentaci, popis práce s katalogovými listy.</w:t>
      </w:r>
    </w:p>
    <w:p w:rsidR="007B5FAD" w:rsidP="007B5FAD" w:rsidRDefault="007B5FAD">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0E048D">
        <w:rPr>
          <w:rFonts w:ascii="Candara" w:hAnsi="Candara" w:cstheme="majorHAnsi"/>
        </w:rPr>
        <w:t>Je vyžadováno předložení v tištěné i digitální podobě nejméně ve dvou vyhotoveních.</w:t>
      </w:r>
    </w:p>
    <w:p w:rsidR="007B5FAD" w:rsidP="007B5FAD" w:rsidRDefault="007B5FAD">
      <w:pPr>
        <w:pStyle w:val="Odstavecseseznamem"/>
        <w:autoSpaceDE w:val="false"/>
        <w:autoSpaceDN w:val="false"/>
        <w:adjustRightInd w:val="false"/>
        <w:spacing w:line="276" w:lineRule="auto"/>
        <w:rPr>
          <w:rFonts w:ascii="Candara" w:hAnsi="Candara" w:cstheme="majorHAnsi"/>
        </w:rPr>
      </w:pPr>
    </w:p>
    <w:p w:rsidR="007B5FAD" w:rsidP="007B5FAD" w:rsidRDefault="007B5FAD">
      <w:pPr>
        <w:autoSpaceDE w:val="false"/>
        <w:autoSpaceDN w:val="false"/>
        <w:adjustRightInd w:val="false"/>
        <w:spacing w:line="276" w:lineRule="auto"/>
        <w:rPr>
          <w:rFonts w:ascii="Candara" w:hAnsi="Candara" w:cstheme="majorHAnsi"/>
          <w:b/>
        </w:rPr>
      </w:pPr>
      <w:r w:rsidRPr="00A12BDD">
        <w:rPr>
          <w:rFonts w:ascii="Candara" w:hAnsi="Candara" w:cstheme="majorHAnsi"/>
          <w:b/>
        </w:rPr>
        <w:t xml:space="preserve">Část 2: </w:t>
      </w:r>
      <w:r w:rsidRPr="00A56782">
        <w:rPr>
          <w:rFonts w:ascii="Candara" w:hAnsi="Candara" w:cstheme="majorHAnsi"/>
          <w:b/>
        </w:rPr>
        <w:t>Studie rozvoje nevyužívaných ploch v obci</w:t>
      </w:r>
    </w:p>
    <w:p w:rsidRPr="00D92C59" w:rsidR="007B5FAD" w:rsidP="007B5FAD" w:rsidRDefault="007B5FAD">
      <w:pPr>
        <w:autoSpaceDE w:val="false"/>
        <w:autoSpaceDN w:val="false"/>
        <w:adjustRightInd w:val="false"/>
        <w:spacing w:line="276" w:lineRule="auto"/>
        <w:rPr>
          <w:rFonts w:ascii="Candara" w:hAnsi="Candara" w:cstheme="majorHAnsi"/>
          <w:b/>
          <w:sz w:val="6"/>
          <w:szCs w:val="6"/>
        </w:rPr>
      </w:pPr>
    </w:p>
    <w:p w:rsidRPr="00411873" w:rsidR="007B5FAD" w:rsidP="007B5FAD" w:rsidRDefault="007B5FAD">
      <w:pPr>
        <w:autoSpaceDE w:val="false"/>
        <w:autoSpaceDN w:val="false"/>
        <w:adjustRightInd w:val="false"/>
        <w:spacing w:line="276" w:lineRule="auto"/>
        <w:rPr>
          <w:rFonts w:ascii="Candara" w:hAnsi="Candara" w:cstheme="majorHAnsi"/>
        </w:rPr>
      </w:pPr>
      <w:r w:rsidRPr="00277DFD">
        <w:rPr>
          <w:rFonts w:ascii="Candara" w:hAnsi="Candara" w:cstheme="majorHAnsi"/>
        </w:rPr>
        <w:t xml:space="preserve">V rámci zpracování </w:t>
      </w:r>
      <w:r>
        <w:rPr>
          <w:rFonts w:ascii="Candara" w:hAnsi="Candara" w:cstheme="majorHAnsi"/>
        </w:rPr>
        <w:t xml:space="preserve">studie rozvoje nevyužívaných ploch v obci </w:t>
      </w:r>
      <w:r w:rsidRPr="00277DFD">
        <w:rPr>
          <w:rFonts w:ascii="Candara" w:hAnsi="Candara" w:cstheme="majorHAnsi"/>
        </w:rPr>
        <w:t>požaduje zadavatel od dodavatele – poskytovatele služby zpracování strategického dokumentu s těmito minimálními parametry:</w:t>
      </w:r>
    </w:p>
    <w:p w:rsidRPr="00491B92" w:rsidR="00491B92" w:rsidP="00491B92" w:rsidRDefault="00491B92">
      <w:pPr>
        <w:pStyle w:val="Default"/>
        <w:numPr>
          <w:ilvl w:val="0"/>
          <w:numId w:val="39"/>
        </w:numPr>
        <w:spacing w:line="276" w:lineRule="auto"/>
        <w:jc w:val="both"/>
        <w:rPr>
          <w:rFonts w:ascii="Candara" w:hAnsi="Candara" w:cstheme="majorHAnsi"/>
          <w:color w:val="auto"/>
        </w:rPr>
      </w:pPr>
      <w:r w:rsidRPr="00491B92">
        <w:rPr>
          <w:rFonts w:ascii="Candara" w:hAnsi="Candara" w:cstheme="majorHAnsi"/>
          <w:color w:val="auto"/>
        </w:rPr>
        <w:t xml:space="preserve">Plocha v okolí kostela v </w:t>
      </w:r>
      <w:proofErr w:type="spellStart"/>
      <w:r w:rsidRPr="00491B92">
        <w:rPr>
          <w:rFonts w:ascii="Candara" w:hAnsi="Candara" w:cstheme="majorHAnsi"/>
          <w:color w:val="auto"/>
        </w:rPr>
        <w:t>Mikulovicích</w:t>
      </w:r>
      <w:proofErr w:type="spellEnd"/>
      <w:r w:rsidRPr="00491B92">
        <w:rPr>
          <w:rFonts w:ascii="Candara" w:hAnsi="Candara" w:cstheme="majorHAnsi"/>
          <w:color w:val="auto"/>
        </w:rPr>
        <w:t xml:space="preserve"> není v současné době využívána. Tuto plochu chce obec využívat pro volnočasové, relaxační a sportovní aktivity. Rozvoj této plochy chce financovat z IROP ve Specifickém cíli 5.2: Podpora integrovaného, sociálního, hospodářského a environmentálního rozvoje a kulturního dědictví, cestovního ruchu a bezpečnosti mimo městská území. Ve studii bude tedy zpracována realizace zelené infrastruktury a souvisejících opatření nezbytných pro její rozvoj a pro zlepšení kvality veřejných prostranství (např. povrchy a podloží veřejných prostranství umožňující lepší zasakování srážkové vody, retenční a akumulační nádrže, </w:t>
      </w:r>
      <w:proofErr w:type="spellStart"/>
      <w:r w:rsidRPr="00491B92">
        <w:rPr>
          <w:rFonts w:ascii="Candara" w:hAnsi="Candara" w:cstheme="majorHAnsi"/>
          <w:color w:val="auto"/>
        </w:rPr>
        <w:t>prokořeňovací</w:t>
      </w:r>
      <w:proofErr w:type="spellEnd"/>
      <w:r w:rsidRPr="00491B92">
        <w:rPr>
          <w:rFonts w:ascii="Candara" w:hAnsi="Candara" w:cstheme="majorHAnsi"/>
          <w:color w:val="auto"/>
        </w:rPr>
        <w:t xml:space="preserve"> buňky stromů, výsadba vegetace, </w:t>
      </w:r>
      <w:proofErr w:type="spellStart"/>
      <w:r w:rsidRPr="00491B92">
        <w:rPr>
          <w:rFonts w:ascii="Candara" w:hAnsi="Candara" w:cstheme="majorHAnsi"/>
          <w:color w:val="auto"/>
        </w:rPr>
        <w:t>průlehy</w:t>
      </w:r>
      <w:proofErr w:type="spellEnd"/>
      <w:r w:rsidRPr="00491B92">
        <w:rPr>
          <w:rFonts w:ascii="Candara" w:hAnsi="Candara" w:cstheme="majorHAnsi"/>
          <w:color w:val="auto"/>
        </w:rPr>
        <w:t xml:space="preserve">, vodní prvky, vodní plochy, městský mobiliář, herní prvky, dětská a </w:t>
      </w:r>
      <w:proofErr w:type="spellStart"/>
      <w:r w:rsidRPr="00491B92">
        <w:rPr>
          <w:rFonts w:ascii="Candara" w:hAnsi="Candara" w:cstheme="majorHAnsi"/>
          <w:color w:val="auto"/>
        </w:rPr>
        <w:t>workoutová</w:t>
      </w:r>
      <w:proofErr w:type="spellEnd"/>
      <w:r w:rsidRPr="00491B92">
        <w:rPr>
          <w:rFonts w:ascii="Candara" w:hAnsi="Candara" w:cstheme="majorHAnsi"/>
          <w:color w:val="auto"/>
        </w:rPr>
        <w:t xml:space="preserve"> hřiště, veřejné osvětlení, veřejné toalety). Studie bude zpracována v souladu s požadavky IROP pro předložení žádosti o podporu.</w:t>
      </w:r>
    </w:p>
    <w:p w:rsidR="00491B92" w:rsidP="00491B92" w:rsidRDefault="00491B92">
      <w:pPr>
        <w:pStyle w:val="Default"/>
        <w:numPr>
          <w:ilvl w:val="0"/>
          <w:numId w:val="39"/>
        </w:numPr>
        <w:spacing w:line="276" w:lineRule="auto"/>
        <w:jc w:val="both"/>
        <w:rPr>
          <w:rFonts w:ascii="Candara" w:hAnsi="Candara" w:cstheme="majorHAnsi"/>
          <w:color w:val="auto"/>
        </w:rPr>
      </w:pPr>
      <w:r w:rsidRPr="00491B92">
        <w:rPr>
          <w:rFonts w:ascii="Candara" w:hAnsi="Candara" w:cstheme="majorHAnsi"/>
          <w:color w:val="auto"/>
        </w:rPr>
        <w:t>Požaduje se též odborné vytipování dalších aktuálně nevyužívaných ploch v obci a návrh způsobu jejich využití v souladu s územně-pláno</w:t>
      </w:r>
      <w:r>
        <w:rPr>
          <w:rFonts w:ascii="Candara" w:hAnsi="Candara" w:cstheme="majorHAnsi"/>
          <w:color w:val="auto"/>
        </w:rPr>
        <w:t>v</w:t>
      </w:r>
      <w:r w:rsidRPr="00491B92">
        <w:rPr>
          <w:rFonts w:ascii="Candara" w:hAnsi="Candara" w:cstheme="majorHAnsi"/>
          <w:color w:val="auto"/>
        </w:rPr>
        <w:t>acími dokumenty a v návaznosti na relevantní dotační tituly.</w:t>
      </w:r>
    </w:p>
    <w:p w:rsidRPr="00491B92" w:rsidR="007B5FAD" w:rsidP="00491B92" w:rsidRDefault="00491B92">
      <w:pPr>
        <w:pStyle w:val="Default"/>
        <w:numPr>
          <w:ilvl w:val="0"/>
          <w:numId w:val="39"/>
        </w:numPr>
        <w:spacing w:line="276" w:lineRule="auto"/>
        <w:jc w:val="both"/>
        <w:rPr>
          <w:rFonts w:ascii="Candara" w:hAnsi="Candara" w:cstheme="majorHAnsi"/>
          <w:color w:val="auto"/>
        </w:rPr>
      </w:pPr>
      <w:r w:rsidRPr="00491B92">
        <w:rPr>
          <w:rFonts w:ascii="Candara" w:hAnsi="Candara" w:cstheme="majorHAnsi"/>
          <w:color w:val="auto"/>
        </w:rPr>
        <w:lastRenderedPageBreak/>
        <w:t>Je vyžadováno předložení v tištěné i digitální podobě nejméně ve dvou vyhotoveních.</w:t>
      </w:r>
    </w:p>
    <w:p w:rsidRPr="00127C26" w:rsidR="007B5FAD" w:rsidP="00491B92" w:rsidRDefault="007B5FAD">
      <w:pPr>
        <w:pStyle w:val="Default"/>
        <w:spacing w:line="276" w:lineRule="auto"/>
        <w:jc w:val="both"/>
        <w:rPr>
          <w:rFonts w:ascii="Times New Roman" w:hAnsi="Times New Roman" w:cs="Times New Roman"/>
        </w:rPr>
      </w:pPr>
    </w:p>
    <w:sectPr w:rsidRPr="00127C26" w:rsidR="007B5FAD" w:rsidSect="0098453A">
      <w:headerReference w:type="default" r:id="rId13"/>
      <w:footerReference w:type="default" r:id="rId14"/>
      <w:pgSz w:w="11906" w:h="16838" w:code="9"/>
      <w:pgMar w:top="1417" w:right="1417" w:bottom="1417" w:left="1417" w:header="737" w:footer="492" w:gutter="0"/>
      <w:cols w:space="708"/>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EA78CB" w:rsidP="0098453A" w:rsidRDefault="00EA78CB">
      <w:r>
        <w:separator/>
      </w:r>
    </w:p>
  </w:endnote>
  <w:endnote w:type="continuationSeparator" w:id="0">
    <w:p w:rsidR="00EA78CB" w:rsidP="0098453A" w:rsidRDefault="00EA78CB">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8D3B12" w:rsidR="001F7D10" w:rsidP="008D3B12" w:rsidRDefault="001F7D10">
    <w:pPr>
      <w:pStyle w:val="Zpat"/>
      <w:jc w:val="center"/>
      <w:rPr>
        <w:sz w:val="16"/>
        <w:szCs w:val="16"/>
      </w:rPr>
    </w:pPr>
    <w:r w:rsidRPr="008D3B12">
      <w:rPr>
        <w:sz w:val="16"/>
        <w:szCs w:val="16"/>
      </w:rPr>
      <w:t xml:space="preserve">Strana </w:t>
    </w:r>
    <w:r w:rsidRPr="008D3B12" w:rsidR="007962A8">
      <w:rPr>
        <w:sz w:val="16"/>
        <w:szCs w:val="16"/>
      </w:rPr>
      <w:fldChar w:fldCharType="begin"/>
    </w:r>
    <w:r w:rsidRPr="008D3B12">
      <w:rPr>
        <w:sz w:val="16"/>
        <w:szCs w:val="16"/>
      </w:rPr>
      <w:instrText xml:space="preserve"> PAGE </w:instrText>
    </w:r>
    <w:r w:rsidRPr="008D3B12" w:rsidR="007962A8">
      <w:rPr>
        <w:sz w:val="16"/>
        <w:szCs w:val="16"/>
      </w:rPr>
      <w:fldChar w:fldCharType="separate"/>
    </w:r>
    <w:r w:rsidR="00DB276D">
      <w:rPr>
        <w:noProof/>
        <w:sz w:val="16"/>
        <w:szCs w:val="16"/>
      </w:rPr>
      <w:t>7</w:t>
    </w:r>
    <w:r w:rsidRPr="008D3B12" w:rsidR="007962A8">
      <w:rPr>
        <w:sz w:val="16"/>
        <w:szCs w:val="16"/>
      </w:rPr>
      <w:fldChar w:fldCharType="end"/>
    </w:r>
    <w:r w:rsidRPr="008D3B12">
      <w:rPr>
        <w:sz w:val="16"/>
        <w:szCs w:val="16"/>
      </w:rPr>
      <w:t xml:space="preserve"> (celkem </w:t>
    </w:r>
    <w:r w:rsidRPr="008D3B12" w:rsidR="007962A8">
      <w:rPr>
        <w:sz w:val="16"/>
        <w:szCs w:val="16"/>
      </w:rPr>
      <w:fldChar w:fldCharType="begin"/>
    </w:r>
    <w:r w:rsidRPr="008D3B12">
      <w:rPr>
        <w:sz w:val="16"/>
        <w:szCs w:val="16"/>
      </w:rPr>
      <w:instrText xml:space="preserve"> NUMPAGES </w:instrText>
    </w:r>
    <w:r w:rsidRPr="008D3B12" w:rsidR="007962A8">
      <w:rPr>
        <w:sz w:val="16"/>
        <w:szCs w:val="16"/>
      </w:rPr>
      <w:fldChar w:fldCharType="separate"/>
    </w:r>
    <w:r w:rsidR="00DB276D">
      <w:rPr>
        <w:noProof/>
        <w:sz w:val="16"/>
        <w:szCs w:val="16"/>
      </w:rPr>
      <w:t>10</w:t>
    </w:r>
    <w:r w:rsidRPr="008D3B12" w:rsidR="007962A8">
      <w:rPr>
        <w:sz w:val="16"/>
        <w:szCs w:val="16"/>
      </w:rPr>
      <w:fldChar w:fldCharType="end"/>
    </w:r>
    <w:r w:rsidRPr="008D3B12">
      <w:rPr>
        <w:sz w:val="16"/>
        <w:szCs w:val="16"/>
      </w:rPr>
      <w:t>)</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EA78CB" w:rsidP="0098453A" w:rsidRDefault="00EA78CB">
      <w:r>
        <w:separator/>
      </w:r>
    </w:p>
  </w:footnote>
  <w:footnote w:type="continuationSeparator" w:id="0">
    <w:p w:rsidR="00EA78CB" w:rsidP="0098453A" w:rsidRDefault="00EA78CB">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6B682C" w:rsidR="006B682C" w:rsidP="006B682C" w:rsidRDefault="004873FF">
    <w:pPr>
      <w:pStyle w:val="Zhlav"/>
    </w:pPr>
    <w:r w:rsidRPr="00632976">
      <w:rPr>
        <w:noProof/>
      </w:rPr>
      <w:drawing>
        <wp:inline distT="0" distB="0" distL="0" distR="0">
          <wp:extent cx="2867025" cy="590550"/>
          <wp:effectExtent l="0" t="0" r="0" b="0"/>
          <wp:docPr id="1"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5"/>
    <w:multiLevelType w:val="singleLevel"/>
    <w:tmpl w:val="00000005"/>
    <w:name w:val="WW8Num5"/>
    <w:lvl w:ilvl="0">
      <w:start w:val="1"/>
      <w:numFmt w:val="bullet"/>
      <w:lvlText w:val="-"/>
      <w:lvlJc w:val="left"/>
      <w:pPr>
        <w:tabs>
          <w:tab w:val="num" w:pos="1247"/>
        </w:tabs>
        <w:ind w:left="1247" w:hanging="170"/>
      </w:pPr>
      <w:rPr>
        <w:rFonts w:ascii="Arial" w:hAnsi="Arial"/>
      </w:rPr>
    </w:lvl>
  </w:abstractNum>
  <w:abstractNum w:abstractNumId="1">
    <w:nsid w:val="03F630CE"/>
    <w:multiLevelType w:val="hybridMultilevel"/>
    <w:tmpl w:val="20780F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E620195"/>
    <w:multiLevelType w:val="hybridMultilevel"/>
    <w:tmpl w:val="BF8857CC"/>
    <w:lvl w:ilvl="0" w:tplc="9F6A272C">
      <w:start w:val="1"/>
      <w:numFmt w:val="decimal"/>
      <w:lvlText w:val="%1."/>
      <w:lvlJc w:val="left"/>
      <w:pPr>
        <w:ind w:left="720" w:hanging="360"/>
      </w:pPr>
      <w:rPr>
        <w:b w:val="false"/>
        <w:i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1FC34F0"/>
    <w:multiLevelType w:val="hybridMultilevel"/>
    <w:tmpl w:val="5170AF18"/>
    <w:lvl w:ilvl="0" w:tplc="0405000F">
      <w:start w:val="1"/>
      <w:numFmt w:val="decimal"/>
      <w:lvlText w:val="%1."/>
      <w:lvlJc w:val="left"/>
      <w:pPr>
        <w:ind w:left="720" w:hanging="360"/>
      </w:pPr>
    </w:lvl>
    <w:lvl w:ilvl="1" w:tplc="A5EAA214">
      <w:start w:val="4"/>
      <w:numFmt w:val="bullet"/>
      <w:lvlText w:val="-"/>
      <w:lvlJc w:val="left"/>
      <w:pPr>
        <w:ind w:left="1440" w:hanging="360"/>
      </w:pPr>
      <w:rPr>
        <w:rFonts w:hint="default" w:ascii="Arial" w:hAnsi="Arial" w:eastAsia="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B233C8F"/>
    <w:multiLevelType w:val="hybridMultilevel"/>
    <w:tmpl w:val="0570D4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D5F042A"/>
    <w:multiLevelType w:val="hybridMultilevel"/>
    <w:tmpl w:val="FA0077C6"/>
    <w:lvl w:ilvl="0" w:tplc="04050017">
      <w:start w:val="1"/>
      <w:numFmt w:val="lowerLetter"/>
      <w:lvlText w:val="%1)"/>
      <w:lvlJc w:val="left"/>
      <w:pPr>
        <w:tabs>
          <w:tab w:val="num" w:pos="1069"/>
        </w:tabs>
        <w:ind w:left="1069" w:hanging="360"/>
      </w:pPr>
      <w:rPr>
        <w:rFonts w:hint="default"/>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6">
    <w:nsid w:val="1F117B1D"/>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nsid w:val="2075563B"/>
    <w:multiLevelType w:val="hybridMultilevel"/>
    <w:tmpl w:val="BE80D60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0B869AC"/>
    <w:multiLevelType w:val="hybridMultilevel"/>
    <w:tmpl w:val="53FAF79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7104046"/>
    <w:multiLevelType w:val="multilevel"/>
    <w:tmpl w:val="C87604D2"/>
    <w:lvl w:ilvl="0">
      <w:start w:val="1"/>
      <w:numFmt w:val="decimal"/>
      <w:pStyle w:val="lnek"/>
      <w:suff w:val="nothing"/>
      <w:lvlText w:val="Článek %1"/>
      <w:lvlJc w:val="left"/>
      <w:pPr>
        <w:ind w:left="4679" w:firstLine="0"/>
      </w:pPr>
      <w:rPr>
        <w:rFonts w:hint="default" w:cs="Times New Roman"/>
        <w:b/>
        <w:bCs w:val="false"/>
        <w:i w:val="false"/>
        <w:iCs w:val="false"/>
        <w:caps w:val="false"/>
        <w:smallCaps w:val="false"/>
        <w:strike w:val="false"/>
        <w:dstrike w:val="false"/>
        <w:vanish w:val="false"/>
        <w:color w:val="000000"/>
        <w:spacing w:val="0"/>
        <w:kern w:val="0"/>
        <w:position w:val="0"/>
        <w:u w:val="none"/>
        <w:vertAlign w:val="base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hint="default" w:cs="Times New Roman"/>
      </w:rPr>
    </w:lvl>
    <w:lvl w:ilvl="3">
      <w:start w:val="1"/>
      <w:numFmt w:val="lowerLetter"/>
      <w:pStyle w:val="rove3"/>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0">
    <w:nsid w:val="27522449"/>
    <w:multiLevelType w:val="hybridMultilevel"/>
    <w:tmpl w:val="8FAC4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0667C0C"/>
    <w:multiLevelType w:val="hybridMultilevel"/>
    <w:tmpl w:val="A58454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1AF4A4F"/>
    <w:multiLevelType w:val="singleLevel"/>
    <w:tmpl w:val="04050017"/>
    <w:lvl w:ilvl="0">
      <w:start w:val="1"/>
      <w:numFmt w:val="lowerLetter"/>
      <w:lvlText w:val="%1)"/>
      <w:lvlJc w:val="left"/>
      <w:pPr>
        <w:ind w:left="360" w:hanging="360"/>
      </w:pPr>
      <w:rPr>
        <w:rFonts w:hint="default"/>
      </w:rPr>
    </w:lvl>
  </w:abstractNum>
  <w:abstractNum w:abstractNumId="13">
    <w:nsid w:val="374C1194"/>
    <w:multiLevelType w:val="hybridMultilevel"/>
    <w:tmpl w:val="07ACAB14"/>
    <w:lvl w:ilvl="0" w:tplc="69DCB196">
      <w:start w:val="1"/>
      <w:numFmt w:val="decimal"/>
      <w:lvlText w:val="%1."/>
      <w:lvlJc w:val="left"/>
      <w:pPr>
        <w:ind w:left="720" w:hanging="360"/>
      </w:pPr>
      <w:rPr>
        <w:b w:val="false"/>
        <w:i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375B54F9"/>
    <w:multiLevelType w:val="hybridMultilevel"/>
    <w:tmpl w:val="20F49526"/>
    <w:lvl w:ilvl="0" w:tplc="0405000D">
      <w:start w:val="1"/>
      <w:numFmt w:val="bullet"/>
      <w:lvlText w:val=""/>
      <w:lvlJc w:val="left"/>
      <w:pPr>
        <w:tabs>
          <w:tab w:val="num" w:pos="1069"/>
        </w:tabs>
        <w:ind w:left="1069" w:hanging="360"/>
      </w:pPr>
      <w:rPr>
        <w:rFonts w:hint="default" w:ascii="Wingdings" w:hAnsi="Wingdings"/>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5">
    <w:nsid w:val="3A806F3C"/>
    <w:multiLevelType w:val="hybridMultilevel"/>
    <w:tmpl w:val="3558FABE"/>
    <w:lvl w:ilvl="0" w:tplc="04050001">
      <w:start w:val="1"/>
      <w:numFmt w:val="bullet"/>
      <w:lvlText w:val=""/>
      <w:lvlJc w:val="left"/>
      <w:pPr>
        <w:tabs>
          <w:tab w:val="num" w:pos="1069"/>
        </w:tabs>
        <w:ind w:left="1069" w:hanging="360"/>
      </w:pPr>
      <w:rPr>
        <w:rFonts w:hint="default" w:ascii="Symbol" w:hAnsi="Symbol"/>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6">
    <w:nsid w:val="3F3062A8"/>
    <w:multiLevelType w:val="hybridMultilevel"/>
    <w:tmpl w:val="0C72B4E0"/>
    <w:lvl w:ilvl="0" w:tplc="3D343E54">
      <w:start w:val="1"/>
      <w:numFmt w:val="bullet"/>
      <w:lvlText w:val="-"/>
      <w:lvlJc w:val="left"/>
      <w:pPr>
        <w:ind w:left="1146" w:hanging="360"/>
      </w:pPr>
      <w:rPr>
        <w:rFonts w:hint="default" w:ascii="Arial" w:hAnsi="Arial" w:eastAsia="Times New Roman"/>
      </w:rPr>
    </w:lvl>
    <w:lvl w:ilvl="1" w:tplc="04050003">
      <w:start w:val="1"/>
      <w:numFmt w:val="bullet"/>
      <w:lvlText w:val="o"/>
      <w:lvlJc w:val="left"/>
      <w:pPr>
        <w:ind w:left="1866" w:hanging="360"/>
      </w:pPr>
      <w:rPr>
        <w:rFonts w:hint="default" w:ascii="Courier New" w:hAnsi="Courier New" w:cs="Courier New"/>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17">
    <w:nsid w:val="3F9D2900"/>
    <w:multiLevelType w:val="hybridMultilevel"/>
    <w:tmpl w:val="285803AE"/>
    <w:lvl w:ilvl="0" w:tplc="A5EAA214">
      <w:start w:val="4"/>
      <w:numFmt w:val="bullet"/>
      <w:lvlText w:val="-"/>
      <w:lvlJc w:val="left"/>
      <w:pPr>
        <w:ind w:left="720" w:hanging="360"/>
      </w:pPr>
      <w:rPr>
        <w:rFonts w:hint="default" w:ascii="Arial" w:hAnsi="Arial" w:eastAsia="Times New Roman"/>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29806C5"/>
    <w:multiLevelType w:val="hybridMultilevel"/>
    <w:tmpl w:val="BF7A6386"/>
    <w:lvl w:ilvl="0" w:tplc="E5882E68">
      <w:numFmt w:val="bullet"/>
      <w:lvlText w:val="-"/>
      <w:lvlJc w:val="left"/>
      <w:pPr>
        <w:ind w:left="720" w:hanging="360"/>
      </w:pPr>
      <w:rPr>
        <w:rFonts w:hint="default" w:ascii="Candara" w:hAnsi="Candara" w:eastAsia="Times New Roman" w:cstheme="maj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433A51F2"/>
    <w:multiLevelType w:val="hybridMultilevel"/>
    <w:tmpl w:val="04C8CBAA"/>
    <w:lvl w:ilvl="0" w:tplc="DD2EDA7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48995C62"/>
    <w:multiLevelType w:val="hybridMultilevel"/>
    <w:tmpl w:val="E9B424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515043CE"/>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517A0D76"/>
    <w:multiLevelType w:val="hybridMultilevel"/>
    <w:tmpl w:val="72B2AF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51F15E01"/>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4">
    <w:nsid w:val="526D73C0"/>
    <w:multiLevelType w:val="hybridMultilevel"/>
    <w:tmpl w:val="04DCDEF6"/>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54C37253"/>
    <w:multiLevelType w:val="multilevel"/>
    <w:tmpl w:val="8C508320"/>
    <w:lvl w:ilvl="0">
      <w:start w:val="1"/>
      <w:numFmt w:val="decimal"/>
      <w:pStyle w:val="Nadpis1"/>
      <w:suff w:val="nothing"/>
      <w:lvlText w:val="Článek %1."/>
      <w:lvlJc w:val="left"/>
      <w:pPr>
        <w:ind w:left="5387" w:firstLine="0"/>
      </w:pPr>
      <w:rPr>
        <w:rFonts w:hint="default" w:ascii="Verdana" w:hAnsi="Verdana"/>
        <w:b/>
        <w:i w:val="false"/>
        <w:sz w:val="22"/>
      </w:rPr>
    </w:lvl>
    <w:lvl w:ilvl="1">
      <w:start w:val="1"/>
      <w:numFmt w:val="decimal"/>
      <w:pStyle w:val="Nadpis2"/>
      <w:lvlText w:val="%2."/>
      <w:lvlJc w:val="left"/>
      <w:pPr>
        <w:tabs>
          <w:tab w:val="num" w:pos="4367"/>
        </w:tabs>
        <w:ind w:left="4367" w:hanging="397"/>
      </w:pPr>
      <w:rPr>
        <w:rFonts w:ascii="Verdana" w:hAnsi="Verdana" w:eastAsia="Times New Roman" w:cs="Arial"/>
        <w:b/>
        <w:i w:val="false"/>
        <w:sz w:val="22"/>
      </w:rPr>
    </w:lvl>
    <w:lvl w:ilvl="2">
      <w:start w:val="1"/>
      <w:numFmt w:val="decimal"/>
      <w:pStyle w:val="Nadpis3"/>
      <w:lvlText w:val="%2.%3."/>
      <w:lvlJc w:val="left"/>
      <w:pPr>
        <w:tabs>
          <w:tab w:val="num" w:pos="567"/>
        </w:tabs>
        <w:ind w:left="567" w:hanging="567"/>
      </w:pPr>
      <w:rPr>
        <w:rFonts w:hint="default" w:ascii="Arial" w:hAnsi="Arial"/>
        <w:b w:val="false"/>
        <w:i w:val="false"/>
        <w:sz w:val="22"/>
      </w:rPr>
    </w:lvl>
    <w:lvl w:ilvl="3">
      <w:start w:val="1"/>
      <w:numFmt w:val="decimal"/>
      <w:pStyle w:val="Nadpis4"/>
      <w:lvlText w:val="%2.%3.%4."/>
      <w:lvlJc w:val="left"/>
      <w:pPr>
        <w:tabs>
          <w:tab w:val="num" w:pos="737"/>
        </w:tabs>
        <w:ind w:left="737" w:hanging="737"/>
      </w:pPr>
      <w:rPr>
        <w:rFonts w:hint="default" w:ascii="Arial" w:hAnsi="Arial"/>
        <w:b w:val="false"/>
        <w:i w:val="false"/>
        <w:sz w:val="22"/>
      </w:rPr>
    </w:lvl>
    <w:lvl w:ilvl="4">
      <w:start w:val="1"/>
      <w:numFmt w:val="lowerLetter"/>
      <w:lvlText w:val="%5)"/>
      <w:lvlJc w:val="left"/>
      <w:pPr>
        <w:tabs>
          <w:tab w:val="num" w:pos="644"/>
        </w:tabs>
        <w:ind w:left="624" w:hanging="34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9973923"/>
    <w:multiLevelType w:val="hybridMultilevel"/>
    <w:tmpl w:val="5894A940"/>
    <w:lvl w:ilvl="0" w:tplc="0405000D">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27">
    <w:nsid w:val="5D276688"/>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5E1A5658"/>
    <w:multiLevelType w:val="hybridMultilevel"/>
    <w:tmpl w:val="8696906A"/>
    <w:lvl w:ilvl="0" w:tplc="3D343E54">
      <w:start w:val="1"/>
      <w:numFmt w:val="bullet"/>
      <w:lvlText w:val="-"/>
      <w:lvlJc w:val="left"/>
      <w:pPr>
        <w:ind w:left="1146" w:hanging="360"/>
      </w:pPr>
      <w:rPr>
        <w:rFonts w:hint="default" w:ascii="Arial" w:hAnsi="Arial" w:eastAsia="Times New Roman"/>
      </w:rPr>
    </w:lvl>
    <w:lvl w:ilvl="1" w:tplc="3D343E54">
      <w:start w:val="1"/>
      <w:numFmt w:val="bullet"/>
      <w:lvlText w:val="-"/>
      <w:lvlJc w:val="left"/>
      <w:pPr>
        <w:ind w:left="1866" w:hanging="360"/>
      </w:pPr>
      <w:rPr>
        <w:rFonts w:hint="default" w:ascii="Arial" w:hAnsi="Arial" w:eastAsia="Times New Roman"/>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29">
    <w:nsid w:val="623D0A90"/>
    <w:multiLevelType w:val="hybridMultilevel"/>
    <w:tmpl w:val="C352C2A6"/>
    <w:lvl w:ilvl="0" w:tplc="3D343E54">
      <w:start w:val="1"/>
      <w:numFmt w:val="bullet"/>
      <w:lvlText w:val="-"/>
      <w:lvlJc w:val="left"/>
      <w:pPr>
        <w:ind w:left="720" w:hanging="360"/>
      </w:pPr>
      <w:rPr>
        <w:rFonts w:hint="default" w:ascii="Arial" w:hAnsi="Arial" w:eastAsia="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30">
    <w:nsid w:val="65372BA5"/>
    <w:multiLevelType w:val="hybridMultilevel"/>
    <w:tmpl w:val="3C362F14"/>
    <w:lvl w:ilvl="0" w:tplc="DD2EDA7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6619225B"/>
    <w:multiLevelType w:val="hybridMultilevel"/>
    <w:tmpl w:val="7D0CBB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nsid w:val="670039D5"/>
    <w:multiLevelType w:val="hybridMultilevel"/>
    <w:tmpl w:val="4C8299C6"/>
    <w:lvl w:ilvl="0" w:tplc="C33EB7FE">
      <w:start w:val="22"/>
      <w:numFmt w:val="bullet"/>
      <w:lvlText w:val="-"/>
      <w:lvlJc w:val="left"/>
      <w:pPr>
        <w:ind w:left="720" w:hanging="360"/>
      </w:pPr>
      <w:rPr>
        <w:rFonts w:hint="default" w:ascii="Candara" w:hAnsi="Candara" w:eastAsia="Times New Roman" w:cstheme="majorHAnsi"/>
      </w:rPr>
    </w:lvl>
    <w:lvl w:ilvl="1" w:tplc="B644EA88">
      <w:numFmt w:val="bullet"/>
      <w:lvlText w:val="•"/>
      <w:lvlJc w:val="left"/>
      <w:pPr>
        <w:ind w:left="1440" w:hanging="360"/>
      </w:pPr>
      <w:rPr>
        <w:rFonts w:hint="default" w:ascii="Candara" w:hAnsi="Candara" w:eastAsia="Times New Roman" w:cstheme="maj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74536818"/>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nsid w:val="79B435F6"/>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7C8D05B5"/>
    <w:multiLevelType w:val="hybridMultilevel"/>
    <w:tmpl w:val="3E40A140"/>
    <w:lvl w:ilvl="0" w:tplc="8ADCA4AC">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DAB5977"/>
    <w:multiLevelType w:val="hybridMultilevel"/>
    <w:tmpl w:val="CB4CCDE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7F4B449E"/>
    <w:multiLevelType w:val="hybridMultilevel"/>
    <w:tmpl w:val="F5D0E368"/>
    <w:lvl w:ilvl="0" w:tplc="C3F05680">
      <w:start w:val="1"/>
      <w:numFmt w:val="upperRoman"/>
      <w:lvlText w:val="%1."/>
      <w:lvlJc w:val="left"/>
      <w:pPr>
        <w:ind w:left="4176" w:hanging="720"/>
      </w:pPr>
      <w:rPr>
        <w:rFonts w:hint="default"/>
      </w:rPr>
    </w:lvl>
    <w:lvl w:ilvl="1" w:tplc="0405000F">
      <w:start w:val="1"/>
      <w:numFmt w:val="decimal"/>
      <w:lvlText w:val="%2."/>
      <w:lvlJc w:val="left"/>
      <w:pPr>
        <w:ind w:left="4536" w:hanging="360"/>
      </w:pPr>
    </w:lvl>
    <w:lvl w:ilvl="2" w:tplc="921241A0">
      <w:start w:val="1"/>
      <w:numFmt w:val="decimal"/>
      <w:lvlText w:val="%3.)"/>
      <w:lvlJc w:val="left"/>
      <w:pPr>
        <w:ind w:left="5436" w:hanging="360"/>
      </w:pPr>
      <w:rPr>
        <w:rFonts w:hint="default"/>
      </w:rPr>
    </w:lvl>
    <w:lvl w:ilvl="3" w:tplc="0405000F" w:tentative="true">
      <w:start w:val="1"/>
      <w:numFmt w:val="decimal"/>
      <w:lvlText w:val="%4."/>
      <w:lvlJc w:val="left"/>
      <w:pPr>
        <w:ind w:left="5976" w:hanging="360"/>
      </w:pPr>
    </w:lvl>
    <w:lvl w:ilvl="4" w:tplc="04050019" w:tentative="true">
      <w:start w:val="1"/>
      <w:numFmt w:val="lowerLetter"/>
      <w:lvlText w:val="%5."/>
      <w:lvlJc w:val="left"/>
      <w:pPr>
        <w:ind w:left="6696" w:hanging="360"/>
      </w:pPr>
    </w:lvl>
    <w:lvl w:ilvl="5" w:tplc="0405001B" w:tentative="true">
      <w:start w:val="1"/>
      <w:numFmt w:val="lowerRoman"/>
      <w:lvlText w:val="%6."/>
      <w:lvlJc w:val="right"/>
      <w:pPr>
        <w:ind w:left="7416" w:hanging="180"/>
      </w:pPr>
    </w:lvl>
    <w:lvl w:ilvl="6" w:tplc="0405000F" w:tentative="true">
      <w:start w:val="1"/>
      <w:numFmt w:val="decimal"/>
      <w:lvlText w:val="%7."/>
      <w:lvlJc w:val="left"/>
      <w:pPr>
        <w:ind w:left="8136" w:hanging="360"/>
      </w:pPr>
    </w:lvl>
    <w:lvl w:ilvl="7" w:tplc="04050019" w:tentative="true">
      <w:start w:val="1"/>
      <w:numFmt w:val="lowerLetter"/>
      <w:lvlText w:val="%8."/>
      <w:lvlJc w:val="left"/>
      <w:pPr>
        <w:ind w:left="8856" w:hanging="360"/>
      </w:pPr>
    </w:lvl>
    <w:lvl w:ilvl="8" w:tplc="0405001B" w:tentative="true">
      <w:start w:val="1"/>
      <w:numFmt w:val="lowerRoman"/>
      <w:lvlText w:val="%9."/>
      <w:lvlJc w:val="right"/>
      <w:pPr>
        <w:ind w:left="9576" w:hanging="180"/>
      </w:pPr>
    </w:lvl>
  </w:abstractNum>
  <w:abstractNum w:abstractNumId="38">
    <w:nsid w:val="7F566149"/>
    <w:multiLevelType w:val="hybridMultilevel"/>
    <w:tmpl w:val="D39E0FC4"/>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num w:numId="1">
    <w:abstractNumId w:val="11"/>
  </w:num>
  <w:num w:numId="2">
    <w:abstractNumId w:val="34"/>
  </w:num>
  <w:num w:numId="3">
    <w:abstractNumId w:val="23"/>
  </w:num>
  <w:num w:numId="4">
    <w:abstractNumId w:val="3"/>
  </w:num>
  <w:num w:numId="5">
    <w:abstractNumId w:val="20"/>
  </w:num>
  <w:num w:numId="6">
    <w:abstractNumId w:val="31"/>
  </w:num>
  <w:num w:numId="7">
    <w:abstractNumId w:val="10"/>
  </w:num>
  <w:num w:numId="8">
    <w:abstractNumId w:val="7"/>
  </w:num>
  <w:num w:numId="9">
    <w:abstractNumId w:val="16"/>
  </w:num>
  <w:num w:numId="10">
    <w:abstractNumId w:val="6"/>
  </w:num>
  <w:num w:numId="11">
    <w:abstractNumId w:val="21"/>
  </w:num>
  <w:num w:numId="12">
    <w:abstractNumId w:val="24"/>
  </w:num>
  <w:num w:numId="13">
    <w:abstractNumId w:val="29"/>
  </w:num>
  <w:num w:numId="14">
    <w:abstractNumId w:val="28"/>
  </w:num>
  <w:num w:numId="15">
    <w:abstractNumId w:val="1"/>
  </w:num>
  <w:num w:numId="16">
    <w:abstractNumId w:val="17"/>
  </w:num>
  <w:num w:numId="17">
    <w:abstractNumId w:val="22"/>
  </w:num>
  <w:num w:numId="18">
    <w:abstractNumId w:val="25"/>
  </w:num>
  <w:num w:numId="19">
    <w:abstractNumId w:val="12"/>
  </w:num>
  <w:num w:numId="20">
    <w:abstractNumId w:val="27"/>
  </w:num>
  <w:num w:numId="21">
    <w:abstractNumId w:val="33"/>
  </w:num>
  <w:num w:numId="22">
    <w:abstractNumId w:val="26"/>
  </w:num>
  <w:num w:numId="23">
    <w:abstractNumId w:val="4"/>
  </w:num>
  <w:num w:numId="24">
    <w:abstractNumId w:val="38"/>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5"/>
  </w:num>
  <w:num w:numId="29">
    <w:abstractNumId w:val="14"/>
  </w:num>
  <w:num w:numId="30">
    <w:abstractNumId w:val="5"/>
  </w:num>
  <w:num w:numId="31">
    <w:abstractNumId w:val="3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8"/>
  </w:num>
  <w:num w:numId="36">
    <w:abstractNumId w:val="30"/>
  </w:num>
  <w:num w:numId="37">
    <w:abstractNumId w:val="19"/>
  </w:num>
  <w:num w:numId="38">
    <w:abstractNumId w:val="32"/>
  </w:num>
  <w:num w:numId="39">
    <w:abstractNumId w:val="18"/>
  </w:num>
  <w:num w:numId="40">
    <w:abstractNumId w:val="3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val="bestFit" w:percent="108"/>
  <w:proofState w:spelling="clean" w:grammar="clean"/>
  <w:defaultTabStop w:val="708"/>
  <w:hyphenationZone w:val="425"/>
  <w:drawingGridHorizontalSpacing w:val="120"/>
  <w:displayHorizontalDrawingGridEvery w:val="2"/>
  <w:characterSpacingControl w:val="doNotCompress"/>
  <w:hdrShapeDefaults>
    <o:shapedefaults spidmax="22529" v:ext="edit"/>
  </w:hdrShapeDefaults>
  <w:footnotePr>
    <w:footnote w:id="-1"/>
    <w:footnote w:id="0"/>
  </w:footnotePr>
  <w:endnotePr>
    <w:endnote w:id="-1"/>
    <w:endnote w:id="0"/>
  </w:endnotePr>
  <w:compat/>
  <w:rsids>
    <w:rsidRoot w:val="0098453A"/>
    <w:rsid w:val="00026C6C"/>
    <w:rsid w:val="00026C9C"/>
    <w:rsid w:val="0003356C"/>
    <w:rsid w:val="00042AF8"/>
    <w:rsid w:val="00044DBE"/>
    <w:rsid w:val="00064CD7"/>
    <w:rsid w:val="00067394"/>
    <w:rsid w:val="00073D81"/>
    <w:rsid w:val="000D08B4"/>
    <w:rsid w:val="000D3064"/>
    <w:rsid w:val="000D77FB"/>
    <w:rsid w:val="000E13AA"/>
    <w:rsid w:val="00115723"/>
    <w:rsid w:val="00122270"/>
    <w:rsid w:val="00127C26"/>
    <w:rsid w:val="00132C04"/>
    <w:rsid w:val="0016274C"/>
    <w:rsid w:val="0016569B"/>
    <w:rsid w:val="0016718C"/>
    <w:rsid w:val="001872E4"/>
    <w:rsid w:val="001B2A27"/>
    <w:rsid w:val="001C3A29"/>
    <w:rsid w:val="001C4E91"/>
    <w:rsid w:val="001D50BC"/>
    <w:rsid w:val="001D79D2"/>
    <w:rsid w:val="001E05D9"/>
    <w:rsid w:val="001E5751"/>
    <w:rsid w:val="001F7D10"/>
    <w:rsid w:val="00205AEE"/>
    <w:rsid w:val="00213A74"/>
    <w:rsid w:val="002166E5"/>
    <w:rsid w:val="00251BB4"/>
    <w:rsid w:val="0025771C"/>
    <w:rsid w:val="00272868"/>
    <w:rsid w:val="002777D7"/>
    <w:rsid w:val="00291CC3"/>
    <w:rsid w:val="002943E2"/>
    <w:rsid w:val="00296056"/>
    <w:rsid w:val="002B1EDE"/>
    <w:rsid w:val="002D0B8A"/>
    <w:rsid w:val="002E4EE8"/>
    <w:rsid w:val="002F2EC1"/>
    <w:rsid w:val="00314790"/>
    <w:rsid w:val="00316DD3"/>
    <w:rsid w:val="003204BD"/>
    <w:rsid w:val="003258CF"/>
    <w:rsid w:val="00334DF6"/>
    <w:rsid w:val="003456B1"/>
    <w:rsid w:val="00347954"/>
    <w:rsid w:val="00394848"/>
    <w:rsid w:val="003B01E0"/>
    <w:rsid w:val="003F70EB"/>
    <w:rsid w:val="00400162"/>
    <w:rsid w:val="0040161D"/>
    <w:rsid w:val="004137A8"/>
    <w:rsid w:val="00437CE2"/>
    <w:rsid w:val="004477D6"/>
    <w:rsid w:val="00451E75"/>
    <w:rsid w:val="004617D7"/>
    <w:rsid w:val="004810D7"/>
    <w:rsid w:val="004873FF"/>
    <w:rsid w:val="00491AE0"/>
    <w:rsid w:val="00491B92"/>
    <w:rsid w:val="004B61E1"/>
    <w:rsid w:val="004C3534"/>
    <w:rsid w:val="004E62FE"/>
    <w:rsid w:val="004F1948"/>
    <w:rsid w:val="005059FA"/>
    <w:rsid w:val="00505FA8"/>
    <w:rsid w:val="005142D4"/>
    <w:rsid w:val="005217F6"/>
    <w:rsid w:val="0052202E"/>
    <w:rsid w:val="005223EC"/>
    <w:rsid w:val="00534864"/>
    <w:rsid w:val="0056302D"/>
    <w:rsid w:val="005A258E"/>
    <w:rsid w:val="005A45E4"/>
    <w:rsid w:val="005A56FE"/>
    <w:rsid w:val="005A773C"/>
    <w:rsid w:val="005C0F4C"/>
    <w:rsid w:val="005D18FF"/>
    <w:rsid w:val="005E2AD2"/>
    <w:rsid w:val="00607BAA"/>
    <w:rsid w:val="00612435"/>
    <w:rsid w:val="006261F2"/>
    <w:rsid w:val="006639FF"/>
    <w:rsid w:val="0066506C"/>
    <w:rsid w:val="00671B57"/>
    <w:rsid w:val="006725E8"/>
    <w:rsid w:val="006774BA"/>
    <w:rsid w:val="00680223"/>
    <w:rsid w:val="00683DDD"/>
    <w:rsid w:val="00694843"/>
    <w:rsid w:val="0069740C"/>
    <w:rsid w:val="006B4E8A"/>
    <w:rsid w:val="006B682C"/>
    <w:rsid w:val="006B799D"/>
    <w:rsid w:val="006C59F0"/>
    <w:rsid w:val="006D600C"/>
    <w:rsid w:val="006E4D24"/>
    <w:rsid w:val="00722D8C"/>
    <w:rsid w:val="00722D9F"/>
    <w:rsid w:val="00724D11"/>
    <w:rsid w:val="00747743"/>
    <w:rsid w:val="00760BFD"/>
    <w:rsid w:val="00767B8B"/>
    <w:rsid w:val="00771B99"/>
    <w:rsid w:val="00774B39"/>
    <w:rsid w:val="00775F14"/>
    <w:rsid w:val="007766EE"/>
    <w:rsid w:val="00783958"/>
    <w:rsid w:val="00786F28"/>
    <w:rsid w:val="0078781F"/>
    <w:rsid w:val="007962A8"/>
    <w:rsid w:val="007A3CF4"/>
    <w:rsid w:val="007B5124"/>
    <w:rsid w:val="007B5FAD"/>
    <w:rsid w:val="007C1ED4"/>
    <w:rsid w:val="007D088B"/>
    <w:rsid w:val="007F0229"/>
    <w:rsid w:val="00805943"/>
    <w:rsid w:val="00834BC0"/>
    <w:rsid w:val="008364B4"/>
    <w:rsid w:val="00851ED5"/>
    <w:rsid w:val="00864A76"/>
    <w:rsid w:val="00864B74"/>
    <w:rsid w:val="0086700F"/>
    <w:rsid w:val="0086723C"/>
    <w:rsid w:val="00876E4F"/>
    <w:rsid w:val="008813F1"/>
    <w:rsid w:val="00883B18"/>
    <w:rsid w:val="00883FA9"/>
    <w:rsid w:val="00887198"/>
    <w:rsid w:val="008928DB"/>
    <w:rsid w:val="008B2939"/>
    <w:rsid w:val="008B7E2B"/>
    <w:rsid w:val="008D24DE"/>
    <w:rsid w:val="008D3B12"/>
    <w:rsid w:val="008E3C2B"/>
    <w:rsid w:val="008F5CA8"/>
    <w:rsid w:val="00901E06"/>
    <w:rsid w:val="009134B8"/>
    <w:rsid w:val="009241A1"/>
    <w:rsid w:val="009524F4"/>
    <w:rsid w:val="00953C07"/>
    <w:rsid w:val="0096780A"/>
    <w:rsid w:val="009761B7"/>
    <w:rsid w:val="00980CDA"/>
    <w:rsid w:val="0098453A"/>
    <w:rsid w:val="00987D39"/>
    <w:rsid w:val="00994E25"/>
    <w:rsid w:val="00995E16"/>
    <w:rsid w:val="009A1398"/>
    <w:rsid w:val="009A1771"/>
    <w:rsid w:val="009A5141"/>
    <w:rsid w:val="009B3332"/>
    <w:rsid w:val="009C2B8E"/>
    <w:rsid w:val="009D2A89"/>
    <w:rsid w:val="009E2290"/>
    <w:rsid w:val="009F3BA2"/>
    <w:rsid w:val="00A05C4A"/>
    <w:rsid w:val="00A06238"/>
    <w:rsid w:val="00A655F4"/>
    <w:rsid w:val="00A72DF4"/>
    <w:rsid w:val="00AA5D6F"/>
    <w:rsid w:val="00AA6CCC"/>
    <w:rsid w:val="00AB6EA3"/>
    <w:rsid w:val="00AC23E7"/>
    <w:rsid w:val="00AD2998"/>
    <w:rsid w:val="00AD2E3F"/>
    <w:rsid w:val="00AD3EEC"/>
    <w:rsid w:val="00AD77B3"/>
    <w:rsid w:val="00AE376A"/>
    <w:rsid w:val="00AE5B75"/>
    <w:rsid w:val="00AE6487"/>
    <w:rsid w:val="00AF52B2"/>
    <w:rsid w:val="00B01361"/>
    <w:rsid w:val="00B01950"/>
    <w:rsid w:val="00B048DF"/>
    <w:rsid w:val="00B053F4"/>
    <w:rsid w:val="00B068BE"/>
    <w:rsid w:val="00B17224"/>
    <w:rsid w:val="00B21694"/>
    <w:rsid w:val="00B36701"/>
    <w:rsid w:val="00B4774F"/>
    <w:rsid w:val="00B47D81"/>
    <w:rsid w:val="00B52405"/>
    <w:rsid w:val="00B70221"/>
    <w:rsid w:val="00B7130A"/>
    <w:rsid w:val="00B73943"/>
    <w:rsid w:val="00B77134"/>
    <w:rsid w:val="00B94F32"/>
    <w:rsid w:val="00BB020E"/>
    <w:rsid w:val="00BB799A"/>
    <w:rsid w:val="00BC6A4C"/>
    <w:rsid w:val="00BE2B10"/>
    <w:rsid w:val="00BE68ED"/>
    <w:rsid w:val="00BF2FD6"/>
    <w:rsid w:val="00C1170C"/>
    <w:rsid w:val="00C210DC"/>
    <w:rsid w:val="00C24B4C"/>
    <w:rsid w:val="00C25E40"/>
    <w:rsid w:val="00C33A82"/>
    <w:rsid w:val="00C40E7E"/>
    <w:rsid w:val="00C62DFE"/>
    <w:rsid w:val="00C8263E"/>
    <w:rsid w:val="00C82F58"/>
    <w:rsid w:val="00C902FC"/>
    <w:rsid w:val="00C910DC"/>
    <w:rsid w:val="00C9422F"/>
    <w:rsid w:val="00C97D20"/>
    <w:rsid w:val="00CB12CC"/>
    <w:rsid w:val="00CE15C0"/>
    <w:rsid w:val="00CE73F9"/>
    <w:rsid w:val="00CF07FB"/>
    <w:rsid w:val="00D133CA"/>
    <w:rsid w:val="00D405F1"/>
    <w:rsid w:val="00D4413F"/>
    <w:rsid w:val="00D70369"/>
    <w:rsid w:val="00D72FAD"/>
    <w:rsid w:val="00D750F2"/>
    <w:rsid w:val="00D959B8"/>
    <w:rsid w:val="00DA5F23"/>
    <w:rsid w:val="00DB276D"/>
    <w:rsid w:val="00DC7A6F"/>
    <w:rsid w:val="00DD1867"/>
    <w:rsid w:val="00E05F93"/>
    <w:rsid w:val="00E0600C"/>
    <w:rsid w:val="00E06C41"/>
    <w:rsid w:val="00E31FBD"/>
    <w:rsid w:val="00E354D5"/>
    <w:rsid w:val="00E51A7D"/>
    <w:rsid w:val="00E5525B"/>
    <w:rsid w:val="00E577C0"/>
    <w:rsid w:val="00E6616F"/>
    <w:rsid w:val="00E67BAD"/>
    <w:rsid w:val="00E70FA3"/>
    <w:rsid w:val="00E83632"/>
    <w:rsid w:val="00E92AC2"/>
    <w:rsid w:val="00E95402"/>
    <w:rsid w:val="00E95B6F"/>
    <w:rsid w:val="00EA0028"/>
    <w:rsid w:val="00EA78CB"/>
    <w:rsid w:val="00EB279A"/>
    <w:rsid w:val="00EB2920"/>
    <w:rsid w:val="00EB5116"/>
    <w:rsid w:val="00EC4145"/>
    <w:rsid w:val="00EC61B8"/>
    <w:rsid w:val="00EC7BDB"/>
    <w:rsid w:val="00ED2D56"/>
    <w:rsid w:val="00EF0DB3"/>
    <w:rsid w:val="00EF2BF7"/>
    <w:rsid w:val="00F03C8F"/>
    <w:rsid w:val="00F12A80"/>
    <w:rsid w:val="00F17083"/>
    <w:rsid w:val="00F35611"/>
    <w:rsid w:val="00F36749"/>
    <w:rsid w:val="00F5301A"/>
    <w:rsid w:val="00F879C7"/>
    <w:rsid w:val="00FA1F5E"/>
    <w:rsid w:val="00FA7A16"/>
    <w:rsid w:val="00FB05B1"/>
    <w:rsid w:val="00FC2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spidmax="2252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lang w:val="en-US" w:eastAsia="en-US"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98453A"/>
    <w:rPr>
      <w:rFonts w:ascii="Arial" w:hAnsi="Arial" w:eastAsia="Times New Roman" w:cs="Arial"/>
      <w:sz w:val="24"/>
      <w:szCs w:val="24"/>
      <w:lang w:val="cs-CZ" w:eastAsia="cs-CZ"/>
    </w:rPr>
  </w:style>
  <w:style w:type="paragraph" w:styleId="Nadpis1">
    <w:name w:val="heading 1"/>
    <w:basedOn w:val="Normln"/>
    <w:next w:val="Normln"/>
    <w:link w:val="Nadpis1Char"/>
    <w:qFormat/>
    <w:rsid w:val="00D405F1"/>
    <w:pPr>
      <w:keepNext/>
      <w:numPr>
        <w:numId w:val="18"/>
      </w:numPr>
      <w:spacing w:before="600" w:line="288" w:lineRule="auto"/>
      <w:ind w:left="0"/>
      <w:jc w:val="center"/>
      <w:outlineLvl w:val="0"/>
    </w:pPr>
    <w:rPr>
      <w:rFonts w:ascii="Verdana" w:hAnsi="Verdana"/>
      <w:b/>
      <w:bCs/>
      <w:kern w:val="32"/>
      <w:sz w:val="22"/>
      <w:szCs w:val="32"/>
    </w:rPr>
  </w:style>
  <w:style w:type="paragraph" w:styleId="Nadpis2">
    <w:name w:val="heading 2"/>
    <w:basedOn w:val="Normln"/>
    <w:link w:val="Nadpis2Char"/>
    <w:qFormat/>
    <w:rsid w:val="00D405F1"/>
    <w:pPr>
      <w:numPr>
        <w:ilvl w:val="1"/>
        <w:numId w:val="18"/>
      </w:numPr>
      <w:tabs>
        <w:tab w:val="clear" w:pos="4367"/>
      </w:tabs>
      <w:spacing w:before="120" w:line="288" w:lineRule="auto"/>
      <w:ind w:left="397"/>
      <w:jc w:val="both"/>
      <w:outlineLvl w:val="1"/>
    </w:pPr>
    <w:rPr>
      <w:bCs/>
      <w:iCs/>
      <w:sz w:val="22"/>
      <w:szCs w:val="28"/>
    </w:rPr>
  </w:style>
  <w:style w:type="paragraph" w:styleId="Nadpis3">
    <w:name w:val="heading 3"/>
    <w:basedOn w:val="Normln"/>
    <w:next w:val="Normln"/>
    <w:link w:val="Nadpis3Char"/>
    <w:qFormat/>
    <w:rsid w:val="00D405F1"/>
    <w:pPr>
      <w:numPr>
        <w:ilvl w:val="2"/>
        <w:numId w:val="18"/>
      </w:numPr>
      <w:spacing w:before="240" w:line="288" w:lineRule="auto"/>
      <w:jc w:val="both"/>
      <w:outlineLvl w:val="2"/>
    </w:pPr>
    <w:rPr>
      <w:bCs/>
      <w:sz w:val="22"/>
      <w:szCs w:val="26"/>
    </w:rPr>
  </w:style>
  <w:style w:type="paragraph" w:styleId="Nadpis4">
    <w:name w:val="heading 4"/>
    <w:basedOn w:val="Normln"/>
    <w:next w:val="Normln"/>
    <w:link w:val="Nadpis4Char"/>
    <w:qFormat/>
    <w:rsid w:val="00D405F1"/>
    <w:pPr>
      <w:numPr>
        <w:ilvl w:val="3"/>
        <w:numId w:val="18"/>
      </w:numPr>
      <w:spacing w:before="120" w:line="288" w:lineRule="auto"/>
      <w:jc w:val="both"/>
      <w:outlineLvl w:val="3"/>
    </w:pPr>
    <w:rPr>
      <w:rFonts w:cs="Times New Roman"/>
      <w:bCs/>
      <w:sz w:val="22"/>
      <w:szCs w:val="28"/>
    </w:rPr>
  </w:style>
  <w:style w:type="paragraph" w:styleId="Nadpis5">
    <w:name w:val="heading 5"/>
    <w:basedOn w:val="Normln"/>
    <w:next w:val="Normln"/>
    <w:link w:val="Nadpis5Char"/>
    <w:uiPriority w:val="9"/>
    <w:unhideWhenUsed/>
    <w:qFormat/>
    <w:rsid w:val="0052202E"/>
    <w:pPr>
      <w:keepNext/>
      <w:keepLines/>
      <w:spacing w:before="40" w:line="276" w:lineRule="auto"/>
      <w:outlineLvl w:val="4"/>
    </w:pPr>
    <w:rPr>
      <w:rFonts w:ascii="Cambria" w:hAnsi="Cambria" w:cs="Times New Roman"/>
      <w:color w:val="365F91"/>
      <w:sz w:val="22"/>
      <w:szCs w:val="22"/>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uiPriority w:val="99"/>
    <w:rsid w:val="0098453A"/>
    <w:pPr>
      <w:autoSpaceDE w:val="false"/>
      <w:autoSpaceDN w:val="false"/>
      <w:adjustRightInd w:val="false"/>
    </w:pPr>
    <w:rPr>
      <w:rFonts w:ascii="Arial" w:hAnsi="Arial" w:eastAsia="Times New Roman" w:cs="Arial"/>
      <w:color w:val="000000"/>
      <w:sz w:val="24"/>
      <w:szCs w:val="24"/>
      <w:lang w:val="cs-CZ" w:eastAsia="cs-CZ"/>
    </w:rPr>
  </w:style>
  <w:style w:type="paragraph" w:styleId="Odstavecseseznamem">
    <w:name w:val="List Paragraph"/>
    <w:basedOn w:val="Normln"/>
    <w:link w:val="OdstavecseseznamemChar"/>
    <w:uiPriority w:val="34"/>
    <w:qFormat/>
    <w:rsid w:val="0098453A"/>
    <w:pPr>
      <w:ind w:left="720"/>
    </w:pPr>
  </w:style>
  <w:style w:type="paragraph" w:styleId="Zhlav">
    <w:name w:val="header"/>
    <w:basedOn w:val="Normln"/>
    <w:link w:val="ZhlavChar"/>
    <w:uiPriority w:val="99"/>
    <w:rsid w:val="0098453A"/>
    <w:pPr>
      <w:tabs>
        <w:tab w:val="center" w:pos="4536"/>
        <w:tab w:val="right" w:pos="9072"/>
      </w:tabs>
    </w:pPr>
    <w:rPr>
      <w:rFonts w:cs="Times New Roman"/>
    </w:rPr>
  </w:style>
  <w:style w:type="character" w:styleId="ZhlavChar" w:customStyle="true">
    <w:name w:val="Záhlaví Char"/>
    <w:link w:val="Zhlav"/>
    <w:uiPriority w:val="99"/>
    <w:rsid w:val="0098453A"/>
    <w:rPr>
      <w:rFonts w:ascii="Arial" w:hAnsi="Arial" w:eastAsia="Times New Roman" w:cs="Arial"/>
      <w:sz w:val="24"/>
      <w:szCs w:val="24"/>
      <w:lang w:eastAsia="cs-CZ"/>
    </w:rPr>
  </w:style>
  <w:style w:type="paragraph" w:styleId="Zpat">
    <w:name w:val="footer"/>
    <w:basedOn w:val="Normln"/>
    <w:link w:val="ZpatChar"/>
    <w:uiPriority w:val="99"/>
    <w:rsid w:val="0098453A"/>
    <w:pPr>
      <w:tabs>
        <w:tab w:val="center" w:pos="4536"/>
        <w:tab w:val="right" w:pos="9072"/>
      </w:tabs>
    </w:pPr>
    <w:rPr>
      <w:rFonts w:cs="Times New Roman"/>
    </w:rPr>
  </w:style>
  <w:style w:type="character" w:styleId="ZpatChar" w:customStyle="true">
    <w:name w:val="Zápatí Char"/>
    <w:link w:val="Zpat"/>
    <w:uiPriority w:val="99"/>
    <w:rsid w:val="0098453A"/>
    <w:rPr>
      <w:rFonts w:ascii="Arial" w:hAnsi="Arial" w:eastAsia="Times New Roman" w:cs="Arial"/>
      <w:sz w:val="24"/>
      <w:szCs w:val="24"/>
      <w:lang w:eastAsia="cs-CZ"/>
    </w:rPr>
  </w:style>
  <w:style w:type="paragraph" w:styleId="Zkladntext">
    <w:name w:val="Body Text"/>
    <w:basedOn w:val="Normln"/>
    <w:link w:val="ZkladntextChar"/>
    <w:uiPriority w:val="99"/>
    <w:rsid w:val="0098453A"/>
    <w:pPr>
      <w:spacing w:after="120"/>
    </w:pPr>
    <w:rPr>
      <w:rFonts w:cs="Times New Roman"/>
    </w:rPr>
  </w:style>
  <w:style w:type="character" w:styleId="ZkladntextChar" w:customStyle="true">
    <w:name w:val="Základní text Char"/>
    <w:link w:val="Zkladntext"/>
    <w:uiPriority w:val="99"/>
    <w:rsid w:val="0098453A"/>
    <w:rPr>
      <w:rFonts w:ascii="Arial" w:hAnsi="Arial" w:eastAsia="Times New Roman" w:cs="Arial"/>
      <w:sz w:val="24"/>
      <w:szCs w:val="24"/>
    </w:rPr>
  </w:style>
  <w:style w:type="character" w:styleId="Hypertextovodkaz">
    <w:name w:val="Hyperlink"/>
    <w:uiPriority w:val="99"/>
    <w:unhideWhenUsed/>
    <w:rsid w:val="001B2A27"/>
    <w:rPr>
      <w:color w:val="0000FF"/>
      <w:u w:val="single"/>
    </w:rPr>
  </w:style>
  <w:style w:type="paragraph" w:styleId="Textbubliny">
    <w:name w:val="Balloon Text"/>
    <w:basedOn w:val="Normln"/>
    <w:link w:val="TextbublinyChar"/>
    <w:uiPriority w:val="99"/>
    <w:semiHidden/>
    <w:unhideWhenUsed/>
    <w:rsid w:val="001B2A27"/>
    <w:rPr>
      <w:rFonts w:ascii="Tahoma" w:hAnsi="Tahoma" w:cs="Times New Roman"/>
      <w:sz w:val="16"/>
      <w:szCs w:val="16"/>
    </w:rPr>
  </w:style>
  <w:style w:type="character" w:styleId="TextbublinyChar" w:customStyle="true">
    <w:name w:val="Text bubliny Char"/>
    <w:link w:val="Textbubliny"/>
    <w:uiPriority w:val="99"/>
    <w:semiHidden/>
    <w:rsid w:val="001B2A27"/>
    <w:rPr>
      <w:rFonts w:ascii="Tahoma" w:hAnsi="Tahoma" w:eastAsia="Times New Roman" w:cs="Tahoma"/>
      <w:sz w:val="16"/>
      <w:szCs w:val="16"/>
      <w:lang w:eastAsia="cs-CZ"/>
    </w:rPr>
  </w:style>
  <w:style w:type="character" w:styleId="Nadpis1Char" w:customStyle="true">
    <w:name w:val="Nadpis 1 Char"/>
    <w:link w:val="Nadpis1"/>
    <w:rsid w:val="00D405F1"/>
    <w:rPr>
      <w:rFonts w:ascii="Verdana" w:hAnsi="Verdana" w:eastAsia="Times New Roman" w:cs="Arial"/>
      <w:b/>
      <w:bCs/>
      <w:kern w:val="32"/>
      <w:sz w:val="22"/>
      <w:szCs w:val="32"/>
    </w:rPr>
  </w:style>
  <w:style w:type="character" w:styleId="Nadpis2Char" w:customStyle="true">
    <w:name w:val="Nadpis 2 Char"/>
    <w:link w:val="Nadpis2"/>
    <w:rsid w:val="00D405F1"/>
    <w:rPr>
      <w:rFonts w:ascii="Arial" w:hAnsi="Arial" w:eastAsia="Times New Roman" w:cs="Arial"/>
      <w:bCs/>
      <w:iCs/>
      <w:sz w:val="22"/>
      <w:szCs w:val="28"/>
    </w:rPr>
  </w:style>
  <w:style w:type="character" w:styleId="Nadpis3Char" w:customStyle="true">
    <w:name w:val="Nadpis 3 Char"/>
    <w:link w:val="Nadpis3"/>
    <w:rsid w:val="00D405F1"/>
    <w:rPr>
      <w:rFonts w:ascii="Arial" w:hAnsi="Arial" w:eastAsia="Times New Roman" w:cs="Arial"/>
      <w:bCs/>
      <w:sz w:val="22"/>
      <w:szCs w:val="26"/>
    </w:rPr>
  </w:style>
  <w:style w:type="character" w:styleId="Nadpis4Char" w:customStyle="true">
    <w:name w:val="Nadpis 4 Char"/>
    <w:link w:val="Nadpis4"/>
    <w:rsid w:val="00D405F1"/>
    <w:rPr>
      <w:rFonts w:ascii="Arial" w:hAnsi="Arial" w:eastAsia="Times New Roman"/>
      <w:bCs/>
      <w:sz w:val="22"/>
      <w:szCs w:val="28"/>
    </w:rPr>
  </w:style>
  <w:style w:type="paragraph" w:styleId="Bezmezer">
    <w:name w:val="No Spacing"/>
    <w:link w:val="BezmezerChar"/>
    <w:uiPriority w:val="1"/>
    <w:qFormat/>
    <w:rsid w:val="00E06C41"/>
    <w:rPr>
      <w:rFonts w:ascii="Arial" w:hAnsi="Arial" w:eastAsia="Arial"/>
      <w:sz w:val="22"/>
      <w:szCs w:val="22"/>
      <w:lang w:val="cs-CZ"/>
    </w:rPr>
  </w:style>
  <w:style w:type="character" w:styleId="BezmezerChar" w:customStyle="true">
    <w:name w:val="Bez mezer Char"/>
    <w:link w:val="Bezmezer"/>
    <w:uiPriority w:val="99"/>
    <w:locked/>
    <w:rsid w:val="00E06C41"/>
    <w:rPr>
      <w:rFonts w:ascii="Arial" w:hAnsi="Arial" w:eastAsia="Arial"/>
      <w:sz w:val="22"/>
      <w:szCs w:val="22"/>
      <w:lang w:eastAsia="en-US"/>
    </w:rPr>
  </w:style>
  <w:style w:type="paragraph" w:styleId="zkltextcentrbold12" w:customStyle="true">
    <w:name w:val="zákl. text centr bold 12"/>
    <w:basedOn w:val="Normln"/>
    <w:rsid w:val="00E06C41"/>
    <w:pPr>
      <w:tabs>
        <w:tab w:val="left" w:pos="0"/>
        <w:tab w:val="left" w:pos="284"/>
        <w:tab w:val="left" w:pos="1701"/>
      </w:tabs>
      <w:jc w:val="center"/>
    </w:pPr>
    <w:rPr>
      <w:rFonts w:ascii="Times New Roman" w:hAnsi="Times New Roman" w:cs="Times New Roman"/>
      <w:b/>
      <w:szCs w:val="20"/>
    </w:rPr>
  </w:style>
  <w:style w:type="paragraph" w:styleId="zkltextcentr12" w:customStyle="true">
    <w:name w:val="zákl. text centr 12"/>
    <w:basedOn w:val="Normln"/>
    <w:rsid w:val="00E06C41"/>
    <w:pPr>
      <w:tabs>
        <w:tab w:val="left" w:pos="0"/>
        <w:tab w:val="left" w:pos="284"/>
        <w:tab w:val="left" w:pos="1701"/>
      </w:tabs>
      <w:jc w:val="center"/>
    </w:pPr>
    <w:rPr>
      <w:rFonts w:ascii="Times New Roman" w:hAnsi="Times New Roman" w:cs="Times New Roman"/>
      <w:szCs w:val="20"/>
    </w:rPr>
  </w:style>
  <w:style w:type="character" w:styleId="Mention1" w:customStyle="true">
    <w:name w:val="Mention1"/>
    <w:uiPriority w:val="99"/>
    <w:semiHidden/>
    <w:unhideWhenUsed/>
    <w:rsid w:val="006C59F0"/>
    <w:rPr>
      <w:color w:val="2B579A"/>
      <w:shd w:val="clear" w:color="auto" w:fill="E6E6E6"/>
    </w:rPr>
  </w:style>
  <w:style w:type="paragraph" w:styleId="lnek" w:customStyle="true">
    <w:name w:val="Článek"/>
    <w:basedOn w:val="Normln"/>
    <w:next w:val="Normln"/>
    <w:uiPriority w:val="99"/>
    <w:rsid w:val="00722D8C"/>
    <w:pPr>
      <w:numPr>
        <w:numId w:val="25"/>
      </w:numPr>
      <w:spacing w:before="400"/>
      <w:jc w:val="center"/>
    </w:pPr>
    <w:rPr>
      <w:rFonts w:cs="Times New Roman"/>
      <w:b/>
      <w:sz w:val="20"/>
      <w:szCs w:val="22"/>
      <w:lang w:eastAsia="en-US"/>
    </w:rPr>
  </w:style>
  <w:style w:type="paragraph" w:styleId="rove1" w:customStyle="true">
    <w:name w:val="Úroveň 1"/>
    <w:basedOn w:val="Normln"/>
    <w:uiPriority w:val="99"/>
    <w:rsid w:val="00722D8C"/>
    <w:pPr>
      <w:numPr>
        <w:ilvl w:val="1"/>
        <w:numId w:val="25"/>
      </w:numPr>
      <w:spacing w:after="80" w:line="276" w:lineRule="auto"/>
      <w:jc w:val="both"/>
    </w:pPr>
    <w:rPr>
      <w:rFonts w:cs="Times New Roman"/>
      <w:sz w:val="20"/>
      <w:szCs w:val="22"/>
      <w:lang w:eastAsia="en-US"/>
    </w:rPr>
  </w:style>
  <w:style w:type="paragraph" w:styleId="rove2" w:customStyle="true">
    <w:name w:val="Úroveň 2"/>
    <w:basedOn w:val="Normln"/>
    <w:uiPriority w:val="99"/>
    <w:rsid w:val="00722D8C"/>
    <w:pPr>
      <w:numPr>
        <w:ilvl w:val="2"/>
        <w:numId w:val="25"/>
      </w:numPr>
      <w:spacing w:after="80" w:line="276" w:lineRule="auto"/>
      <w:jc w:val="both"/>
    </w:pPr>
    <w:rPr>
      <w:rFonts w:cs="Times New Roman"/>
      <w:sz w:val="20"/>
      <w:szCs w:val="22"/>
      <w:lang w:eastAsia="en-US"/>
    </w:rPr>
  </w:style>
  <w:style w:type="paragraph" w:styleId="rove3" w:customStyle="true">
    <w:name w:val="Úroveň 3"/>
    <w:basedOn w:val="Normln"/>
    <w:uiPriority w:val="99"/>
    <w:rsid w:val="00722D8C"/>
    <w:pPr>
      <w:numPr>
        <w:ilvl w:val="3"/>
        <w:numId w:val="25"/>
      </w:numPr>
      <w:spacing w:after="40" w:line="276" w:lineRule="auto"/>
      <w:jc w:val="both"/>
    </w:pPr>
    <w:rPr>
      <w:rFonts w:cs="Times New Roman"/>
      <w:sz w:val="20"/>
      <w:szCs w:val="22"/>
      <w:lang w:eastAsia="en-US"/>
    </w:rPr>
  </w:style>
  <w:style w:type="character" w:styleId="datalabel" w:customStyle="true">
    <w:name w:val="datalabel"/>
    <w:basedOn w:val="Standardnpsmoodstavce"/>
    <w:rsid w:val="00722D8C"/>
  </w:style>
  <w:style w:type="paragraph" w:styleId="standard" w:customStyle="true">
    <w:name w:val="standard"/>
    <w:uiPriority w:val="99"/>
    <w:rsid w:val="00132C04"/>
    <w:pPr>
      <w:widowControl w:val="false"/>
    </w:pPr>
    <w:rPr>
      <w:rFonts w:ascii="Times New Roman" w:hAnsi="Times New Roman" w:eastAsia="Times New Roman"/>
      <w:sz w:val="24"/>
      <w:szCs w:val="24"/>
      <w:lang w:val="cs-CZ" w:eastAsia="cs-CZ"/>
    </w:rPr>
  </w:style>
  <w:style w:type="character" w:styleId="Odkaznakoment">
    <w:name w:val="annotation reference"/>
    <w:uiPriority w:val="99"/>
    <w:semiHidden/>
    <w:unhideWhenUsed/>
    <w:rsid w:val="00E83632"/>
    <w:rPr>
      <w:sz w:val="16"/>
      <w:szCs w:val="16"/>
    </w:rPr>
  </w:style>
  <w:style w:type="paragraph" w:styleId="Textkomente">
    <w:name w:val="annotation text"/>
    <w:basedOn w:val="Normln"/>
    <w:link w:val="TextkomenteChar"/>
    <w:uiPriority w:val="99"/>
    <w:unhideWhenUsed/>
    <w:rsid w:val="00E83632"/>
    <w:rPr>
      <w:sz w:val="20"/>
      <w:szCs w:val="20"/>
    </w:rPr>
  </w:style>
  <w:style w:type="character" w:styleId="TextkomenteChar" w:customStyle="true">
    <w:name w:val="Text komentáře Char"/>
    <w:link w:val="Textkomente"/>
    <w:uiPriority w:val="99"/>
    <w:semiHidden/>
    <w:rsid w:val="00E83632"/>
    <w:rPr>
      <w:rFonts w:ascii="Arial" w:hAnsi="Arial" w:eastAsia="Times New Roman" w:cs="Arial"/>
      <w:lang w:val="cs-CZ" w:eastAsia="cs-CZ"/>
    </w:rPr>
  </w:style>
  <w:style w:type="paragraph" w:styleId="Pedmtkomente">
    <w:name w:val="annotation subject"/>
    <w:basedOn w:val="Textkomente"/>
    <w:next w:val="Textkomente"/>
    <w:link w:val="PedmtkomenteChar"/>
    <w:uiPriority w:val="99"/>
    <w:semiHidden/>
    <w:unhideWhenUsed/>
    <w:rsid w:val="00E83632"/>
    <w:rPr>
      <w:b/>
      <w:bCs/>
    </w:rPr>
  </w:style>
  <w:style w:type="character" w:styleId="PedmtkomenteChar" w:customStyle="true">
    <w:name w:val="Předmět komentáře Char"/>
    <w:link w:val="Pedmtkomente"/>
    <w:uiPriority w:val="99"/>
    <w:semiHidden/>
    <w:rsid w:val="00E83632"/>
    <w:rPr>
      <w:rFonts w:ascii="Arial" w:hAnsi="Arial" w:eastAsia="Times New Roman" w:cs="Arial"/>
      <w:b/>
      <w:bCs/>
      <w:lang w:val="cs-CZ" w:eastAsia="cs-CZ"/>
    </w:rPr>
  </w:style>
  <w:style w:type="character" w:styleId="UnresolvedMention1" w:customStyle="true">
    <w:name w:val="Unresolved Mention1"/>
    <w:uiPriority w:val="99"/>
    <w:semiHidden/>
    <w:unhideWhenUsed/>
    <w:rsid w:val="00E83632"/>
    <w:rPr>
      <w:color w:val="605E5C"/>
      <w:shd w:val="clear" w:color="auto" w:fill="E1DFDD"/>
    </w:rPr>
  </w:style>
  <w:style w:type="character" w:styleId="Nadpis5Char" w:customStyle="true">
    <w:name w:val="Nadpis 5 Char"/>
    <w:link w:val="Nadpis5"/>
    <w:uiPriority w:val="9"/>
    <w:rsid w:val="0052202E"/>
    <w:rPr>
      <w:rFonts w:ascii="Cambria" w:hAnsi="Cambria" w:eastAsia="Times New Roman"/>
      <w:color w:val="365F91"/>
      <w:sz w:val="22"/>
      <w:szCs w:val="22"/>
      <w:lang w:val="cs-CZ"/>
    </w:rPr>
  </w:style>
  <w:style w:type="paragraph" w:styleId="Textpoznpodarou">
    <w:name w:val="footnote text"/>
    <w:basedOn w:val="Normln"/>
    <w:link w:val="TextpoznpodarouChar"/>
    <w:uiPriority w:val="99"/>
    <w:semiHidden/>
    <w:unhideWhenUsed/>
    <w:rsid w:val="00EA0028"/>
    <w:rPr>
      <w:sz w:val="20"/>
      <w:szCs w:val="20"/>
    </w:rPr>
  </w:style>
  <w:style w:type="character" w:styleId="TextpoznpodarouChar" w:customStyle="true">
    <w:name w:val="Text pozn. pod čarou Char"/>
    <w:basedOn w:val="Standardnpsmoodstavce"/>
    <w:link w:val="Textpoznpodarou"/>
    <w:uiPriority w:val="99"/>
    <w:semiHidden/>
    <w:rsid w:val="00EA0028"/>
    <w:rPr>
      <w:rFonts w:ascii="Arial" w:hAnsi="Arial" w:eastAsia="Times New Roman" w:cs="Arial"/>
      <w:lang w:val="cs-CZ" w:eastAsia="cs-CZ"/>
    </w:rPr>
  </w:style>
  <w:style w:type="character" w:styleId="Znakapoznpodarou">
    <w:name w:val="footnote reference"/>
    <w:basedOn w:val="Standardnpsmoodstavce"/>
    <w:uiPriority w:val="99"/>
    <w:semiHidden/>
    <w:unhideWhenUsed/>
    <w:rsid w:val="00EA0028"/>
    <w:rPr>
      <w:vertAlign w:val="superscript"/>
    </w:rPr>
  </w:style>
  <w:style w:type="character" w:styleId="OdstavecseseznamemChar" w:customStyle="true">
    <w:name w:val="Odstavec se seznamem Char"/>
    <w:basedOn w:val="Standardnpsmoodstavce"/>
    <w:link w:val="Odstavecseseznamem"/>
    <w:uiPriority w:val="34"/>
    <w:rsid w:val="007B5FAD"/>
    <w:rPr>
      <w:rFonts w:ascii="Arial" w:hAnsi="Arial" w:eastAsia="Times New Roman" w:cs="Arial"/>
      <w:sz w:val="24"/>
      <w:szCs w:val="24"/>
      <w:lang w:val="cs-CZ"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en-US"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98453A"/>
    <w:rPr>
      <w:rFonts w:ascii="Arial" w:cs="Arial" w:eastAsia="Times New Roman" w:hAnsi="Arial"/>
      <w:sz w:val="24"/>
      <w:szCs w:val="24"/>
      <w:lang w:eastAsia="cs-CZ" w:val="cs-CZ"/>
    </w:rPr>
  </w:style>
  <w:style w:styleId="Nadpis1" w:type="paragraph">
    <w:name w:val="heading 1"/>
    <w:basedOn w:val="Normln"/>
    <w:next w:val="Normln"/>
    <w:link w:val="Nadpis1Char"/>
    <w:qFormat/>
    <w:rsid w:val="00D405F1"/>
    <w:pPr>
      <w:keepNext/>
      <w:numPr>
        <w:numId w:val="18"/>
      </w:numPr>
      <w:spacing w:before="600" w:line="288" w:lineRule="auto"/>
      <w:ind w:left="0"/>
      <w:jc w:val="center"/>
      <w:outlineLvl w:val="0"/>
    </w:pPr>
    <w:rPr>
      <w:rFonts w:ascii="Verdana" w:hAnsi="Verdana"/>
      <w:b/>
      <w:bCs/>
      <w:kern w:val="32"/>
      <w:sz w:val="22"/>
      <w:szCs w:val="32"/>
    </w:rPr>
  </w:style>
  <w:style w:styleId="Nadpis2" w:type="paragraph">
    <w:name w:val="heading 2"/>
    <w:basedOn w:val="Normln"/>
    <w:link w:val="Nadpis2Char"/>
    <w:qFormat/>
    <w:rsid w:val="00D405F1"/>
    <w:pPr>
      <w:numPr>
        <w:ilvl w:val="1"/>
        <w:numId w:val="18"/>
      </w:numPr>
      <w:tabs>
        <w:tab w:pos="4367" w:val="clear"/>
      </w:tabs>
      <w:spacing w:before="120" w:line="288" w:lineRule="auto"/>
      <w:ind w:left="397"/>
      <w:jc w:val="both"/>
      <w:outlineLvl w:val="1"/>
    </w:pPr>
    <w:rPr>
      <w:bCs/>
      <w:iCs/>
      <w:sz w:val="22"/>
      <w:szCs w:val="28"/>
    </w:rPr>
  </w:style>
  <w:style w:styleId="Nadpis3" w:type="paragraph">
    <w:name w:val="heading 3"/>
    <w:basedOn w:val="Normln"/>
    <w:next w:val="Normln"/>
    <w:link w:val="Nadpis3Char"/>
    <w:qFormat/>
    <w:rsid w:val="00D405F1"/>
    <w:pPr>
      <w:numPr>
        <w:ilvl w:val="2"/>
        <w:numId w:val="18"/>
      </w:numPr>
      <w:spacing w:before="240" w:line="288" w:lineRule="auto"/>
      <w:jc w:val="both"/>
      <w:outlineLvl w:val="2"/>
    </w:pPr>
    <w:rPr>
      <w:bCs/>
      <w:sz w:val="22"/>
      <w:szCs w:val="26"/>
    </w:rPr>
  </w:style>
  <w:style w:styleId="Nadpis4" w:type="paragraph">
    <w:name w:val="heading 4"/>
    <w:basedOn w:val="Normln"/>
    <w:next w:val="Normln"/>
    <w:link w:val="Nadpis4Char"/>
    <w:qFormat/>
    <w:rsid w:val="00D405F1"/>
    <w:pPr>
      <w:numPr>
        <w:ilvl w:val="3"/>
        <w:numId w:val="18"/>
      </w:numPr>
      <w:spacing w:before="120" w:line="288" w:lineRule="auto"/>
      <w:jc w:val="both"/>
      <w:outlineLvl w:val="3"/>
    </w:pPr>
    <w:rPr>
      <w:rFonts w:cs="Times New Roman"/>
      <w:bCs/>
      <w:sz w:val="22"/>
      <w:szCs w:val="28"/>
    </w:rPr>
  </w:style>
  <w:style w:styleId="Nadpis5" w:type="paragraph">
    <w:name w:val="heading 5"/>
    <w:basedOn w:val="Normln"/>
    <w:next w:val="Normln"/>
    <w:link w:val="Nadpis5Char"/>
    <w:uiPriority w:val="9"/>
    <w:unhideWhenUsed/>
    <w:qFormat/>
    <w:rsid w:val="0052202E"/>
    <w:pPr>
      <w:keepNext/>
      <w:keepLines/>
      <w:spacing w:before="40" w:line="276" w:lineRule="auto"/>
      <w:outlineLvl w:val="4"/>
    </w:pPr>
    <w:rPr>
      <w:rFonts w:ascii="Cambria" w:cs="Times New Roman" w:hAnsi="Cambria"/>
      <w:color w:val="365F91"/>
      <w:sz w:val="22"/>
      <w:szCs w:val="22"/>
      <w:lang w:eastAsia="en-U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Default" w:type="paragraph">
    <w:name w:val="Default"/>
    <w:uiPriority w:val="99"/>
    <w:rsid w:val="0098453A"/>
    <w:pPr>
      <w:autoSpaceDE w:val="0"/>
      <w:autoSpaceDN w:val="0"/>
      <w:adjustRightInd w:val="0"/>
    </w:pPr>
    <w:rPr>
      <w:rFonts w:ascii="Arial" w:cs="Arial" w:eastAsia="Times New Roman" w:hAnsi="Arial"/>
      <w:color w:val="000000"/>
      <w:sz w:val="24"/>
      <w:szCs w:val="24"/>
      <w:lang w:eastAsia="cs-CZ" w:val="cs-CZ"/>
    </w:rPr>
  </w:style>
  <w:style w:styleId="Odstavecseseznamem" w:type="paragraph">
    <w:name w:val="List Paragraph"/>
    <w:basedOn w:val="Normln"/>
    <w:uiPriority w:val="34"/>
    <w:qFormat/>
    <w:rsid w:val="0098453A"/>
    <w:pPr>
      <w:ind w:left="720"/>
    </w:pPr>
  </w:style>
  <w:style w:styleId="Zhlav" w:type="paragraph">
    <w:name w:val="header"/>
    <w:basedOn w:val="Normln"/>
    <w:link w:val="ZhlavChar"/>
    <w:uiPriority w:val="99"/>
    <w:rsid w:val="0098453A"/>
    <w:pPr>
      <w:tabs>
        <w:tab w:pos="4536" w:val="center"/>
        <w:tab w:pos="9072" w:val="right"/>
      </w:tabs>
    </w:pPr>
    <w:rPr>
      <w:rFonts w:cs="Times New Roman"/>
      <w:lang w:val="x-none"/>
    </w:rPr>
  </w:style>
  <w:style w:customStyle="1" w:styleId="ZhlavChar" w:type="character">
    <w:name w:val="Záhlaví Char"/>
    <w:link w:val="Zhlav"/>
    <w:uiPriority w:val="99"/>
    <w:rsid w:val="0098453A"/>
    <w:rPr>
      <w:rFonts w:ascii="Arial" w:cs="Arial" w:eastAsia="Times New Roman" w:hAnsi="Arial"/>
      <w:sz w:val="24"/>
      <w:szCs w:val="24"/>
      <w:lang w:eastAsia="cs-CZ"/>
    </w:rPr>
  </w:style>
  <w:style w:styleId="Zpat" w:type="paragraph">
    <w:name w:val="footer"/>
    <w:basedOn w:val="Normln"/>
    <w:link w:val="ZpatChar"/>
    <w:uiPriority w:val="99"/>
    <w:rsid w:val="0098453A"/>
    <w:pPr>
      <w:tabs>
        <w:tab w:pos="4536" w:val="center"/>
        <w:tab w:pos="9072" w:val="right"/>
      </w:tabs>
    </w:pPr>
    <w:rPr>
      <w:rFonts w:cs="Times New Roman"/>
      <w:lang w:val="x-none"/>
    </w:rPr>
  </w:style>
  <w:style w:customStyle="1" w:styleId="ZpatChar" w:type="character">
    <w:name w:val="Zápatí Char"/>
    <w:link w:val="Zpat"/>
    <w:uiPriority w:val="99"/>
    <w:rsid w:val="0098453A"/>
    <w:rPr>
      <w:rFonts w:ascii="Arial" w:cs="Arial" w:eastAsia="Times New Roman" w:hAnsi="Arial"/>
      <w:sz w:val="24"/>
      <w:szCs w:val="24"/>
      <w:lang w:eastAsia="cs-CZ"/>
    </w:rPr>
  </w:style>
  <w:style w:styleId="Zkladntext" w:type="paragraph">
    <w:name w:val="Body Text"/>
    <w:basedOn w:val="Normln"/>
    <w:link w:val="ZkladntextChar"/>
    <w:uiPriority w:val="99"/>
    <w:rsid w:val="0098453A"/>
    <w:pPr>
      <w:spacing w:after="120"/>
    </w:pPr>
    <w:rPr>
      <w:rFonts w:cs="Times New Roman"/>
      <w:lang w:eastAsia="x-none" w:val="x-none"/>
    </w:rPr>
  </w:style>
  <w:style w:customStyle="1" w:styleId="ZkladntextChar" w:type="character">
    <w:name w:val="Základní text Char"/>
    <w:link w:val="Zkladntext"/>
    <w:uiPriority w:val="99"/>
    <w:rsid w:val="0098453A"/>
    <w:rPr>
      <w:rFonts w:ascii="Arial" w:cs="Arial" w:eastAsia="Times New Roman" w:hAnsi="Arial"/>
      <w:sz w:val="24"/>
      <w:szCs w:val="24"/>
    </w:rPr>
  </w:style>
  <w:style w:styleId="Hypertextovodkaz" w:type="character">
    <w:name w:val="Hyperlink"/>
    <w:uiPriority w:val="99"/>
    <w:unhideWhenUsed/>
    <w:rsid w:val="001B2A27"/>
    <w:rPr>
      <w:color w:val="0000FF"/>
      <w:u w:val="single"/>
    </w:rPr>
  </w:style>
  <w:style w:styleId="Textbubliny" w:type="paragraph">
    <w:name w:val="Balloon Text"/>
    <w:basedOn w:val="Normln"/>
    <w:link w:val="TextbublinyChar"/>
    <w:uiPriority w:val="99"/>
    <w:semiHidden/>
    <w:unhideWhenUsed/>
    <w:rsid w:val="001B2A27"/>
    <w:rPr>
      <w:rFonts w:ascii="Tahoma" w:cs="Times New Roman" w:hAnsi="Tahoma"/>
      <w:sz w:val="16"/>
      <w:szCs w:val="16"/>
      <w:lang w:val="x-none"/>
    </w:rPr>
  </w:style>
  <w:style w:customStyle="1" w:styleId="TextbublinyChar" w:type="character">
    <w:name w:val="Text bubliny Char"/>
    <w:link w:val="Textbubliny"/>
    <w:uiPriority w:val="99"/>
    <w:semiHidden/>
    <w:rsid w:val="001B2A27"/>
    <w:rPr>
      <w:rFonts w:ascii="Tahoma" w:cs="Tahoma" w:eastAsia="Times New Roman" w:hAnsi="Tahoma"/>
      <w:sz w:val="16"/>
      <w:szCs w:val="16"/>
      <w:lang w:eastAsia="cs-CZ"/>
    </w:rPr>
  </w:style>
  <w:style w:customStyle="1" w:styleId="Nadpis1Char" w:type="character">
    <w:name w:val="Nadpis 1 Char"/>
    <w:link w:val="Nadpis1"/>
    <w:rsid w:val="00D405F1"/>
    <w:rPr>
      <w:rFonts w:ascii="Verdana" w:cs="Arial" w:eastAsia="Times New Roman" w:hAnsi="Verdana"/>
      <w:b/>
      <w:bCs/>
      <w:kern w:val="32"/>
      <w:sz w:val="22"/>
      <w:szCs w:val="32"/>
    </w:rPr>
  </w:style>
  <w:style w:customStyle="1" w:styleId="Nadpis2Char" w:type="character">
    <w:name w:val="Nadpis 2 Char"/>
    <w:link w:val="Nadpis2"/>
    <w:rsid w:val="00D405F1"/>
    <w:rPr>
      <w:rFonts w:ascii="Arial" w:cs="Arial" w:eastAsia="Times New Roman" w:hAnsi="Arial"/>
      <w:bCs/>
      <w:iCs/>
      <w:sz w:val="22"/>
      <w:szCs w:val="28"/>
    </w:rPr>
  </w:style>
  <w:style w:customStyle="1" w:styleId="Nadpis3Char" w:type="character">
    <w:name w:val="Nadpis 3 Char"/>
    <w:link w:val="Nadpis3"/>
    <w:rsid w:val="00D405F1"/>
    <w:rPr>
      <w:rFonts w:ascii="Arial" w:cs="Arial" w:eastAsia="Times New Roman" w:hAnsi="Arial"/>
      <w:bCs/>
      <w:sz w:val="22"/>
      <w:szCs w:val="26"/>
    </w:rPr>
  </w:style>
  <w:style w:customStyle="1" w:styleId="Nadpis4Char" w:type="character">
    <w:name w:val="Nadpis 4 Char"/>
    <w:link w:val="Nadpis4"/>
    <w:rsid w:val="00D405F1"/>
    <w:rPr>
      <w:rFonts w:ascii="Arial" w:eastAsia="Times New Roman" w:hAnsi="Arial"/>
      <w:bCs/>
      <w:sz w:val="22"/>
      <w:szCs w:val="28"/>
    </w:rPr>
  </w:style>
  <w:style w:styleId="Bezmezer" w:type="paragraph">
    <w:name w:val="No Spacing"/>
    <w:link w:val="BezmezerChar"/>
    <w:uiPriority w:val="1"/>
    <w:qFormat/>
    <w:rsid w:val="00E06C41"/>
    <w:rPr>
      <w:rFonts w:ascii="Arial" w:eastAsia="Arial" w:hAnsi="Arial"/>
      <w:sz w:val="22"/>
      <w:szCs w:val="22"/>
      <w:lang w:val="cs-CZ"/>
    </w:rPr>
  </w:style>
  <w:style w:customStyle="1" w:styleId="BezmezerChar" w:type="character">
    <w:name w:val="Bez mezer Char"/>
    <w:link w:val="Bezmezer"/>
    <w:uiPriority w:val="99"/>
    <w:locked/>
    <w:rsid w:val="00E06C41"/>
    <w:rPr>
      <w:rFonts w:ascii="Arial" w:eastAsia="Arial" w:hAnsi="Arial"/>
      <w:sz w:val="22"/>
      <w:szCs w:val="22"/>
      <w:lang w:eastAsia="en-US"/>
    </w:rPr>
  </w:style>
  <w:style w:customStyle="1" w:styleId="zkltextcentrbold12" w:type="paragraph">
    <w:name w:val="zákl. text centr bold 12"/>
    <w:basedOn w:val="Normln"/>
    <w:rsid w:val="00E06C41"/>
    <w:pPr>
      <w:tabs>
        <w:tab w:pos="0" w:val="left"/>
        <w:tab w:pos="284" w:val="left"/>
        <w:tab w:pos="1701" w:val="left"/>
      </w:tabs>
      <w:jc w:val="center"/>
    </w:pPr>
    <w:rPr>
      <w:rFonts w:ascii="Times New Roman" w:cs="Times New Roman" w:hAnsi="Times New Roman"/>
      <w:b/>
      <w:szCs w:val="20"/>
    </w:rPr>
  </w:style>
  <w:style w:customStyle="1" w:styleId="zkltextcentr12" w:type="paragraph">
    <w:name w:val="zákl. text centr 12"/>
    <w:basedOn w:val="Normln"/>
    <w:rsid w:val="00E06C41"/>
    <w:pPr>
      <w:tabs>
        <w:tab w:pos="0" w:val="left"/>
        <w:tab w:pos="284" w:val="left"/>
        <w:tab w:pos="1701" w:val="left"/>
      </w:tabs>
      <w:jc w:val="center"/>
    </w:pPr>
    <w:rPr>
      <w:rFonts w:ascii="Times New Roman" w:cs="Times New Roman" w:hAnsi="Times New Roman"/>
      <w:szCs w:val="20"/>
    </w:rPr>
  </w:style>
  <w:style w:customStyle="1" w:styleId="Mention1" w:type="character">
    <w:name w:val="Mention1"/>
    <w:uiPriority w:val="99"/>
    <w:semiHidden/>
    <w:unhideWhenUsed/>
    <w:rsid w:val="006C59F0"/>
    <w:rPr>
      <w:color w:val="2B579A"/>
      <w:shd w:color="auto" w:fill="E6E6E6" w:val="clear"/>
    </w:rPr>
  </w:style>
  <w:style w:customStyle="1" w:styleId="lnek" w:type="paragraph">
    <w:name w:val="Článek"/>
    <w:basedOn w:val="Normln"/>
    <w:next w:val="Normln"/>
    <w:uiPriority w:val="99"/>
    <w:rsid w:val="00722D8C"/>
    <w:pPr>
      <w:numPr>
        <w:numId w:val="25"/>
      </w:numPr>
      <w:spacing w:before="400"/>
      <w:jc w:val="center"/>
    </w:pPr>
    <w:rPr>
      <w:rFonts w:cs="Times New Roman"/>
      <w:b/>
      <w:sz w:val="20"/>
      <w:szCs w:val="22"/>
      <w:lang w:eastAsia="en-US"/>
    </w:rPr>
  </w:style>
  <w:style w:customStyle="1" w:styleId="rove1" w:type="paragraph">
    <w:name w:val="Úroveň 1"/>
    <w:basedOn w:val="Normln"/>
    <w:uiPriority w:val="99"/>
    <w:rsid w:val="00722D8C"/>
    <w:pPr>
      <w:numPr>
        <w:ilvl w:val="1"/>
        <w:numId w:val="25"/>
      </w:numPr>
      <w:spacing w:after="80" w:line="276" w:lineRule="auto"/>
      <w:jc w:val="both"/>
    </w:pPr>
    <w:rPr>
      <w:rFonts w:cs="Times New Roman"/>
      <w:sz w:val="20"/>
      <w:szCs w:val="22"/>
      <w:lang w:eastAsia="en-US"/>
    </w:rPr>
  </w:style>
  <w:style w:customStyle="1" w:styleId="rove2" w:type="paragraph">
    <w:name w:val="Úroveň 2"/>
    <w:basedOn w:val="Normln"/>
    <w:uiPriority w:val="99"/>
    <w:rsid w:val="00722D8C"/>
    <w:pPr>
      <w:numPr>
        <w:ilvl w:val="2"/>
        <w:numId w:val="25"/>
      </w:numPr>
      <w:spacing w:after="80" w:line="276" w:lineRule="auto"/>
      <w:jc w:val="both"/>
    </w:pPr>
    <w:rPr>
      <w:rFonts w:cs="Times New Roman"/>
      <w:sz w:val="20"/>
      <w:szCs w:val="22"/>
      <w:lang w:eastAsia="en-US"/>
    </w:rPr>
  </w:style>
  <w:style w:customStyle="1" w:styleId="rove3" w:type="paragraph">
    <w:name w:val="Úroveň 3"/>
    <w:basedOn w:val="Normln"/>
    <w:uiPriority w:val="99"/>
    <w:rsid w:val="00722D8C"/>
    <w:pPr>
      <w:numPr>
        <w:ilvl w:val="3"/>
        <w:numId w:val="25"/>
      </w:numPr>
      <w:spacing w:after="40" w:line="276" w:lineRule="auto"/>
      <w:jc w:val="both"/>
    </w:pPr>
    <w:rPr>
      <w:rFonts w:cs="Times New Roman"/>
      <w:sz w:val="20"/>
      <w:szCs w:val="22"/>
      <w:lang w:eastAsia="en-US"/>
    </w:rPr>
  </w:style>
  <w:style w:customStyle="1" w:styleId="datalabel" w:type="character">
    <w:name w:val="datalabel"/>
    <w:basedOn w:val="Standardnpsmoodstavce"/>
    <w:rsid w:val="00722D8C"/>
  </w:style>
  <w:style w:customStyle="1" w:styleId="standard" w:type="paragraph">
    <w:name w:val="standard"/>
    <w:uiPriority w:val="99"/>
    <w:rsid w:val="00132C04"/>
    <w:pPr>
      <w:widowControl w:val="0"/>
    </w:pPr>
    <w:rPr>
      <w:rFonts w:ascii="Times New Roman" w:eastAsia="Times New Roman" w:hAnsi="Times New Roman"/>
      <w:sz w:val="24"/>
      <w:szCs w:val="24"/>
      <w:lang w:eastAsia="cs-CZ" w:val="cs-CZ"/>
    </w:rPr>
  </w:style>
  <w:style w:styleId="Odkaznakoment" w:type="character">
    <w:name w:val="annotation reference"/>
    <w:uiPriority w:val="99"/>
    <w:semiHidden/>
    <w:unhideWhenUsed/>
    <w:rsid w:val="00E83632"/>
    <w:rPr>
      <w:sz w:val="16"/>
      <w:szCs w:val="16"/>
    </w:rPr>
  </w:style>
  <w:style w:styleId="Textkomente" w:type="paragraph">
    <w:name w:val="annotation text"/>
    <w:basedOn w:val="Normln"/>
    <w:link w:val="TextkomenteChar"/>
    <w:uiPriority w:val="99"/>
    <w:unhideWhenUsed/>
    <w:rsid w:val="00E83632"/>
    <w:rPr>
      <w:sz w:val="20"/>
      <w:szCs w:val="20"/>
    </w:rPr>
  </w:style>
  <w:style w:customStyle="1" w:styleId="TextkomenteChar" w:type="character">
    <w:name w:val="Text komentáře Char"/>
    <w:link w:val="Textkomente"/>
    <w:uiPriority w:val="99"/>
    <w:semiHidden/>
    <w:rsid w:val="00E83632"/>
    <w:rPr>
      <w:rFonts w:ascii="Arial" w:cs="Arial" w:eastAsia="Times New Roman" w:hAnsi="Arial"/>
      <w:lang w:eastAsia="cs-CZ" w:val="cs-CZ"/>
    </w:rPr>
  </w:style>
  <w:style w:styleId="Pedmtkomente" w:type="paragraph">
    <w:name w:val="annotation subject"/>
    <w:basedOn w:val="Textkomente"/>
    <w:next w:val="Textkomente"/>
    <w:link w:val="PedmtkomenteChar"/>
    <w:uiPriority w:val="99"/>
    <w:semiHidden/>
    <w:unhideWhenUsed/>
    <w:rsid w:val="00E83632"/>
    <w:rPr>
      <w:b/>
      <w:bCs/>
    </w:rPr>
  </w:style>
  <w:style w:customStyle="1" w:styleId="PedmtkomenteChar" w:type="character">
    <w:name w:val="Předmět komentáře Char"/>
    <w:link w:val="Pedmtkomente"/>
    <w:uiPriority w:val="99"/>
    <w:semiHidden/>
    <w:rsid w:val="00E83632"/>
    <w:rPr>
      <w:rFonts w:ascii="Arial" w:cs="Arial" w:eastAsia="Times New Roman" w:hAnsi="Arial"/>
      <w:b/>
      <w:bCs/>
      <w:lang w:eastAsia="cs-CZ" w:val="cs-CZ"/>
    </w:rPr>
  </w:style>
  <w:style w:customStyle="1" w:styleId="UnresolvedMention1" w:type="character">
    <w:name w:val="Unresolved Mention1"/>
    <w:uiPriority w:val="99"/>
    <w:semiHidden/>
    <w:unhideWhenUsed/>
    <w:rsid w:val="00E83632"/>
    <w:rPr>
      <w:color w:val="605E5C"/>
      <w:shd w:color="auto" w:fill="E1DFDD" w:val="clear"/>
    </w:rPr>
  </w:style>
  <w:style w:customStyle="1" w:styleId="Nadpis5Char" w:type="character">
    <w:name w:val="Nadpis 5 Char"/>
    <w:link w:val="Nadpis5"/>
    <w:uiPriority w:val="9"/>
    <w:rsid w:val="0052202E"/>
    <w:rPr>
      <w:rFonts w:ascii="Cambria" w:eastAsia="Times New Roman" w:hAnsi="Cambria"/>
      <w:color w:val="365F91"/>
      <w:sz w:val="22"/>
      <w:szCs w:val="22"/>
      <w:lang w:val="cs-CZ"/>
    </w:rPr>
  </w:style>
  <w:style w:styleId="Textpoznpodarou" w:type="paragraph">
    <w:name w:val="footnote text"/>
    <w:basedOn w:val="Normln"/>
    <w:link w:val="TextpoznpodarouChar"/>
    <w:uiPriority w:val="99"/>
    <w:semiHidden/>
    <w:unhideWhenUsed/>
    <w:rsid w:val="00EA0028"/>
    <w:rPr>
      <w:sz w:val="20"/>
      <w:szCs w:val="20"/>
    </w:rPr>
  </w:style>
  <w:style w:customStyle="1" w:styleId="TextpoznpodarouChar" w:type="character">
    <w:name w:val="Text pozn. pod čarou Char"/>
    <w:basedOn w:val="Standardnpsmoodstavce"/>
    <w:link w:val="Textpoznpodarou"/>
    <w:uiPriority w:val="99"/>
    <w:semiHidden/>
    <w:rsid w:val="00EA0028"/>
    <w:rPr>
      <w:rFonts w:ascii="Arial" w:cs="Arial" w:eastAsia="Times New Roman" w:hAnsi="Arial"/>
      <w:lang w:eastAsia="cs-CZ" w:val="cs-CZ"/>
    </w:rPr>
  </w:style>
  <w:style w:styleId="Znakapoznpodarou" w:type="character">
    <w:name w:val="footnote reference"/>
    <w:basedOn w:val="Standardnpsmoodstavce"/>
    <w:uiPriority w:val="99"/>
    <w:semiHidden/>
    <w:unhideWhenUsed/>
    <w:rsid w:val="00EA0028"/>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93761126">
      <w:bodyDiv w:val="true"/>
      <w:marLeft w:val="0"/>
      <w:marRight w:val="0"/>
      <w:marTop w:val="0"/>
      <w:marBottom w:val="0"/>
      <w:divBdr>
        <w:top w:val="none" w:color="auto" w:sz="0" w:space="0"/>
        <w:left w:val="none" w:color="auto" w:sz="0" w:space="0"/>
        <w:bottom w:val="none" w:color="auto" w:sz="0" w:space="0"/>
        <w:right w:val="none" w:color="auto" w:sz="0" w:space="0"/>
      </w:divBdr>
    </w:div>
    <w:div w:id="1381321533">
      <w:bodyDiv w:val="true"/>
      <w:marLeft w:val="0"/>
      <w:marRight w:val="0"/>
      <w:marTop w:val="0"/>
      <w:marBottom w:val="0"/>
      <w:divBdr>
        <w:top w:val="none" w:color="auto" w:sz="0" w:space="0"/>
        <w:left w:val="none" w:color="auto" w:sz="0" w:space="0"/>
        <w:bottom w:val="none" w:color="auto" w:sz="0" w:space="0"/>
        <w:right w:val="none" w:color="auto" w:sz="0" w:space="0"/>
      </w:divBdr>
    </w:div>
    <w:div w:id="163729863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1.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Mode="External" Target="mailto:mohelnicko@mohelnice.cz" Type="http://schemas.openxmlformats.org/officeDocument/2006/relationships/hyperlink" Id="rId12"/>
    <Relationship Target="stylesWithEffects.xml" Type="http://schemas.microsoft.com/office/2007/relationships/stylesWithEffects" Id="rId17"/>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Mode="External" Target="mailto:mohelnicko@mohelnice.cz" Type="http://schemas.openxmlformats.org/officeDocument/2006/relationships/hyperlink"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9AB1A3CD-C791-44A4-982D-1DEB6EA2A0A8}">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A509CA65-5D8D-4FCD-AE63-BFD2E4A8F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A6FE5-3518-45A1-912B-D0D7CF9340C1}">
  <ds:schemaRefs>
    <ds:schemaRef ds:uri="http://schemas.microsoft.com/sharepoint/v3/contenttype/forms"/>
  </ds:schemaRefs>
</ds:datastoreItem>
</file>

<file path=customXml/itemProps4.xml><?xml version="1.0" encoding="utf-8"?>
<ds:datastoreItem xmlns:ds="http://schemas.openxmlformats.org/officeDocument/2006/customXml" ds:itemID="{D9D3BF8B-D132-4CC7-8879-8936394EBA3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10</properties:Pages>
  <properties:Words>3511</properties:Words>
  <properties:Characters>20721</properties:Characters>
  <properties:Lines>172</properties:Lines>
  <properties:Paragraphs>48</properties:Paragraphs>
  <properties:TotalTime>136</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24184</properties:CharactersWithSpaces>
  <properties:SharedDoc>false</properties:SharedDoc>
  <properties:HLinks>
    <vt:vector baseType="variant" size="6">
      <vt:variant>
        <vt:i4>1703972</vt:i4>
      </vt:variant>
      <vt:variant>
        <vt:i4>0</vt:i4>
      </vt:variant>
      <vt:variant>
        <vt:i4>0</vt:i4>
      </vt:variant>
      <vt:variant>
        <vt:i4>5</vt:i4>
      </vt:variant>
      <vt:variant>
        <vt:lpwstr>mailto:mohelnicko@mohelnice.cz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2020-09-09T08:04:00Z</dcterms:created>
  <dc:creator/>
  <cp:lastModifiedBy/>
  <cp:lastPrinted>2018-11-22T07:05:00Z</cp:lastPrinted>
  <dcterms:modified xmlns:xsi="http://www.w3.org/2001/XMLSchema-instance" xsi:type="dcterms:W3CDTF">2021-02-25T14:15:00Z</dcterms:modified>
  <cp:revision>17</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