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7704CC" w:rsidR="00F82B96" w:rsidP="00F82B96" w:rsidRDefault="00F82B96">
      <w:pPr>
        <w:pStyle w:val="Nadpis1"/>
        <w:numPr>
          <w:ilvl w:val="0"/>
          <w:numId w:val="0"/>
        </w:numPr>
        <w:spacing w:before="0" w:after="0"/>
        <w:jc w:val="center"/>
      </w:pPr>
      <w:r>
        <w:t>ČESTNÉ PROHLÁŠENÍ O SPLNĚNÍ základní způsobilosti</w:t>
      </w:r>
    </w:p>
    <w:p w:rsidRPr="00C14DD7" w:rsidR="00F82B96" w:rsidP="00F82B96" w:rsidRDefault="00F82B9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C07AC9" w:rsidR="00F82B96" w:rsidTr="002A73D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auto" w:sz="4" w:space="0"/>
              <w:right w:val="single" w:color="1F497D" w:sz="8" w:space="0"/>
            </w:tcBorders>
            <w:vAlign w:val="center"/>
            <w:hideMark/>
          </w:tcPr>
          <w:p w:rsidRPr="00C07AC9"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0"/>
                <w:szCs w:val="20"/>
              </w:rPr>
            </w:pPr>
            <w:r w:rsidRPr="00C07AC9">
              <w:rPr>
                <w:b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1F497D" w:sz="8" w:space="0"/>
              <w:left w:val="single" w:color="1F497D" w:sz="8" w:space="0"/>
              <w:bottom w:val="single" w:color="auto" w:sz="4" w:space="0"/>
              <w:right w:val="single" w:color="1F497D" w:sz="8" w:space="0"/>
            </w:tcBorders>
            <w:vAlign w:val="center"/>
            <w:hideMark/>
          </w:tcPr>
          <w:p w:rsidRPr="00C07AC9" w:rsidR="00F82B96" w:rsidP="00383A62" w:rsidRDefault="001B4442">
            <w:pPr>
              <w:ind w:left="34" w:hanging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7AC9">
              <w:rPr>
                <w:rFonts w:ascii="Arial" w:hAnsi="Arial" w:cs="Arial"/>
                <w:b/>
                <w:sz w:val="20"/>
                <w:szCs w:val="20"/>
              </w:rPr>
              <w:t>Zajištění tvorby a zpracování Komunikační strategie Úřadu městské části Praha 14</w:t>
            </w:r>
          </w:p>
        </w:tc>
      </w:tr>
      <w:tr w:rsidRPr="00C07AC9" w:rsidR="00F82B96" w:rsidTr="002A73D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auto" w:sz="4" w:space="0"/>
              <w:right w:val="single" w:color="1F497D" w:sz="8" w:space="0"/>
            </w:tcBorders>
            <w:vAlign w:val="center"/>
          </w:tcPr>
          <w:p w:rsidRPr="00C07AC9"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07AC9">
              <w:rPr>
                <w:b/>
                <w:bCs/>
                <w:sz w:val="20"/>
                <w:szCs w:val="20"/>
              </w:rPr>
              <w:t>Reg</w:t>
            </w:r>
            <w:proofErr w:type="gramEnd"/>
            <w:r w:rsidRPr="00C07AC9">
              <w:rPr>
                <w:b/>
                <w:bCs/>
                <w:sz w:val="20"/>
                <w:szCs w:val="20"/>
              </w:rPr>
              <w:t>.</w:t>
            </w:r>
            <w:proofErr w:type="gramStart"/>
            <w:r w:rsidRPr="00C07AC9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C07AC9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07AC9">
              <w:rPr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6095" w:type="dxa"/>
            <w:tcBorders>
              <w:top w:val="single" w:color="1F497D" w:sz="8" w:space="0"/>
              <w:left w:val="single" w:color="1F497D" w:sz="8" w:space="0"/>
              <w:bottom w:val="single" w:color="auto" w:sz="4" w:space="0"/>
              <w:right w:val="single" w:color="1F497D" w:sz="8" w:space="0"/>
            </w:tcBorders>
            <w:vAlign w:val="center"/>
          </w:tcPr>
          <w:p w:rsidRPr="00C07AC9" w:rsidR="00F82B96" w:rsidP="001B4442" w:rsidRDefault="00F82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7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AC9" w:rsidR="001B4442">
              <w:rPr>
                <w:rFonts w:ascii="Arial" w:hAnsi="Arial" w:cs="Arial"/>
                <w:b/>
                <w:caps/>
                <w:sz w:val="20"/>
                <w:szCs w:val="20"/>
              </w:rPr>
              <w:t>CZ.03.4.74/0.0/0.0/18_119/0014754,</w:t>
            </w:r>
          </w:p>
        </w:tc>
      </w:tr>
    </w:tbl>
    <w:p w:rsidRPr="00C07AC9" w:rsidR="00F82B96" w:rsidP="00F82B96" w:rsidRDefault="00F82B96">
      <w:pPr>
        <w:pStyle w:val="Styl2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2964"/>
        <w:gridCol w:w="3219"/>
        <w:gridCol w:w="2799"/>
      </w:tblGrid>
      <w:tr w:rsidRPr="00C07AC9" w:rsidR="00F82B96" w:rsidTr="002A73D4">
        <w:trPr>
          <w:trHeight w:val="340"/>
        </w:trPr>
        <w:tc>
          <w:tcPr>
            <w:tcW w:w="2964" w:type="dxa"/>
            <w:vAlign w:val="center"/>
          </w:tcPr>
          <w:p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sz w:val="20"/>
                <w:szCs w:val="20"/>
              </w:rPr>
            </w:pPr>
            <w:r w:rsidRPr="00C07AC9">
              <w:rPr>
                <w:b/>
                <w:sz w:val="20"/>
                <w:szCs w:val="20"/>
              </w:rPr>
              <w:t>Název účastníka</w:t>
            </w:r>
          </w:p>
          <w:p w:rsidRPr="00C07AC9" w:rsidR="00C07AC9" w:rsidP="002A73D4" w:rsidRDefault="00C07AC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2"/>
            <w:vAlign w:val="center"/>
          </w:tcPr>
          <w:p w:rsidRPr="00C07AC9"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C07AC9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C07AC9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C07AC9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C07AC9" w:rsidR="00F82B96" w:rsidTr="002A73D4">
        <w:trPr>
          <w:trHeight w:val="340"/>
        </w:trPr>
        <w:tc>
          <w:tcPr>
            <w:tcW w:w="2964" w:type="dxa"/>
            <w:vAlign w:val="center"/>
          </w:tcPr>
          <w:p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  <w:r w:rsidRPr="00C07AC9">
              <w:rPr>
                <w:sz w:val="20"/>
                <w:szCs w:val="20"/>
              </w:rPr>
              <w:t>Sídlo</w:t>
            </w:r>
          </w:p>
          <w:p w:rsidRPr="00C07AC9" w:rsidR="00C07AC9" w:rsidP="002A73D4" w:rsidRDefault="00C07AC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2"/>
            <w:vAlign w:val="center"/>
          </w:tcPr>
          <w:p w:rsidRPr="00C07AC9"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C07AC9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C07AC9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C07AC9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C07AC9" w:rsidR="00F82B96" w:rsidTr="002A73D4">
        <w:trPr>
          <w:trHeight w:val="340"/>
        </w:trPr>
        <w:tc>
          <w:tcPr>
            <w:tcW w:w="2964" w:type="dxa"/>
            <w:vAlign w:val="center"/>
          </w:tcPr>
          <w:p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  <w:r w:rsidRPr="00C07AC9">
              <w:rPr>
                <w:sz w:val="20"/>
                <w:szCs w:val="20"/>
              </w:rPr>
              <w:t>IČ</w:t>
            </w:r>
            <w:r w:rsidR="00C07AC9">
              <w:rPr>
                <w:sz w:val="20"/>
                <w:szCs w:val="20"/>
              </w:rPr>
              <w:t>O</w:t>
            </w:r>
            <w:r w:rsidRPr="00C07AC9">
              <w:rPr>
                <w:sz w:val="20"/>
                <w:szCs w:val="20"/>
              </w:rPr>
              <w:t>/DIČ</w:t>
            </w:r>
          </w:p>
          <w:p w:rsidRPr="00C07AC9" w:rsidR="00C07AC9" w:rsidP="002A73D4" w:rsidRDefault="00C07AC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Pr="00C07AC9"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C07AC9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C07AC9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C07AC9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  <w:tc>
          <w:tcPr>
            <w:tcW w:w="2799" w:type="dxa"/>
            <w:vAlign w:val="center"/>
          </w:tcPr>
          <w:p w:rsidRPr="00C07AC9" w:rsidR="00F82B96" w:rsidP="002A73D4" w:rsidRDefault="00F82B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</w:tc>
      </w:tr>
    </w:tbl>
    <w:p w:rsidRPr="00C07AC9" w:rsidR="00F82B96" w:rsidP="00F82B96" w:rsidRDefault="00F82B96">
      <w:pPr>
        <w:widowControl w:val="false"/>
        <w:tabs>
          <w:tab w:val="num" w:pos="2880"/>
        </w:tabs>
        <w:suppressAutoHyphens/>
        <w:spacing w:before="120" w:after="0"/>
        <w:jc w:val="both"/>
        <w:outlineLvl w:val="7"/>
        <w:rPr>
          <w:rFonts w:ascii="Arial" w:hAnsi="Arial" w:cs="Arial"/>
          <w:b/>
          <w:sz w:val="20"/>
          <w:szCs w:val="20"/>
          <w:lang w:eastAsia="ar-SA"/>
        </w:rPr>
      </w:pPr>
    </w:p>
    <w:p w:rsidRPr="00C07AC9" w:rsidR="00F82B96" w:rsidP="00F82B96" w:rsidRDefault="00F82B96">
      <w:pPr>
        <w:widowControl w:val="false"/>
        <w:tabs>
          <w:tab w:val="num" w:pos="2880"/>
        </w:tabs>
        <w:suppressAutoHyphens/>
        <w:spacing w:before="120" w:after="0"/>
        <w:jc w:val="both"/>
        <w:outlineLvl w:val="7"/>
        <w:rPr>
          <w:rFonts w:ascii="Arial" w:hAnsi="Arial" w:cs="Arial"/>
          <w:b/>
          <w:sz w:val="20"/>
          <w:szCs w:val="20"/>
          <w:lang w:eastAsia="ar-SA"/>
        </w:rPr>
      </w:pPr>
      <w:proofErr w:type="gramStart"/>
      <w:r w:rsidRPr="00C07AC9">
        <w:rPr>
          <w:rFonts w:ascii="Arial" w:hAnsi="Arial" w:cs="Arial"/>
          <w:b/>
          <w:sz w:val="20"/>
          <w:szCs w:val="20"/>
          <w:lang w:eastAsia="ar-SA"/>
        </w:rPr>
        <w:t>Čestně</w:t>
      </w:r>
      <w:proofErr w:type="gramEnd"/>
      <w:r w:rsidRPr="00C07AC9">
        <w:rPr>
          <w:rFonts w:ascii="Arial" w:hAnsi="Arial" w:cs="Arial"/>
          <w:b/>
          <w:sz w:val="20"/>
          <w:szCs w:val="20"/>
          <w:lang w:eastAsia="ar-SA"/>
        </w:rPr>
        <w:t xml:space="preserve"> prohlašuji, že jako účastník o předmětnou veřejnou zakázku </w:t>
      </w:r>
      <w:r w:rsidRPr="00C07AC9">
        <w:rPr>
          <w:rFonts w:ascii="Arial" w:hAnsi="Arial" w:cs="Arial"/>
          <w:b/>
          <w:sz w:val="20"/>
          <w:szCs w:val="20"/>
          <w:u w:val="single"/>
          <w:lang w:eastAsia="ar-SA"/>
        </w:rPr>
        <w:t>splňuji základní způsobilost</w:t>
      </w:r>
      <w:r w:rsidRPr="00C07AC9">
        <w:rPr>
          <w:rFonts w:ascii="Arial" w:hAnsi="Arial" w:cs="Arial"/>
          <w:b/>
          <w:sz w:val="20"/>
          <w:szCs w:val="20"/>
          <w:lang w:eastAsia="ar-SA"/>
        </w:rPr>
        <w:t xml:space="preserve">, neboť nejsem účastníkem, </w:t>
      </w:r>
      <w:proofErr w:type="gramStart"/>
      <w:r w:rsidRPr="00C07AC9">
        <w:rPr>
          <w:rFonts w:ascii="Arial" w:hAnsi="Arial" w:cs="Arial"/>
          <w:b/>
          <w:sz w:val="20"/>
          <w:szCs w:val="20"/>
          <w:lang w:eastAsia="ar-SA"/>
        </w:rPr>
        <w:t>který:</w:t>
      </w:r>
      <w:proofErr w:type="gramEnd"/>
      <w:r w:rsidRPr="00C07AC9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Pr="00C07AC9" w:rsidR="00F82B96" w:rsidP="00F82B96" w:rsidRDefault="00F82B96">
      <w:pPr>
        <w:suppressAutoHyphens/>
        <w:spacing w:after="0"/>
        <w:ind w:left="3261" w:right="-2"/>
        <w:jc w:val="both"/>
        <w:outlineLvl w:val="7"/>
        <w:rPr>
          <w:rFonts w:ascii="Arial" w:hAnsi="Arial" w:cs="Arial"/>
          <w:b/>
          <w:sz w:val="20"/>
          <w:szCs w:val="20"/>
          <w:lang w:eastAsia="ar-SA"/>
        </w:rPr>
      </w:pPr>
    </w:p>
    <w:p w:rsidRPr="00C07AC9" w:rsidR="00F82B96" w:rsidP="00F82B96" w:rsidRDefault="00F82B96">
      <w:pPr>
        <w:pStyle w:val="Psmena"/>
        <w:numPr>
          <w:ilvl w:val="3"/>
          <w:numId w:val="2"/>
        </w:numPr>
        <w:ind w:left="284"/>
        <w:rPr>
          <w:sz w:val="20"/>
          <w:szCs w:val="20"/>
        </w:rPr>
      </w:pPr>
      <w:r w:rsidRPr="00C07AC9">
        <w:rPr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C07AC9" w:rsidR="00F82B96" w:rsidP="00F82B96" w:rsidRDefault="00F82B96">
      <w:pPr>
        <w:pStyle w:val="Psmena"/>
        <w:numPr>
          <w:ilvl w:val="0"/>
          <w:numId w:val="0"/>
        </w:numPr>
        <w:ind w:left="284"/>
        <w:rPr>
          <w:sz w:val="20"/>
          <w:szCs w:val="20"/>
        </w:rPr>
      </w:pPr>
    </w:p>
    <w:p w:rsidRPr="00C07AC9" w:rsidR="00F82B96" w:rsidP="00F82B96" w:rsidRDefault="00F82B96">
      <w:pPr>
        <w:pStyle w:val="Psmena"/>
        <w:ind w:left="284"/>
        <w:rPr>
          <w:sz w:val="20"/>
          <w:szCs w:val="20"/>
        </w:rPr>
      </w:pPr>
      <w:r w:rsidRPr="00C07AC9">
        <w:rPr>
          <w:sz w:val="20"/>
          <w:szCs w:val="20"/>
        </w:rPr>
        <w:t>má v České republice nebo v zemi svého sídla v evidenci daní zachycen splatný daňový nedoplatek,</w:t>
      </w:r>
    </w:p>
    <w:p w:rsidRPr="00C07AC9" w:rsidR="00F82B96" w:rsidP="00F82B96" w:rsidRDefault="00F82B96">
      <w:pPr>
        <w:pStyle w:val="Psmena"/>
        <w:numPr>
          <w:ilvl w:val="0"/>
          <w:numId w:val="0"/>
        </w:numPr>
        <w:ind w:left="284"/>
        <w:rPr>
          <w:sz w:val="20"/>
          <w:szCs w:val="20"/>
        </w:rPr>
      </w:pPr>
    </w:p>
    <w:p w:rsidRPr="00C07AC9" w:rsidR="00F82B96" w:rsidP="00F82B96" w:rsidRDefault="00F82B96">
      <w:pPr>
        <w:pStyle w:val="Psmena"/>
        <w:ind w:left="284"/>
        <w:rPr>
          <w:sz w:val="20"/>
          <w:szCs w:val="20"/>
        </w:rPr>
      </w:pPr>
      <w:r w:rsidRPr="00C07AC9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:rsidRPr="00C07AC9" w:rsidR="00F82B96" w:rsidP="00F82B96" w:rsidRDefault="00F82B96">
      <w:pPr>
        <w:pStyle w:val="Psmena"/>
        <w:numPr>
          <w:ilvl w:val="0"/>
          <w:numId w:val="0"/>
        </w:numPr>
        <w:ind w:left="284"/>
        <w:rPr>
          <w:sz w:val="20"/>
          <w:szCs w:val="20"/>
        </w:rPr>
      </w:pPr>
    </w:p>
    <w:p w:rsidRPr="00C07AC9" w:rsidR="00F82B96" w:rsidP="00F82B96" w:rsidRDefault="00F82B96">
      <w:pPr>
        <w:pStyle w:val="Psmena"/>
        <w:ind w:left="284"/>
        <w:rPr>
          <w:sz w:val="20"/>
          <w:szCs w:val="20"/>
        </w:rPr>
      </w:pPr>
      <w:r w:rsidRPr="00C07AC9">
        <w:rPr>
          <w:sz w:val="20"/>
          <w:szCs w:val="20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Pr="00C07AC9" w:rsidR="00F82B96" w:rsidP="00F82B96" w:rsidRDefault="00F82B96">
      <w:pPr>
        <w:pStyle w:val="Psmena"/>
        <w:numPr>
          <w:ilvl w:val="0"/>
          <w:numId w:val="0"/>
        </w:numPr>
        <w:ind w:left="284"/>
        <w:rPr>
          <w:sz w:val="20"/>
          <w:szCs w:val="20"/>
        </w:rPr>
      </w:pPr>
    </w:p>
    <w:p w:rsidRPr="00C07AC9" w:rsidR="00F82B96" w:rsidP="00F82B96" w:rsidRDefault="00F82B96">
      <w:pPr>
        <w:pStyle w:val="Psmena"/>
        <w:ind w:left="284"/>
        <w:rPr>
          <w:sz w:val="20"/>
          <w:szCs w:val="20"/>
        </w:rPr>
      </w:pPr>
      <w:r w:rsidRPr="00C07AC9">
        <w:rPr>
          <w:sz w:val="20"/>
          <w:szCs w:val="20"/>
        </w:rPr>
        <w:t xml:space="preserve">je v likvidaci, proti </w:t>
      </w:r>
      <w:proofErr w:type="gramStart"/>
      <w:r w:rsidRPr="00C07AC9">
        <w:rPr>
          <w:sz w:val="20"/>
          <w:szCs w:val="20"/>
        </w:rPr>
        <w:t>němuž</w:t>
      </w:r>
      <w:proofErr w:type="gramEnd"/>
      <w:r w:rsidRPr="00C07AC9">
        <w:rPr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C07AC9" w:rsidR="00F82B96" w:rsidP="00F82B96" w:rsidRDefault="00F82B96">
      <w:pPr>
        <w:spacing w:before="60" w:after="6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Pr="00C07AC9" w:rsidR="00F82B96" w:rsidP="00F82B96" w:rsidRDefault="00F82B96">
      <w:pPr>
        <w:spacing w:before="60" w:after="6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Pr="00C07AC9" w:rsidR="00F82B96" w:rsidP="00F82B96" w:rsidRDefault="00F82B96">
      <w:pPr>
        <w:suppressAutoHyphens/>
        <w:spacing w:after="0" w:line="240" w:lineRule="auto"/>
        <w:ind w:left="425"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C07AC9" w:rsidR="00F82B96" w:rsidP="00F82B96" w:rsidRDefault="00F82B96">
      <w:pPr>
        <w:suppressAutoHyphens/>
        <w:spacing w:after="0" w:line="240" w:lineRule="auto"/>
        <w:ind w:left="425"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  <w:r w:rsidRPr="00C07AC9">
        <w:rPr>
          <w:rFonts w:ascii="Arial" w:hAnsi="Arial" w:cs="Arial"/>
          <w:sz w:val="20"/>
          <w:szCs w:val="20"/>
          <w:lang w:eastAsia="ar-SA"/>
        </w:rPr>
        <w:t>V</w:t>
      </w:r>
      <w:r w:rsidR="009108D1">
        <w:rPr>
          <w:rFonts w:ascii="Arial" w:hAnsi="Arial" w:cs="Arial"/>
          <w:sz w:val="20"/>
          <w:szCs w:val="20"/>
          <w:lang w:eastAsia="ar-SA"/>
        </w:rPr>
        <w:t xml:space="preserve">  </w:t>
      </w:r>
      <w:r w:rsidRPr="00C07AC9">
        <w:rPr>
          <w:rFonts w:ascii="Arial" w:hAnsi="Arial" w:cs="Arial"/>
          <w:sz w:val="20"/>
          <w:szCs w:val="20"/>
          <w:highlight w:val="yellow"/>
          <w:lang w:eastAsia="ar-SA"/>
        </w:rPr>
        <w:t>…………………………..</w:t>
      </w:r>
      <w:r w:rsidRPr="009108D1" w:rsidR="009108D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108D1">
        <w:rPr>
          <w:rFonts w:ascii="Arial" w:hAnsi="Arial" w:cs="Arial"/>
          <w:sz w:val="20"/>
          <w:szCs w:val="20"/>
          <w:lang w:eastAsia="ar-SA"/>
        </w:rPr>
        <w:t xml:space="preserve">  dne </w:t>
      </w:r>
      <w:r w:rsidRPr="009108D1" w:rsidR="009108D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07AC9">
        <w:rPr>
          <w:rFonts w:ascii="Arial" w:hAnsi="Arial" w:cs="Arial"/>
          <w:sz w:val="20"/>
          <w:szCs w:val="20"/>
          <w:highlight w:val="yellow"/>
          <w:lang w:eastAsia="ar-SA"/>
        </w:rPr>
        <w:t>……………………..</w:t>
      </w:r>
    </w:p>
    <w:p w:rsidRPr="00C07AC9" w:rsidR="00F82B96" w:rsidP="00F82B96" w:rsidRDefault="00F82B96">
      <w:pPr>
        <w:suppressAutoHyphens/>
        <w:spacing w:after="0" w:line="240" w:lineRule="auto"/>
        <w:ind w:left="425"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C07AC9" w:rsidR="00F82B96" w:rsidP="00F82B96" w:rsidRDefault="00F82B96">
      <w:pPr>
        <w:suppressAutoHyphens/>
        <w:spacing w:after="0" w:line="240" w:lineRule="auto"/>
        <w:ind w:left="3686"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C07AC9" w:rsidR="00F82B96" w:rsidP="00F82B96" w:rsidRDefault="00F82B96">
      <w:pPr>
        <w:suppressAutoHyphens/>
        <w:spacing w:after="0" w:line="240" w:lineRule="auto"/>
        <w:ind w:left="3686"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C07AC9" w:rsidR="00F82B96" w:rsidP="00F82B96" w:rsidRDefault="00F82B96">
      <w:pPr>
        <w:suppressAutoHyphens/>
        <w:spacing w:after="0" w:line="240" w:lineRule="auto"/>
        <w:ind w:left="3686"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C07AC9" w:rsidR="00F82B96" w:rsidP="00F82B96" w:rsidRDefault="00F82B96">
      <w:pPr>
        <w:suppressAutoHyphens/>
        <w:spacing w:after="0" w:line="240" w:lineRule="auto"/>
        <w:ind w:left="3686"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C07AC9" w:rsidR="00F82B96" w:rsidP="00F82B96" w:rsidRDefault="005108A2">
      <w:pPr>
        <w:suppressAutoHyphens/>
        <w:spacing w:after="0" w:line="240" w:lineRule="auto"/>
        <w:ind w:left="284" w:right="-2"/>
        <w:outlineLvl w:val="7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highlight w:val="yellow"/>
          <w:lang w:eastAsia="ar-SA"/>
        </w:rPr>
        <w:t>…..</w:t>
      </w:r>
      <w:r w:rsidRPr="00C07AC9" w:rsidR="00F82B96">
        <w:rPr>
          <w:rFonts w:ascii="Arial" w:hAnsi="Arial" w:cs="Arial"/>
          <w:sz w:val="20"/>
          <w:szCs w:val="20"/>
          <w:highlight w:val="yellow"/>
          <w:lang w:eastAsia="ar-SA"/>
        </w:rPr>
        <w:t>..…………………………………………..</w:t>
      </w:r>
    </w:p>
    <w:p w:rsidRPr="009965E6" w:rsidR="005108A2" w:rsidP="005108A2" w:rsidRDefault="005108A2">
      <w:r w:rsidRPr="005108A2">
        <w:rPr>
          <w:rFonts w:ascii="Arial" w:hAnsi="Arial" w:cs="Arial"/>
          <w:sz w:val="20"/>
          <w:szCs w:val="20"/>
        </w:rPr>
        <w:t xml:space="preserve"> </w:t>
      </w:r>
      <w:r w:rsidRPr="005108A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   </w:t>
      </w:r>
      <w:r w:rsidRPr="005108A2">
        <w:rPr>
          <w:rFonts w:ascii="Arial" w:hAnsi="Arial" w:cs="Arial"/>
          <w:sz w:val="20"/>
          <w:szCs w:val="20"/>
        </w:rPr>
        <w:t>Jméno</w:t>
      </w:r>
      <w:r w:rsidRPr="005108A2">
        <w:t>, funkce a podpis oprávněné osoby</w:t>
      </w:r>
    </w:p>
    <w:p w:rsidRPr="00C07AC9" w:rsidR="00F82B96" w:rsidP="00F82B96" w:rsidRDefault="00F82B96">
      <w:pPr>
        <w:suppressAutoHyphens/>
        <w:spacing w:after="0" w:line="240" w:lineRule="auto"/>
        <w:ind w:left="284" w:right="-2"/>
        <w:outlineLvl w:val="7"/>
        <w:rPr>
          <w:rFonts w:ascii="Arial" w:hAnsi="Arial" w:cs="Arial"/>
          <w:sz w:val="20"/>
          <w:szCs w:val="20"/>
          <w:lang w:eastAsia="ar-SA"/>
        </w:rPr>
      </w:pPr>
      <w:r w:rsidRPr="00C07AC9">
        <w:rPr>
          <w:rFonts w:ascii="Arial" w:hAnsi="Arial" w:cs="Arial"/>
          <w:sz w:val="20"/>
          <w:szCs w:val="20"/>
          <w:lang w:eastAsia="ar-SA"/>
        </w:rPr>
        <w:br w:type="page"/>
      </w:r>
    </w:p>
    <w:p w:rsidR="00F82B96" w:rsidP="00F82B96" w:rsidRDefault="00F82B96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>
        <w:lastRenderedPageBreak/>
        <w:t>Čestné PROHLÁŠENÍ o poddodavatelích</w:t>
      </w:r>
    </w:p>
    <w:p w:rsidR="00F82B96" w:rsidP="00F82B96" w:rsidRDefault="00F82B9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67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BE666C" w:rsidR="001B4442" w:rsidTr="001B4442">
        <w:trPr>
          <w:trHeight w:val="340"/>
        </w:trPr>
        <w:tc>
          <w:tcPr>
            <w:tcW w:w="2977" w:type="dxa"/>
            <w:vAlign w:val="center"/>
          </w:tcPr>
          <w:p w:rsidRPr="00BE666C" w:rsidR="001B4442" w:rsidP="002A73D4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0"/>
                <w:szCs w:val="20"/>
                <w:lang w:eastAsia="en-US"/>
              </w:rPr>
            </w:pPr>
            <w:r w:rsidRPr="00BE666C">
              <w:rPr>
                <w:b/>
                <w:bCs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Pr="00BE666C" w:rsidR="001B4442" w:rsidP="00383A62" w:rsidRDefault="001B4442">
            <w:pPr>
              <w:ind w:left="34" w:hanging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666C">
              <w:rPr>
                <w:rFonts w:ascii="Arial" w:hAnsi="Arial" w:cs="Arial"/>
                <w:b/>
                <w:sz w:val="20"/>
                <w:szCs w:val="20"/>
              </w:rPr>
              <w:t>Zajištění tvorby a zpracování Komunikační strategie Úřadu městské části Praha 14</w:t>
            </w:r>
          </w:p>
        </w:tc>
      </w:tr>
      <w:tr w:rsidRPr="00BE666C" w:rsidR="001B4442" w:rsidTr="001B4442">
        <w:trPr>
          <w:trHeight w:val="340"/>
        </w:trPr>
        <w:tc>
          <w:tcPr>
            <w:tcW w:w="2977" w:type="dxa"/>
            <w:vAlign w:val="center"/>
          </w:tcPr>
          <w:p w:rsidRPr="00BE666C" w:rsidR="001B4442" w:rsidP="002A73D4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E666C">
              <w:rPr>
                <w:b/>
                <w:bCs/>
                <w:sz w:val="20"/>
                <w:szCs w:val="20"/>
              </w:rPr>
              <w:t>Reg</w:t>
            </w:r>
            <w:proofErr w:type="gramEnd"/>
            <w:r w:rsidRPr="00BE666C">
              <w:rPr>
                <w:b/>
                <w:bCs/>
                <w:sz w:val="20"/>
                <w:szCs w:val="20"/>
              </w:rPr>
              <w:t>.</w:t>
            </w:r>
            <w:proofErr w:type="gramStart"/>
            <w:r w:rsidRPr="00BE666C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BE666C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BE666C">
              <w:rPr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6095" w:type="dxa"/>
            <w:vAlign w:val="center"/>
          </w:tcPr>
          <w:p w:rsidRPr="00BE666C" w:rsidR="001B4442" w:rsidP="001B4442" w:rsidRDefault="001B4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66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66C">
              <w:rPr>
                <w:rFonts w:ascii="Arial" w:hAnsi="Arial" w:cs="Arial"/>
                <w:b/>
                <w:caps/>
                <w:sz w:val="20"/>
                <w:szCs w:val="20"/>
              </w:rPr>
              <w:t>CZ.03.4.74/0.0/0.0/18_119/0014754,</w:t>
            </w:r>
          </w:p>
        </w:tc>
      </w:tr>
    </w:tbl>
    <w:p w:rsidRPr="00BE666C" w:rsidR="00F82B96" w:rsidP="00F82B96" w:rsidRDefault="00F82B96">
      <w:pPr>
        <w:pStyle w:val="Styl2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tbl>
      <w:tblPr>
        <w:tblW w:w="8982" w:type="dxa"/>
        <w:tblInd w:w="70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2964"/>
        <w:gridCol w:w="3219"/>
        <w:gridCol w:w="2799"/>
      </w:tblGrid>
      <w:tr w:rsidRPr="00BE666C" w:rsidR="001B4442" w:rsidTr="001B4442">
        <w:trPr>
          <w:trHeight w:val="340"/>
        </w:trPr>
        <w:tc>
          <w:tcPr>
            <w:tcW w:w="2964" w:type="dxa"/>
            <w:vAlign w:val="center"/>
          </w:tcPr>
          <w:p w:rsidR="001B4442" w:rsidP="002A73D4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sz w:val="20"/>
                <w:szCs w:val="20"/>
                <w:lang w:eastAsia="en-US"/>
              </w:rPr>
            </w:pPr>
            <w:r w:rsidRPr="00BE666C">
              <w:rPr>
                <w:b/>
                <w:sz w:val="20"/>
                <w:szCs w:val="20"/>
                <w:lang w:eastAsia="en-US"/>
              </w:rPr>
              <w:t>Název účastníka</w:t>
            </w:r>
          </w:p>
          <w:p w:rsidRPr="00BE666C" w:rsidR="00BE666C" w:rsidP="002A73D4" w:rsidRDefault="00BE66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8" w:type="dxa"/>
            <w:gridSpan w:val="2"/>
            <w:vAlign w:val="center"/>
          </w:tcPr>
          <w:p w:rsidRPr="00BE666C" w:rsidR="001B4442" w:rsidP="002A73D4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BE666C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BE666C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BE666C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BE666C" w:rsidR="001B4442" w:rsidTr="001B4442">
        <w:trPr>
          <w:trHeight w:val="340"/>
        </w:trPr>
        <w:tc>
          <w:tcPr>
            <w:tcW w:w="2964" w:type="dxa"/>
            <w:vAlign w:val="center"/>
          </w:tcPr>
          <w:p w:rsidR="001B4442" w:rsidP="002A73D4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  <w:lang w:eastAsia="en-US"/>
              </w:rPr>
            </w:pPr>
            <w:r w:rsidRPr="00BE666C">
              <w:rPr>
                <w:sz w:val="20"/>
                <w:szCs w:val="20"/>
                <w:lang w:eastAsia="en-US"/>
              </w:rPr>
              <w:t>Sídlo</w:t>
            </w:r>
          </w:p>
          <w:p w:rsidRPr="00BE666C" w:rsidR="00BE666C" w:rsidP="002A73D4" w:rsidRDefault="00BE66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8" w:type="dxa"/>
            <w:gridSpan w:val="2"/>
            <w:vAlign w:val="center"/>
          </w:tcPr>
          <w:p w:rsidRPr="00BE666C" w:rsidR="001B4442" w:rsidP="002A73D4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BE666C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BE666C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BE666C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BE666C" w:rsidR="001B4442" w:rsidTr="001B4442">
        <w:trPr>
          <w:gridAfter w:val="1"/>
          <w:wAfter w:w="2799" w:type="dxa"/>
          <w:trHeight w:val="340"/>
        </w:trPr>
        <w:tc>
          <w:tcPr>
            <w:tcW w:w="2964" w:type="dxa"/>
            <w:vAlign w:val="center"/>
          </w:tcPr>
          <w:p w:rsidR="001B4442" w:rsidP="00BE666C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  <w:lang w:eastAsia="en-US"/>
              </w:rPr>
            </w:pPr>
            <w:r w:rsidRPr="00BE666C">
              <w:rPr>
                <w:sz w:val="20"/>
                <w:szCs w:val="20"/>
                <w:lang w:eastAsia="en-US"/>
              </w:rPr>
              <w:t>IČ</w:t>
            </w:r>
            <w:r w:rsidR="00BE666C">
              <w:rPr>
                <w:sz w:val="20"/>
                <w:szCs w:val="20"/>
                <w:lang w:eastAsia="en-US"/>
              </w:rPr>
              <w:t>O</w:t>
            </w:r>
            <w:r w:rsidRPr="00BE666C">
              <w:rPr>
                <w:sz w:val="20"/>
                <w:szCs w:val="20"/>
                <w:lang w:eastAsia="en-US"/>
              </w:rPr>
              <w:t>/DIČ</w:t>
            </w:r>
          </w:p>
          <w:p w:rsidRPr="00BE666C" w:rsidR="00BE666C" w:rsidP="00BE666C" w:rsidRDefault="00BE66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vAlign w:val="center"/>
          </w:tcPr>
          <w:p w:rsidRPr="00BE666C" w:rsidR="001B4442" w:rsidP="002A73D4" w:rsidRDefault="001B444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BE666C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BE666C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BE666C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</w:tbl>
    <w:p w:rsidRPr="00BE666C" w:rsidR="00F82B96" w:rsidP="00F82B96" w:rsidRDefault="00F82B96">
      <w:pPr>
        <w:widowControl w:val="false"/>
        <w:tabs>
          <w:tab w:val="left" w:pos="8010"/>
        </w:tabs>
        <w:suppressAutoHyphens/>
        <w:autoSpaceDE w:val="false"/>
        <w:autoSpaceDN w:val="false"/>
        <w:adjustRightInd w:val="false"/>
        <w:spacing w:before="240" w:after="0" w:line="240" w:lineRule="auto"/>
        <w:jc w:val="both"/>
        <w:rPr>
          <w:rFonts w:ascii="Arial" w:hAnsi="Arial" w:cs="Arial"/>
          <w:b/>
          <w:bCs/>
          <w:color w:val="4472C4" w:themeColor="accent5"/>
          <w:sz w:val="20"/>
          <w:szCs w:val="20"/>
        </w:rPr>
      </w:pPr>
      <w:r w:rsidRPr="00BE666C">
        <w:rPr>
          <w:rFonts w:ascii="Arial" w:hAnsi="Arial" w:cs="Arial"/>
          <w:b/>
          <w:color w:val="4472C4" w:themeColor="accent5"/>
          <w:sz w:val="20"/>
          <w:szCs w:val="20"/>
          <w:lang w:eastAsia="cs-CZ"/>
        </w:rPr>
        <w:t>*)</w:t>
      </w:r>
      <w:r w:rsidRPr="00BE666C">
        <w:rPr>
          <w:rFonts w:ascii="Arial" w:hAnsi="Arial" w:cs="Arial"/>
          <w:b/>
          <w:bCs/>
          <w:color w:val="4472C4" w:themeColor="accent5"/>
          <w:sz w:val="20"/>
          <w:szCs w:val="20"/>
        </w:rPr>
        <w:t xml:space="preserve"> Účastník vyplní toto prohlášení dle skutečnosti a nehodící se škrtne/ vymaže.</w:t>
      </w:r>
    </w:p>
    <w:p w:rsidRPr="00BE666C" w:rsidR="00F82B96" w:rsidP="00F82B96" w:rsidRDefault="00F82B9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Pr="00BE666C" w:rsidR="00F82B96" w:rsidP="00F82B96" w:rsidRDefault="00F82B96">
      <w:pPr>
        <w:spacing w:after="0" w:line="240" w:lineRule="auto"/>
        <w:jc w:val="both"/>
        <w:rPr>
          <w:rFonts w:ascii="Arial" w:hAnsi="Arial" w:cs="Arial"/>
          <w:color w:val="4472C4" w:themeColor="accent5"/>
          <w:sz w:val="20"/>
          <w:szCs w:val="20"/>
          <w:lang w:eastAsia="cs-CZ"/>
        </w:rPr>
      </w:pPr>
      <w:r w:rsidRPr="00BE666C">
        <w:rPr>
          <w:rFonts w:ascii="Arial" w:hAnsi="Arial" w:cs="Arial"/>
          <w:sz w:val="20"/>
          <w:szCs w:val="20"/>
          <w:lang w:eastAsia="cs-CZ"/>
        </w:rPr>
        <w:t>Výše uvedený účastník tímto čestně prohlašuje, že na plnění uvedené veřejné zakázky se nebudou podílet poddodavatelé.</w:t>
      </w:r>
      <w:r w:rsidRPr="00BE666C">
        <w:rPr>
          <w:rFonts w:ascii="Arial" w:hAnsi="Arial" w:cs="Arial"/>
          <w:i/>
          <w:color w:val="FF0000"/>
          <w:sz w:val="20"/>
          <w:szCs w:val="20"/>
          <w:lang w:eastAsia="cs-CZ"/>
        </w:rPr>
        <w:t xml:space="preserve"> </w:t>
      </w:r>
      <w:r w:rsidRPr="00BE666C">
        <w:rPr>
          <w:rFonts w:ascii="Arial" w:hAnsi="Arial" w:cs="Arial"/>
          <w:b/>
          <w:color w:val="4472C4" w:themeColor="accent5"/>
          <w:sz w:val="20"/>
          <w:szCs w:val="20"/>
          <w:lang w:eastAsia="cs-CZ"/>
        </w:rPr>
        <w:t>*)</w:t>
      </w:r>
    </w:p>
    <w:p w:rsidRPr="00BE666C" w:rsidR="00F82B96" w:rsidP="00F82B96" w:rsidRDefault="00F82B96">
      <w:pPr>
        <w:spacing w:before="120" w:after="0" w:line="240" w:lineRule="auto"/>
        <w:jc w:val="both"/>
        <w:rPr>
          <w:rFonts w:ascii="Arial" w:hAnsi="Arial" w:cs="Arial"/>
          <w:b/>
          <w:color w:val="4472C4" w:themeColor="accent5"/>
          <w:sz w:val="20"/>
          <w:szCs w:val="20"/>
          <w:lang w:eastAsia="cs-CZ"/>
        </w:rPr>
      </w:pPr>
      <w:r w:rsidRPr="00BE666C">
        <w:rPr>
          <w:rFonts w:ascii="Arial" w:hAnsi="Arial" w:cs="Arial"/>
          <w:b/>
          <w:i/>
          <w:color w:val="4472C4" w:themeColor="accent5"/>
          <w:sz w:val="20"/>
          <w:szCs w:val="20"/>
          <w:lang w:eastAsia="cs-CZ"/>
        </w:rPr>
        <w:t>Alternativně</w:t>
      </w:r>
      <w:r w:rsidRPr="00BE666C">
        <w:rPr>
          <w:rFonts w:ascii="Arial" w:hAnsi="Arial" w:cs="Arial"/>
          <w:b/>
          <w:color w:val="4472C4" w:themeColor="accent5"/>
          <w:sz w:val="20"/>
          <w:szCs w:val="20"/>
          <w:lang w:eastAsia="cs-CZ"/>
        </w:rPr>
        <w:t>:</w:t>
      </w:r>
    </w:p>
    <w:p w:rsidRPr="00BE666C" w:rsidR="00F82B96" w:rsidP="00F82B96" w:rsidRDefault="00F82B96">
      <w:pPr>
        <w:spacing w:before="120" w:after="0" w:line="240" w:lineRule="auto"/>
        <w:jc w:val="both"/>
        <w:rPr>
          <w:rFonts w:ascii="Arial" w:hAnsi="Arial" w:cs="Arial"/>
          <w:color w:val="4472C4" w:themeColor="accent5"/>
          <w:sz w:val="20"/>
          <w:szCs w:val="20"/>
          <w:lang w:eastAsia="cs-CZ"/>
        </w:rPr>
      </w:pPr>
      <w:r w:rsidRPr="00BE666C">
        <w:rPr>
          <w:rFonts w:ascii="Arial" w:hAnsi="Arial" w:cs="Arial"/>
          <w:sz w:val="20"/>
          <w:szCs w:val="20"/>
          <w:lang w:eastAsia="cs-CZ"/>
        </w:rPr>
        <w:t>Výše uvedený účastník tímto čestně prohlašuje, že na plnění uvedené veřejné zakázky se budou podílet následující poddodavatelé</w:t>
      </w:r>
      <w:r w:rsidRPr="00BE666C">
        <w:rPr>
          <w:rFonts w:ascii="Arial" w:hAnsi="Arial" w:cs="Arial"/>
          <w:color w:val="4472C4" w:themeColor="accent5"/>
          <w:sz w:val="20"/>
          <w:szCs w:val="20"/>
          <w:lang w:eastAsia="cs-CZ"/>
        </w:rPr>
        <w:t>:</w:t>
      </w:r>
      <w:r w:rsidRPr="00BE666C">
        <w:rPr>
          <w:rFonts w:ascii="Arial" w:hAnsi="Arial" w:cs="Arial"/>
          <w:i/>
          <w:color w:val="4472C4" w:themeColor="accent5"/>
          <w:sz w:val="20"/>
          <w:szCs w:val="20"/>
          <w:lang w:eastAsia="cs-CZ"/>
        </w:rPr>
        <w:t xml:space="preserve"> </w:t>
      </w:r>
      <w:r w:rsidRPr="00BE666C">
        <w:rPr>
          <w:rFonts w:ascii="Arial" w:hAnsi="Arial" w:cs="Arial"/>
          <w:b/>
          <w:color w:val="4472C4" w:themeColor="accent5"/>
          <w:sz w:val="20"/>
          <w:szCs w:val="20"/>
          <w:lang w:eastAsia="cs-CZ"/>
        </w:rPr>
        <w:t>*)</w:t>
      </w:r>
    </w:p>
    <w:p w:rsidRPr="00BE666C" w:rsidR="00F82B96" w:rsidP="00F82B96" w:rsidRDefault="00F82B96">
      <w:pPr>
        <w:tabs>
          <w:tab w:val="left" w:pos="213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E666C">
        <w:rPr>
          <w:rFonts w:ascii="Arial" w:hAnsi="Arial" w:cs="Arial"/>
          <w:sz w:val="20"/>
          <w:szCs w:val="20"/>
          <w:lang w:eastAsia="cs-CZ"/>
        </w:rPr>
        <w:tab/>
      </w:r>
    </w:p>
    <w:p w:rsidRPr="00BE666C" w:rsidR="00F82B96" w:rsidP="00F82B96" w:rsidRDefault="00F82B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BE666C">
        <w:rPr>
          <w:rFonts w:ascii="Arial" w:hAnsi="Arial" w:cs="Arial"/>
          <w:b/>
          <w:sz w:val="20"/>
          <w:szCs w:val="20"/>
          <w:lang w:eastAsia="cs-CZ"/>
        </w:rPr>
        <w:t xml:space="preserve">Poddodavatel č. 1 </w:t>
      </w:r>
      <w:r w:rsidRPr="00BE666C">
        <w:rPr>
          <w:rFonts w:ascii="Arial" w:hAnsi="Arial" w:cs="Arial"/>
          <w:i/>
          <w:color w:val="0000FF"/>
          <w:sz w:val="20"/>
          <w:szCs w:val="20"/>
          <w:lang w:eastAsia="cs-CZ"/>
        </w:rPr>
        <w:t>**)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BE666C" w:rsidR="00F82B96" w:rsidTr="002A73D4">
        <w:tc>
          <w:tcPr>
            <w:tcW w:w="2977" w:type="dxa"/>
            <w:tcBorders>
              <w:top w:val="single" w:color="auto" w:sz="8" w:space="0"/>
            </w:tcBorders>
            <w:vAlign w:val="center"/>
          </w:tcPr>
          <w:p w:rsidRPr="00BE666C" w:rsidR="00F82B96" w:rsidP="002A73D4" w:rsidRDefault="00F82B9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</w:tcBorders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BE666C" w:rsidR="00F82B96" w:rsidTr="002A73D4">
        <w:tc>
          <w:tcPr>
            <w:tcW w:w="2977" w:type="dxa"/>
            <w:vAlign w:val="center"/>
          </w:tcPr>
          <w:p w:rsidRPr="00BE666C" w:rsidR="00F82B96" w:rsidP="002A73D4" w:rsidRDefault="00F82B9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Objem poddodávky v %</w:t>
            </w:r>
          </w:p>
        </w:tc>
        <w:tc>
          <w:tcPr>
            <w:tcW w:w="6095" w:type="dxa"/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Pr="00BE666C" w:rsidR="00F82B96" w:rsidTr="002A73D4">
        <w:tc>
          <w:tcPr>
            <w:tcW w:w="2977" w:type="dxa"/>
            <w:vAlign w:val="center"/>
          </w:tcPr>
          <w:p w:rsidRPr="00BE666C" w:rsidR="00F82B96" w:rsidP="002A73D4" w:rsidRDefault="00F82B9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Název poddodavatele</w:t>
            </w:r>
          </w:p>
        </w:tc>
        <w:tc>
          <w:tcPr>
            <w:tcW w:w="6095" w:type="dxa"/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Pr="00BE666C" w:rsidR="00F82B96" w:rsidTr="002A73D4">
        <w:tc>
          <w:tcPr>
            <w:tcW w:w="2977" w:type="dxa"/>
          </w:tcPr>
          <w:p w:rsidRPr="00BE666C" w:rsidR="00F82B96" w:rsidP="002A73D4" w:rsidRDefault="00F82B9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sz w:val="20"/>
                <w:szCs w:val="20"/>
                <w:lang w:eastAsia="cs-CZ"/>
              </w:rPr>
              <w:t>Adresa sídla / místa podnikání</w:t>
            </w:r>
          </w:p>
        </w:tc>
        <w:tc>
          <w:tcPr>
            <w:tcW w:w="6095" w:type="dxa"/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Pr="00BE666C" w:rsidR="00F82B96" w:rsidTr="002A73D4">
        <w:tc>
          <w:tcPr>
            <w:tcW w:w="2977" w:type="dxa"/>
          </w:tcPr>
          <w:p w:rsidRPr="00BE666C" w:rsidR="00F82B96" w:rsidP="002A73D4" w:rsidRDefault="00F82B9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BE666C" w:rsidR="00F82B96" w:rsidTr="002A73D4">
        <w:tc>
          <w:tcPr>
            <w:tcW w:w="2977" w:type="dxa"/>
            <w:vAlign w:val="center"/>
          </w:tcPr>
          <w:p w:rsidRPr="00BE666C" w:rsidR="00F82B96" w:rsidP="002A73D4" w:rsidRDefault="00F82B96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sz w:val="20"/>
                <w:szCs w:val="20"/>
                <w:lang w:eastAsia="cs-CZ"/>
              </w:rPr>
              <w:t>Telefon, fax</w:t>
            </w:r>
          </w:p>
        </w:tc>
        <w:tc>
          <w:tcPr>
            <w:tcW w:w="6095" w:type="dxa"/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BE666C" w:rsidR="00F82B96" w:rsidTr="002A73D4">
        <w:tc>
          <w:tcPr>
            <w:tcW w:w="2977" w:type="dxa"/>
            <w:vAlign w:val="center"/>
          </w:tcPr>
          <w:p w:rsidRPr="00BE666C" w:rsidR="00F82B96" w:rsidP="002A73D4" w:rsidRDefault="00F82B96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sz w:val="20"/>
                <w:szCs w:val="20"/>
                <w:lang w:eastAsia="cs-CZ"/>
              </w:rPr>
              <w:t>e-mail, www</w:t>
            </w:r>
          </w:p>
        </w:tc>
        <w:tc>
          <w:tcPr>
            <w:tcW w:w="6095" w:type="dxa"/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BE666C" w:rsidR="00F82B96" w:rsidTr="002A73D4">
        <w:tc>
          <w:tcPr>
            <w:tcW w:w="2977" w:type="dxa"/>
            <w:tcBorders>
              <w:bottom w:val="single" w:color="auto" w:sz="8" w:space="0"/>
            </w:tcBorders>
            <w:vAlign w:val="center"/>
          </w:tcPr>
          <w:p w:rsidRPr="00BE666C" w:rsidR="00F82B96" w:rsidP="002A73D4" w:rsidRDefault="00F82B96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E666C">
              <w:rPr>
                <w:rFonts w:ascii="Arial" w:hAnsi="Arial" w:cs="Arial"/>
                <w:sz w:val="20"/>
                <w:szCs w:val="20"/>
                <w:lang w:eastAsia="cs-CZ"/>
              </w:rPr>
              <w:t>Jednající</w:t>
            </w:r>
          </w:p>
        </w:tc>
        <w:tc>
          <w:tcPr>
            <w:tcW w:w="6095" w:type="dxa"/>
            <w:tcBorders>
              <w:bottom w:val="single" w:color="auto" w:sz="8" w:space="0"/>
            </w:tcBorders>
          </w:tcPr>
          <w:p w:rsidRPr="00BE666C" w:rsidR="00F82B96" w:rsidP="002A73D4" w:rsidRDefault="00F82B96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Pr="00BE666C" w:rsidR="00F82B96" w:rsidP="00F82B96" w:rsidRDefault="00F82B9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highlight w:val="yellow"/>
          <w:lang w:eastAsia="cs-CZ"/>
        </w:rPr>
      </w:pPr>
      <w:r w:rsidRPr="00BE666C">
        <w:rPr>
          <w:rFonts w:ascii="Arial" w:hAnsi="Arial" w:cs="Arial"/>
          <w:i/>
          <w:color w:val="0000FF"/>
          <w:sz w:val="20"/>
          <w:szCs w:val="20"/>
          <w:lang w:eastAsia="cs-CZ"/>
        </w:rPr>
        <w:t>**) V případě více poddodavatelů uchazeč tabulku zkopíruje dle potřeby</w:t>
      </w:r>
    </w:p>
    <w:p w:rsidRPr="00BE666C" w:rsidR="00F82B96" w:rsidP="00F82B96" w:rsidRDefault="00F82B9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Pr="00BE666C" w:rsidR="00F82B96" w:rsidP="00F82B96" w:rsidRDefault="00F82B9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cs-CZ"/>
        </w:rPr>
      </w:pPr>
    </w:p>
    <w:p w:rsidRPr="00BE666C" w:rsidR="00F82B96" w:rsidP="00F82B96" w:rsidRDefault="00F82B96">
      <w:pPr>
        <w:suppressAutoHyphens/>
        <w:spacing w:after="0" w:line="240" w:lineRule="auto"/>
        <w:ind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  <w:r w:rsidRPr="00BE666C">
        <w:rPr>
          <w:rFonts w:ascii="Arial" w:hAnsi="Arial" w:cs="Arial"/>
          <w:sz w:val="20"/>
          <w:szCs w:val="20"/>
          <w:lang w:eastAsia="ar-SA"/>
        </w:rPr>
        <w:t>V</w:t>
      </w:r>
      <w:r w:rsidRPr="00BE666C">
        <w:rPr>
          <w:rFonts w:ascii="Arial" w:hAnsi="Arial" w:cs="Arial"/>
          <w:sz w:val="20"/>
          <w:szCs w:val="20"/>
          <w:highlight w:val="yellow"/>
          <w:lang w:eastAsia="ar-SA"/>
        </w:rPr>
        <w:t>…………………………..</w:t>
      </w:r>
      <w:r w:rsidRPr="00BE666C">
        <w:rPr>
          <w:rFonts w:ascii="Arial" w:hAnsi="Arial" w:cs="Arial"/>
          <w:sz w:val="20"/>
          <w:szCs w:val="20"/>
          <w:lang w:eastAsia="ar-SA"/>
        </w:rPr>
        <w:t xml:space="preserve">  dne </w:t>
      </w:r>
      <w:r w:rsidR="00BE666C">
        <w:rPr>
          <w:rFonts w:ascii="Arial" w:hAnsi="Arial" w:cs="Arial"/>
          <w:sz w:val="20"/>
          <w:szCs w:val="20"/>
          <w:highlight w:val="yellow"/>
          <w:lang w:eastAsia="ar-SA"/>
        </w:rPr>
        <w:t>………… 2021</w:t>
      </w:r>
    </w:p>
    <w:p w:rsidRPr="00BE666C" w:rsidR="00F82B96" w:rsidP="00F82B96" w:rsidRDefault="00F82B96">
      <w:pPr>
        <w:suppressAutoHyphens/>
        <w:spacing w:after="0" w:line="240" w:lineRule="auto"/>
        <w:ind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BE666C" w:rsidR="00F82B96" w:rsidP="00F82B96" w:rsidRDefault="00F82B96">
      <w:pPr>
        <w:suppressAutoHyphens/>
        <w:spacing w:after="0" w:line="240" w:lineRule="auto"/>
        <w:ind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BE666C" w:rsidR="00F82B96" w:rsidP="00F82B96" w:rsidRDefault="00F82B96">
      <w:pPr>
        <w:suppressAutoHyphens/>
        <w:spacing w:after="0" w:line="240" w:lineRule="auto"/>
        <w:ind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BE666C" w:rsidR="00F82B96" w:rsidP="00F82B96" w:rsidRDefault="00F82B96">
      <w:pPr>
        <w:suppressAutoHyphens/>
        <w:spacing w:after="0" w:line="240" w:lineRule="auto"/>
        <w:ind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Pr="00BE666C" w:rsidR="00F82B96" w:rsidP="00F82B96" w:rsidRDefault="00F82B96">
      <w:pPr>
        <w:suppressAutoHyphens/>
        <w:spacing w:after="0" w:line="240" w:lineRule="auto"/>
        <w:ind w:right="-2"/>
        <w:jc w:val="both"/>
        <w:outlineLvl w:val="7"/>
        <w:rPr>
          <w:rFonts w:ascii="Arial" w:hAnsi="Arial" w:cs="Arial"/>
          <w:sz w:val="20"/>
          <w:szCs w:val="20"/>
          <w:lang w:eastAsia="ar-SA"/>
        </w:rPr>
      </w:pPr>
    </w:p>
    <w:p w:rsidR="00571441" w:rsidP="00F82B96" w:rsidRDefault="00F82B96">
      <w:pPr>
        <w:suppressAutoHyphens/>
        <w:spacing w:after="0" w:line="240" w:lineRule="auto"/>
        <w:ind w:right="-2"/>
        <w:outlineLvl w:val="7"/>
        <w:rPr>
          <w:rFonts w:ascii="Arial" w:hAnsi="Arial" w:cs="Arial"/>
          <w:sz w:val="20"/>
          <w:szCs w:val="20"/>
          <w:lang w:eastAsia="ar-SA"/>
        </w:rPr>
      </w:pPr>
      <w:r w:rsidRPr="00BE666C">
        <w:rPr>
          <w:rFonts w:ascii="Arial" w:hAnsi="Arial" w:cs="Arial"/>
          <w:sz w:val="20"/>
          <w:szCs w:val="20"/>
          <w:highlight w:val="yellow"/>
          <w:lang w:eastAsia="ar-SA"/>
        </w:rPr>
        <w:t>..…………………………………………</w:t>
      </w:r>
      <w:r w:rsidR="00571441">
        <w:rPr>
          <w:rFonts w:ascii="Arial" w:hAnsi="Arial" w:cs="Arial"/>
          <w:sz w:val="20"/>
          <w:szCs w:val="20"/>
          <w:highlight w:val="yellow"/>
          <w:lang w:eastAsia="ar-SA"/>
        </w:rPr>
        <w:t>…..</w:t>
      </w:r>
    </w:p>
    <w:p w:rsidR="005108A2" w:rsidP="005108A2" w:rsidRDefault="005108A2">
      <w:r w:rsidRPr="006C12A7">
        <w:rPr>
          <w:rFonts w:ascii="Arial" w:hAnsi="Arial" w:cs="Arial"/>
          <w:sz w:val="20"/>
          <w:szCs w:val="20"/>
          <w:highlight w:val="yellow"/>
        </w:rPr>
        <w:t>Jméno</w:t>
      </w:r>
      <w:r w:rsidRPr="00ED0CF8">
        <w:rPr>
          <w:highlight w:val="yellow"/>
        </w:rPr>
        <w:t>, funkce a podpis oprávněné osoby</w:t>
      </w:r>
    </w:p>
    <w:p w:rsidR="00571441" w:rsidP="005108A2" w:rsidRDefault="00571441"/>
    <w:p w:rsidR="00571441" w:rsidP="005108A2" w:rsidRDefault="00571441"/>
    <w:p w:rsidR="00571441" w:rsidP="005108A2" w:rsidRDefault="00571441"/>
    <w:p w:rsidRPr="00571441" w:rsidR="00571441" w:rsidP="00571441" w:rsidRDefault="00571441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 w:rsidRPr="002E1C89">
        <w:rPr>
          <w:rFonts w:ascii="Calibri" w:hAnsi="Calibri" w:cs="Arial"/>
          <w:b/>
          <w:bCs/>
          <w:caps/>
          <w:sz w:val="28"/>
          <w:szCs w:val="28"/>
        </w:rPr>
        <w:t>Čestné prohlášení</w:t>
      </w:r>
    </w:p>
    <w:p w:rsidRPr="00571441" w:rsidR="00571441" w:rsidP="00571441" w:rsidRDefault="00571441">
      <w:pPr>
        <w:jc w:val="center"/>
        <w:rPr>
          <w:rFonts w:ascii="Calibri" w:hAnsi="Calibri" w:cs="Arial"/>
          <w:b/>
          <w:bCs/>
          <w:i/>
          <w:u w:val="single"/>
        </w:rPr>
      </w:pPr>
      <w:r w:rsidRPr="00873031">
        <w:rPr>
          <w:rFonts w:ascii="Calibri" w:hAnsi="Calibri" w:cs="Arial"/>
          <w:b/>
          <w:bCs/>
          <w:i/>
        </w:rPr>
        <w:t xml:space="preserve">o </w:t>
      </w:r>
      <w:r>
        <w:rPr>
          <w:rFonts w:ascii="Calibri" w:hAnsi="Calibri" w:cs="Arial"/>
          <w:b/>
          <w:bCs/>
          <w:i/>
        </w:rPr>
        <w:t>s</w:t>
      </w:r>
      <w:r w:rsidRPr="00873031">
        <w:rPr>
          <w:rFonts w:ascii="Calibri" w:hAnsi="Calibri" w:cs="Arial"/>
          <w:b/>
          <w:bCs/>
          <w:i/>
        </w:rPr>
        <w:t xml:space="preserve">plnění podmínek zadavatele dle §6 odst. 4 </w:t>
      </w:r>
      <w:r>
        <w:rPr>
          <w:rFonts w:ascii="Calibri" w:hAnsi="Calibri" w:cs="Arial"/>
          <w:b/>
          <w:bCs/>
          <w:i/>
        </w:rPr>
        <w:t xml:space="preserve">zákona č. 134/2016 Sb., o zadávání veřejných zakázek, ve znění pozdějších předpisů </w:t>
      </w:r>
      <w:r w:rsidRPr="0067578F">
        <w:rPr>
          <w:rFonts w:ascii="Calibri" w:hAnsi="Calibri" w:cs="Arial"/>
          <w:b/>
          <w:bCs/>
          <w:i/>
        </w:rPr>
        <w:t>v rámci veřejné zakázky malého rozsahu</w:t>
      </w:r>
      <w:r w:rsidRPr="0067578F">
        <w:rPr>
          <w:rFonts w:ascii="Calibri" w:hAnsi="Calibri" w:cs="Arial"/>
          <w:b/>
          <w:bCs/>
        </w:rPr>
        <w:t xml:space="preserve"> </w:t>
      </w:r>
    </w:p>
    <w:p w:rsidR="00571441" w:rsidP="00571441" w:rsidRDefault="00571441">
      <w:pPr>
        <w:autoSpaceDE w:val="false"/>
        <w:autoSpaceDN w:val="false"/>
        <w:adjustRightInd w:val="false"/>
        <w:jc w:val="both"/>
        <w:rPr>
          <w:rFonts w:ascii="Calibri" w:hAnsi="Calibri" w:cs="Arial"/>
          <w:iCs/>
        </w:rPr>
      </w:pPr>
      <w:r w:rsidRPr="002E1C89">
        <w:rPr>
          <w:rFonts w:ascii="Calibri" w:hAnsi="Calibri" w:cs="Arial"/>
        </w:rPr>
        <w:t xml:space="preserve">Dodavatel </w:t>
      </w:r>
      <w:r w:rsidRPr="002E1C89">
        <w:rPr>
          <w:rFonts w:ascii="Calibri" w:hAnsi="Calibri" w:cs="Arial"/>
          <w:bCs/>
          <w:i/>
          <w:iCs/>
          <w:highlight w:val="yellow"/>
        </w:rPr>
        <w:t>doplnit firmu, sídlo a identifikační číslo</w:t>
      </w:r>
      <w:r w:rsidRPr="002E1C89">
        <w:rPr>
          <w:rFonts w:ascii="Calibri" w:hAnsi="Calibri" w:cs="Arial"/>
          <w:bCs/>
          <w:iCs/>
        </w:rPr>
        <w:t xml:space="preserve">], </w:t>
      </w:r>
      <w:r w:rsidRPr="002E1C89">
        <w:rPr>
          <w:rFonts w:ascii="Calibri" w:hAnsi="Calibri" w:cs="Arial"/>
          <w:iCs/>
        </w:rPr>
        <w:t xml:space="preserve">jednající prostřednictvím </w:t>
      </w:r>
      <w:r w:rsidRPr="002E1C89">
        <w:rPr>
          <w:rFonts w:ascii="Calibri" w:hAnsi="Calibri" w:cs="Arial"/>
          <w:bCs/>
          <w:iCs/>
        </w:rPr>
        <w:t>[</w:t>
      </w:r>
      <w:r w:rsidRPr="002E1C89">
        <w:rPr>
          <w:rFonts w:ascii="Calibri" w:hAnsi="Calibri" w:cs="Arial"/>
          <w:bCs/>
          <w:i/>
          <w:iCs/>
          <w:highlight w:val="yellow"/>
        </w:rPr>
        <w:t>doplnit jméno osoby a její funkci</w:t>
      </w:r>
      <w:r w:rsidRPr="002E1C89">
        <w:rPr>
          <w:rFonts w:ascii="Calibri" w:hAnsi="Calibri" w:cs="Arial"/>
          <w:bCs/>
          <w:iCs/>
        </w:rPr>
        <w:t xml:space="preserve">], </w:t>
      </w:r>
      <w:r w:rsidRPr="002E1C89">
        <w:rPr>
          <w:rFonts w:ascii="Calibri" w:hAnsi="Calibri" w:cs="Arial"/>
          <w:iCs/>
        </w:rPr>
        <w:t>tímto čestně prohlašuje</w:t>
      </w:r>
      <w:r>
        <w:rPr>
          <w:rFonts w:ascii="Calibri" w:hAnsi="Calibri" w:cs="Arial"/>
          <w:iCs/>
        </w:rPr>
        <w:t xml:space="preserve">, že v rámci plnění výše uvedené zakázky malého rozsahu zajistí: </w:t>
      </w:r>
    </w:p>
    <w:p w:rsidRPr="00376614" w:rsidR="00571441" w:rsidP="00571441" w:rsidRDefault="00571441">
      <w:pPr>
        <w:pStyle w:val="Odstavecseseznamem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</w:rPr>
      </w:pPr>
    </w:p>
    <w:p w:rsidRPr="00571441" w:rsidR="00571441" w:rsidP="00571441" w:rsidRDefault="00571441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</w:rPr>
      </w:pPr>
      <w:r w:rsidRPr="00376614">
        <w:rPr>
          <w:rFonts w:ascii="Calibri" w:hAnsi="Calibri" w:cs="Calibri"/>
          <w:color w:val="000000"/>
        </w:rPr>
        <w:t xml:space="preserve">plnění </w:t>
      </w:r>
      <w:r w:rsidRPr="00376614">
        <w:rPr>
          <w:rFonts w:asciiTheme="minorHAnsi" w:hAnsiTheme="minorHAnsi" w:cstheme="minorHAnsi"/>
          <w:iCs/>
          <w:sz w:val="22"/>
          <w:szCs w:val="22"/>
        </w:rPr>
        <w:t>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:rsidRPr="00571441" w:rsidR="00571441" w:rsidP="00571441" w:rsidRDefault="00571441">
      <w:pPr>
        <w:pStyle w:val="Odstavecseseznamem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</w:rPr>
      </w:pPr>
      <w:bookmarkStart w:name="_GoBack" w:id="0"/>
      <w:bookmarkEnd w:id="0"/>
    </w:p>
    <w:p w:rsidRPr="00376614" w:rsidR="00571441" w:rsidP="00571441" w:rsidRDefault="00571441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</w:rPr>
      </w:pPr>
      <w:r w:rsidRPr="00376614">
        <w:rPr>
          <w:rFonts w:asciiTheme="minorHAnsi" w:hAnsiTheme="minorHAnsi" w:cstheme="minorHAnsi"/>
          <w:iCs/>
          <w:sz w:val="22"/>
          <w:szCs w:val="22"/>
        </w:rPr>
        <w:t>sjednání a dodržování smluvních podmínek se svými poddodavateli srovnatelných s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76614">
        <w:rPr>
          <w:rFonts w:asciiTheme="minorHAnsi" w:hAnsiTheme="minorHAnsi" w:cstheme="minorHAnsi"/>
          <w:iCs/>
          <w:sz w:val="22"/>
          <w:szCs w:val="22"/>
        </w:rPr>
        <w:t xml:space="preserve">podmínkami sjednanými ve smlouvě na plnění </w:t>
      </w:r>
      <w:r>
        <w:rPr>
          <w:rFonts w:asciiTheme="minorHAnsi" w:hAnsiTheme="minorHAnsi" w:cstheme="minorHAnsi"/>
          <w:iCs/>
          <w:sz w:val="22"/>
          <w:szCs w:val="22"/>
        </w:rPr>
        <w:t xml:space="preserve">výše uvedené </w:t>
      </w:r>
      <w:r w:rsidRPr="00376614">
        <w:rPr>
          <w:rFonts w:asciiTheme="minorHAnsi" w:hAnsiTheme="minorHAnsi" w:cstheme="minorHAnsi"/>
          <w:iCs/>
          <w:sz w:val="22"/>
          <w:szCs w:val="22"/>
        </w:rPr>
        <w:t>veřejné zakázky, a to v rozsahu výše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76614">
        <w:rPr>
          <w:rFonts w:asciiTheme="minorHAnsi" w:hAnsiTheme="minorHAnsi" w:cstheme="minorHAnsi"/>
          <w:iCs/>
          <w:sz w:val="22"/>
          <w:szCs w:val="22"/>
        </w:rPr>
        <w:t>smluvních pokut a délky záruční doby; uvedené smluvní podmínky se považují za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76614">
        <w:rPr>
          <w:rFonts w:asciiTheme="minorHAnsi" w:hAnsiTheme="minorHAnsi" w:cstheme="minorHAnsi"/>
          <w:iCs/>
          <w:sz w:val="22"/>
          <w:szCs w:val="22"/>
        </w:rPr>
        <w:t>srovnatelné, bude-li výše smluvních pokut a délka záruční doby shodná se smlouvou na</w:t>
      </w:r>
      <w:r>
        <w:rPr>
          <w:rFonts w:asciiTheme="minorHAnsi" w:hAnsiTheme="minorHAnsi" w:cstheme="minorHAnsi"/>
          <w:iCs/>
          <w:sz w:val="22"/>
          <w:szCs w:val="22"/>
        </w:rPr>
        <w:t xml:space="preserve"> veřejnou zakázku;</w:t>
      </w:r>
    </w:p>
    <w:p w:rsidRPr="00376614" w:rsidR="00571441" w:rsidP="00571441" w:rsidRDefault="00571441">
      <w:pPr>
        <w:pStyle w:val="Odstavecseseznamem"/>
        <w:rPr>
          <w:rFonts w:ascii="Calibri" w:hAnsi="Calibri" w:cs="Calibri"/>
          <w:color w:val="000000"/>
        </w:rPr>
      </w:pPr>
    </w:p>
    <w:p w:rsidRPr="00376614" w:rsidR="00571441" w:rsidP="00571441" w:rsidRDefault="00571441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</w:rPr>
      </w:pPr>
      <w:r w:rsidRPr="00376614">
        <w:rPr>
          <w:rFonts w:asciiTheme="minorHAnsi" w:hAnsiTheme="minorHAnsi" w:cstheme="minorHAnsi"/>
          <w:iCs/>
          <w:sz w:val="22"/>
          <w:szCs w:val="22"/>
        </w:rPr>
        <w:t>řádné a včasné plnění finančních závazků svým poddodavatelům, kdy za řádné a včasné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76614">
        <w:rPr>
          <w:rFonts w:asciiTheme="minorHAnsi" w:hAnsiTheme="minorHAnsi" w:cstheme="minorHAnsi"/>
          <w:iCs/>
          <w:sz w:val="22"/>
          <w:szCs w:val="22"/>
        </w:rPr>
        <w:t>plnění se považuje plné uhrazení poddodavatelem vystavených faktur za plnění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76614">
        <w:rPr>
          <w:rFonts w:asciiTheme="minorHAnsi" w:hAnsiTheme="minorHAnsi" w:cstheme="minorHAnsi"/>
          <w:iCs/>
          <w:sz w:val="22"/>
          <w:szCs w:val="22"/>
        </w:rPr>
        <w:t xml:space="preserve">poskytnutá k plnění veřejné zakázky, a to vždy </w:t>
      </w:r>
      <w:r>
        <w:rPr>
          <w:rFonts w:asciiTheme="minorHAnsi" w:hAnsiTheme="minorHAnsi" w:cstheme="minorHAnsi"/>
          <w:iCs/>
          <w:sz w:val="22"/>
          <w:szCs w:val="22"/>
        </w:rPr>
        <w:t xml:space="preserve">nejpozději </w:t>
      </w:r>
      <w:r w:rsidRPr="00376614">
        <w:rPr>
          <w:rFonts w:asciiTheme="minorHAnsi" w:hAnsiTheme="minorHAnsi" w:cstheme="minorHAnsi"/>
          <w:iCs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 xml:space="preserve">7 pracovních dnů </w:t>
      </w:r>
      <w:r w:rsidRPr="00376614">
        <w:rPr>
          <w:rFonts w:asciiTheme="minorHAnsi" w:hAnsiTheme="minorHAnsi" w:cstheme="minorHAnsi"/>
          <w:iCs/>
          <w:sz w:val="22"/>
          <w:szCs w:val="22"/>
        </w:rPr>
        <w:t>od obdržení platby ze strany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76614">
        <w:rPr>
          <w:rFonts w:asciiTheme="minorHAnsi" w:hAnsiTheme="minorHAnsi" w:cstheme="minorHAnsi"/>
          <w:iCs/>
          <w:sz w:val="22"/>
          <w:szCs w:val="22"/>
        </w:rPr>
        <w:t>zadavatele za konkrétní plnění.</w:t>
      </w:r>
    </w:p>
    <w:p w:rsidRPr="0024764B" w:rsidR="00571441" w:rsidP="00571441" w:rsidRDefault="00571441">
      <w:pPr>
        <w:jc w:val="both"/>
        <w:rPr>
          <w:rFonts w:ascii="Calibri" w:hAnsi="Calibri"/>
          <w:b/>
        </w:rPr>
      </w:pPr>
    </w:p>
    <w:p w:rsidRPr="0024764B" w:rsidR="00571441" w:rsidP="00571441" w:rsidRDefault="00571441">
      <w:pPr>
        <w:jc w:val="both"/>
        <w:rPr>
          <w:rFonts w:ascii="Calibri" w:hAnsi="Calibri" w:cs="Arial"/>
        </w:rPr>
      </w:pPr>
      <w:r w:rsidRPr="0024764B">
        <w:rPr>
          <w:rFonts w:ascii="Calibri" w:hAnsi="Calibri" w:cs="Arial"/>
        </w:rPr>
        <w:t>V</w:t>
      </w:r>
      <w:r>
        <w:rPr>
          <w:rFonts w:ascii="Calibri" w:hAnsi="Calibri" w:cs="Arial"/>
        </w:rPr>
        <w:t xml:space="preserve">  </w:t>
      </w:r>
      <w:r w:rsidRPr="000048EE">
        <w:rPr>
          <w:rFonts w:ascii="Calibri" w:hAnsi="Calibri" w:cs="Arial"/>
          <w:highlight w:val="yellow"/>
        </w:rPr>
        <w:t>…………………..…..</w:t>
      </w:r>
      <w:r w:rsidRPr="0024764B">
        <w:rPr>
          <w:rFonts w:ascii="Calibri" w:hAnsi="Calibri" w:cs="Arial"/>
        </w:rPr>
        <w:t xml:space="preserve">  dne </w:t>
      </w:r>
      <w:r w:rsidRPr="000048EE">
        <w:rPr>
          <w:rFonts w:ascii="Calibri" w:hAnsi="Calibri" w:cs="Arial"/>
          <w:highlight w:val="yellow"/>
        </w:rPr>
        <w:t>……………..</w:t>
      </w:r>
    </w:p>
    <w:p w:rsidRPr="004030CB" w:rsidR="00571441" w:rsidP="00571441" w:rsidRDefault="00571441">
      <w:pPr>
        <w:jc w:val="both"/>
      </w:pPr>
    </w:p>
    <w:p w:rsidR="00571441" w:rsidP="00571441" w:rsidRDefault="00571441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Pr="00CB0B7B">
        <w:rPr>
          <w:sz w:val="20"/>
          <w:szCs w:val="20"/>
          <w:highlight w:val="yellow"/>
        </w:rPr>
        <w:t>……………….……………………………………</w:t>
      </w:r>
    </w:p>
    <w:p w:rsidRPr="00CC5C58" w:rsidR="00571441" w:rsidP="00571441" w:rsidRDefault="00571441">
      <w:pPr>
        <w:pStyle w:val="Styl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Pr="00CC5C58">
        <w:rPr>
          <w:rFonts w:asciiTheme="minorHAnsi" w:hAnsiTheme="minorHAnsi" w:cstheme="minorHAnsi"/>
        </w:rPr>
        <w:t>Jméno, funkce a podpis oprávněné osoby</w:t>
      </w:r>
    </w:p>
    <w:p w:rsidR="00571441" w:rsidP="00571441" w:rsidRDefault="00571441"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Pr="005E187A" w:rsidR="00571441" w:rsidP="00571441" w:rsidRDefault="00571441">
      <w:pPr>
        <w:jc w:val="both"/>
        <w:rPr>
          <w:rFonts w:ascii="Calibri" w:hAnsi="Calibri" w:cs="Arial"/>
        </w:rPr>
      </w:pPr>
    </w:p>
    <w:p w:rsidRPr="009965E6" w:rsidR="00571441" w:rsidP="005108A2" w:rsidRDefault="00571441"/>
    <w:p w:rsidRPr="00BE666C" w:rsidR="005108A2" w:rsidP="00F82B96" w:rsidRDefault="005108A2">
      <w:pPr>
        <w:suppressAutoHyphens/>
        <w:spacing w:after="0" w:line="240" w:lineRule="auto"/>
        <w:ind w:right="-2"/>
        <w:outlineLvl w:val="7"/>
        <w:rPr>
          <w:rFonts w:ascii="Arial" w:hAnsi="Arial" w:cs="Arial"/>
          <w:sz w:val="20"/>
          <w:szCs w:val="20"/>
          <w:lang w:eastAsia="ar-SA"/>
        </w:rPr>
      </w:pPr>
    </w:p>
    <w:sectPr w:rsidRPr="00BE666C" w:rsidR="005108A2" w:rsidSect="001B4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82B96" w:rsidP="00F82B96" w:rsidRDefault="00F82B96">
      <w:pPr>
        <w:spacing w:after="0" w:line="240" w:lineRule="auto"/>
      </w:pPr>
      <w:r>
        <w:separator/>
      </w:r>
    </w:p>
  </w:endnote>
  <w:endnote w:type="continuationSeparator" w:id="0">
    <w:p w:rsidR="00F82B96" w:rsidP="00F82B96" w:rsidRDefault="00F8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0687F" w:rsidRDefault="00F068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0687F" w:rsidRDefault="00F0687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0687F" w:rsidRDefault="00F068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82B96" w:rsidP="00F82B96" w:rsidRDefault="00F82B96">
      <w:pPr>
        <w:spacing w:after="0" w:line="240" w:lineRule="auto"/>
      </w:pPr>
      <w:r>
        <w:separator/>
      </w:r>
    </w:p>
  </w:footnote>
  <w:footnote w:type="continuationSeparator" w:id="0">
    <w:p w:rsidR="00F82B96" w:rsidP="00F82B96" w:rsidRDefault="00F8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0687F" w:rsidRDefault="00F068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4B2E36" w:rsidR="00A40051" w:rsidP="00A40051" w:rsidRDefault="00A40051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</w:pPr>
    <w:r w:rsidRPr="008C0F5A">
      <w:rPr>
        <w:noProof/>
        <w:lang w:eastAsia="cs-CZ"/>
      </w:rPr>
      <w:drawing>
        <wp:inline distT="0" distB="0" distL="0" distR="0">
          <wp:extent cx="1837566" cy="381000"/>
          <wp:effectExtent l="0" t="0" r="0" b="0"/>
          <wp:docPr id="1" name="Obrázek 1" descr="C:\Users\se02\AppData\Local\Microsoft\Windows\INetCache\Content.Outlook\LXN360SS\Logo OPZ barevné (003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se02\AppData\Local\Microsoft\Windows\INetCache\Content.Outlook\LXN360SS\Logo OPZ barevné (003)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42" cy="3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>
          <wp:extent cx="514350" cy="438150"/>
          <wp:effectExtent l="0" t="0" r="0" b="0"/>
          <wp:docPr id="4" name="Obrázek 4" descr="H:\Projekty\Příměstské tábory\logoMPSV-m-sm.jpg"/>
          <wp:cNvGraphicFramePr/>
          <a:graphic>
            <a:graphicData uri="http://schemas.openxmlformats.org/drawingml/2006/picture">
              <pic:pic>
                <pic:nvPicPr>
                  <pic:cNvPr id="3" name="Obrázek 3" descr="H:\Projekty\Příměstské tábory\logoMPSV-m-sm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40051" w:rsidR="00F0687F" w:rsidP="00A40051" w:rsidRDefault="00F0687F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4B2E36" w:rsidR="00F0687F" w:rsidP="00F0687F" w:rsidRDefault="00F0687F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</w:pPr>
    <w:r w:rsidRPr="008C0F5A">
      <w:rPr>
        <w:noProof/>
        <w:lang w:eastAsia="cs-CZ"/>
      </w:rPr>
      <w:drawing>
        <wp:inline distT="0" distB="0" distL="0" distR="0">
          <wp:extent cx="1837566" cy="381000"/>
          <wp:effectExtent l="0" t="0" r="0" b="0"/>
          <wp:docPr id="2" name="Obrázek 2" descr="C:\Users\se02\AppData\Local\Microsoft\Windows\INetCache\Content.Outlook\LXN360SS\Logo OPZ barevné (003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se02\AppData\Local\Microsoft\Windows\INetCache\Content.Outlook\LXN360SS\Logo OPZ barevné (003)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42" cy="3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>
          <wp:extent cx="514350" cy="438150"/>
          <wp:effectExtent l="0" t="0" r="0" b="0"/>
          <wp:docPr id="3" name="Obrázek 3" descr="H:\Projekty\Příměstské tábory\logoMPSV-m-sm.jpg"/>
          <wp:cNvGraphicFramePr/>
          <a:graphic>
            <a:graphicData uri="http://schemas.openxmlformats.org/drawingml/2006/picture">
              <pic:pic>
                <pic:nvPicPr>
                  <pic:cNvPr id="3" name="Obrázek 3" descr="H:\Projekty\Příměstské tábory\logoMPSV-m-sm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0687F" w:rsidR="008B7D0F" w:rsidP="00F0687F" w:rsidRDefault="00F0687F">
    <w:pPr>
      <w:pStyle w:val="Zhlav"/>
      <w:jc w:val="right"/>
      <w:rPr>
        <w:sz w:val="16"/>
        <w:szCs w:val="16"/>
      </w:rPr>
    </w:pPr>
    <w:r>
      <w:rPr>
        <w:sz w:val="16"/>
        <w:szCs w:val="16"/>
      </w:rPr>
      <w:t>Příloha č. 1 k Výzvě na podání nabídek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9782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A86CF6"/>
    <w:multiLevelType w:val="hybridMultilevel"/>
    <w:tmpl w:val="6B6A503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6"/>
    <w:rsid w:val="001B4442"/>
    <w:rsid w:val="00383A62"/>
    <w:rsid w:val="005108A2"/>
    <w:rsid w:val="00571441"/>
    <w:rsid w:val="00830112"/>
    <w:rsid w:val="009108D1"/>
    <w:rsid w:val="00A40051"/>
    <w:rsid w:val="00BE666C"/>
    <w:rsid w:val="00C07AC9"/>
    <w:rsid w:val="00C253A4"/>
    <w:rsid w:val="00F0687F"/>
    <w:rsid w:val="00F42FC4"/>
    <w:rsid w:val="00F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6EB55D7"/>
  <w15:docId w15:val="{00FCA58F-E052-49A8-86B2-AB3ADBB702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F82B9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F82B96"/>
    <w:pPr>
      <w:keepNext/>
      <w:keepLines/>
      <w:numPr>
        <w:numId w:val="1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B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F82B96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Styl2" w:customStyle="true">
    <w:name w:val="Styl2"/>
    <w:basedOn w:val="Bezmezer"/>
    <w:link w:val="Styl2Char"/>
    <w:qFormat/>
    <w:rsid w:val="00F82B96"/>
    <w:pPr>
      <w:numPr>
        <w:ilvl w:val="2"/>
        <w:numId w:val="1"/>
      </w:numPr>
      <w:spacing w:before="120" w:after="120" w:line="276" w:lineRule="auto"/>
      <w:ind w:left="851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F82B96"/>
    <w:rPr>
      <w:rFonts w:ascii="Arial" w:hAnsi="Arial" w:eastAsia="Calibri" w:cs="Arial"/>
      <w:lang w:eastAsia="cs-CZ"/>
    </w:rPr>
  </w:style>
  <w:style w:type="paragraph" w:styleId="Psmena" w:customStyle="true">
    <w:name w:val="Písmena"/>
    <w:link w:val="PsmenaChar"/>
    <w:qFormat/>
    <w:rsid w:val="00F82B96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F82B96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nhideWhenUsed/>
    <w:rsid w:val="00F82B9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82B96"/>
  </w:style>
  <w:style w:type="paragraph" w:styleId="Nadpisrove2" w:customStyle="true">
    <w:name w:val="Nadpis úroveň 2"/>
    <w:basedOn w:val="Nadpis2"/>
    <w:next w:val="Styl2"/>
    <w:qFormat/>
    <w:rsid w:val="00F82B96"/>
    <w:pPr>
      <w:keepLines w:val="false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hAnsi="Arial" w:eastAsia="Calibri" w:cs="Arial"/>
      <w:b/>
      <w:smallCaps/>
      <w:color w:val="000000" w:themeColor="text1"/>
      <w:sz w:val="22"/>
      <w:szCs w:val="22"/>
    </w:rPr>
  </w:style>
  <w:style w:type="paragraph" w:styleId="doplnuchaze" w:customStyle="true">
    <w:name w:val="doplní uchazeč"/>
    <w:basedOn w:val="Normln"/>
    <w:link w:val="doplnuchazeChar"/>
    <w:rsid w:val="00F82B96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doplnuchazeChar" w:customStyle="true">
    <w:name w:val="doplní uchazeč Char"/>
    <w:link w:val="doplnuchaze"/>
    <w:locked/>
    <w:rsid w:val="00F82B96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F82B96"/>
    <w:pPr>
      <w:spacing w:after="0" w:line="240" w:lineRule="auto"/>
    </w:pPr>
  </w:style>
  <w:style w:type="character" w:styleId="Nadpis2Char" w:customStyle="true">
    <w:name w:val="Nadpis 2 Char"/>
    <w:basedOn w:val="Standardnpsmoodstavce"/>
    <w:link w:val="Nadpis2"/>
    <w:uiPriority w:val="9"/>
    <w:semiHidden/>
    <w:rsid w:val="00F82B9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F82B9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82B96"/>
  </w:style>
  <w:style w:type="paragraph" w:styleId="Odstavecseseznamem">
    <w:name w:val="List Paragraph"/>
    <w:basedOn w:val="Normln"/>
    <w:uiPriority w:val="34"/>
    <w:qFormat/>
    <w:rsid w:val="0057144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ÚMČ PRAHA 14</properties:Company>
  <properties:Pages>3</properties:Pages>
  <properties:Words>582</properties:Words>
  <properties:Characters>3434</properties:Characters>
  <properties:Lines>28</properties:Lines>
  <properties:Paragraphs>8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2020-12-15T16:22:00Z</dcterms:created>
  <dc:creator/>
  <dc:description/>
  <cp:keywords/>
  <cp:lastModifiedBy/>
  <cp:lastPrinted>2021-03-10T08:07:00Z</cp:lastPrinted>
  <dcterms:modified xmlns:xsi="http://www.w3.org/2001/XMLSchema-instance" xsi:type="dcterms:W3CDTF">2021-03-10T08:07:00Z</dcterms:modified>
  <cp:revision>10</cp:revision>
  <dc:subject/>
  <dc:title/>
</cp:coreProperties>
</file>