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F2029C" w:rsidR="00BD4C25" w:rsidP="00CF3058" w:rsidRDefault="00D94197" w14:paraId="56DAEB47" w14:textId="5914FFA7">
      <w:pPr>
        <w:pStyle w:val="Bezmezer"/>
        <w:jc w:val="center"/>
        <w:rPr>
          <w:b/>
          <w:sz w:val="24"/>
          <w:lang w:val="cs-CZ"/>
        </w:rPr>
      </w:pPr>
      <w:r>
        <w:rPr>
          <w:b/>
          <w:sz w:val="28"/>
          <w:lang w:val="cs-CZ"/>
        </w:rPr>
        <w:t>Rámcová s</w:t>
      </w:r>
      <w:r w:rsidRPr="006779AD" w:rsidR="00BD4C25">
        <w:rPr>
          <w:b/>
          <w:sz w:val="28"/>
          <w:lang w:val="cs-CZ"/>
        </w:rPr>
        <w:t>mlouva o provedení studie</w:t>
      </w:r>
    </w:p>
    <w:p w:rsidRPr="00F2029C" w:rsidR="00BD4C25" w:rsidP="00BD4C25" w:rsidRDefault="00BD4C25" w14:paraId="2780E267" w14:textId="77777777">
      <w:pPr>
        <w:pStyle w:val="Bezmezer"/>
        <w:jc w:val="center"/>
        <w:rPr>
          <w:b/>
          <w:lang w:val="cs-CZ"/>
        </w:rPr>
      </w:pPr>
    </w:p>
    <w:p w:rsidR="00CF3058" w:rsidP="00CF3058" w:rsidRDefault="00BD4C25" w14:paraId="167A5A91" w14:textId="77777777">
      <w:pPr>
        <w:pStyle w:val="Zkladntext"/>
        <w:spacing w:before="59"/>
        <w:ind w:left="142" w:hanging="142"/>
        <w:jc w:val="center"/>
        <w:rPr>
          <w:rFonts w:ascii="Times New Roman" w:hAnsi="Times New Roman" w:cs="Times New Roman"/>
          <w:color w:val="131318"/>
          <w:w w:val="105"/>
          <w:sz w:val="24"/>
          <w:szCs w:val="24"/>
        </w:rPr>
      </w:pPr>
      <w:r w:rsidRPr="00F2029C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1B120458" wp14:editId="1D3D72DF">
                <wp:simplePos x="0" y="0"/>
                <wp:positionH relativeFrom="page">
                  <wp:posOffset>5775325</wp:posOffset>
                </wp:positionH>
                <wp:positionV relativeFrom="paragraph">
                  <wp:posOffset>162560</wp:posOffset>
                </wp:positionV>
                <wp:extent cx="20955" cy="0"/>
                <wp:effectExtent l="12700" t="14605" r="13970" b="13970"/>
                <wp:wrapNone/>
                <wp:docPr id="1" name="Přímá spojnice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0955" cy="0"/>
                        </a:xfrm>
                        <a:prstGeom prst="line">
                          <a:avLst/>
                        </a:prstGeom>
                        <a:noFill/>
                        <a:ln w="12722">
                          <a:solidFill>
                            <a:srgbClr val="3D3F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454.75pt,12.8pt" to="456.4pt,12.8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id="Přímá spojnice 1" o:spid="_x0000_s1026" strokecolor="#3d3f46" strokeweight=".35339mm">
                <w10:wrap anchorx="page"/>
              </v:line>
            </w:pict>
          </mc:Fallback>
        </mc:AlternateConten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uzavřená níže uvedeného dne, měsíce a roku</w:t>
      </w:r>
    </w:p>
    <w:p w:rsidR="00CF3058" w:rsidP="00CF3058" w:rsidRDefault="00BD4C25" w14:paraId="6EF13BA6" w14:textId="31DB8E16">
      <w:pPr>
        <w:pStyle w:val="Zkladntext"/>
        <w:spacing w:before="59"/>
        <w:jc w:val="center"/>
        <w:rPr>
          <w:rFonts w:ascii="Times New Roman" w:hAnsi="Times New Roman" w:cs="Times New Roman"/>
          <w:color w:val="3D3F46"/>
          <w:w w:val="105"/>
          <w:sz w:val="24"/>
          <w:szCs w:val="24"/>
        </w:rPr>
      </w:pP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 xml:space="preserve">ve </w:t>
      </w: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 xml:space="preserve">smyslu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us</w:t>
      </w:r>
      <w:r w:rsidR="00CF3058">
        <w:rPr>
          <w:rFonts w:ascii="Times New Roman" w:hAnsi="Times New Roman" w:cs="Times New Roman"/>
          <w:color w:val="131318"/>
          <w:w w:val="105"/>
          <w:sz w:val="24"/>
          <w:szCs w:val="24"/>
        </w:rPr>
        <w:t xml:space="preserve">tanovení §2586 a násl. </w:t>
      </w:r>
      <w:r w:rsidR="003A4749">
        <w:rPr>
          <w:rFonts w:ascii="Times New Roman" w:hAnsi="Times New Roman" w:cs="Times New Roman"/>
          <w:color w:val="131318"/>
          <w:w w:val="105"/>
          <w:sz w:val="24"/>
          <w:szCs w:val="24"/>
        </w:rPr>
        <w:t>z</w:t>
      </w:r>
      <w:r w:rsidR="00CF3058">
        <w:rPr>
          <w:rFonts w:ascii="Times New Roman" w:hAnsi="Times New Roman" w:cs="Times New Roman"/>
          <w:color w:val="131318"/>
          <w:w w:val="105"/>
          <w:sz w:val="24"/>
          <w:szCs w:val="24"/>
        </w:rPr>
        <w:t xml:space="preserve">ákona </w:t>
      </w: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 xml:space="preserve">č.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89/2012 Sb</w:t>
      </w:r>
      <w:r w:rsidRPr="00F2029C">
        <w:rPr>
          <w:rFonts w:ascii="Times New Roman" w:hAnsi="Times New Roman" w:cs="Times New Roman"/>
          <w:color w:val="3D3F46"/>
          <w:w w:val="105"/>
          <w:sz w:val="24"/>
          <w:szCs w:val="24"/>
        </w:rPr>
        <w:t>.</w:t>
      </w:r>
      <w:r w:rsidR="00CF3058">
        <w:rPr>
          <w:rFonts w:ascii="Times New Roman" w:hAnsi="Times New Roman" w:cs="Times New Roman"/>
          <w:color w:val="3D3F46"/>
          <w:w w:val="105"/>
          <w:sz w:val="24"/>
          <w:szCs w:val="24"/>
        </w:rPr>
        <w:t>, občanského zákoníku</w:t>
      </w:r>
      <w:r w:rsidR="003A4749">
        <w:rPr>
          <w:rFonts w:ascii="Times New Roman" w:hAnsi="Times New Roman" w:cs="Times New Roman"/>
          <w:color w:val="3D3F46"/>
          <w:w w:val="105"/>
          <w:sz w:val="24"/>
          <w:szCs w:val="24"/>
        </w:rPr>
        <w:t>, ve znění pozdějších předpisů,</w:t>
      </w:r>
      <w:r w:rsidR="00CF3058">
        <w:rPr>
          <w:rFonts w:ascii="Times New Roman" w:hAnsi="Times New Roman" w:cs="Times New Roman"/>
          <w:color w:val="3D3F46"/>
          <w:w w:val="105"/>
          <w:sz w:val="24"/>
          <w:szCs w:val="24"/>
        </w:rPr>
        <w:t xml:space="preserve"> a v souladu s</w:t>
      </w:r>
      <w:r w:rsidR="00100E6E">
        <w:rPr>
          <w:rFonts w:ascii="Times New Roman" w:hAnsi="Times New Roman" w:cs="Times New Roman"/>
          <w:color w:val="3D3F46"/>
          <w:w w:val="105"/>
          <w:sz w:val="24"/>
          <w:szCs w:val="24"/>
        </w:rPr>
        <w:t> usta</w:t>
      </w:r>
      <w:r w:rsidR="00705285">
        <w:rPr>
          <w:rFonts w:ascii="Times New Roman" w:hAnsi="Times New Roman" w:cs="Times New Roman"/>
          <w:color w:val="3D3F46"/>
          <w:w w:val="105"/>
          <w:sz w:val="24"/>
          <w:szCs w:val="24"/>
        </w:rPr>
        <w:t>n</w:t>
      </w:r>
      <w:r w:rsidR="00100E6E">
        <w:rPr>
          <w:rFonts w:ascii="Times New Roman" w:hAnsi="Times New Roman" w:cs="Times New Roman"/>
          <w:color w:val="3D3F46"/>
          <w:w w:val="105"/>
          <w:sz w:val="24"/>
          <w:szCs w:val="24"/>
        </w:rPr>
        <w:t xml:space="preserve">ovením § 6 </w:t>
      </w:r>
      <w:r w:rsidR="00CF3058">
        <w:rPr>
          <w:rFonts w:ascii="Times New Roman" w:hAnsi="Times New Roman" w:cs="Times New Roman"/>
          <w:color w:val="3D3F46"/>
          <w:w w:val="105"/>
          <w:sz w:val="24"/>
          <w:szCs w:val="24"/>
        </w:rPr>
        <w:t xml:space="preserve"> zákon</w:t>
      </w:r>
      <w:r w:rsidR="00100E6E">
        <w:rPr>
          <w:rFonts w:ascii="Times New Roman" w:hAnsi="Times New Roman" w:cs="Times New Roman"/>
          <w:color w:val="3D3F46"/>
          <w:w w:val="105"/>
          <w:sz w:val="24"/>
          <w:szCs w:val="24"/>
        </w:rPr>
        <w:t>a</w:t>
      </w:r>
      <w:r w:rsidR="00CF3058">
        <w:rPr>
          <w:rFonts w:ascii="Times New Roman" w:hAnsi="Times New Roman" w:cs="Times New Roman"/>
          <w:color w:val="3D3F46"/>
          <w:w w:val="105"/>
          <w:sz w:val="24"/>
          <w:szCs w:val="24"/>
        </w:rPr>
        <w:t xml:space="preserve"> č. 134/2016 Sb., o zadávání veřejných zakázek</w:t>
      </w:r>
      <w:r w:rsidRPr="00F2029C">
        <w:rPr>
          <w:rFonts w:ascii="Times New Roman" w:hAnsi="Times New Roman" w:cs="Times New Roman"/>
          <w:color w:val="3D3F46"/>
          <w:w w:val="105"/>
          <w:sz w:val="24"/>
          <w:szCs w:val="24"/>
        </w:rPr>
        <w:t>,</w:t>
      </w:r>
      <w:r w:rsidR="00CF3058">
        <w:rPr>
          <w:rFonts w:ascii="Times New Roman" w:hAnsi="Times New Roman" w:cs="Times New Roman"/>
          <w:color w:val="3D3F46"/>
          <w:w w:val="105"/>
          <w:sz w:val="24"/>
          <w:szCs w:val="24"/>
        </w:rPr>
        <w:t xml:space="preserve"> </w:t>
      </w:r>
    </w:p>
    <w:p w:rsidR="00BD4C25" w:rsidP="00CF3058" w:rsidRDefault="00BD4C25" w14:paraId="378A3A61" w14:textId="7C2A51FC">
      <w:pPr>
        <w:pStyle w:val="Zkladntext"/>
        <w:spacing w:before="59"/>
        <w:jc w:val="center"/>
        <w:rPr>
          <w:rFonts w:ascii="Times New Roman" w:hAnsi="Times New Roman" w:cs="Times New Roman"/>
          <w:color w:val="131318"/>
          <w:w w:val="105"/>
          <w:sz w:val="24"/>
          <w:szCs w:val="24"/>
        </w:rPr>
      </w:pP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v</w:t>
      </w:r>
      <w:r w:rsidR="00CF3058">
        <w:rPr>
          <w:rFonts w:ascii="Times New Roman" w:hAnsi="Times New Roman" w:cs="Times New Roman"/>
          <w:color w:val="131318"/>
          <w:w w:val="105"/>
          <w:sz w:val="24"/>
          <w:szCs w:val="24"/>
        </w:rPr>
        <w:t xml:space="preserve">e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znění</w:t>
      </w:r>
      <w:r w:rsidR="00CF3058">
        <w:rPr>
          <w:rFonts w:ascii="Times New Roman" w:hAnsi="Times New Roman" w:cs="Times New Roman"/>
          <w:color w:val="131318"/>
          <w:w w:val="105"/>
          <w:sz w:val="24"/>
          <w:szCs w:val="24"/>
        </w:rPr>
        <w:t xml:space="preserve"> pozdějších předpisů</w:t>
      </w:r>
    </w:p>
    <w:p w:rsidRPr="00D94197" w:rsidR="00D94197" w:rsidP="00CF3058" w:rsidRDefault="00D94197" w14:paraId="7E9824C2" w14:textId="79C06B79">
      <w:pPr>
        <w:pStyle w:val="Zkladntext"/>
        <w:spacing w:before="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97">
        <w:rPr>
          <w:rFonts w:ascii="Times New Roman" w:hAnsi="Times New Roman" w:cs="Times New Roman"/>
          <w:b/>
          <w:color w:val="131318"/>
          <w:w w:val="105"/>
          <w:sz w:val="24"/>
          <w:szCs w:val="24"/>
        </w:rPr>
        <w:t>dále jen jako „Rámcová smlouva“</w:t>
      </w:r>
    </w:p>
    <w:p w:rsidRPr="00F2029C" w:rsidR="00BD4C25" w:rsidP="00BD4C25" w:rsidRDefault="00BD4C25" w14:paraId="4CEE6471" w14:textId="77777777">
      <w:pPr>
        <w:pStyle w:val="Zkladntext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Pr="00F2029C" w:rsidR="00BD4C25" w:rsidP="00BD4C25" w:rsidRDefault="00BD4C25" w14:paraId="70902EA5" w14:textId="77777777">
      <w:pPr>
        <w:pStyle w:val="Zkladntext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Pr="00F2029C" w:rsidR="00BD4C25" w:rsidP="00BD4C25" w:rsidRDefault="00BD4C25" w14:paraId="665A69D9" w14:textId="77777777">
      <w:pPr>
        <w:pStyle w:val="Zkladntext"/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F2029C">
        <w:rPr>
          <w:rFonts w:ascii="Times New Roman" w:hAnsi="Times New Roman" w:cs="Times New Roman"/>
          <w:sz w:val="24"/>
          <w:szCs w:val="24"/>
        </w:rPr>
        <w:t>mezi smluvními stranami:</w:t>
      </w:r>
    </w:p>
    <w:p w:rsidR="00BD4C25" w:rsidP="00BD4C25" w:rsidRDefault="00BD4C25" w14:paraId="359B980D" w14:textId="77777777">
      <w:pPr>
        <w:pStyle w:val="Zkladntext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Pr="00F2029C" w:rsidR="006779AD" w:rsidP="00BD4C25" w:rsidRDefault="006779AD" w14:paraId="2D250BFB" w14:textId="77777777">
      <w:pPr>
        <w:pStyle w:val="Zkladntext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Pr="00F2029C" w:rsidR="00BD4C25" w:rsidP="00BD4C25" w:rsidRDefault="00BD4C25" w14:paraId="01496D2F" w14:textId="77777777">
      <w:pPr>
        <w:pStyle w:val="Nadpis3"/>
        <w:spacing w:line="257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F2029C">
        <w:rPr>
          <w:rFonts w:ascii="Times New Roman" w:hAnsi="Times New Roman" w:cs="Times New Roman"/>
          <w:color w:val="131318"/>
          <w:sz w:val="24"/>
          <w:szCs w:val="24"/>
        </w:rPr>
        <w:t>ZHOTOVITEL</w:t>
      </w:r>
      <w:r w:rsidRPr="00F2029C">
        <w:rPr>
          <w:rFonts w:ascii="Times New Roman" w:hAnsi="Times New Roman" w:cs="Times New Roman"/>
          <w:color w:val="131318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131318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131318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131318"/>
          <w:sz w:val="24"/>
          <w:szCs w:val="24"/>
          <w:highlight w:val="yellow"/>
        </w:rPr>
        <w:t>xxxxxxxxxxxxxxxxxxx</w:t>
      </w:r>
    </w:p>
    <w:p w:rsidRPr="00F2029C" w:rsidR="00BD4C25" w:rsidP="00BD4C25" w:rsidRDefault="00BD4C25" w14:paraId="78EE651C" w14:textId="77777777">
      <w:pPr>
        <w:pStyle w:val="Zkladntext"/>
        <w:spacing w:line="257" w:lineRule="auto"/>
        <w:ind w:left="123"/>
        <w:jc w:val="both"/>
        <w:rPr>
          <w:rFonts w:ascii="Times New Roman" w:hAnsi="Times New Roman" w:cs="Times New Roman"/>
          <w:sz w:val="24"/>
          <w:szCs w:val="24"/>
        </w:rPr>
      </w:pP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 xml:space="preserve">zastoupený: </w:t>
      </w: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  <w:highlight w:val="yellow"/>
        </w:rPr>
        <w:t>xxxxxxxxxxxxxxxxxx</w:t>
      </w:r>
    </w:p>
    <w:p w:rsidRPr="00F2029C" w:rsidR="00BD4C25" w:rsidP="00BD4C25" w:rsidRDefault="00BD4C25" w14:paraId="6CA9D67C" w14:textId="77777777">
      <w:pPr>
        <w:pStyle w:val="Zkladntext"/>
        <w:spacing w:line="257" w:lineRule="auto"/>
        <w:ind w:left="115" w:right="2485" w:firstLine="5"/>
        <w:jc w:val="both"/>
        <w:rPr>
          <w:rFonts w:ascii="Times New Roman" w:hAnsi="Times New Roman" w:cs="Times New Roman"/>
          <w:color w:val="504F56"/>
          <w:w w:val="105"/>
          <w:sz w:val="24"/>
          <w:szCs w:val="24"/>
        </w:rPr>
      </w:pP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>se sídlem</w:t>
      </w:r>
      <w:r w:rsidRPr="00F2029C">
        <w:rPr>
          <w:rFonts w:ascii="Times New Roman" w:hAnsi="Times New Roman" w:cs="Times New Roman"/>
          <w:color w:val="504F56"/>
          <w:w w:val="105"/>
          <w:sz w:val="24"/>
          <w:szCs w:val="24"/>
        </w:rPr>
        <w:t xml:space="preserve">: </w:t>
      </w:r>
      <w:r w:rsidRPr="00F2029C">
        <w:rPr>
          <w:rFonts w:ascii="Times New Roman" w:hAnsi="Times New Roman" w:cs="Times New Roman"/>
          <w:color w:val="504F56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504F56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504F56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504F56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504F56"/>
          <w:w w:val="105"/>
          <w:sz w:val="24"/>
          <w:szCs w:val="24"/>
          <w:highlight w:val="yellow"/>
        </w:rPr>
        <w:t>xxxxxxxxxxxxxxxxxx</w:t>
      </w:r>
    </w:p>
    <w:p w:rsidRPr="00F2029C" w:rsidR="00BD4C25" w:rsidP="00BD4C25" w:rsidRDefault="00BD4C25" w14:paraId="4A964D68" w14:textId="77777777">
      <w:pPr>
        <w:pStyle w:val="Zkladntext"/>
        <w:spacing w:line="257" w:lineRule="auto"/>
        <w:ind w:left="115" w:right="2485" w:firstLine="5"/>
        <w:jc w:val="both"/>
        <w:rPr>
          <w:rFonts w:ascii="Times New Roman" w:hAnsi="Times New Roman" w:cs="Times New Roman"/>
          <w:color w:val="504F56"/>
          <w:w w:val="105"/>
          <w:sz w:val="24"/>
          <w:szCs w:val="24"/>
        </w:rPr>
      </w:pP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>adresa pro doručování</w:t>
      </w:r>
      <w:r w:rsidRPr="00F2029C">
        <w:rPr>
          <w:rFonts w:ascii="Times New Roman" w:hAnsi="Times New Roman" w:cs="Times New Roman"/>
          <w:color w:val="504F56"/>
          <w:w w:val="105"/>
          <w:sz w:val="24"/>
          <w:szCs w:val="24"/>
        </w:rPr>
        <w:t>:</w:t>
      </w:r>
      <w:r w:rsidRPr="00F2029C">
        <w:rPr>
          <w:rFonts w:ascii="Times New Roman" w:hAnsi="Times New Roman" w:cs="Times New Roman"/>
          <w:color w:val="504F56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504F56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504F56"/>
          <w:w w:val="105"/>
          <w:sz w:val="24"/>
          <w:szCs w:val="24"/>
          <w:highlight w:val="yellow"/>
        </w:rPr>
        <w:t>xxxxxxxxxxxxxxxxxx</w:t>
      </w:r>
    </w:p>
    <w:p w:rsidRPr="00F2029C" w:rsidR="00BD4C25" w:rsidP="00BD4C25" w:rsidRDefault="00BD4C25" w14:paraId="03245A17" w14:textId="4EE6B337">
      <w:pPr>
        <w:pStyle w:val="Zkladntext"/>
        <w:spacing w:line="257" w:lineRule="auto"/>
        <w:ind w:left="115" w:right="2485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>IČ</w:t>
      </w:r>
      <w:r w:rsidR="003A4749">
        <w:rPr>
          <w:rFonts w:ascii="Times New Roman" w:hAnsi="Times New Roman" w:cs="Times New Roman"/>
          <w:color w:val="26262D"/>
          <w:w w:val="105"/>
          <w:sz w:val="24"/>
          <w:szCs w:val="24"/>
        </w:rPr>
        <w:t>O</w:t>
      </w:r>
      <w:r w:rsidRPr="00F2029C">
        <w:rPr>
          <w:rFonts w:ascii="Times New Roman" w:hAnsi="Times New Roman" w:cs="Times New Roman"/>
          <w:sz w:val="24"/>
          <w:szCs w:val="24"/>
        </w:rPr>
        <w:t>:</w:t>
      </w:r>
    </w:p>
    <w:p w:rsidRPr="00F2029C" w:rsidR="00BD4C25" w:rsidP="00BD4C25" w:rsidRDefault="00BD4C25" w14:paraId="24A0C686" w14:textId="77777777">
      <w:pPr>
        <w:pStyle w:val="Zkladntext"/>
        <w:spacing w:line="257" w:lineRule="auto"/>
        <w:ind w:left="119"/>
        <w:jc w:val="both"/>
        <w:rPr>
          <w:rFonts w:ascii="Times New Roman" w:hAnsi="Times New Roman" w:cs="Times New Roman"/>
          <w:color w:val="3D3F46"/>
          <w:sz w:val="24"/>
          <w:szCs w:val="24"/>
        </w:rPr>
      </w:pPr>
      <w:r w:rsidRPr="00F2029C">
        <w:rPr>
          <w:rFonts w:ascii="Times New Roman" w:hAnsi="Times New Roman" w:cs="Times New Roman"/>
          <w:color w:val="131318"/>
          <w:sz w:val="24"/>
          <w:szCs w:val="24"/>
        </w:rPr>
        <w:t>DIČ</w:t>
      </w:r>
      <w:r w:rsidRPr="00F2029C">
        <w:rPr>
          <w:rFonts w:ascii="Times New Roman" w:hAnsi="Times New Roman" w:cs="Times New Roman"/>
          <w:color w:val="3D3F46"/>
          <w:sz w:val="24"/>
          <w:szCs w:val="24"/>
        </w:rPr>
        <w:t xml:space="preserve">: </w:t>
      </w:r>
    </w:p>
    <w:p w:rsidRPr="00F2029C" w:rsidR="00BD4C25" w:rsidP="00BD4C25" w:rsidRDefault="00BD4C25" w14:paraId="46ECD5ED" w14:textId="77777777">
      <w:pPr>
        <w:pStyle w:val="Zkladntext"/>
        <w:spacing w:line="257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F2029C">
        <w:rPr>
          <w:rFonts w:ascii="Times New Roman" w:hAnsi="Times New Roman" w:cs="Times New Roman"/>
          <w:color w:val="131318"/>
          <w:sz w:val="24"/>
          <w:szCs w:val="24"/>
        </w:rPr>
        <w:t>Bankovní spojení</w:t>
      </w:r>
      <w:r w:rsidRPr="00F2029C">
        <w:rPr>
          <w:rFonts w:ascii="Times New Roman" w:hAnsi="Times New Roman" w:cs="Times New Roman"/>
          <w:sz w:val="24"/>
          <w:szCs w:val="24"/>
        </w:rPr>
        <w:t>:</w:t>
      </w:r>
    </w:p>
    <w:p w:rsidRPr="00F2029C" w:rsidR="00BD4C25" w:rsidP="00BD4C25" w:rsidRDefault="00BD4C25" w14:paraId="06D7CE60" w14:textId="77777777">
      <w:pPr>
        <w:pStyle w:val="Zkladntext"/>
        <w:spacing w:line="257" w:lineRule="auto"/>
        <w:ind w:left="119"/>
        <w:jc w:val="both"/>
        <w:rPr>
          <w:rFonts w:ascii="Times New Roman" w:hAnsi="Times New Roman" w:cs="Times New Roman"/>
          <w:color w:val="131318"/>
          <w:sz w:val="24"/>
          <w:szCs w:val="24"/>
        </w:rPr>
      </w:pPr>
      <w:r w:rsidRPr="00F2029C">
        <w:rPr>
          <w:rFonts w:ascii="Times New Roman" w:hAnsi="Times New Roman" w:cs="Times New Roman"/>
          <w:color w:val="131318"/>
          <w:sz w:val="24"/>
          <w:szCs w:val="24"/>
        </w:rPr>
        <w:t>Číslo účtu</w:t>
      </w:r>
    </w:p>
    <w:p w:rsidRPr="00F2029C" w:rsidR="00BD4C25" w:rsidP="00BD4C25" w:rsidRDefault="00BD4C25" w14:paraId="2014F438" w14:textId="77777777">
      <w:pPr>
        <w:pStyle w:val="Zkladntext"/>
        <w:spacing w:line="257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F2029C">
        <w:rPr>
          <w:rFonts w:ascii="Times New Roman" w:hAnsi="Times New Roman" w:cs="Times New Roman"/>
          <w:color w:val="131318"/>
          <w:sz w:val="24"/>
          <w:szCs w:val="24"/>
        </w:rPr>
        <w:t>Variabilní symbol:</w:t>
      </w:r>
    </w:p>
    <w:p w:rsidRPr="00F2029C" w:rsidR="00BD4C25" w:rsidP="00BD4C25" w:rsidRDefault="00BD4C25" w14:paraId="5EE9DCC9" w14:textId="77777777">
      <w:pPr>
        <w:pStyle w:val="Zkladntext"/>
        <w:spacing w:line="257" w:lineRule="auto"/>
        <w:ind w:left="122" w:right="1621" w:firstLine="1"/>
        <w:jc w:val="both"/>
        <w:rPr>
          <w:rFonts w:ascii="Times New Roman" w:hAnsi="Times New Roman" w:cs="Times New Roman"/>
          <w:color w:val="131318"/>
          <w:w w:val="105"/>
          <w:sz w:val="24"/>
          <w:szCs w:val="24"/>
        </w:rPr>
      </w:pP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>zapsaný</w:t>
      </w:r>
      <w:r w:rsidRPr="00F2029C">
        <w:rPr>
          <w:rFonts w:ascii="Times New Roman" w:hAnsi="Times New Roman" w:cs="Times New Roman"/>
          <w:color w:val="26262D"/>
          <w:spacing w:val="-12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v</w:t>
      </w:r>
      <w:r w:rsidRPr="00F2029C">
        <w:rPr>
          <w:rFonts w:ascii="Times New Roman" w:hAnsi="Times New Roman" w:cs="Times New Roman"/>
          <w:color w:val="131318"/>
          <w:spacing w:val="-19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obchodním</w:t>
      </w:r>
      <w:r w:rsidRPr="00F2029C">
        <w:rPr>
          <w:rFonts w:ascii="Times New Roman" w:hAnsi="Times New Roman" w:cs="Times New Roman"/>
          <w:color w:val="131318"/>
          <w:spacing w:val="-2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rejstříku</w:t>
      </w:r>
      <w:r w:rsidRPr="00F2029C">
        <w:rPr>
          <w:rFonts w:ascii="Times New Roman" w:hAnsi="Times New Roman" w:cs="Times New Roman"/>
          <w:color w:val="131318"/>
          <w:spacing w:val="-13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u</w:t>
      </w:r>
      <w:r w:rsidRPr="00F2029C">
        <w:rPr>
          <w:rFonts w:ascii="Times New Roman" w:hAnsi="Times New Roman" w:cs="Times New Roman"/>
          <w:color w:val="131318"/>
          <w:spacing w:val="-11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Městského</w:t>
      </w:r>
      <w:r w:rsidRPr="00F2029C">
        <w:rPr>
          <w:rFonts w:ascii="Times New Roman" w:hAnsi="Times New Roman" w:cs="Times New Roman"/>
          <w:color w:val="131318"/>
          <w:spacing w:val="-11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soudu</w:t>
      </w:r>
      <w:r w:rsidRPr="00F2029C">
        <w:rPr>
          <w:rFonts w:ascii="Times New Roman" w:hAnsi="Times New Roman" w:cs="Times New Roman"/>
          <w:color w:val="131318"/>
          <w:spacing w:val="-11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v</w:t>
      </w:r>
      <w:r w:rsidRPr="00F2029C">
        <w:rPr>
          <w:rFonts w:ascii="Times New Roman" w:hAnsi="Times New Roman" w:cs="Times New Roman"/>
          <w:color w:val="131318"/>
          <w:spacing w:val="-20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Praze,</w:t>
      </w:r>
      <w:r w:rsidRPr="00F2029C">
        <w:rPr>
          <w:rFonts w:ascii="Times New Roman" w:hAnsi="Times New Roman" w:cs="Times New Roman"/>
          <w:color w:val="131318"/>
          <w:spacing w:val="-19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oddíl</w:t>
      </w:r>
      <w:r w:rsidRPr="00F2029C">
        <w:rPr>
          <w:rFonts w:ascii="Times New Roman" w:hAnsi="Times New Roman" w:cs="Times New Roman"/>
          <w:color w:val="131318"/>
          <w:spacing w:val="-19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C.,</w:t>
      </w:r>
      <w:r w:rsidRPr="00F2029C">
        <w:rPr>
          <w:rFonts w:ascii="Times New Roman" w:hAnsi="Times New Roman" w:cs="Times New Roman"/>
          <w:color w:val="131318"/>
          <w:spacing w:val="-12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vložka</w:t>
      </w:r>
      <w:r w:rsidRPr="00F2029C">
        <w:rPr>
          <w:rFonts w:ascii="Times New Roman" w:hAnsi="Times New Roman" w:cs="Times New Roman"/>
          <w:color w:val="131318"/>
          <w:spacing w:val="-16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 xml:space="preserve">13338; </w:t>
      </w:r>
    </w:p>
    <w:p w:rsidRPr="00F2029C" w:rsidR="00BD4C25" w:rsidP="00BD4C25" w:rsidRDefault="00BD4C25" w14:paraId="4CC8000F" w14:textId="77777777">
      <w:pPr>
        <w:pStyle w:val="Zkladntext"/>
        <w:spacing w:line="257" w:lineRule="auto"/>
        <w:ind w:left="122" w:right="1621" w:firstLine="1"/>
        <w:jc w:val="both"/>
        <w:rPr>
          <w:rFonts w:ascii="Times New Roman" w:hAnsi="Times New Roman" w:cs="Times New Roman"/>
          <w:color w:val="131318"/>
          <w:w w:val="105"/>
          <w:sz w:val="24"/>
          <w:szCs w:val="24"/>
        </w:rPr>
      </w:pPr>
    </w:p>
    <w:p w:rsidRPr="00F2029C" w:rsidR="00BD4C25" w:rsidP="005F7275" w:rsidRDefault="00BD4C25" w14:paraId="1CB9CFEC" w14:textId="17502A5C">
      <w:pPr>
        <w:pStyle w:val="Zkladntext"/>
        <w:spacing w:line="257" w:lineRule="auto"/>
        <w:ind w:left="122" w:right="1621" w:firstLine="1"/>
        <w:jc w:val="both"/>
        <w:rPr>
          <w:rFonts w:ascii="Times New Roman" w:hAnsi="Times New Roman" w:cs="Times New Roman"/>
          <w:sz w:val="24"/>
          <w:szCs w:val="24"/>
        </w:rPr>
      </w:pP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(dále</w:t>
      </w:r>
      <w:r w:rsidRPr="00F2029C">
        <w:rPr>
          <w:rFonts w:ascii="Times New Roman" w:hAnsi="Times New Roman" w:cs="Times New Roman"/>
          <w:color w:val="131318"/>
          <w:spacing w:val="-3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jen</w:t>
      </w:r>
      <w:r w:rsidRPr="00F2029C">
        <w:rPr>
          <w:rFonts w:ascii="Times New Roman" w:hAnsi="Times New Roman" w:cs="Times New Roman"/>
          <w:color w:val="131318"/>
          <w:spacing w:val="-11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jako</w:t>
      </w:r>
      <w:r w:rsidRPr="00F2029C">
        <w:rPr>
          <w:rFonts w:ascii="Times New Roman" w:hAnsi="Times New Roman" w:cs="Times New Roman"/>
          <w:color w:val="131318"/>
          <w:spacing w:val="-12"/>
          <w:w w:val="105"/>
          <w:sz w:val="24"/>
          <w:szCs w:val="24"/>
        </w:rPr>
        <w:t xml:space="preserve">  </w:t>
      </w:r>
      <w:r w:rsidRPr="00F2029C">
        <w:rPr>
          <w:rFonts w:ascii="Times New Roman" w:hAnsi="Times New Roman" w:cs="Times New Roman"/>
          <w:i/>
          <w:iCs/>
          <w:color w:val="3D3F46"/>
          <w:w w:val="105"/>
          <w:sz w:val="24"/>
          <w:szCs w:val="24"/>
        </w:rPr>
        <w:t>„</w:t>
      </w:r>
      <w:r w:rsidRPr="00D94197">
        <w:rPr>
          <w:rFonts w:ascii="Times New Roman" w:hAnsi="Times New Roman" w:cs="Times New Roman"/>
          <w:i/>
          <w:iCs/>
          <w:color w:val="3D3F46"/>
          <w:spacing w:val="-41"/>
          <w:w w:val="105"/>
          <w:sz w:val="24"/>
          <w:szCs w:val="24"/>
        </w:rPr>
        <w:t xml:space="preserve"> </w:t>
      </w:r>
      <w:r w:rsidRPr="00D94197" w:rsidR="00D94197">
        <w:rPr>
          <w:rFonts w:ascii="Times New Roman" w:hAnsi="Times New Roman" w:cs="Times New Roman"/>
          <w:i/>
          <w:iCs/>
          <w:color w:val="3D3F46"/>
          <w:spacing w:val="-41"/>
          <w:w w:val="105"/>
          <w:sz w:val="24"/>
          <w:szCs w:val="24"/>
        </w:rPr>
        <w:t>Z</w:t>
      </w:r>
      <w:r w:rsidRPr="00D94197">
        <w:rPr>
          <w:rFonts w:ascii="Times New Roman" w:hAnsi="Times New Roman" w:cs="Times New Roman"/>
          <w:i/>
          <w:iCs/>
          <w:color w:val="131318"/>
          <w:w w:val="105"/>
          <w:sz w:val="24"/>
          <w:szCs w:val="24"/>
        </w:rPr>
        <w:t>hot</w:t>
      </w:r>
      <w:r w:rsidRPr="00F2029C">
        <w:rPr>
          <w:rFonts w:ascii="Times New Roman" w:hAnsi="Times New Roman" w:cs="Times New Roman"/>
          <w:i/>
          <w:iCs/>
          <w:color w:val="131318"/>
          <w:spacing w:val="-42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i/>
          <w:iCs/>
          <w:color w:val="131318"/>
          <w:w w:val="105"/>
          <w:sz w:val="24"/>
          <w:szCs w:val="24"/>
        </w:rPr>
        <w:t>ovitel"</w:t>
      </w:r>
      <w:r w:rsidRPr="00F2029C">
        <w:rPr>
          <w:rFonts w:ascii="Times New Roman" w:hAnsi="Times New Roman" w:cs="Times New Roman"/>
          <w:color w:val="131318"/>
          <w:spacing w:val="-19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)</w:t>
      </w:r>
    </w:p>
    <w:p w:rsidRPr="00F2029C" w:rsidR="00BD4C25" w:rsidP="00BD4C25" w:rsidRDefault="00BD4C25" w14:paraId="1F6A4D81" w14:textId="77777777">
      <w:pPr>
        <w:pStyle w:val="Nadpis3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2029C">
        <w:rPr>
          <w:rFonts w:ascii="Times New Roman" w:hAnsi="Times New Roman" w:cs="Times New Roman"/>
          <w:color w:val="131318"/>
          <w:w w:val="99"/>
          <w:sz w:val="24"/>
          <w:szCs w:val="24"/>
        </w:rPr>
        <w:t>a</w:t>
      </w:r>
    </w:p>
    <w:p w:rsidRPr="00F2029C" w:rsidR="00BD4C25" w:rsidP="00BD4C25" w:rsidRDefault="00BD4C25" w14:paraId="4C2C0D41" w14:textId="77777777">
      <w:pPr>
        <w:pStyle w:val="Zkladntext"/>
        <w:spacing w:befor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F2029C" w:rsidR="00BD4C25" w:rsidP="00BD4C25" w:rsidRDefault="00BD4C25" w14:paraId="510543B7" w14:textId="77777777">
      <w:pPr>
        <w:ind w:left="123" w:hanging="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29C">
        <w:rPr>
          <w:rFonts w:ascii="Times New Roman" w:hAnsi="Times New Roman" w:cs="Times New Roman"/>
          <w:b/>
          <w:bCs/>
          <w:color w:val="131318"/>
          <w:sz w:val="24"/>
          <w:szCs w:val="24"/>
        </w:rPr>
        <w:t>OBJEDNATEL:</w:t>
      </w:r>
      <w:r w:rsidRPr="00F2029C">
        <w:rPr>
          <w:rFonts w:ascii="Times New Roman" w:hAnsi="Times New Roman" w:cs="Times New Roman"/>
          <w:b/>
          <w:bCs/>
          <w:color w:val="131318"/>
          <w:sz w:val="24"/>
          <w:szCs w:val="24"/>
        </w:rPr>
        <w:tab/>
      </w:r>
      <w:r w:rsidRPr="00F2029C">
        <w:rPr>
          <w:rFonts w:ascii="Times New Roman" w:hAnsi="Times New Roman" w:cs="Times New Roman"/>
          <w:b/>
          <w:bCs/>
          <w:color w:val="131318"/>
          <w:sz w:val="24"/>
          <w:szCs w:val="24"/>
        </w:rPr>
        <w:tab/>
      </w:r>
      <w:r w:rsidRPr="00F2029C">
        <w:rPr>
          <w:rFonts w:ascii="Times New Roman" w:hAnsi="Times New Roman" w:cs="Times New Roman"/>
          <w:b/>
          <w:bCs/>
          <w:color w:val="131318"/>
          <w:sz w:val="24"/>
          <w:szCs w:val="24"/>
        </w:rPr>
        <w:tab/>
      </w:r>
      <w:r w:rsidRPr="006779AD">
        <w:rPr>
          <w:rFonts w:ascii="Times New Roman" w:hAnsi="Times New Roman" w:cs="Times New Roman"/>
          <w:b/>
          <w:bCs/>
          <w:color w:val="131318"/>
          <w:sz w:val="28"/>
          <w:szCs w:val="24"/>
        </w:rPr>
        <w:t>Státní zdravotní ústav, příspěvková organizace</w:t>
      </w:r>
    </w:p>
    <w:p w:rsidRPr="00F2029C" w:rsidR="00BD4C25" w:rsidP="0015504D" w:rsidRDefault="00BD4C25" w14:paraId="520399CC" w14:textId="2FB6D1E8">
      <w:pPr>
        <w:pStyle w:val="Zkladntext"/>
        <w:spacing w:before="168" w:line="292" w:lineRule="auto"/>
        <w:ind w:left="3119" w:right="1695" w:hanging="2996"/>
        <w:rPr>
          <w:rFonts w:ascii="Times New Roman" w:hAnsi="Times New Roman" w:cs="Times New Roman"/>
          <w:color w:val="26262D"/>
          <w:w w:val="105"/>
          <w:sz w:val="24"/>
          <w:szCs w:val="24"/>
        </w:rPr>
      </w:pP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 xml:space="preserve">zastoupený: </w:t>
      </w: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 xml:space="preserve">MUDr. </w:t>
      </w:r>
      <w:r w:rsidR="0015504D">
        <w:rPr>
          <w:rFonts w:ascii="Times New Roman" w:hAnsi="Times New Roman" w:cs="Times New Roman"/>
          <w:color w:val="131318"/>
          <w:w w:val="105"/>
          <w:sz w:val="24"/>
          <w:szCs w:val="24"/>
        </w:rPr>
        <w:t xml:space="preserve">Barborou Mackovou, </w:t>
      </w:r>
      <w:r w:rsidR="00787784">
        <w:rPr>
          <w:rFonts w:ascii="Times New Roman" w:hAnsi="Times New Roman" w:cs="Times New Roman"/>
          <w:color w:val="131318"/>
          <w:w w:val="105"/>
          <w:sz w:val="24"/>
          <w:szCs w:val="24"/>
        </w:rPr>
        <w:t>ředitelkou</w:t>
      </w:r>
    </w:p>
    <w:p w:rsidRPr="00F2029C" w:rsidR="00BD4C25" w:rsidP="00BD4C25" w:rsidRDefault="00BD4C25" w14:paraId="6F300A89" w14:textId="77777777">
      <w:pPr>
        <w:pStyle w:val="Zkladntext"/>
        <w:spacing w:before="168" w:line="292" w:lineRule="auto"/>
        <w:ind w:left="121" w:right="986" w:firstLine="2"/>
        <w:rPr>
          <w:rFonts w:ascii="Times New Roman" w:hAnsi="Times New Roman" w:cs="Times New Roman"/>
          <w:sz w:val="24"/>
          <w:szCs w:val="24"/>
        </w:rPr>
      </w:pPr>
      <w:r w:rsidRPr="00F2029C">
        <w:rPr>
          <w:rFonts w:ascii="Times New Roman" w:hAnsi="Times New Roman" w:cs="Times New Roman"/>
          <w:color w:val="131318"/>
          <w:w w:val="110"/>
          <w:sz w:val="24"/>
          <w:szCs w:val="24"/>
        </w:rPr>
        <w:t>právní forma</w:t>
      </w:r>
      <w:r w:rsidRPr="00F2029C">
        <w:rPr>
          <w:rFonts w:ascii="Times New Roman" w:hAnsi="Times New Roman" w:cs="Times New Roman"/>
          <w:color w:val="3D3F46"/>
          <w:w w:val="110"/>
          <w:sz w:val="24"/>
          <w:szCs w:val="24"/>
        </w:rPr>
        <w:t xml:space="preserve">: </w:t>
      </w:r>
      <w:r w:rsidRPr="00F2029C">
        <w:rPr>
          <w:rFonts w:ascii="Times New Roman" w:hAnsi="Times New Roman" w:cs="Times New Roman"/>
          <w:color w:val="3D3F46"/>
          <w:w w:val="110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3D3F46"/>
          <w:w w:val="110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3D3F46"/>
          <w:w w:val="110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131318"/>
          <w:w w:val="110"/>
          <w:sz w:val="24"/>
          <w:szCs w:val="24"/>
        </w:rPr>
        <w:t>příspěvková organizace</w:t>
      </w:r>
    </w:p>
    <w:p w:rsidRPr="00F2029C" w:rsidR="00BD4C25" w:rsidP="00BD4C25" w:rsidRDefault="00BD4C25" w14:paraId="21112B66" w14:textId="77777777">
      <w:pPr>
        <w:pStyle w:val="Zkladntext"/>
        <w:spacing w:before="2" w:line="300" w:lineRule="auto"/>
        <w:ind w:left="127" w:right="1553" w:hanging="6"/>
        <w:jc w:val="both"/>
        <w:rPr>
          <w:rFonts w:ascii="Times New Roman" w:hAnsi="Times New Roman" w:cs="Times New Roman"/>
          <w:color w:val="26262D"/>
          <w:w w:val="105"/>
          <w:sz w:val="24"/>
          <w:szCs w:val="24"/>
        </w:rPr>
      </w:pP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>se</w:t>
      </w:r>
      <w:r w:rsidRPr="00F2029C">
        <w:rPr>
          <w:rFonts w:ascii="Times New Roman" w:hAnsi="Times New Roman" w:cs="Times New Roman"/>
          <w:color w:val="26262D"/>
          <w:spacing w:val="-17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>sídlem:</w:t>
      </w:r>
      <w:r w:rsidRPr="00F2029C">
        <w:rPr>
          <w:rFonts w:ascii="Times New Roman" w:hAnsi="Times New Roman" w:cs="Times New Roman"/>
          <w:color w:val="26262D"/>
          <w:spacing w:val="-27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26262D"/>
          <w:spacing w:val="-27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26262D"/>
          <w:spacing w:val="-27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26262D"/>
          <w:spacing w:val="-27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26262D"/>
          <w:spacing w:val="-27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Šrobárova</w:t>
      </w:r>
      <w:r w:rsidRPr="00F2029C">
        <w:rPr>
          <w:rFonts w:ascii="Times New Roman" w:hAnsi="Times New Roman" w:cs="Times New Roman"/>
          <w:color w:val="131318"/>
          <w:spacing w:val="-10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49/</w:t>
      </w:r>
      <w:r w:rsidRPr="00F2029C">
        <w:rPr>
          <w:rFonts w:ascii="Times New Roman" w:hAnsi="Times New Roman" w:cs="Times New Roman"/>
          <w:color w:val="131318"/>
          <w:spacing w:val="-30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spacing w:val="-4"/>
          <w:w w:val="105"/>
          <w:sz w:val="24"/>
          <w:szCs w:val="24"/>
        </w:rPr>
        <w:t>48</w:t>
      </w:r>
      <w:r w:rsidRPr="00F2029C">
        <w:rPr>
          <w:rFonts w:ascii="Times New Roman" w:hAnsi="Times New Roman" w:cs="Times New Roman"/>
          <w:color w:val="3D3F46"/>
          <w:spacing w:val="-4"/>
          <w:w w:val="105"/>
          <w:sz w:val="24"/>
          <w:szCs w:val="24"/>
        </w:rPr>
        <w:t>,</w:t>
      </w:r>
      <w:r w:rsidRPr="00F2029C">
        <w:rPr>
          <w:rFonts w:ascii="Times New Roman" w:hAnsi="Times New Roman" w:cs="Times New Roman"/>
          <w:color w:val="3D3F46"/>
          <w:spacing w:val="-7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100</w:t>
      </w:r>
      <w:r w:rsidRPr="00F2029C">
        <w:rPr>
          <w:rFonts w:ascii="Times New Roman" w:hAnsi="Times New Roman" w:cs="Times New Roman"/>
          <w:color w:val="131318"/>
          <w:spacing w:val="-27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42</w:t>
      </w:r>
      <w:r w:rsidRPr="00F2029C">
        <w:rPr>
          <w:rFonts w:ascii="Times New Roman" w:hAnsi="Times New Roman" w:cs="Times New Roman"/>
          <w:color w:val="131318"/>
          <w:spacing w:val="-26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Praha</w:t>
      </w:r>
      <w:r w:rsidRPr="00F2029C">
        <w:rPr>
          <w:rFonts w:ascii="Times New Roman" w:hAnsi="Times New Roman" w:cs="Times New Roman"/>
          <w:color w:val="131318"/>
          <w:spacing w:val="-21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>10</w:t>
      </w:r>
    </w:p>
    <w:p w:rsidRPr="00F2029C" w:rsidR="00BD4C25" w:rsidP="00BD4C25" w:rsidRDefault="00BD4C25" w14:paraId="2ABAA4D3" w14:textId="77777777">
      <w:pPr>
        <w:pStyle w:val="Zkladntext"/>
        <w:spacing w:before="2" w:line="300" w:lineRule="auto"/>
        <w:ind w:left="127" w:right="1553" w:hanging="6"/>
        <w:jc w:val="both"/>
        <w:rPr>
          <w:rFonts w:ascii="Times New Roman" w:hAnsi="Times New Roman" w:cs="Times New Roman"/>
          <w:sz w:val="24"/>
          <w:szCs w:val="24"/>
        </w:rPr>
      </w:pP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 xml:space="preserve">e-mail: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ab/>
      </w:r>
      <w:r w:rsidR="006779AD">
        <w:rPr>
          <w:rFonts w:ascii="Times New Roman" w:hAnsi="Times New Roman" w:cs="Times New Roman"/>
          <w:color w:val="131318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>zdravust</w:t>
      </w:r>
      <w:r w:rsidRPr="00F2029C">
        <w:rPr>
          <w:rFonts w:ascii="Times New Roman" w:hAnsi="Times New Roman" w:cs="Times New Roman"/>
          <w:color w:val="26262D"/>
          <w:spacing w:val="39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>@szu</w:t>
      </w:r>
      <w:r w:rsidRPr="00F2029C">
        <w:rPr>
          <w:rFonts w:ascii="Times New Roman" w:hAnsi="Times New Roman" w:cs="Times New Roman"/>
          <w:color w:val="504F56"/>
          <w:w w:val="105"/>
          <w:sz w:val="24"/>
          <w:szCs w:val="24"/>
        </w:rPr>
        <w:t>.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cz</w:t>
      </w:r>
    </w:p>
    <w:p w:rsidRPr="00F2029C" w:rsidR="00BD4C25" w:rsidP="00BD4C25" w:rsidRDefault="00BD4C25" w14:paraId="5551F20A" w14:textId="77777777">
      <w:pPr>
        <w:pStyle w:val="Zkladntext"/>
        <w:spacing w:line="292" w:lineRule="auto"/>
        <w:ind w:left="137" w:right="1695" w:hanging="2"/>
        <w:jc w:val="both"/>
        <w:rPr>
          <w:rFonts w:ascii="Times New Roman" w:hAnsi="Times New Roman" w:cs="Times New Roman"/>
          <w:color w:val="26262D"/>
          <w:w w:val="105"/>
          <w:sz w:val="24"/>
          <w:szCs w:val="24"/>
        </w:rPr>
      </w:pP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>datová schránka</w:t>
      </w:r>
      <w:r w:rsidRPr="00F2029C">
        <w:rPr>
          <w:rFonts w:ascii="Times New Roman" w:hAnsi="Times New Roman" w:cs="Times New Roman"/>
          <w:color w:val="3D3F46"/>
          <w:w w:val="105"/>
          <w:sz w:val="24"/>
          <w:szCs w:val="24"/>
        </w:rPr>
        <w:t xml:space="preserve">: </w:t>
      </w:r>
      <w:r w:rsidRPr="00F2029C">
        <w:rPr>
          <w:rFonts w:ascii="Times New Roman" w:hAnsi="Times New Roman" w:cs="Times New Roman"/>
          <w:color w:val="3D3F46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3D3F46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3D3F46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>ymkj9r5</w:t>
      </w:r>
    </w:p>
    <w:p w:rsidRPr="00F2029C" w:rsidR="00BD4C25" w:rsidP="00BD4C25" w:rsidRDefault="00BD4C25" w14:paraId="43BF5D19" w14:textId="77777777">
      <w:pPr>
        <w:pStyle w:val="Zkladntext"/>
        <w:spacing w:line="292" w:lineRule="auto"/>
        <w:ind w:left="137" w:right="1695" w:hanging="2"/>
        <w:jc w:val="both"/>
        <w:rPr>
          <w:rFonts w:ascii="Times New Roman" w:hAnsi="Times New Roman" w:cs="Times New Roman"/>
          <w:sz w:val="24"/>
          <w:szCs w:val="24"/>
        </w:rPr>
      </w:pP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>IČO</w:t>
      </w:r>
      <w:r w:rsidRPr="00F2029C">
        <w:rPr>
          <w:rFonts w:ascii="Times New Roman" w:hAnsi="Times New Roman" w:cs="Times New Roman"/>
          <w:color w:val="3D3F46"/>
          <w:w w:val="105"/>
          <w:sz w:val="24"/>
          <w:szCs w:val="24"/>
        </w:rPr>
        <w:t xml:space="preserve">: </w:t>
      </w:r>
      <w:r w:rsidR="006779AD">
        <w:rPr>
          <w:rFonts w:ascii="Times New Roman" w:hAnsi="Times New Roman" w:cs="Times New Roman"/>
          <w:color w:val="3D3F46"/>
          <w:w w:val="105"/>
          <w:sz w:val="24"/>
          <w:szCs w:val="24"/>
        </w:rPr>
        <w:tab/>
      </w:r>
      <w:r w:rsidR="006779AD">
        <w:rPr>
          <w:rFonts w:ascii="Times New Roman" w:hAnsi="Times New Roman" w:cs="Times New Roman"/>
          <w:color w:val="3D3F46"/>
          <w:w w:val="105"/>
          <w:sz w:val="24"/>
          <w:szCs w:val="24"/>
        </w:rPr>
        <w:tab/>
      </w:r>
      <w:r w:rsidR="006779AD">
        <w:rPr>
          <w:rFonts w:ascii="Times New Roman" w:hAnsi="Times New Roman" w:cs="Times New Roman"/>
          <w:color w:val="3D3F46"/>
          <w:w w:val="105"/>
          <w:sz w:val="24"/>
          <w:szCs w:val="24"/>
        </w:rPr>
        <w:tab/>
      </w:r>
      <w:r w:rsidR="006779AD">
        <w:rPr>
          <w:rFonts w:ascii="Times New Roman" w:hAnsi="Times New Roman" w:cs="Times New Roman"/>
          <w:color w:val="3D3F46"/>
          <w:w w:val="105"/>
          <w:sz w:val="24"/>
          <w:szCs w:val="24"/>
        </w:rPr>
        <w:tab/>
      </w:r>
      <w:r w:rsidR="006779AD">
        <w:rPr>
          <w:rFonts w:ascii="Times New Roman" w:hAnsi="Times New Roman" w:cs="Times New Roman"/>
          <w:color w:val="3D3F46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75010330</w:t>
      </w:r>
    </w:p>
    <w:p w:rsidRPr="00F2029C" w:rsidR="00BD4C25" w:rsidP="00BD4C25" w:rsidRDefault="00BD4C25" w14:paraId="1F635E67" w14:textId="77777777">
      <w:pPr>
        <w:pStyle w:val="Zkladntext"/>
        <w:ind w:left="126"/>
        <w:jc w:val="both"/>
        <w:rPr>
          <w:rFonts w:ascii="Times New Roman" w:hAnsi="Times New Roman" w:cs="Times New Roman"/>
          <w:sz w:val="24"/>
          <w:szCs w:val="24"/>
        </w:rPr>
      </w:pPr>
      <w:r w:rsidRPr="00F2029C">
        <w:rPr>
          <w:rFonts w:ascii="Times New Roman" w:hAnsi="Times New Roman" w:cs="Times New Roman"/>
          <w:color w:val="131318"/>
          <w:sz w:val="24"/>
          <w:szCs w:val="24"/>
        </w:rPr>
        <w:t xml:space="preserve">DIČ: </w:t>
      </w:r>
      <w:r w:rsidR="006779AD">
        <w:rPr>
          <w:rFonts w:ascii="Times New Roman" w:hAnsi="Times New Roman" w:cs="Times New Roman"/>
          <w:color w:val="131318"/>
          <w:sz w:val="24"/>
          <w:szCs w:val="24"/>
        </w:rPr>
        <w:tab/>
      </w:r>
      <w:r w:rsidR="006779AD">
        <w:rPr>
          <w:rFonts w:ascii="Times New Roman" w:hAnsi="Times New Roman" w:cs="Times New Roman"/>
          <w:color w:val="131318"/>
          <w:sz w:val="24"/>
          <w:szCs w:val="24"/>
        </w:rPr>
        <w:tab/>
      </w:r>
      <w:r w:rsidR="006779AD">
        <w:rPr>
          <w:rFonts w:ascii="Times New Roman" w:hAnsi="Times New Roman" w:cs="Times New Roman"/>
          <w:color w:val="131318"/>
          <w:sz w:val="24"/>
          <w:szCs w:val="24"/>
        </w:rPr>
        <w:tab/>
      </w:r>
      <w:r w:rsidR="006779AD">
        <w:rPr>
          <w:rFonts w:ascii="Times New Roman" w:hAnsi="Times New Roman" w:cs="Times New Roman"/>
          <w:color w:val="131318"/>
          <w:sz w:val="24"/>
          <w:szCs w:val="24"/>
        </w:rPr>
        <w:tab/>
      </w:r>
      <w:r w:rsidR="006779AD">
        <w:rPr>
          <w:rFonts w:ascii="Times New Roman" w:hAnsi="Times New Roman" w:cs="Times New Roman"/>
          <w:color w:val="131318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131318"/>
          <w:sz w:val="24"/>
          <w:szCs w:val="24"/>
        </w:rPr>
        <w:t>CZ75010330</w:t>
      </w:r>
    </w:p>
    <w:p w:rsidRPr="00F2029C" w:rsidR="00BD4C25" w:rsidP="00BD4C25" w:rsidRDefault="00BD4C25" w14:paraId="4229527C" w14:textId="77777777">
      <w:pPr>
        <w:pStyle w:val="Zkladntext"/>
        <w:spacing w:before="22" w:line="300" w:lineRule="auto"/>
        <w:ind w:left="128" w:right="1621" w:hanging="8"/>
        <w:jc w:val="both"/>
        <w:rPr>
          <w:rFonts w:ascii="Times New Roman" w:hAnsi="Times New Roman" w:cs="Times New Roman"/>
          <w:color w:val="131318"/>
          <w:spacing w:val="-15"/>
          <w:w w:val="105"/>
          <w:sz w:val="24"/>
          <w:szCs w:val="24"/>
        </w:rPr>
      </w:pP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označení</w:t>
      </w:r>
      <w:r w:rsidRPr="00F2029C">
        <w:rPr>
          <w:rFonts w:ascii="Times New Roman" w:hAnsi="Times New Roman" w:cs="Times New Roman"/>
          <w:color w:val="131318"/>
          <w:spacing w:val="-23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bankovní</w:t>
      </w:r>
      <w:r w:rsidRPr="00F2029C">
        <w:rPr>
          <w:rFonts w:ascii="Times New Roman" w:hAnsi="Times New Roman" w:cs="Times New Roman"/>
          <w:color w:val="131318"/>
          <w:spacing w:val="-13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ústavu:</w:t>
      </w:r>
      <w:r w:rsidR="006779AD">
        <w:rPr>
          <w:rFonts w:ascii="Times New Roman" w:hAnsi="Times New Roman" w:cs="Times New Roman"/>
          <w:color w:val="131318"/>
          <w:spacing w:val="-17"/>
          <w:w w:val="105"/>
          <w:sz w:val="24"/>
          <w:szCs w:val="24"/>
        </w:rPr>
        <w:t xml:space="preserve"> </w:t>
      </w:r>
      <w:r w:rsidR="006779AD">
        <w:rPr>
          <w:rFonts w:ascii="Times New Roman" w:hAnsi="Times New Roman" w:cs="Times New Roman"/>
          <w:color w:val="131318"/>
          <w:spacing w:val="-17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131318"/>
          <w:spacing w:val="-17"/>
          <w:w w:val="105"/>
          <w:sz w:val="24"/>
          <w:szCs w:val="24"/>
        </w:rPr>
        <w:t>ČNB,</w:t>
      </w:r>
      <w:r w:rsidRPr="00F2029C">
        <w:rPr>
          <w:rFonts w:ascii="Times New Roman" w:hAnsi="Times New Roman" w:cs="Times New Roman"/>
          <w:color w:val="131318"/>
          <w:spacing w:val="-20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Na</w:t>
      </w:r>
      <w:r w:rsidRPr="00F2029C">
        <w:rPr>
          <w:rFonts w:ascii="Times New Roman" w:hAnsi="Times New Roman" w:cs="Times New Roman"/>
          <w:color w:val="131318"/>
          <w:spacing w:val="-15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05030A"/>
          <w:w w:val="105"/>
          <w:sz w:val="24"/>
          <w:szCs w:val="24"/>
        </w:rPr>
        <w:t>Příkopě</w:t>
      </w:r>
      <w:r w:rsidRPr="00F2029C">
        <w:rPr>
          <w:rFonts w:ascii="Times New Roman" w:hAnsi="Times New Roman" w:cs="Times New Roman"/>
          <w:color w:val="05030A"/>
          <w:spacing w:val="-11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28,</w:t>
      </w:r>
      <w:r w:rsidRPr="00F2029C">
        <w:rPr>
          <w:rFonts w:ascii="Times New Roman" w:hAnsi="Times New Roman" w:cs="Times New Roman"/>
          <w:color w:val="131318"/>
          <w:spacing w:val="-31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115</w:t>
      </w:r>
      <w:r w:rsidRPr="00F2029C">
        <w:rPr>
          <w:rFonts w:ascii="Times New Roman" w:hAnsi="Times New Roman" w:cs="Times New Roman"/>
          <w:color w:val="131318"/>
          <w:spacing w:val="-24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03</w:t>
      </w:r>
      <w:r w:rsidRPr="00F2029C">
        <w:rPr>
          <w:rFonts w:ascii="Times New Roman" w:hAnsi="Times New Roman" w:cs="Times New Roman"/>
          <w:color w:val="131318"/>
          <w:spacing w:val="-18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Praha</w:t>
      </w:r>
      <w:r w:rsidRPr="00F2029C">
        <w:rPr>
          <w:rFonts w:ascii="Times New Roman" w:hAnsi="Times New Roman" w:cs="Times New Roman"/>
          <w:color w:val="131318"/>
          <w:spacing w:val="-15"/>
          <w:w w:val="105"/>
          <w:sz w:val="24"/>
          <w:szCs w:val="24"/>
        </w:rPr>
        <w:t xml:space="preserve"> 1</w:t>
      </w:r>
    </w:p>
    <w:p w:rsidRPr="00F2029C" w:rsidR="00BD4C25" w:rsidP="00BD4C25" w:rsidRDefault="00BD4C25" w14:paraId="464E3A4F" w14:textId="77777777">
      <w:pPr>
        <w:pStyle w:val="Zkladntext"/>
        <w:spacing w:before="22" w:line="300" w:lineRule="auto"/>
        <w:ind w:left="128" w:right="1621" w:hanging="8"/>
        <w:jc w:val="both"/>
        <w:rPr>
          <w:rFonts w:ascii="Times New Roman" w:hAnsi="Times New Roman" w:cs="Times New Roman"/>
          <w:sz w:val="24"/>
          <w:szCs w:val="24"/>
        </w:rPr>
      </w:pP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 xml:space="preserve">bankovní </w:t>
      </w:r>
      <w:r w:rsidRPr="00F2029C">
        <w:rPr>
          <w:rFonts w:ascii="Times New Roman" w:hAnsi="Times New Roman" w:cs="Times New Roman"/>
          <w:color w:val="26262D"/>
          <w:w w:val="105"/>
          <w:sz w:val="24"/>
          <w:szCs w:val="24"/>
        </w:rPr>
        <w:t>spojení:</w:t>
      </w:r>
      <w:r w:rsidRPr="00F2029C">
        <w:rPr>
          <w:rFonts w:ascii="Times New Roman" w:hAnsi="Times New Roman" w:cs="Times New Roman"/>
          <w:color w:val="26262D"/>
          <w:spacing w:val="-28"/>
          <w:w w:val="105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26262D"/>
          <w:spacing w:val="-28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26262D"/>
          <w:spacing w:val="-28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26262D"/>
          <w:spacing w:val="-28"/>
          <w:w w:val="105"/>
          <w:sz w:val="24"/>
          <w:szCs w:val="24"/>
        </w:rPr>
        <w:tab/>
      </w:r>
      <w:r w:rsidRPr="00F2029C">
        <w:rPr>
          <w:rFonts w:ascii="Times New Roman" w:hAnsi="Times New Roman" w:cs="Times New Roman"/>
          <w:color w:val="131318"/>
          <w:w w:val="105"/>
          <w:sz w:val="24"/>
          <w:szCs w:val="24"/>
        </w:rPr>
        <w:t>1730101/0710</w:t>
      </w:r>
    </w:p>
    <w:p w:rsidRPr="00F2029C" w:rsidR="00BD4C25" w:rsidP="00BD4C25" w:rsidRDefault="00BD4C25" w14:paraId="421FCBAE" w14:textId="015587E4">
      <w:pPr>
        <w:pStyle w:val="Zkladntext"/>
        <w:spacing w:before="118"/>
        <w:ind w:left="129"/>
        <w:jc w:val="both"/>
        <w:rPr>
          <w:rFonts w:ascii="Times New Roman" w:hAnsi="Times New Roman" w:cs="Times New Roman"/>
          <w:sz w:val="24"/>
          <w:szCs w:val="24"/>
        </w:rPr>
      </w:pPr>
      <w:r w:rsidRPr="00F2029C">
        <w:rPr>
          <w:rFonts w:ascii="Times New Roman" w:hAnsi="Times New Roman" w:cs="Times New Roman"/>
          <w:color w:val="26262D"/>
          <w:w w:val="106"/>
          <w:sz w:val="24"/>
          <w:szCs w:val="24"/>
        </w:rPr>
        <w:t>(</w:t>
      </w:r>
      <w:r w:rsidRPr="00F2029C">
        <w:rPr>
          <w:rFonts w:ascii="Times New Roman" w:hAnsi="Times New Roman" w:cs="Times New Roman"/>
          <w:color w:val="26262D"/>
          <w:spacing w:val="-1"/>
          <w:w w:val="106"/>
          <w:sz w:val="24"/>
          <w:szCs w:val="24"/>
        </w:rPr>
        <w:t>dál</w:t>
      </w:r>
      <w:r w:rsidRPr="00F2029C">
        <w:rPr>
          <w:rFonts w:ascii="Times New Roman" w:hAnsi="Times New Roman" w:cs="Times New Roman"/>
          <w:color w:val="26262D"/>
          <w:w w:val="106"/>
          <w:sz w:val="24"/>
          <w:szCs w:val="24"/>
        </w:rPr>
        <w:t>e</w:t>
      </w:r>
      <w:r w:rsidRPr="00F2029C">
        <w:rPr>
          <w:rFonts w:ascii="Times New Roman" w:hAnsi="Times New Roman" w:cs="Times New Roman"/>
          <w:color w:val="26262D"/>
          <w:spacing w:val="-6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26262D"/>
          <w:spacing w:val="-1"/>
          <w:w w:val="108"/>
          <w:sz w:val="24"/>
          <w:szCs w:val="24"/>
        </w:rPr>
        <w:t>je</w:t>
      </w:r>
      <w:r w:rsidRPr="00F2029C">
        <w:rPr>
          <w:rFonts w:ascii="Times New Roman" w:hAnsi="Times New Roman" w:cs="Times New Roman"/>
          <w:color w:val="26262D"/>
          <w:w w:val="108"/>
          <w:sz w:val="24"/>
          <w:szCs w:val="24"/>
        </w:rPr>
        <w:t>n</w:t>
      </w:r>
      <w:r w:rsidRPr="00F2029C">
        <w:rPr>
          <w:rFonts w:ascii="Times New Roman" w:hAnsi="Times New Roman" w:cs="Times New Roman"/>
          <w:color w:val="26262D"/>
          <w:spacing w:val="-8"/>
          <w:sz w:val="24"/>
          <w:szCs w:val="24"/>
        </w:rPr>
        <w:t xml:space="preserve"> </w:t>
      </w:r>
      <w:r w:rsidRPr="00F2029C">
        <w:rPr>
          <w:rFonts w:ascii="Times New Roman" w:hAnsi="Times New Roman" w:cs="Times New Roman"/>
          <w:color w:val="131318"/>
          <w:spacing w:val="-1"/>
          <w:w w:val="106"/>
          <w:sz w:val="24"/>
          <w:szCs w:val="24"/>
        </w:rPr>
        <w:t>jak</w:t>
      </w:r>
      <w:r w:rsidRPr="00F2029C">
        <w:rPr>
          <w:rFonts w:ascii="Times New Roman" w:hAnsi="Times New Roman" w:cs="Times New Roman"/>
          <w:color w:val="131318"/>
          <w:w w:val="106"/>
          <w:sz w:val="24"/>
          <w:szCs w:val="24"/>
        </w:rPr>
        <w:t>o “</w:t>
      </w:r>
      <w:r w:rsidRPr="00D94197" w:rsidR="00D94197">
        <w:rPr>
          <w:rFonts w:ascii="Times New Roman" w:hAnsi="Times New Roman" w:cs="Times New Roman"/>
          <w:i/>
          <w:color w:val="131318"/>
          <w:w w:val="106"/>
          <w:sz w:val="24"/>
          <w:szCs w:val="24"/>
        </w:rPr>
        <w:t>O</w:t>
      </w:r>
      <w:r w:rsidRPr="00F2029C">
        <w:rPr>
          <w:rFonts w:ascii="Times New Roman" w:hAnsi="Times New Roman" w:cs="Times New Roman"/>
          <w:i/>
          <w:iCs/>
          <w:color w:val="26262D"/>
          <w:spacing w:val="-1"/>
          <w:w w:val="108"/>
          <w:sz w:val="24"/>
          <w:szCs w:val="24"/>
        </w:rPr>
        <w:t>bjedna</w:t>
      </w:r>
      <w:r w:rsidRPr="00F2029C">
        <w:rPr>
          <w:rFonts w:ascii="Times New Roman" w:hAnsi="Times New Roman" w:cs="Times New Roman"/>
          <w:i/>
          <w:iCs/>
          <w:color w:val="26262D"/>
          <w:spacing w:val="-10"/>
          <w:w w:val="108"/>
          <w:sz w:val="24"/>
          <w:szCs w:val="24"/>
        </w:rPr>
        <w:t>t</w:t>
      </w:r>
      <w:r w:rsidRPr="00F2029C">
        <w:rPr>
          <w:rFonts w:ascii="Times New Roman" w:hAnsi="Times New Roman" w:cs="Times New Roman"/>
          <w:i/>
          <w:iCs/>
          <w:color w:val="26262D"/>
          <w:spacing w:val="-1"/>
          <w:w w:val="98"/>
          <w:sz w:val="24"/>
          <w:szCs w:val="24"/>
        </w:rPr>
        <w:t>el</w:t>
      </w:r>
      <w:r w:rsidRPr="00F2029C">
        <w:rPr>
          <w:rFonts w:ascii="Times New Roman" w:hAnsi="Times New Roman" w:cs="Times New Roman"/>
          <w:color w:val="26262D"/>
          <w:spacing w:val="-1"/>
          <w:w w:val="98"/>
          <w:sz w:val="24"/>
          <w:szCs w:val="24"/>
        </w:rPr>
        <w:t>"</w:t>
      </w:r>
      <w:r w:rsidRPr="00F2029C">
        <w:rPr>
          <w:rFonts w:ascii="Times New Roman" w:hAnsi="Times New Roman" w:cs="Times New Roman"/>
          <w:color w:val="26262D"/>
          <w:w w:val="98"/>
          <w:sz w:val="24"/>
          <w:szCs w:val="24"/>
        </w:rPr>
        <w:t>)</w:t>
      </w:r>
    </w:p>
    <w:p w:rsidR="009764F0" w:rsidRDefault="009764F0" w14:paraId="58D5AA07" w14:textId="77777777"/>
    <w:p w:rsidR="00BD4C25" w:rsidRDefault="006779AD" w14:paraId="17E8A3E4" w14:textId="77777777">
      <w:r>
        <w:lastRenderedPageBreak/>
        <w:t>společně rovněž jako „</w:t>
      </w:r>
      <w:r w:rsidRPr="006779AD">
        <w:rPr>
          <w:i/>
        </w:rPr>
        <w:t>smluvní strany“</w:t>
      </w:r>
    </w:p>
    <w:p w:rsidR="006779AD" w:rsidRDefault="006779AD" w14:paraId="52E41108" w14:textId="77777777"/>
    <w:p w:rsidR="00BD4C25" w:rsidP="00BD4C25" w:rsidRDefault="006779AD" w14:paraId="126E4A62" w14:textId="77777777">
      <w:pPr>
        <w:spacing w:before="196"/>
        <w:ind w:left="3614" w:right="1128"/>
        <w:jc w:val="both"/>
        <w:rPr>
          <w:rFonts w:ascii="Times New Roman" w:hAnsi="Times New Roman" w:cs="Times New Roman"/>
          <w:b/>
          <w:bCs/>
          <w:color w:val="13131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31318"/>
          <w:sz w:val="24"/>
          <w:szCs w:val="24"/>
        </w:rPr>
        <w:t>Úvodní ustanovení</w:t>
      </w:r>
    </w:p>
    <w:p w:rsidRPr="00BA50A3" w:rsidR="00F741CA" w:rsidP="00F741CA" w:rsidRDefault="00F741CA" w14:paraId="2C28495A" w14:textId="77777777">
      <w:pPr>
        <w:pStyle w:val="Bezmezer"/>
      </w:pPr>
    </w:p>
    <w:p w:rsidRPr="004632F4" w:rsidR="00BD4C25" w:rsidP="004632F4" w:rsidRDefault="00BD4C25" w14:paraId="2092BA91" w14:textId="2BB44468">
      <w:pPr>
        <w:pStyle w:val="Bezmezer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color w:val="26262D"/>
          <w:w w:val="105"/>
          <w:sz w:val="24"/>
        </w:rPr>
      </w:pPr>
      <w:r w:rsidRPr="004632F4">
        <w:rPr>
          <w:rFonts w:ascii="Times New Roman" w:hAnsi="Times New Roman" w:cs="Times New Roman"/>
          <w:w w:val="105"/>
          <w:sz w:val="24"/>
        </w:rPr>
        <w:t xml:space="preserve">Tato </w:t>
      </w:r>
      <w:r w:rsidRPr="004632F4" w:rsidR="00D94197">
        <w:rPr>
          <w:rFonts w:ascii="Times New Roman" w:hAnsi="Times New Roman" w:cs="Times New Roman"/>
          <w:w w:val="105"/>
          <w:sz w:val="24"/>
        </w:rPr>
        <w:t xml:space="preserve">Rámcová </w:t>
      </w:r>
      <w:r w:rsidRPr="004632F4">
        <w:rPr>
          <w:rFonts w:ascii="Times New Roman" w:hAnsi="Times New Roman" w:cs="Times New Roman"/>
          <w:color w:val="26262D"/>
          <w:w w:val="105"/>
          <w:sz w:val="24"/>
        </w:rPr>
        <w:t xml:space="preserve">smlouva </w:t>
      </w:r>
      <w:r w:rsidRPr="004632F4">
        <w:rPr>
          <w:rFonts w:ascii="Times New Roman" w:hAnsi="Times New Roman" w:cs="Times New Roman"/>
          <w:w w:val="105"/>
          <w:sz w:val="24"/>
        </w:rPr>
        <w:t>o provedení studie</w:t>
      </w:r>
      <w:r w:rsidRPr="004632F4" w:rsidR="00DA7F2B">
        <w:rPr>
          <w:rFonts w:ascii="Times New Roman" w:hAnsi="Times New Roman" w:cs="Times New Roman"/>
          <w:color w:val="26262D"/>
          <w:w w:val="105"/>
          <w:sz w:val="24"/>
        </w:rPr>
        <w:t xml:space="preserve"> vychází</w:t>
      </w:r>
      <w:r w:rsidRPr="004632F4">
        <w:rPr>
          <w:rFonts w:ascii="Times New Roman" w:hAnsi="Times New Roman" w:cs="Times New Roman"/>
          <w:w w:val="105"/>
          <w:sz w:val="24"/>
        </w:rPr>
        <w:t xml:space="preserve"> a </w:t>
      </w:r>
      <w:r w:rsidRPr="004632F4">
        <w:rPr>
          <w:rFonts w:ascii="Times New Roman" w:hAnsi="Times New Roman" w:cs="Times New Roman"/>
          <w:color w:val="26262D"/>
          <w:w w:val="105"/>
          <w:sz w:val="24"/>
        </w:rPr>
        <w:t xml:space="preserve">je </w:t>
      </w:r>
      <w:r w:rsidRPr="004632F4">
        <w:rPr>
          <w:rFonts w:ascii="Times New Roman" w:hAnsi="Times New Roman" w:cs="Times New Roman"/>
          <w:w w:val="105"/>
          <w:sz w:val="24"/>
        </w:rPr>
        <w:t xml:space="preserve">plně v </w:t>
      </w:r>
      <w:r w:rsidRPr="004632F4">
        <w:rPr>
          <w:rFonts w:ascii="Times New Roman" w:hAnsi="Times New Roman" w:cs="Times New Roman"/>
          <w:color w:val="26262D"/>
          <w:w w:val="105"/>
          <w:sz w:val="24"/>
        </w:rPr>
        <w:t xml:space="preserve">souladu s </w:t>
      </w:r>
      <w:r w:rsidRPr="004632F4">
        <w:rPr>
          <w:rFonts w:ascii="Times New Roman" w:hAnsi="Times New Roman" w:cs="Times New Roman"/>
          <w:w w:val="105"/>
          <w:sz w:val="24"/>
        </w:rPr>
        <w:t xml:space="preserve">podmínkami uvedenými ve </w:t>
      </w:r>
      <w:r w:rsidRPr="004632F4" w:rsidR="00287B42">
        <w:rPr>
          <w:rFonts w:ascii="Times New Roman" w:hAnsi="Times New Roman" w:cs="Times New Roman"/>
          <w:w w:val="105"/>
          <w:sz w:val="24"/>
        </w:rPr>
        <w:t>V</w:t>
      </w:r>
      <w:r w:rsidRPr="004632F4">
        <w:rPr>
          <w:rFonts w:ascii="Times New Roman" w:hAnsi="Times New Roman" w:cs="Times New Roman"/>
          <w:w w:val="105"/>
          <w:sz w:val="24"/>
        </w:rPr>
        <w:t xml:space="preserve">ýzvě </w:t>
      </w:r>
      <w:r w:rsidRPr="004632F4" w:rsidR="00287B42">
        <w:rPr>
          <w:rFonts w:ascii="Times New Roman" w:hAnsi="Times New Roman" w:cs="Times New Roman"/>
          <w:w w:val="105"/>
          <w:sz w:val="24"/>
        </w:rPr>
        <w:t>k</w:t>
      </w:r>
      <w:r w:rsidRPr="004632F4">
        <w:rPr>
          <w:rFonts w:ascii="Times New Roman" w:hAnsi="Times New Roman" w:cs="Times New Roman"/>
          <w:w w:val="105"/>
          <w:sz w:val="24"/>
        </w:rPr>
        <w:t xml:space="preserve"> podání nabídek ze </w:t>
      </w:r>
      <w:r w:rsidRPr="00B51658">
        <w:rPr>
          <w:rFonts w:ascii="Times New Roman" w:hAnsi="Times New Roman" w:cs="Times New Roman"/>
          <w:w w:val="105"/>
          <w:sz w:val="24"/>
        </w:rPr>
        <w:t xml:space="preserve">dne </w:t>
      </w:r>
      <w:r w:rsidRPr="0015504D" w:rsidR="0015504D">
        <w:rPr>
          <w:rFonts w:ascii="Times New Roman" w:hAnsi="Times New Roman" w:cs="Times New Roman"/>
          <w:color w:val="26262D"/>
          <w:w w:val="105"/>
          <w:sz w:val="24"/>
          <w:highlight w:val="yellow"/>
        </w:rPr>
        <w:t>xx.xx.</w:t>
      </w:r>
      <w:r w:rsidRPr="00B51658">
        <w:rPr>
          <w:rFonts w:ascii="Times New Roman" w:hAnsi="Times New Roman" w:cs="Times New Roman"/>
          <w:color w:val="3D3F46"/>
          <w:w w:val="105"/>
          <w:sz w:val="24"/>
        </w:rPr>
        <w:t xml:space="preserve"> </w:t>
      </w:r>
      <w:r w:rsidRPr="00B51658">
        <w:rPr>
          <w:rFonts w:ascii="Times New Roman" w:hAnsi="Times New Roman" w:cs="Times New Roman"/>
          <w:w w:val="105"/>
          <w:sz w:val="24"/>
        </w:rPr>
        <w:t>202</w:t>
      </w:r>
      <w:r w:rsidRPr="00B51658" w:rsidR="00B51658">
        <w:rPr>
          <w:rFonts w:ascii="Times New Roman" w:hAnsi="Times New Roman" w:cs="Times New Roman"/>
          <w:w w:val="105"/>
          <w:sz w:val="24"/>
        </w:rPr>
        <w:t>1</w:t>
      </w:r>
      <w:r w:rsidRPr="00B51658">
        <w:rPr>
          <w:rFonts w:ascii="Times New Roman" w:hAnsi="Times New Roman" w:cs="Times New Roman"/>
          <w:w w:val="105"/>
          <w:sz w:val="24"/>
        </w:rPr>
        <w:t xml:space="preserve">, </w:t>
      </w:r>
      <w:r w:rsidRPr="00B51658" w:rsidR="00287B42">
        <w:rPr>
          <w:rFonts w:ascii="Times New Roman" w:hAnsi="Times New Roman" w:cs="Times New Roman"/>
          <w:w w:val="105"/>
          <w:sz w:val="24"/>
        </w:rPr>
        <w:t>k veřejné</w:t>
      </w:r>
      <w:r w:rsidRPr="004632F4" w:rsidR="00287B42">
        <w:rPr>
          <w:rFonts w:ascii="Times New Roman" w:hAnsi="Times New Roman" w:cs="Times New Roman"/>
          <w:w w:val="105"/>
          <w:sz w:val="24"/>
        </w:rPr>
        <w:t xml:space="preserve"> zakázce s</w:t>
      </w:r>
      <w:r w:rsidRPr="004632F4">
        <w:rPr>
          <w:rFonts w:ascii="Times New Roman" w:hAnsi="Times New Roman" w:cs="Times New Roman"/>
          <w:w w:val="105"/>
          <w:sz w:val="24"/>
        </w:rPr>
        <w:t xml:space="preserve"> názvem "Studie</w:t>
      </w:r>
      <w:r w:rsidRPr="004632F4">
        <w:rPr>
          <w:rFonts w:ascii="Times New Roman" w:hAnsi="Times New Roman" w:cs="Times New Roman"/>
          <w:color w:val="26262D"/>
          <w:w w:val="105"/>
          <w:sz w:val="24"/>
        </w:rPr>
        <w:t xml:space="preserve"> </w:t>
      </w:r>
      <w:r w:rsidRPr="004632F4">
        <w:rPr>
          <w:rFonts w:ascii="Times New Roman" w:hAnsi="Times New Roman" w:cs="Times New Roman"/>
          <w:w w:val="105"/>
          <w:sz w:val="24"/>
        </w:rPr>
        <w:t xml:space="preserve">zdravotní gramotnosti </w:t>
      </w:r>
      <w:r w:rsidRPr="004632F4">
        <w:rPr>
          <w:rFonts w:ascii="Times New Roman" w:hAnsi="Times New Roman" w:cs="Times New Roman"/>
          <w:color w:val="05030A"/>
          <w:w w:val="105"/>
          <w:sz w:val="24"/>
        </w:rPr>
        <w:t xml:space="preserve">obyvatel </w:t>
      </w:r>
      <w:r w:rsidRPr="004632F4">
        <w:rPr>
          <w:rFonts w:ascii="Times New Roman" w:hAnsi="Times New Roman" w:cs="Times New Roman"/>
          <w:w w:val="105"/>
          <w:sz w:val="24"/>
        </w:rPr>
        <w:t>ČR</w:t>
      </w:r>
      <w:r w:rsidR="0015504D">
        <w:rPr>
          <w:rFonts w:ascii="Times New Roman" w:hAnsi="Times New Roman" w:cs="Times New Roman"/>
          <w:w w:val="105"/>
          <w:sz w:val="24"/>
        </w:rPr>
        <w:t xml:space="preserve"> II</w:t>
      </w:r>
      <w:r w:rsidRPr="004632F4">
        <w:rPr>
          <w:rFonts w:ascii="Times New Roman" w:hAnsi="Times New Roman" w:cs="Times New Roman"/>
          <w:w w:val="105"/>
          <w:sz w:val="24"/>
        </w:rPr>
        <w:t xml:space="preserve">" a z toho plynoucí nabídkou </w:t>
      </w:r>
      <w:r w:rsidRPr="004632F4" w:rsidR="00287B42">
        <w:rPr>
          <w:rFonts w:ascii="Times New Roman" w:hAnsi="Times New Roman" w:cs="Times New Roman"/>
          <w:w w:val="105"/>
          <w:sz w:val="24"/>
        </w:rPr>
        <w:t xml:space="preserve">účastníka </w:t>
      </w:r>
      <w:r w:rsidRPr="004632F4">
        <w:rPr>
          <w:rFonts w:ascii="Times New Roman" w:hAnsi="Times New Roman" w:cs="Times New Roman"/>
          <w:w w:val="105"/>
          <w:sz w:val="24"/>
        </w:rPr>
        <w:t xml:space="preserve">podanou </w:t>
      </w:r>
      <w:r w:rsidRPr="004632F4">
        <w:rPr>
          <w:rFonts w:ascii="Times New Roman" w:hAnsi="Times New Roman" w:cs="Times New Roman"/>
          <w:w w:val="105"/>
          <w:sz w:val="24"/>
          <w:highlight w:val="yellow"/>
        </w:rPr>
        <w:t>dne xx</w:t>
      </w:r>
      <w:r w:rsidRPr="004632F4">
        <w:rPr>
          <w:rFonts w:ascii="Times New Roman" w:hAnsi="Times New Roman" w:cs="Times New Roman"/>
          <w:color w:val="3D3F46"/>
          <w:w w:val="105"/>
          <w:sz w:val="24"/>
          <w:highlight w:val="yellow"/>
        </w:rPr>
        <w:t xml:space="preserve">. </w:t>
      </w:r>
      <w:r w:rsidRPr="004632F4">
        <w:rPr>
          <w:rFonts w:ascii="Times New Roman" w:hAnsi="Times New Roman" w:cs="Times New Roman"/>
          <w:w w:val="105"/>
          <w:sz w:val="24"/>
          <w:highlight w:val="yellow"/>
        </w:rPr>
        <w:t>xx. 202</w:t>
      </w:r>
      <w:r w:rsidR="00B51658">
        <w:rPr>
          <w:rFonts w:ascii="Times New Roman" w:hAnsi="Times New Roman" w:cs="Times New Roman"/>
          <w:w w:val="105"/>
          <w:sz w:val="24"/>
        </w:rPr>
        <w:t>1</w:t>
      </w:r>
      <w:r w:rsidRPr="004632F4">
        <w:rPr>
          <w:rFonts w:ascii="Times New Roman" w:hAnsi="Times New Roman" w:cs="Times New Roman"/>
          <w:w w:val="105"/>
          <w:sz w:val="24"/>
        </w:rPr>
        <w:t xml:space="preserve"> na základě tohoto </w:t>
      </w:r>
      <w:r w:rsidRPr="004632F4" w:rsidR="00287B42">
        <w:rPr>
          <w:rFonts w:ascii="Times New Roman" w:hAnsi="Times New Roman" w:cs="Times New Roman"/>
          <w:w w:val="105"/>
          <w:sz w:val="24"/>
        </w:rPr>
        <w:t xml:space="preserve">výběrového </w:t>
      </w:r>
      <w:r w:rsidRPr="004632F4">
        <w:rPr>
          <w:rFonts w:ascii="Times New Roman" w:hAnsi="Times New Roman" w:cs="Times New Roman"/>
          <w:color w:val="26262D"/>
          <w:w w:val="105"/>
          <w:sz w:val="24"/>
        </w:rPr>
        <w:t>řízení.</w:t>
      </w:r>
    </w:p>
    <w:p w:rsidRPr="004632F4" w:rsidR="00D94197" w:rsidP="004632F4" w:rsidRDefault="00D94197" w14:paraId="25878FB0" w14:textId="46E40BAD">
      <w:pPr>
        <w:pStyle w:val="Bezmezer"/>
        <w:ind w:left="426" w:hanging="426"/>
        <w:jc w:val="both"/>
        <w:rPr>
          <w:rFonts w:ascii="Times New Roman" w:hAnsi="Times New Roman" w:cs="Times New Roman"/>
          <w:color w:val="26262D"/>
          <w:w w:val="105"/>
          <w:sz w:val="24"/>
        </w:rPr>
      </w:pPr>
    </w:p>
    <w:p w:rsidRPr="004632F4" w:rsidR="00D94197" w:rsidP="004632F4" w:rsidRDefault="00D94197" w14:paraId="4A76EACC" w14:textId="3EABF998">
      <w:pPr>
        <w:pStyle w:val="Bezmezer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2F4">
        <w:rPr>
          <w:rFonts w:ascii="Times New Roman" w:hAnsi="Times New Roman" w:cs="Times New Roman"/>
          <w:sz w:val="24"/>
          <w:szCs w:val="24"/>
        </w:rPr>
        <w:t xml:space="preserve">Rámcovou smlouvou si Objednatel a Zhotovitel sjednávají rámcové podmínky vzájemné spolupráce, v rámci níž se Zhotovitel zavazuje, že bude </w:t>
      </w:r>
      <w:r w:rsidRPr="004632F4" w:rsidR="004A28CC">
        <w:rPr>
          <w:rFonts w:ascii="Times New Roman" w:hAnsi="Times New Roman" w:cs="Times New Roman"/>
          <w:sz w:val="24"/>
          <w:szCs w:val="24"/>
        </w:rPr>
        <w:t xml:space="preserve">pro Objednatele </w:t>
      </w:r>
      <w:r w:rsidRPr="004632F4">
        <w:rPr>
          <w:rFonts w:ascii="Times New Roman" w:hAnsi="Times New Roman" w:cs="Times New Roman"/>
          <w:sz w:val="24"/>
          <w:szCs w:val="24"/>
        </w:rPr>
        <w:t xml:space="preserve">po dobu účinnosti Rámcové smlouvy </w:t>
      </w:r>
      <w:r w:rsidRPr="004632F4" w:rsidR="004A28CC">
        <w:rPr>
          <w:rFonts w:ascii="Times New Roman" w:hAnsi="Times New Roman" w:cs="Times New Roman"/>
          <w:sz w:val="24"/>
          <w:szCs w:val="24"/>
        </w:rPr>
        <w:t>vykonávat činnost související s vyplňování</w:t>
      </w:r>
      <w:r w:rsidRPr="004632F4" w:rsidR="004632F4">
        <w:rPr>
          <w:rFonts w:ascii="Times New Roman" w:hAnsi="Times New Roman" w:cs="Times New Roman"/>
          <w:sz w:val="24"/>
          <w:szCs w:val="24"/>
        </w:rPr>
        <w:t>m</w:t>
      </w:r>
      <w:r w:rsidRPr="004632F4" w:rsidR="004A28CC">
        <w:rPr>
          <w:rFonts w:ascii="Times New Roman" w:hAnsi="Times New Roman" w:cs="Times New Roman"/>
          <w:sz w:val="24"/>
          <w:szCs w:val="24"/>
        </w:rPr>
        <w:t xml:space="preserve"> dotazníků uchazeči kurzů Objednatele a následným vyhodnocováním vzniklých dat</w:t>
      </w:r>
      <w:r w:rsidRPr="004632F4">
        <w:rPr>
          <w:rFonts w:ascii="Times New Roman" w:hAnsi="Times New Roman" w:cs="Times New Roman"/>
          <w:sz w:val="24"/>
          <w:szCs w:val="24"/>
        </w:rPr>
        <w:t xml:space="preserve"> a Objednatel se zavazuje uhradit dohodnutou odměnu. </w:t>
      </w:r>
    </w:p>
    <w:p w:rsidRPr="00D94197" w:rsidR="00D94197" w:rsidP="00D94197" w:rsidRDefault="00D94197" w14:paraId="35A0CB02" w14:textId="77777777">
      <w:pPr>
        <w:pStyle w:val="Bezmezer"/>
        <w:jc w:val="both"/>
        <w:rPr>
          <w:rFonts w:ascii="Times New Roman" w:hAnsi="Times New Roman" w:cs="Times New Roman"/>
          <w:color w:val="26262D"/>
          <w:w w:val="105"/>
          <w:sz w:val="24"/>
        </w:rPr>
      </w:pPr>
    </w:p>
    <w:p w:rsidRPr="00BA50A3" w:rsidR="00BD4C25" w:rsidP="006779AD" w:rsidRDefault="00BD4C25" w14:paraId="4468108C" w14:textId="77777777">
      <w:pPr>
        <w:pStyle w:val="Zkladntext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BD4C25" w:rsidP="00F741CA" w:rsidRDefault="00F741CA" w14:paraId="674FB40E" w14:textId="77777777">
      <w:pPr>
        <w:pStyle w:val="Nadpis3"/>
        <w:ind w:left="0"/>
        <w:jc w:val="center"/>
        <w:rPr>
          <w:rFonts w:ascii="Times New Roman" w:hAnsi="Times New Roman" w:cs="Times New Roman"/>
          <w:color w:val="131318"/>
          <w:sz w:val="24"/>
          <w:szCs w:val="24"/>
        </w:rPr>
      </w:pPr>
      <w:r w:rsidRPr="00F741CA">
        <w:rPr>
          <w:rFonts w:ascii="Times New Roman" w:hAnsi="Times New Roman" w:cs="Times New Roman"/>
          <w:color w:val="05030A"/>
          <w:sz w:val="24"/>
          <w:szCs w:val="24"/>
        </w:rPr>
        <w:t>I</w:t>
      </w:r>
      <w:r w:rsidRPr="00F741CA">
        <w:rPr>
          <w:rFonts w:ascii="Times New Roman" w:hAnsi="Times New Roman" w:cs="Times New Roman"/>
          <w:color w:val="3D3F46"/>
          <w:sz w:val="24"/>
          <w:szCs w:val="24"/>
        </w:rPr>
        <w:t>.</w:t>
      </w:r>
      <w:r>
        <w:rPr>
          <w:rFonts w:ascii="Times New Roman" w:hAnsi="Times New Roman" w:cs="Times New Roman"/>
          <w:color w:val="05030A"/>
          <w:sz w:val="24"/>
          <w:szCs w:val="24"/>
        </w:rPr>
        <w:t xml:space="preserve"> </w:t>
      </w:r>
      <w:r w:rsidRPr="00BA50A3" w:rsidR="00BD4C25">
        <w:rPr>
          <w:rFonts w:ascii="Times New Roman" w:hAnsi="Times New Roman" w:cs="Times New Roman"/>
          <w:color w:val="05030A"/>
          <w:sz w:val="24"/>
          <w:szCs w:val="24"/>
        </w:rPr>
        <w:t xml:space="preserve">Předmět </w:t>
      </w:r>
      <w:r w:rsidRPr="00BA50A3" w:rsidR="00BD4C25">
        <w:rPr>
          <w:rFonts w:ascii="Times New Roman" w:hAnsi="Times New Roman" w:cs="Times New Roman"/>
          <w:color w:val="131318"/>
          <w:sz w:val="24"/>
          <w:szCs w:val="24"/>
        </w:rPr>
        <w:t>smlouvy</w:t>
      </w:r>
    </w:p>
    <w:p w:rsidRPr="00BA50A3" w:rsidR="00F741CA" w:rsidP="00F741CA" w:rsidRDefault="00F741CA" w14:paraId="77BB7E2F" w14:textId="77777777">
      <w:pPr>
        <w:pStyle w:val="Nadpis3"/>
        <w:ind w:left="3702"/>
        <w:jc w:val="both"/>
        <w:rPr>
          <w:rFonts w:ascii="Times New Roman" w:hAnsi="Times New Roman" w:cs="Times New Roman"/>
          <w:sz w:val="24"/>
          <w:szCs w:val="24"/>
        </w:rPr>
      </w:pPr>
    </w:p>
    <w:p w:rsidRPr="004A28CC" w:rsidR="00BD4C25" w:rsidP="004A28CC" w:rsidRDefault="00BD4C25" w14:paraId="6EE4D000" w14:textId="2D175F2A">
      <w:pPr>
        <w:pStyle w:val="Bezmezer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A28CC">
        <w:rPr>
          <w:rFonts w:ascii="Times New Roman" w:hAnsi="Times New Roman" w:cs="Times New Roman"/>
          <w:w w:val="105"/>
          <w:sz w:val="24"/>
        </w:rPr>
        <w:t xml:space="preserve">Předmětem </w:t>
      </w:r>
      <w:r w:rsidR="000E14B0">
        <w:rPr>
          <w:rFonts w:ascii="Times New Roman" w:hAnsi="Times New Roman" w:cs="Times New Roman"/>
          <w:w w:val="105"/>
          <w:sz w:val="24"/>
        </w:rPr>
        <w:t xml:space="preserve">Rámcové </w:t>
      </w:r>
      <w:r w:rsidRPr="004A28CC">
        <w:rPr>
          <w:rFonts w:ascii="Times New Roman" w:hAnsi="Times New Roman" w:cs="Times New Roman"/>
          <w:w w:val="105"/>
          <w:sz w:val="24"/>
        </w:rPr>
        <w:t xml:space="preserve">smlouvy je realizace </w:t>
      </w:r>
      <w:r w:rsidRPr="004A28CC">
        <w:rPr>
          <w:rFonts w:ascii="Times New Roman" w:hAnsi="Times New Roman" w:cs="Times New Roman"/>
          <w:i/>
          <w:w w:val="105"/>
          <w:sz w:val="24"/>
        </w:rPr>
        <w:t>„Studie</w:t>
      </w:r>
      <w:r w:rsidRPr="004A28CC">
        <w:rPr>
          <w:rFonts w:ascii="Times New Roman" w:hAnsi="Times New Roman" w:cs="Times New Roman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i/>
          <w:iCs/>
          <w:w w:val="105"/>
          <w:sz w:val="24"/>
        </w:rPr>
        <w:t xml:space="preserve">zdravotní gramotnosti obyvatel </w:t>
      </w:r>
      <w:r w:rsidRPr="004A28CC">
        <w:rPr>
          <w:rFonts w:ascii="Times New Roman" w:hAnsi="Times New Roman" w:cs="Times New Roman"/>
          <w:i/>
          <w:iCs/>
          <w:spacing w:val="-10"/>
          <w:w w:val="105"/>
          <w:sz w:val="24"/>
        </w:rPr>
        <w:t>ČR</w:t>
      </w:r>
      <w:r w:rsidRPr="004A28CC">
        <w:rPr>
          <w:rFonts w:ascii="Times New Roman" w:hAnsi="Times New Roman" w:cs="Times New Roman"/>
          <w:i/>
          <w:iCs/>
          <w:color w:val="3D3F46"/>
          <w:spacing w:val="-10"/>
          <w:w w:val="105"/>
          <w:sz w:val="24"/>
        </w:rPr>
        <w:t>"</w:t>
      </w:r>
      <w:r w:rsidR="000E14B0">
        <w:rPr>
          <w:rFonts w:ascii="Times New Roman" w:hAnsi="Times New Roman" w:cs="Times New Roman"/>
          <w:i/>
          <w:iCs/>
          <w:color w:val="3D3F46"/>
          <w:spacing w:val="-10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i/>
          <w:iCs/>
          <w:color w:val="3D3F46"/>
          <w:spacing w:val="-10"/>
          <w:w w:val="105"/>
          <w:sz w:val="24"/>
        </w:rPr>
        <w:t xml:space="preserve"> </w:t>
      </w:r>
      <w:r w:rsidR="000E14B0">
        <w:rPr>
          <w:rFonts w:ascii="Times New Roman" w:hAnsi="Times New Roman" w:cs="Times New Roman"/>
          <w:w w:val="105"/>
          <w:sz w:val="24"/>
        </w:rPr>
        <w:t>Z</w:t>
      </w:r>
      <w:r w:rsidRPr="004A28CC">
        <w:rPr>
          <w:rFonts w:ascii="Times New Roman" w:hAnsi="Times New Roman" w:cs="Times New Roman"/>
          <w:w w:val="105"/>
          <w:sz w:val="24"/>
        </w:rPr>
        <w:t>hotovitelem</w:t>
      </w:r>
      <w:r w:rsidRPr="004A28CC">
        <w:rPr>
          <w:rFonts w:ascii="Times New Roman" w:hAnsi="Times New Roman" w:cs="Times New Roman"/>
          <w:iCs/>
          <w:color w:val="3D3F46"/>
          <w:spacing w:val="-10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 xml:space="preserve">pro </w:t>
      </w:r>
      <w:r w:rsidR="000E14B0">
        <w:rPr>
          <w:rFonts w:ascii="Times New Roman" w:hAnsi="Times New Roman" w:cs="Times New Roman"/>
          <w:w w:val="105"/>
          <w:sz w:val="24"/>
        </w:rPr>
        <w:t>O</w:t>
      </w:r>
      <w:r w:rsidRPr="004A28CC">
        <w:rPr>
          <w:rFonts w:ascii="Times New Roman" w:hAnsi="Times New Roman" w:cs="Times New Roman"/>
          <w:w w:val="105"/>
          <w:sz w:val="24"/>
        </w:rPr>
        <w:t xml:space="preserve">bjednatele </w:t>
      </w:r>
      <w:r w:rsidRPr="004A28CC">
        <w:rPr>
          <w:rFonts w:ascii="Times New Roman" w:hAnsi="Times New Roman" w:cs="Times New Roman"/>
          <w:iCs/>
          <w:color w:val="3D3F46"/>
          <w:spacing w:val="-10"/>
          <w:w w:val="105"/>
          <w:sz w:val="24"/>
        </w:rPr>
        <w:t>na základě poskytnutých dotazníků</w:t>
      </w:r>
      <w:r w:rsidRPr="004A28CC">
        <w:rPr>
          <w:rFonts w:ascii="Times New Roman" w:hAnsi="Times New Roman" w:cs="Times New Roman"/>
          <w:i/>
          <w:iCs/>
          <w:color w:val="3D3F46"/>
          <w:spacing w:val="-10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>(dále</w:t>
      </w:r>
      <w:r w:rsidRPr="004A28CC">
        <w:rPr>
          <w:rFonts w:ascii="Times New Roman" w:hAnsi="Times New Roman" w:cs="Times New Roman"/>
          <w:spacing w:val="25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>jen</w:t>
      </w:r>
      <w:r w:rsidRPr="004A28CC" w:rsidR="00A54DD3">
        <w:rPr>
          <w:rFonts w:ascii="Times New Roman" w:hAnsi="Times New Roman" w:cs="Times New Roman"/>
          <w:w w:val="105"/>
          <w:sz w:val="24"/>
        </w:rPr>
        <w:t xml:space="preserve"> </w:t>
      </w:r>
      <w:r w:rsidRPr="004A28CC" w:rsidR="00A54DD3">
        <w:rPr>
          <w:rFonts w:ascii="Times New Roman" w:hAnsi="Times New Roman" w:cs="Times New Roman"/>
          <w:w w:val="110"/>
          <w:sz w:val="24"/>
        </w:rPr>
        <w:t>„S</w:t>
      </w:r>
      <w:r w:rsidRPr="004A28CC">
        <w:rPr>
          <w:rFonts w:ascii="Times New Roman" w:hAnsi="Times New Roman" w:cs="Times New Roman"/>
          <w:w w:val="110"/>
          <w:sz w:val="24"/>
        </w:rPr>
        <w:t>tudie").</w:t>
      </w:r>
    </w:p>
    <w:p w:rsidRPr="004A28CC" w:rsidR="00BD4C25" w:rsidP="000E14B0" w:rsidRDefault="00BD4C25" w14:paraId="5B0C84D0" w14:textId="1C28C450">
      <w:pPr>
        <w:pStyle w:val="Bezmezer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color w:val="26262D"/>
          <w:sz w:val="24"/>
        </w:rPr>
      </w:pPr>
      <w:r w:rsidRPr="004A28CC">
        <w:rPr>
          <w:rFonts w:ascii="Times New Roman" w:hAnsi="Times New Roman" w:cs="Times New Roman"/>
          <w:w w:val="105"/>
          <w:sz w:val="24"/>
        </w:rPr>
        <w:t>Cílovo</w:t>
      </w:r>
      <w:r w:rsidR="00042F1B">
        <w:rPr>
          <w:rFonts w:ascii="Times New Roman" w:hAnsi="Times New Roman" w:cs="Times New Roman"/>
          <w:w w:val="105"/>
          <w:sz w:val="24"/>
        </w:rPr>
        <w:t>u skupinou výzkumného projektu jsou osoby ohrožené chudobou a sociálním vyloučením</w:t>
      </w:r>
      <w:r w:rsidRPr="004A28CC">
        <w:rPr>
          <w:rFonts w:ascii="Times New Roman" w:hAnsi="Times New Roman" w:cs="Times New Roman"/>
          <w:w w:val="105"/>
          <w:sz w:val="24"/>
        </w:rPr>
        <w:t xml:space="preserve"> ve věku 15 </w:t>
      </w:r>
      <w:r w:rsidRPr="004A28CC" w:rsidR="009636E5">
        <w:rPr>
          <w:rFonts w:ascii="Times New Roman" w:hAnsi="Times New Roman" w:cs="Times New Roman"/>
          <w:w w:val="105"/>
          <w:sz w:val="24"/>
        </w:rPr>
        <w:t>až 65</w:t>
      </w:r>
      <w:r w:rsidRPr="004A28CC">
        <w:rPr>
          <w:rFonts w:ascii="Times New Roman" w:hAnsi="Times New Roman" w:cs="Times New Roman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color w:val="05030A"/>
          <w:w w:val="105"/>
          <w:sz w:val="24"/>
        </w:rPr>
        <w:t xml:space="preserve">let </w:t>
      </w:r>
    </w:p>
    <w:p w:rsidRPr="004A28CC" w:rsidR="00BD4C25" w:rsidP="000E14B0" w:rsidRDefault="00BD4C25" w14:paraId="0A50004C" w14:textId="77777777">
      <w:pPr>
        <w:pStyle w:val="Bezmezer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A28CC">
        <w:rPr>
          <w:rFonts w:ascii="Times New Roman" w:hAnsi="Times New Roman" w:cs="Times New Roman"/>
          <w:w w:val="105"/>
          <w:sz w:val="24"/>
        </w:rPr>
        <w:t>Výstupem</w:t>
      </w:r>
      <w:r w:rsidRPr="004A28CC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color w:val="26262D"/>
          <w:w w:val="105"/>
          <w:sz w:val="24"/>
        </w:rPr>
        <w:t>šetření</w:t>
      </w:r>
      <w:r w:rsidRPr="004A28CC">
        <w:rPr>
          <w:rFonts w:ascii="Times New Roman" w:hAnsi="Times New Roman" w:cs="Times New Roman"/>
          <w:color w:val="26262D"/>
          <w:spacing w:val="-18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>je</w:t>
      </w:r>
      <w:r w:rsidRPr="004A28CC">
        <w:rPr>
          <w:rFonts w:ascii="Times New Roman" w:hAnsi="Times New Roman" w:cs="Times New Roman"/>
          <w:spacing w:val="-15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>Datová</w:t>
      </w:r>
      <w:r w:rsidRPr="004A28CC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>matice</w:t>
      </w:r>
      <w:r w:rsidRPr="004A28CC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>ve</w:t>
      </w:r>
      <w:r w:rsidRPr="004A28CC">
        <w:rPr>
          <w:rFonts w:ascii="Times New Roman" w:hAnsi="Times New Roman" w:cs="Times New Roman"/>
          <w:spacing w:val="-22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>formátu</w:t>
      </w:r>
      <w:r w:rsidRPr="004A28CC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color w:val="26262D"/>
          <w:w w:val="105"/>
          <w:sz w:val="24"/>
        </w:rPr>
        <w:t>*</w:t>
      </w:r>
      <w:r w:rsidRPr="004A28CC">
        <w:rPr>
          <w:rFonts w:ascii="Times New Roman" w:hAnsi="Times New Roman" w:cs="Times New Roman"/>
          <w:color w:val="3D3F46"/>
          <w:w w:val="105"/>
          <w:sz w:val="24"/>
        </w:rPr>
        <w:t>.</w:t>
      </w:r>
      <w:r w:rsidRPr="004A28CC">
        <w:rPr>
          <w:rFonts w:ascii="Times New Roman" w:hAnsi="Times New Roman" w:cs="Times New Roman"/>
          <w:w w:val="105"/>
          <w:sz w:val="24"/>
        </w:rPr>
        <w:t>sav</w:t>
      </w:r>
      <w:r w:rsidRPr="004A28CC">
        <w:rPr>
          <w:rFonts w:ascii="Times New Roman" w:hAnsi="Times New Roman" w:cs="Times New Roman"/>
          <w:spacing w:val="-21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>(SPSS)</w:t>
      </w:r>
      <w:r w:rsidRPr="004A28CC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>a</w:t>
      </w:r>
      <w:r w:rsidRPr="004A28CC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color w:val="26262D"/>
          <w:w w:val="105"/>
          <w:sz w:val="24"/>
        </w:rPr>
        <w:t>*</w:t>
      </w:r>
      <w:r w:rsidRPr="004A28CC">
        <w:rPr>
          <w:rFonts w:ascii="Times New Roman" w:hAnsi="Times New Roman" w:cs="Times New Roman"/>
          <w:color w:val="3D3F46"/>
          <w:w w:val="105"/>
          <w:sz w:val="24"/>
        </w:rPr>
        <w:t>.</w:t>
      </w:r>
      <w:r w:rsidRPr="004A28CC">
        <w:rPr>
          <w:rFonts w:ascii="Times New Roman" w:hAnsi="Times New Roman" w:cs="Times New Roman"/>
          <w:w w:val="105"/>
          <w:sz w:val="24"/>
        </w:rPr>
        <w:t>xlsx</w:t>
      </w:r>
      <w:r w:rsidRPr="004A28CC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>(MS</w:t>
      </w:r>
      <w:r w:rsidRPr="004A28CC">
        <w:rPr>
          <w:rFonts w:ascii="Times New Roman" w:hAnsi="Times New Roman" w:cs="Times New Roman"/>
          <w:spacing w:val="-17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>Excel),</w:t>
      </w:r>
      <w:r w:rsidRPr="004A28CC">
        <w:rPr>
          <w:rFonts w:ascii="Times New Roman" w:hAnsi="Times New Roman" w:cs="Times New Roman"/>
          <w:spacing w:val="-13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>tabulky</w:t>
      </w:r>
      <w:r w:rsidRPr="004A28CC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>1.</w:t>
      </w:r>
      <w:r w:rsidRPr="004A28CC" w:rsidR="00DA7F2B">
        <w:rPr>
          <w:rFonts w:ascii="Times New Roman" w:hAnsi="Times New Roman" w:cs="Times New Roman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 xml:space="preserve">a 2.  </w:t>
      </w:r>
      <w:r w:rsidRPr="004A28CC">
        <w:rPr>
          <w:rFonts w:ascii="Times New Roman" w:hAnsi="Times New Roman" w:cs="Times New Roman"/>
          <w:color w:val="26262D"/>
          <w:w w:val="105"/>
          <w:sz w:val="24"/>
        </w:rPr>
        <w:t xml:space="preserve">stupně </w:t>
      </w:r>
      <w:r w:rsidRPr="004A28CC">
        <w:rPr>
          <w:rFonts w:ascii="Times New Roman" w:hAnsi="Times New Roman" w:cs="Times New Roman"/>
          <w:w w:val="105"/>
          <w:sz w:val="24"/>
        </w:rPr>
        <w:t>třídění t j</w:t>
      </w:r>
      <w:r w:rsidRPr="004A28CC">
        <w:rPr>
          <w:rFonts w:ascii="Times New Roman" w:hAnsi="Times New Roman" w:cs="Times New Roman"/>
          <w:color w:val="3D3F46"/>
          <w:w w:val="105"/>
          <w:sz w:val="24"/>
        </w:rPr>
        <w:t xml:space="preserve">. </w:t>
      </w:r>
      <w:r w:rsidRPr="004A28CC">
        <w:rPr>
          <w:rFonts w:ascii="Times New Roman" w:hAnsi="Times New Roman" w:cs="Times New Roman"/>
          <w:w w:val="105"/>
          <w:sz w:val="24"/>
        </w:rPr>
        <w:t xml:space="preserve">frekvence  a vícerozměrné  statistiky ve formátu </w:t>
      </w:r>
      <w:r w:rsidRPr="004A28CC">
        <w:rPr>
          <w:rFonts w:ascii="Times New Roman" w:hAnsi="Times New Roman" w:cs="Times New Roman"/>
          <w:color w:val="26262D"/>
          <w:spacing w:val="-3"/>
          <w:w w:val="105"/>
          <w:sz w:val="24"/>
        </w:rPr>
        <w:t>*</w:t>
      </w:r>
      <w:r w:rsidRPr="004A28CC">
        <w:rPr>
          <w:rFonts w:ascii="Times New Roman" w:hAnsi="Times New Roman" w:cs="Times New Roman"/>
          <w:color w:val="3D3F46"/>
          <w:spacing w:val="-3"/>
          <w:w w:val="105"/>
          <w:sz w:val="24"/>
        </w:rPr>
        <w:t>.</w:t>
      </w:r>
      <w:r w:rsidRPr="004A28CC">
        <w:rPr>
          <w:rFonts w:ascii="Times New Roman" w:hAnsi="Times New Roman" w:cs="Times New Roman"/>
          <w:color w:val="26262D"/>
          <w:spacing w:val="-3"/>
          <w:w w:val="105"/>
          <w:sz w:val="24"/>
        </w:rPr>
        <w:t xml:space="preserve">xlsx </w:t>
      </w:r>
      <w:r w:rsidRPr="004A28CC">
        <w:rPr>
          <w:rFonts w:ascii="Times New Roman" w:hAnsi="Times New Roman" w:cs="Times New Roman"/>
          <w:w w:val="105"/>
          <w:sz w:val="24"/>
        </w:rPr>
        <w:t>(MS</w:t>
      </w:r>
      <w:r w:rsidRPr="004A28CC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4A28CC">
        <w:rPr>
          <w:rFonts w:ascii="Times New Roman" w:hAnsi="Times New Roman" w:cs="Times New Roman"/>
          <w:w w:val="105"/>
          <w:sz w:val="24"/>
        </w:rPr>
        <w:t>Excel)</w:t>
      </w:r>
      <w:r w:rsidRPr="004A28CC" w:rsidR="003069A2">
        <w:rPr>
          <w:rFonts w:ascii="Times New Roman" w:hAnsi="Times New Roman" w:cs="Times New Roman"/>
          <w:w w:val="105"/>
          <w:sz w:val="24"/>
        </w:rPr>
        <w:t xml:space="preserve"> </w:t>
      </w:r>
    </w:p>
    <w:p w:rsidRPr="004A28CC" w:rsidR="00A54DD3" w:rsidP="000E14B0" w:rsidRDefault="00A54DD3" w14:paraId="3A282A31" w14:textId="77777777">
      <w:pPr>
        <w:pStyle w:val="Bezmezer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4A28CC">
        <w:rPr>
          <w:rFonts w:ascii="Times New Roman" w:hAnsi="Times New Roman" w:cs="Times New Roman"/>
          <w:w w:val="105"/>
          <w:sz w:val="24"/>
        </w:rPr>
        <w:t>Místem realizace budou všechny kraje České republiky.</w:t>
      </w:r>
    </w:p>
    <w:p w:rsidR="00BD4C25" w:rsidP="006779AD" w:rsidRDefault="00BD4C25" w14:paraId="31E777B0" w14:textId="77777777"/>
    <w:p w:rsidR="00F741CA" w:rsidP="006779AD" w:rsidRDefault="00F741CA" w14:paraId="17E76545" w14:textId="77777777"/>
    <w:p w:rsidR="00BD4C25" w:rsidP="00F741CA" w:rsidRDefault="00BD4C25" w14:paraId="2324C2BD" w14:textId="7777777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D4C25">
        <w:rPr>
          <w:rFonts w:ascii="Times New Roman" w:hAnsi="Times New Roman" w:cs="Times New Roman"/>
          <w:b/>
          <w:sz w:val="24"/>
        </w:rPr>
        <w:t>II. Povinnosti objednavatele</w:t>
      </w:r>
    </w:p>
    <w:p w:rsidR="00F741CA" w:rsidP="006779AD" w:rsidRDefault="00F741CA" w14:paraId="544F88C0" w14:textId="7777777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BD4C25" w:rsidP="000E14B0" w:rsidRDefault="00BD4C25" w14:paraId="0A3E2185" w14:textId="785EF850">
      <w:pPr>
        <w:pStyle w:val="Odstavecseseznamem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Objednavatel zajistí předání potřebn</w:t>
      </w:r>
      <w:r w:rsidR="000E14B0">
        <w:rPr>
          <w:rFonts w:ascii="Times New Roman" w:hAnsi="Times New Roman" w:cs="Times New Roman"/>
          <w:sz w:val="24"/>
        </w:rPr>
        <w:t>ých dotazníků v tištěné podobě Z</w:t>
      </w:r>
      <w:r>
        <w:rPr>
          <w:rFonts w:ascii="Times New Roman" w:hAnsi="Times New Roman" w:cs="Times New Roman"/>
          <w:sz w:val="24"/>
        </w:rPr>
        <w:t>hotoviteli</w:t>
      </w:r>
    </w:p>
    <w:p w:rsidR="00BD4C25" w:rsidP="000E14B0" w:rsidRDefault="00BD4C25" w14:paraId="0C9890C9" w14:textId="6DC2BDAC">
      <w:pPr>
        <w:pStyle w:val="Odstavecseseznamem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</w:t>
      </w:r>
      <w:r w:rsidR="000E14B0">
        <w:rPr>
          <w:rFonts w:ascii="Times New Roman" w:hAnsi="Times New Roman" w:cs="Times New Roman"/>
          <w:sz w:val="24"/>
        </w:rPr>
        <w:t>ednatel se zavazuje poskytnout Z</w:t>
      </w:r>
      <w:r>
        <w:rPr>
          <w:rFonts w:ascii="Times New Roman" w:hAnsi="Times New Roman" w:cs="Times New Roman"/>
          <w:sz w:val="24"/>
        </w:rPr>
        <w:t xml:space="preserve">hotoviteli nezbytnou operativní součinnost v průběhu plnění </w:t>
      </w:r>
      <w:r w:rsidR="000E14B0">
        <w:rPr>
          <w:rFonts w:ascii="Times New Roman" w:hAnsi="Times New Roman" w:cs="Times New Roman"/>
          <w:sz w:val="24"/>
        </w:rPr>
        <w:t>Studie, vyplývající z této Rámcové s</w:t>
      </w:r>
      <w:r>
        <w:rPr>
          <w:rFonts w:ascii="Times New Roman" w:hAnsi="Times New Roman" w:cs="Times New Roman"/>
          <w:sz w:val="24"/>
        </w:rPr>
        <w:t>mlouvy</w:t>
      </w:r>
    </w:p>
    <w:p w:rsidR="00BD4C25" w:rsidP="000E14B0" w:rsidRDefault="000E14B0" w14:paraId="53F71B9A" w14:textId="7AFF527B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Objednatel předá Z</w:t>
      </w:r>
      <w:r w:rsidR="00BD4C25">
        <w:rPr>
          <w:rFonts w:ascii="Times New Roman" w:hAnsi="Times New Roman" w:cs="Times New Roman"/>
          <w:sz w:val="24"/>
        </w:rPr>
        <w:t xml:space="preserve">hotoviteli harmonogram akcí a lokalit, ve kterých se budou konat programy s předstihem cca </w:t>
      </w:r>
      <w:r w:rsidR="00811002">
        <w:rPr>
          <w:rFonts w:ascii="Times New Roman" w:hAnsi="Times New Roman" w:cs="Times New Roman"/>
          <w:sz w:val="24"/>
        </w:rPr>
        <w:t>2</w:t>
      </w:r>
      <w:r w:rsidR="00BD4C25">
        <w:rPr>
          <w:rFonts w:ascii="Times New Roman" w:hAnsi="Times New Roman" w:cs="Times New Roman"/>
          <w:sz w:val="24"/>
        </w:rPr>
        <w:t xml:space="preserve"> měsíc</w:t>
      </w:r>
      <w:r w:rsidR="00050724">
        <w:rPr>
          <w:rFonts w:ascii="Times New Roman" w:hAnsi="Times New Roman" w:cs="Times New Roman"/>
          <w:sz w:val="24"/>
        </w:rPr>
        <w:t>ů před jednotlivým začátkem, s ohledem na epidemiologickou situaci.</w:t>
      </w:r>
    </w:p>
    <w:p w:rsidR="00BD4C25" w:rsidP="000E14B0" w:rsidRDefault="00BD4C25" w14:paraId="49EABFB5" w14:textId="7F8D2A82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Objednatel </w:t>
      </w:r>
      <w:r w:rsidRPr="00CF3058">
        <w:rPr>
          <w:rFonts w:ascii="Times New Roman" w:hAnsi="Times New Roman" w:cs="Times New Roman"/>
          <w:sz w:val="24"/>
        </w:rPr>
        <w:t xml:space="preserve">zajistí přístup k účastníkům před a po realizaci </w:t>
      </w:r>
      <w:r w:rsidRPr="00CF3058" w:rsidR="00A54DD3">
        <w:rPr>
          <w:rFonts w:ascii="Times New Roman" w:hAnsi="Times New Roman" w:cs="Times New Roman"/>
          <w:sz w:val="24"/>
        </w:rPr>
        <w:t>kurzů</w:t>
      </w:r>
      <w:r w:rsidRPr="00CF3058">
        <w:rPr>
          <w:rFonts w:ascii="Times New Roman" w:hAnsi="Times New Roman" w:cs="Times New Roman"/>
          <w:sz w:val="24"/>
        </w:rPr>
        <w:t xml:space="preserve"> a jejich informovaný souhlas s vyplněním dotazníků</w:t>
      </w:r>
    </w:p>
    <w:p w:rsidRPr="005F7275" w:rsidR="005F7275" w:rsidP="000E14B0" w:rsidRDefault="005F7275" w14:paraId="65A4C8F7" w14:textId="239E5659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Objednatel</w:t>
      </w:r>
      <w:r w:rsidRPr="005F7275">
        <w:rPr>
          <w:rFonts w:ascii="Times New Roman" w:hAnsi="Times New Roman" w:cs="Times New Roman"/>
          <w:sz w:val="24"/>
        </w:rPr>
        <w:t xml:space="preserve"> si vyhrazuje právo na změnu realizace termínů a místa realizaci</w:t>
      </w:r>
    </w:p>
    <w:p w:rsidR="00BD4C25" w:rsidP="006779AD" w:rsidRDefault="00BD4C25" w14:paraId="4DC957A6" w14:textId="7777777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741CA" w:rsidP="006779AD" w:rsidRDefault="00F741CA" w14:paraId="40344D6D" w14:textId="7777777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E14B0" w:rsidP="006779AD" w:rsidRDefault="000E14B0" w14:paraId="67979738" w14:textId="7777777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0E14B0" w:rsidP="006779AD" w:rsidRDefault="000E14B0" w14:paraId="14C99950" w14:textId="7777777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BD4C25" w:rsidP="006779AD" w:rsidRDefault="00BD4C25" w14:paraId="318B2B6F" w14:textId="4365004E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069A2">
        <w:rPr>
          <w:rFonts w:ascii="Times New Roman" w:hAnsi="Times New Roman" w:cs="Times New Roman"/>
          <w:b/>
          <w:sz w:val="24"/>
        </w:rPr>
        <w:t>III. Povinnosti zhotovitele</w:t>
      </w:r>
    </w:p>
    <w:p w:rsidRPr="003069A2" w:rsidR="00F741CA" w:rsidP="006779AD" w:rsidRDefault="00F741CA" w14:paraId="430E1D30" w14:textId="7777777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BD4C25" w:rsidP="00614593" w:rsidRDefault="00BD4C25" w14:paraId="0F828871" w14:textId="77777777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Zhotovitel se zavazuje:</w:t>
      </w:r>
    </w:p>
    <w:p w:rsidR="00BD4C25" w:rsidP="006779AD" w:rsidRDefault="00BD4C25" w14:paraId="1DB90DE7" w14:textId="19A2DC06">
      <w:pPr>
        <w:pStyle w:val="Odstavecseseznamem"/>
        <w:numPr>
          <w:ilvl w:val="0"/>
          <w:numId w:val="6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Provést </w:t>
      </w:r>
      <w:r w:rsidR="00CF3058">
        <w:rPr>
          <w:rFonts w:ascii="Times New Roman" w:hAnsi="Times New Roman" w:cs="Times New Roman"/>
          <w:sz w:val="24"/>
        </w:rPr>
        <w:t xml:space="preserve">kontrolu označení dotazníků </w:t>
      </w:r>
      <w:r>
        <w:rPr>
          <w:rFonts w:ascii="Times New Roman" w:hAnsi="Times New Roman" w:cs="Times New Roman"/>
          <w:sz w:val="24"/>
        </w:rPr>
        <w:t>identifikačním kódem a datem realizace</w:t>
      </w:r>
      <w:r w:rsidR="00614593">
        <w:rPr>
          <w:rFonts w:ascii="Times New Roman" w:hAnsi="Times New Roman" w:cs="Times New Roman"/>
          <w:sz w:val="24"/>
        </w:rPr>
        <w:t xml:space="preserve"> prostřednictvím O</w:t>
      </w:r>
      <w:r w:rsidR="00CF3058">
        <w:rPr>
          <w:rFonts w:ascii="Times New Roman" w:hAnsi="Times New Roman" w:cs="Times New Roman"/>
          <w:sz w:val="24"/>
        </w:rPr>
        <w:t>bjednatele</w:t>
      </w:r>
      <w:r>
        <w:rPr>
          <w:rFonts w:ascii="Times New Roman" w:hAnsi="Times New Roman" w:cs="Times New Roman"/>
          <w:sz w:val="24"/>
        </w:rPr>
        <w:t xml:space="preserve"> tak, aby </w:t>
      </w:r>
      <w:r w:rsidR="00614593">
        <w:rPr>
          <w:rFonts w:ascii="Times New Roman" w:hAnsi="Times New Roman" w:cs="Times New Roman"/>
          <w:sz w:val="24"/>
        </w:rPr>
        <w:t>následně Z</w:t>
      </w:r>
      <w:r w:rsidR="00CF3058">
        <w:rPr>
          <w:rFonts w:ascii="Times New Roman" w:hAnsi="Times New Roman" w:cs="Times New Roman"/>
          <w:sz w:val="24"/>
        </w:rPr>
        <w:t xml:space="preserve">hotovitel mohl </w:t>
      </w:r>
      <w:r w:rsidR="00AD0D2C">
        <w:rPr>
          <w:rFonts w:ascii="Times New Roman" w:hAnsi="Times New Roman" w:cs="Times New Roman"/>
          <w:sz w:val="24"/>
        </w:rPr>
        <w:t>uskutečnit</w:t>
      </w:r>
      <w:r>
        <w:rPr>
          <w:rFonts w:ascii="Times New Roman" w:hAnsi="Times New Roman" w:cs="Times New Roman"/>
          <w:sz w:val="24"/>
        </w:rPr>
        <w:t xml:space="preserve"> spárování dotazníků před a po absolvování </w:t>
      </w:r>
      <w:r w:rsidR="00A54DD3">
        <w:rPr>
          <w:rFonts w:ascii="Times New Roman" w:hAnsi="Times New Roman" w:cs="Times New Roman"/>
          <w:sz w:val="24"/>
        </w:rPr>
        <w:t>kurzů</w:t>
      </w:r>
    </w:p>
    <w:p w:rsidR="00AD0D2C" w:rsidP="00AD0D2C" w:rsidRDefault="00A54DD3" w14:paraId="5F5708E5" w14:textId="77777777">
      <w:pPr>
        <w:pStyle w:val="Odstavecseseznamem"/>
        <w:numPr>
          <w:ilvl w:val="0"/>
          <w:numId w:val="6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Zajisti</w:t>
      </w:r>
      <w:r w:rsidR="003069A2">
        <w:rPr>
          <w:rFonts w:ascii="Times New Roman" w:hAnsi="Times New Roman" w:cs="Times New Roman"/>
          <w:sz w:val="24"/>
        </w:rPr>
        <w:t>t vyplnění dotazníků účastníky kurzů</w:t>
      </w:r>
      <w:r w:rsidR="00AD0D2C">
        <w:rPr>
          <w:rFonts w:ascii="Times New Roman" w:hAnsi="Times New Roman" w:cs="Times New Roman"/>
          <w:sz w:val="24"/>
        </w:rPr>
        <w:t xml:space="preserve"> – průběžná kontrola</w:t>
      </w:r>
    </w:p>
    <w:p w:rsidRPr="00AD0D2C" w:rsidR="003069A2" w:rsidP="00AD0D2C" w:rsidRDefault="003069A2" w14:paraId="28FD18F4" w14:textId="77777777">
      <w:pPr>
        <w:pStyle w:val="Odstavecseseznamem"/>
        <w:numPr>
          <w:ilvl w:val="0"/>
          <w:numId w:val="6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</w:rPr>
      </w:pPr>
      <w:r w:rsidRPr="00AD0D2C">
        <w:rPr>
          <w:rFonts w:ascii="Times New Roman" w:hAnsi="Times New Roman" w:cs="Times New Roman"/>
          <w:sz w:val="24"/>
        </w:rPr>
        <w:t>Zajistit editaci, numerickou a logickou kontrolu dat</w:t>
      </w:r>
    </w:p>
    <w:p w:rsidR="003069A2" w:rsidP="006779AD" w:rsidRDefault="003069A2" w14:paraId="10B3015D" w14:textId="77777777">
      <w:pPr>
        <w:pStyle w:val="Odstavecseseznamem"/>
        <w:numPr>
          <w:ilvl w:val="0"/>
          <w:numId w:val="6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Vytvořit databázi všech účastníků kurzů a jejich odpovědí a provést následnou </w:t>
      </w:r>
      <w:r w:rsidR="00AD0D2C">
        <w:rPr>
          <w:rFonts w:ascii="Times New Roman" w:hAnsi="Times New Roman" w:cs="Times New Roman"/>
          <w:sz w:val="24"/>
        </w:rPr>
        <w:t xml:space="preserve">frekvenční </w:t>
      </w:r>
      <w:r>
        <w:rPr>
          <w:rFonts w:ascii="Times New Roman" w:hAnsi="Times New Roman" w:cs="Times New Roman"/>
          <w:sz w:val="24"/>
        </w:rPr>
        <w:t>analýzu prostřednictvím datové matice</w:t>
      </w:r>
    </w:p>
    <w:p w:rsidR="003069A2" w:rsidP="006779AD" w:rsidRDefault="003069A2" w14:paraId="3E481385" w14:textId="77777777">
      <w:pPr>
        <w:pStyle w:val="Odstavecseseznamem"/>
        <w:numPr>
          <w:ilvl w:val="0"/>
          <w:numId w:val="6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Zajistit statistické zpracování </w:t>
      </w:r>
      <w:r w:rsidRPr="00CF3058">
        <w:rPr>
          <w:rFonts w:ascii="Times New Roman" w:hAnsi="Times New Roman" w:cs="Times New Roman"/>
          <w:sz w:val="24"/>
        </w:rPr>
        <w:t>metodou komparace dat před a po</w:t>
      </w:r>
      <w:r>
        <w:rPr>
          <w:rFonts w:ascii="Times New Roman" w:hAnsi="Times New Roman" w:cs="Times New Roman"/>
          <w:sz w:val="24"/>
        </w:rPr>
        <w:t xml:space="preserve"> absolvování intervenčních </w:t>
      </w:r>
      <w:r w:rsidR="00A54DD3">
        <w:rPr>
          <w:rFonts w:ascii="Times New Roman" w:hAnsi="Times New Roman" w:cs="Times New Roman"/>
          <w:sz w:val="24"/>
        </w:rPr>
        <w:t>kurzů</w:t>
      </w:r>
      <w:r>
        <w:rPr>
          <w:rFonts w:ascii="Times New Roman" w:hAnsi="Times New Roman" w:cs="Times New Roman"/>
          <w:sz w:val="24"/>
        </w:rPr>
        <w:t xml:space="preserve"> u každé z 16ti meritorních otázek</w:t>
      </w:r>
    </w:p>
    <w:p w:rsidR="003069A2" w:rsidP="006779AD" w:rsidRDefault="003069A2" w14:paraId="6E219AC6" w14:textId="63EEB041">
      <w:pPr>
        <w:pStyle w:val="Odstavecseseznamem"/>
        <w:numPr>
          <w:ilvl w:val="0"/>
          <w:numId w:val="6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Předat kompletní zprávu „Studie zdravotní gramotnosti“, která bude obsahovat demografickou charakteristiku souboru a výše požadované statistické vztahy</w:t>
      </w:r>
      <w:r w:rsidR="004632F4">
        <w:rPr>
          <w:rFonts w:ascii="Times New Roman" w:hAnsi="Times New Roman" w:cs="Times New Roman"/>
          <w:sz w:val="24"/>
        </w:rPr>
        <w:t>, a to v elektronické podobě</w:t>
      </w:r>
    </w:p>
    <w:p w:rsidR="003069A2" w:rsidP="006779AD" w:rsidRDefault="003069A2" w14:paraId="1A3B8662" w14:textId="1684F1D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Zhotovitel </w:t>
      </w:r>
      <w:r w:rsidRPr="00CF3058">
        <w:rPr>
          <w:rFonts w:ascii="Times New Roman" w:hAnsi="Times New Roman" w:cs="Times New Roman"/>
          <w:sz w:val="24"/>
        </w:rPr>
        <w:t>se dále zavazuje pro</w:t>
      </w:r>
      <w:r w:rsidR="00A16012">
        <w:rPr>
          <w:rFonts w:ascii="Times New Roman" w:hAnsi="Times New Roman" w:cs="Times New Roman"/>
          <w:sz w:val="24"/>
        </w:rPr>
        <w:t>vést dopočty na základě pokynů O</w:t>
      </w:r>
      <w:r w:rsidRPr="00CF3058">
        <w:rPr>
          <w:rFonts w:ascii="Times New Roman" w:hAnsi="Times New Roman" w:cs="Times New Roman"/>
          <w:sz w:val="24"/>
        </w:rPr>
        <w:t>bjednatele až 2 měsíce po dodání</w:t>
      </w:r>
      <w:r>
        <w:rPr>
          <w:rFonts w:ascii="Times New Roman" w:hAnsi="Times New Roman" w:cs="Times New Roman"/>
          <w:sz w:val="24"/>
        </w:rPr>
        <w:t xml:space="preserve"> kompletních výstupů ze </w:t>
      </w:r>
      <w:r w:rsidR="00B304A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tudie, aniž by tímto do</w:t>
      </w:r>
      <w:r w:rsidR="00B304A6">
        <w:rPr>
          <w:rFonts w:ascii="Times New Roman" w:hAnsi="Times New Roman" w:cs="Times New Roman"/>
          <w:sz w:val="24"/>
        </w:rPr>
        <w:t>šlo k navýšení celkové ceny za S</w:t>
      </w:r>
      <w:r>
        <w:rPr>
          <w:rFonts w:ascii="Times New Roman" w:hAnsi="Times New Roman" w:cs="Times New Roman"/>
          <w:sz w:val="24"/>
        </w:rPr>
        <w:t>tudii.</w:t>
      </w:r>
    </w:p>
    <w:p w:rsidR="003069A2" w:rsidP="006779AD" w:rsidRDefault="003069A2" w14:paraId="789F192B" w14:textId="4E32CF3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Přesná specifikace díla </w:t>
      </w:r>
      <w:r w:rsidR="00AD0D2C">
        <w:rPr>
          <w:rFonts w:ascii="Times New Roman" w:hAnsi="Times New Roman" w:cs="Times New Roman"/>
          <w:sz w:val="24"/>
        </w:rPr>
        <w:t xml:space="preserve">včetně zmiňovaného dotazníku </w:t>
      </w:r>
      <w:r>
        <w:rPr>
          <w:rFonts w:ascii="Times New Roman" w:hAnsi="Times New Roman" w:cs="Times New Roman"/>
          <w:sz w:val="24"/>
        </w:rPr>
        <w:t xml:space="preserve">je </w:t>
      </w:r>
      <w:r w:rsidRPr="00B304A6">
        <w:rPr>
          <w:rFonts w:ascii="Times New Roman" w:hAnsi="Times New Roman" w:cs="Times New Roman"/>
          <w:sz w:val="24"/>
        </w:rPr>
        <w:t>uvedena v příloze č. 1,</w:t>
      </w:r>
      <w:r>
        <w:rPr>
          <w:rFonts w:ascii="Times New Roman" w:hAnsi="Times New Roman" w:cs="Times New Roman"/>
          <w:sz w:val="24"/>
        </w:rPr>
        <w:t xml:space="preserve"> která je nedílnou součástí této </w:t>
      </w:r>
      <w:r w:rsidR="00B304A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mlouvy.</w:t>
      </w:r>
    </w:p>
    <w:p w:rsidR="00C91239" w:rsidP="006779AD" w:rsidRDefault="00C91239" w14:paraId="0E45229E" w14:textId="2F270DF4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Zhotovitel se zavazuje dodržovat vůči všem svým zaměstnancům standardy pracovních podmínek dle zákona č. 262/ 2006 Sb</w:t>
      </w:r>
      <w:r w:rsidR="000E7C46">
        <w:rPr>
          <w:rFonts w:ascii="Times New Roman" w:hAnsi="Times New Roman" w:cs="Times New Roman"/>
          <w:sz w:val="24"/>
        </w:rPr>
        <w:t xml:space="preserve">., </w:t>
      </w:r>
      <w:r>
        <w:rPr>
          <w:rFonts w:ascii="Times New Roman" w:hAnsi="Times New Roman" w:cs="Times New Roman"/>
          <w:sz w:val="24"/>
        </w:rPr>
        <w:t>zákoníku práce</w:t>
      </w:r>
      <w:r w:rsidR="000E7C46">
        <w:rPr>
          <w:rFonts w:ascii="Times New Roman" w:hAnsi="Times New Roman" w:cs="Times New Roman"/>
          <w:sz w:val="24"/>
        </w:rPr>
        <w:t>, ve znění pozdějších předpisů,</w:t>
      </w:r>
      <w:r>
        <w:rPr>
          <w:rFonts w:ascii="Times New Roman" w:hAnsi="Times New Roman" w:cs="Times New Roman"/>
          <w:sz w:val="24"/>
        </w:rPr>
        <w:t xml:space="preserve"> a dalších právních předpisů v oblasti zaměstnanosti a BOZP</w:t>
      </w:r>
      <w:r w:rsidR="000E7C46">
        <w:rPr>
          <w:rFonts w:ascii="Times New Roman" w:hAnsi="Times New Roman" w:cs="Times New Roman"/>
          <w:sz w:val="24"/>
        </w:rPr>
        <w:t>. Zhotovitel se současně zavazuje, že svým zaměstnancům bude vyplácet spravedlivou mzdu.</w:t>
      </w:r>
    </w:p>
    <w:p w:rsidR="000E7C46" w:rsidP="006779AD" w:rsidRDefault="000E7C46" w14:paraId="3992EE43" w14:textId="0E1AFABD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Zhotovitel se zavazuje, že vůči svým poddodavatelům bude veškeré finanční nároky platit řádně a včas.</w:t>
      </w:r>
    </w:p>
    <w:p w:rsidR="00A54DD3" w:rsidP="006779AD" w:rsidRDefault="00A54DD3" w14:paraId="0A956FF9" w14:textId="77777777">
      <w:pPr>
        <w:pStyle w:val="Odstavecseseznamem"/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24"/>
        </w:rPr>
      </w:pPr>
    </w:p>
    <w:p w:rsidR="00F741CA" w:rsidP="006779AD" w:rsidRDefault="00F741CA" w14:paraId="21F565EC" w14:textId="77777777">
      <w:pPr>
        <w:pStyle w:val="Odstavecseseznamem"/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24"/>
        </w:rPr>
      </w:pPr>
    </w:p>
    <w:p w:rsidR="000610FF" w:rsidP="006779AD" w:rsidRDefault="000610FF" w14:paraId="5E53C6A1" w14:textId="77777777">
      <w:pPr>
        <w:pStyle w:val="Odstavecseseznamem"/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24"/>
        </w:rPr>
      </w:pPr>
      <w:r w:rsidRPr="000610FF">
        <w:rPr>
          <w:rFonts w:ascii="Times New Roman" w:hAnsi="Times New Roman" w:cs="Times New Roman"/>
          <w:b/>
          <w:sz w:val="24"/>
        </w:rPr>
        <w:t>IV. Termíny plnění a převzetí díla</w:t>
      </w:r>
    </w:p>
    <w:p w:rsidRPr="000610FF" w:rsidR="00F741CA" w:rsidP="006779AD" w:rsidRDefault="00F741CA" w14:paraId="4EF7FBA9" w14:textId="77777777">
      <w:pPr>
        <w:pStyle w:val="Odstavecseseznamem"/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24"/>
        </w:rPr>
      </w:pPr>
    </w:p>
    <w:p w:rsidRPr="000610FF" w:rsidR="000610FF" w:rsidP="006779AD" w:rsidRDefault="000610FF" w14:paraId="1A7E4ED3" w14:textId="3BB384AD">
      <w:pPr>
        <w:pStyle w:val="Odstavecseseznamem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 xml:space="preserve">Začátek </w:t>
      </w:r>
      <w:r w:rsidR="00B304A6">
        <w:rPr>
          <w:rFonts w:ascii="Times New Roman" w:hAnsi="Times New Roman" w:cs="Times New Roman"/>
          <w:sz w:val="24"/>
        </w:rPr>
        <w:t>Studie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304A6">
        <w:rPr>
          <w:rFonts w:ascii="Times New Roman" w:hAnsi="Times New Roman" w:cs="Times New Roman"/>
          <w:sz w:val="24"/>
        </w:rPr>
        <w:tab/>
      </w:r>
      <w:r w:rsidR="00B304A6">
        <w:rPr>
          <w:rFonts w:ascii="Times New Roman" w:hAnsi="Times New Roman" w:cs="Times New Roman"/>
          <w:sz w:val="24"/>
        </w:rPr>
        <w:tab/>
      </w:r>
      <w:r w:rsidRPr="005F7275" w:rsidR="005F7275">
        <w:rPr>
          <w:rFonts w:ascii="Times New Roman" w:hAnsi="Times New Roman" w:cs="Times New Roman"/>
          <w:sz w:val="24"/>
        </w:rPr>
        <w:t>po nabytí účinnosti smlouvy</w:t>
      </w:r>
    </w:p>
    <w:p w:rsidRPr="005F7275" w:rsidR="000610FF" w:rsidP="006779AD" w:rsidRDefault="000610FF" w14:paraId="7AA2B29D" w14:textId="6D82D30E">
      <w:pPr>
        <w:pStyle w:val="Odstavecseseznamem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</w:rPr>
      </w:pPr>
      <w:r w:rsidRPr="00B304A6">
        <w:rPr>
          <w:rFonts w:ascii="Times New Roman" w:hAnsi="Times New Roman" w:cs="Times New Roman"/>
          <w:sz w:val="24"/>
        </w:rPr>
        <w:t>Zahájení kurzů:</w:t>
      </w:r>
      <w:r w:rsidRPr="00B304A6">
        <w:rPr>
          <w:rFonts w:ascii="Times New Roman" w:hAnsi="Times New Roman" w:cs="Times New Roman"/>
          <w:sz w:val="24"/>
        </w:rPr>
        <w:tab/>
      </w:r>
      <w:r w:rsidRPr="00B304A6">
        <w:rPr>
          <w:rFonts w:ascii="Times New Roman" w:hAnsi="Times New Roman" w:cs="Times New Roman"/>
          <w:sz w:val="24"/>
        </w:rPr>
        <w:tab/>
      </w:r>
      <w:r w:rsidR="00B304A6">
        <w:rPr>
          <w:rFonts w:ascii="Times New Roman" w:hAnsi="Times New Roman" w:cs="Times New Roman"/>
          <w:sz w:val="24"/>
        </w:rPr>
        <w:tab/>
      </w:r>
      <w:r w:rsidR="00B304A6">
        <w:rPr>
          <w:rFonts w:ascii="Times New Roman" w:hAnsi="Times New Roman" w:cs="Times New Roman"/>
          <w:sz w:val="24"/>
        </w:rPr>
        <w:tab/>
      </w:r>
      <w:r w:rsidR="005F7275">
        <w:rPr>
          <w:rFonts w:ascii="Times New Roman" w:hAnsi="Times New Roman" w:cs="Times New Roman"/>
          <w:sz w:val="24"/>
        </w:rPr>
        <w:t>1/2 roku</w:t>
      </w:r>
      <w:r w:rsidRPr="005F7275">
        <w:rPr>
          <w:rFonts w:ascii="Times New Roman" w:hAnsi="Times New Roman" w:cs="Times New Roman"/>
          <w:sz w:val="24"/>
        </w:rPr>
        <w:t xml:space="preserve"> </w:t>
      </w:r>
      <w:r w:rsidRPr="005F7275" w:rsidR="005A1B83">
        <w:rPr>
          <w:rFonts w:ascii="Times New Roman" w:hAnsi="Times New Roman" w:cs="Times New Roman"/>
          <w:sz w:val="24"/>
        </w:rPr>
        <w:t>2021</w:t>
      </w:r>
    </w:p>
    <w:p w:rsidRPr="005F7275" w:rsidR="000610FF" w:rsidP="006779AD" w:rsidRDefault="000610FF" w14:paraId="4EAB398E" w14:textId="0497E776">
      <w:pPr>
        <w:pStyle w:val="Odstavecseseznamem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</w:rPr>
      </w:pPr>
      <w:r w:rsidRPr="005F7275">
        <w:rPr>
          <w:rFonts w:ascii="Times New Roman" w:hAnsi="Times New Roman" w:cs="Times New Roman"/>
          <w:sz w:val="24"/>
        </w:rPr>
        <w:t xml:space="preserve">Odevzdání zprávy/ datové matice: </w:t>
      </w:r>
      <w:r w:rsidR="00A16012">
        <w:rPr>
          <w:rFonts w:ascii="Times New Roman" w:hAnsi="Times New Roman" w:cs="Times New Roman"/>
          <w:sz w:val="24"/>
        </w:rPr>
        <w:t>do 30</w:t>
      </w:r>
      <w:r w:rsidR="005F7275">
        <w:rPr>
          <w:rFonts w:ascii="Times New Roman" w:hAnsi="Times New Roman" w:cs="Times New Roman"/>
          <w:sz w:val="24"/>
        </w:rPr>
        <w:t>. 1</w:t>
      </w:r>
      <w:r w:rsidR="00A16012">
        <w:rPr>
          <w:rFonts w:ascii="Times New Roman" w:hAnsi="Times New Roman" w:cs="Times New Roman"/>
          <w:sz w:val="24"/>
        </w:rPr>
        <w:t>1</w:t>
      </w:r>
      <w:r w:rsidR="005F7275">
        <w:rPr>
          <w:rFonts w:ascii="Times New Roman" w:hAnsi="Times New Roman" w:cs="Times New Roman"/>
          <w:sz w:val="24"/>
        </w:rPr>
        <w:t>. 2022</w:t>
      </w:r>
      <w:r w:rsidRPr="005F7275">
        <w:rPr>
          <w:rFonts w:ascii="Times New Roman" w:hAnsi="Times New Roman" w:cs="Times New Roman"/>
          <w:sz w:val="24"/>
        </w:rPr>
        <w:t xml:space="preserve"> </w:t>
      </w:r>
    </w:p>
    <w:p w:rsidR="000610FF" w:rsidP="006779AD" w:rsidRDefault="000610FF" w14:paraId="19CBD4A1" w14:textId="77777777">
      <w:pPr>
        <w:pStyle w:val="Odstavecseseznamem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</w:rPr>
      </w:pPr>
      <w:r w:rsidRPr="00B304A6">
        <w:rPr>
          <w:rFonts w:ascii="Times New Roman" w:hAnsi="Times New Roman" w:cs="Times New Roman"/>
          <w:sz w:val="24"/>
        </w:rPr>
        <w:t>Konec projektu:</w:t>
      </w:r>
      <w:r w:rsidRPr="00B304A6">
        <w:rPr>
          <w:rFonts w:ascii="Times New Roman" w:hAnsi="Times New Roman" w:cs="Times New Roman"/>
          <w:sz w:val="24"/>
        </w:rPr>
        <w:tab/>
      </w:r>
      <w:r w:rsidRPr="00B304A6">
        <w:rPr>
          <w:rFonts w:ascii="Times New Roman" w:hAnsi="Times New Roman" w:cs="Times New Roman"/>
          <w:sz w:val="24"/>
        </w:rPr>
        <w:tab/>
      </w:r>
      <w:r w:rsidR="00B304A6">
        <w:rPr>
          <w:rFonts w:ascii="Times New Roman" w:hAnsi="Times New Roman" w:cs="Times New Roman"/>
          <w:sz w:val="24"/>
        </w:rPr>
        <w:tab/>
      </w:r>
      <w:r w:rsidR="00B304A6">
        <w:rPr>
          <w:rFonts w:ascii="Times New Roman" w:hAnsi="Times New Roman" w:cs="Times New Roman"/>
          <w:sz w:val="24"/>
        </w:rPr>
        <w:tab/>
      </w:r>
      <w:r w:rsidRPr="000610FF">
        <w:rPr>
          <w:rFonts w:ascii="Times New Roman" w:hAnsi="Times New Roman" w:cs="Times New Roman"/>
          <w:sz w:val="24"/>
        </w:rPr>
        <w:t>do 31. 1</w:t>
      </w:r>
      <w:r w:rsidR="005A1B83">
        <w:rPr>
          <w:rFonts w:ascii="Times New Roman" w:hAnsi="Times New Roman" w:cs="Times New Roman"/>
          <w:sz w:val="24"/>
        </w:rPr>
        <w:t>2</w:t>
      </w:r>
      <w:r w:rsidRPr="000610FF">
        <w:rPr>
          <w:rFonts w:ascii="Times New Roman" w:hAnsi="Times New Roman" w:cs="Times New Roman"/>
          <w:sz w:val="24"/>
        </w:rPr>
        <w:t>. 2022</w:t>
      </w:r>
    </w:p>
    <w:p w:rsidR="000610FF" w:rsidP="006779AD" w:rsidRDefault="000610FF" w14:paraId="3BA8E860" w14:textId="77777777">
      <w:pPr>
        <w:pStyle w:val="Odstavecseseznamem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</w:rPr>
      </w:pPr>
    </w:p>
    <w:p w:rsidR="00F741CA" w:rsidP="006779AD" w:rsidRDefault="00F741CA" w14:paraId="59E77414" w14:textId="77777777">
      <w:pPr>
        <w:pStyle w:val="Odstavecseseznamem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</w:rPr>
      </w:pPr>
    </w:p>
    <w:p w:rsidR="000610FF" w:rsidP="006779AD" w:rsidRDefault="000610FF" w14:paraId="1F5D0EDD" w14:textId="77777777">
      <w:pPr>
        <w:pStyle w:val="Odstavecseseznamem"/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24"/>
        </w:rPr>
      </w:pPr>
      <w:r w:rsidRPr="000610FF">
        <w:rPr>
          <w:rFonts w:ascii="Times New Roman" w:hAnsi="Times New Roman" w:cs="Times New Roman"/>
          <w:b/>
          <w:sz w:val="24"/>
        </w:rPr>
        <w:t>V. Cena a platební podmínky</w:t>
      </w:r>
    </w:p>
    <w:p w:rsidRPr="000610FF" w:rsidR="00F741CA" w:rsidP="006779AD" w:rsidRDefault="00F741CA" w14:paraId="501007D4" w14:textId="77777777">
      <w:pPr>
        <w:pStyle w:val="Odstavecseseznamem"/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24"/>
        </w:rPr>
      </w:pPr>
    </w:p>
    <w:p w:rsidRPr="003D7D7D" w:rsidR="003D7D7D" w:rsidP="003D7D7D" w:rsidRDefault="00F504F4" w14:paraId="12093E2A" w14:textId="5A5E7447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Maximální</w:t>
      </w:r>
      <w:r w:rsidR="000610FF">
        <w:rPr>
          <w:rFonts w:ascii="Times New Roman" w:hAnsi="Times New Roman" w:cs="Times New Roman"/>
          <w:sz w:val="24"/>
        </w:rPr>
        <w:t xml:space="preserve"> cena za realizaci studie podle této </w:t>
      </w:r>
      <w:r w:rsidR="00A16012">
        <w:rPr>
          <w:rFonts w:ascii="Times New Roman" w:hAnsi="Times New Roman" w:cs="Times New Roman"/>
          <w:sz w:val="24"/>
        </w:rPr>
        <w:t xml:space="preserve">Rámcové </w:t>
      </w:r>
      <w:r w:rsidR="000610FF">
        <w:rPr>
          <w:rFonts w:ascii="Times New Roman" w:hAnsi="Times New Roman" w:cs="Times New Roman"/>
          <w:sz w:val="24"/>
        </w:rPr>
        <w:t xml:space="preserve">smlouvy </w:t>
      </w:r>
      <w:r>
        <w:rPr>
          <w:rFonts w:ascii="Times New Roman" w:hAnsi="Times New Roman" w:cs="Times New Roman"/>
          <w:sz w:val="24"/>
        </w:rPr>
        <w:t xml:space="preserve">bude </w:t>
      </w:r>
      <w:r w:rsidR="000610FF">
        <w:rPr>
          <w:rFonts w:ascii="Times New Roman" w:hAnsi="Times New Roman" w:cs="Times New Roman"/>
          <w:sz w:val="24"/>
        </w:rPr>
        <w:t>č</w:t>
      </w:r>
      <w:r>
        <w:rPr>
          <w:rFonts w:ascii="Times New Roman" w:hAnsi="Times New Roman" w:cs="Times New Roman"/>
          <w:sz w:val="24"/>
        </w:rPr>
        <w:t>init</w:t>
      </w:r>
      <w:r w:rsidR="000610FF">
        <w:rPr>
          <w:rFonts w:ascii="Times New Roman" w:hAnsi="Times New Roman" w:cs="Times New Roman"/>
          <w:sz w:val="24"/>
        </w:rPr>
        <w:t xml:space="preserve"> </w:t>
      </w:r>
      <w:r w:rsidRPr="004632F4" w:rsidR="00A16012">
        <w:rPr>
          <w:rFonts w:ascii="Times New Roman" w:hAnsi="Times New Roman" w:cs="Times New Roman"/>
          <w:sz w:val="24"/>
        </w:rPr>
        <w:t>1.600.000,-</w:t>
      </w:r>
      <w:r w:rsidRPr="004632F4" w:rsidR="000610FF">
        <w:rPr>
          <w:rFonts w:ascii="Times New Roman" w:hAnsi="Times New Roman" w:cs="Times New Roman"/>
          <w:sz w:val="24"/>
        </w:rPr>
        <w:t xml:space="preserve"> </w:t>
      </w:r>
      <w:r w:rsidRPr="004632F4" w:rsidR="000610FF">
        <w:rPr>
          <w:rFonts w:ascii="Times New Roman" w:hAnsi="Times New Roman" w:cs="Times New Roman"/>
          <w:sz w:val="24"/>
        </w:rPr>
        <w:lastRenderedPageBreak/>
        <w:t xml:space="preserve">Kč bez DPH, tj. </w:t>
      </w:r>
      <w:r w:rsidRPr="004632F4" w:rsidR="00A16012">
        <w:rPr>
          <w:rFonts w:ascii="Times New Roman" w:hAnsi="Times New Roman" w:cs="Times New Roman"/>
          <w:sz w:val="24"/>
        </w:rPr>
        <w:t>1.936.000,-</w:t>
      </w:r>
      <w:r w:rsidRPr="004632F4" w:rsidR="000610FF">
        <w:rPr>
          <w:rFonts w:ascii="Times New Roman" w:hAnsi="Times New Roman" w:cs="Times New Roman"/>
          <w:sz w:val="24"/>
        </w:rPr>
        <w:t xml:space="preserve"> Kč vč. DPH</w:t>
      </w:r>
      <w:r w:rsidR="000610FF">
        <w:rPr>
          <w:rFonts w:ascii="Times New Roman" w:hAnsi="Times New Roman" w:cs="Times New Roman"/>
          <w:sz w:val="24"/>
        </w:rPr>
        <w:t xml:space="preserve"> ve výši 21%. Cena obsahuje všechny činnosti s</w:t>
      </w:r>
      <w:r w:rsidR="003207A1">
        <w:rPr>
          <w:rFonts w:ascii="Times New Roman" w:hAnsi="Times New Roman" w:cs="Times New Roman"/>
          <w:sz w:val="24"/>
        </w:rPr>
        <w:t xml:space="preserve">ouvisející s provedením šetření </w:t>
      </w:r>
      <w:r w:rsidR="00A16012">
        <w:rPr>
          <w:rFonts w:ascii="Times New Roman" w:hAnsi="Times New Roman" w:cs="Times New Roman"/>
          <w:sz w:val="24"/>
        </w:rPr>
        <w:t>při počtu 4.000 účastníků</w:t>
      </w:r>
      <w:r w:rsidR="003207A1">
        <w:rPr>
          <w:rFonts w:ascii="Times New Roman" w:hAnsi="Times New Roman" w:cs="Times New Roman"/>
          <w:sz w:val="24"/>
        </w:rPr>
        <w:t xml:space="preserve">, </w:t>
      </w:r>
      <w:r w:rsidR="000610FF">
        <w:rPr>
          <w:rFonts w:ascii="Times New Roman" w:hAnsi="Times New Roman" w:cs="Times New Roman"/>
          <w:sz w:val="24"/>
        </w:rPr>
        <w:t>včetně případných dopočtů ještě 2 měsíce po dodání kompletních výstupů z šetření.</w:t>
      </w:r>
      <w:r w:rsidR="003D7D7D">
        <w:rPr>
          <w:rFonts w:ascii="Times New Roman" w:hAnsi="Times New Roman" w:cs="Times New Roman"/>
          <w:sz w:val="24"/>
        </w:rPr>
        <w:t xml:space="preserve"> </w:t>
      </w:r>
      <w:r w:rsidRPr="003D7D7D" w:rsidR="003D7D7D">
        <w:rPr>
          <w:rFonts w:ascii="Times New Roman" w:hAnsi="Times New Roman" w:cs="Times New Roman"/>
          <w:sz w:val="24"/>
        </w:rPr>
        <w:t xml:space="preserve">Smluvní strany se dohodly, že cena za realizaci </w:t>
      </w:r>
      <w:r>
        <w:rPr>
          <w:rFonts w:ascii="Times New Roman" w:hAnsi="Times New Roman" w:cs="Times New Roman"/>
          <w:sz w:val="24"/>
        </w:rPr>
        <w:t>bude průběžně fakturována dle provedené práce.</w:t>
      </w:r>
    </w:p>
    <w:p w:rsidRPr="00AD0D2C" w:rsidR="00F741CA" w:rsidP="00F741CA" w:rsidRDefault="00F741CA" w14:paraId="07A28530" w14:textId="77777777">
      <w:pPr>
        <w:widowControl/>
        <w:numPr>
          <w:ilvl w:val="0"/>
          <w:numId w:val="14"/>
        </w:numPr>
        <w:autoSpaceDE/>
        <w:autoSpaceDN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Převzetím Studie se rozumí předání kompletních výstupů, o převzetí studie bude sepsán </w:t>
      </w:r>
      <w:r>
        <w:rPr>
          <w:rFonts w:ascii="Times New Roman" w:hAnsi="Times New Roman" w:cs="Times New Roman"/>
          <w:i/>
          <w:sz w:val="24"/>
        </w:rPr>
        <w:t>Protokol o převzetí</w:t>
      </w:r>
      <w:r>
        <w:rPr>
          <w:rFonts w:ascii="Times New Roman" w:hAnsi="Times New Roman" w:cs="Times New Roman"/>
          <w:sz w:val="24"/>
        </w:rPr>
        <w:t>. Dle tohoto protokolu Studie bude převzata pouze bez vad a nedodělků.</w:t>
      </w:r>
    </w:p>
    <w:p w:rsidR="00B962C3" w:rsidP="00AD0D2C" w:rsidRDefault="003D7D7D" w14:paraId="00DC3132" w14:textId="5109E95C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D7D7D">
        <w:rPr>
          <w:rFonts w:ascii="Times New Roman" w:hAnsi="Times New Roman" w:cs="Times New Roman"/>
          <w:sz w:val="24"/>
        </w:rPr>
        <w:t>Smluvní strany se dohodly</w:t>
      </w:r>
      <w:r w:rsidR="00A16012">
        <w:rPr>
          <w:rFonts w:ascii="Times New Roman" w:hAnsi="Times New Roman" w:cs="Times New Roman"/>
          <w:sz w:val="24"/>
        </w:rPr>
        <w:t>, že bude Z</w:t>
      </w:r>
      <w:r>
        <w:rPr>
          <w:rFonts w:ascii="Times New Roman" w:hAnsi="Times New Roman" w:cs="Times New Roman"/>
          <w:sz w:val="24"/>
        </w:rPr>
        <w:t>hotovitel f</w:t>
      </w:r>
      <w:r w:rsidR="00B822C6">
        <w:rPr>
          <w:rFonts w:ascii="Times New Roman" w:hAnsi="Times New Roman" w:cs="Times New Roman"/>
          <w:sz w:val="24"/>
        </w:rPr>
        <w:t>akturovat O</w:t>
      </w:r>
      <w:r>
        <w:rPr>
          <w:rFonts w:ascii="Times New Roman" w:hAnsi="Times New Roman" w:cs="Times New Roman"/>
          <w:sz w:val="24"/>
        </w:rPr>
        <w:t xml:space="preserve">bjednateli za průběžně vykonanou práci, za každý kalendářní měsíc zpětně, a to na základě odsouhlaseného </w:t>
      </w:r>
      <w:r w:rsidR="00F504F4">
        <w:rPr>
          <w:rFonts w:ascii="Times New Roman" w:hAnsi="Times New Roman" w:cs="Times New Roman"/>
          <w:sz w:val="24"/>
        </w:rPr>
        <w:t xml:space="preserve">položkového rozpočtu, který je nedílnou součástí této </w:t>
      </w:r>
      <w:r w:rsidR="00A16012">
        <w:rPr>
          <w:rFonts w:ascii="Times New Roman" w:hAnsi="Times New Roman" w:cs="Times New Roman"/>
          <w:sz w:val="24"/>
        </w:rPr>
        <w:t xml:space="preserve">Rámcové </w:t>
      </w:r>
      <w:r w:rsidR="00F504F4">
        <w:rPr>
          <w:rFonts w:ascii="Times New Roman" w:hAnsi="Times New Roman" w:cs="Times New Roman"/>
          <w:sz w:val="24"/>
        </w:rPr>
        <w:t>smlouvy jako příloha č. 2</w:t>
      </w:r>
      <w:r>
        <w:rPr>
          <w:rFonts w:ascii="Times New Roman" w:hAnsi="Times New Roman" w:cs="Times New Roman"/>
          <w:sz w:val="24"/>
        </w:rPr>
        <w:t xml:space="preserve">. Zbylá část celkové ceny </w:t>
      </w:r>
      <w:r w:rsidR="00B822C6">
        <w:rPr>
          <w:rFonts w:ascii="Times New Roman" w:hAnsi="Times New Roman" w:cs="Times New Roman"/>
          <w:sz w:val="24"/>
        </w:rPr>
        <w:t xml:space="preserve">za realizaci jednotlivé účastníka </w:t>
      </w:r>
      <w:r>
        <w:rPr>
          <w:rFonts w:ascii="Times New Roman" w:hAnsi="Times New Roman" w:cs="Times New Roman"/>
          <w:sz w:val="24"/>
        </w:rPr>
        <w:t>bude proplacena na základě Protokolu o převzetí.</w:t>
      </w:r>
    </w:p>
    <w:p w:rsidRPr="003D7D7D" w:rsidR="001745F9" w:rsidP="001745F9" w:rsidRDefault="001745F9" w14:paraId="044A5228" w14:textId="19982E9E">
      <w:pPr>
        <w:pStyle w:val="Odstavecseseznamem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Průběžně vykonanou prací se rozumí konkrétně provedená práce dle položkového rozpočtu vynásobená počtem účastníků</w:t>
      </w:r>
      <w:r w:rsidR="004632F4">
        <w:rPr>
          <w:rFonts w:ascii="Times New Roman" w:hAnsi="Times New Roman" w:cs="Times New Roman"/>
          <w:sz w:val="24"/>
        </w:rPr>
        <w:t xml:space="preserve"> za dané fakturované období</w:t>
      </w:r>
      <w:r>
        <w:rPr>
          <w:rFonts w:ascii="Times New Roman" w:hAnsi="Times New Roman" w:cs="Times New Roman"/>
          <w:sz w:val="24"/>
        </w:rPr>
        <w:t>.</w:t>
      </w:r>
    </w:p>
    <w:p w:rsidRPr="00AD0D2C" w:rsidR="000610FF" w:rsidP="00AD0D2C" w:rsidRDefault="00AD0D2C" w14:paraId="1A580BD4" w14:textId="77777777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0D2C">
        <w:rPr>
          <w:rFonts w:ascii="Times New Roman" w:hAnsi="Times New Roman" w:cs="Times New Roman"/>
          <w:sz w:val="24"/>
        </w:rPr>
        <w:t>Daňový doklad musí obsahovat náležitosti podle ustanovení § 435 OZ a náležitosti podle ustanovení § 29 zákona č. 235/2004 Sb., o dani z přidané hodnoty, ve znění pozdějších předpisů (dále jen „</w:t>
      </w:r>
      <w:r w:rsidRPr="00AD0D2C">
        <w:rPr>
          <w:rFonts w:ascii="Times New Roman" w:hAnsi="Times New Roman" w:cs="Times New Roman"/>
          <w:i/>
          <w:sz w:val="24"/>
        </w:rPr>
        <w:t>zákon o DPH</w:t>
      </w:r>
      <w:r w:rsidRPr="00AD0D2C">
        <w:rPr>
          <w:rFonts w:ascii="Times New Roman" w:hAnsi="Times New Roman" w:cs="Times New Roman"/>
          <w:sz w:val="24"/>
        </w:rPr>
        <w:t xml:space="preserve">“). </w:t>
      </w:r>
    </w:p>
    <w:p w:rsidR="00B962C3" w:rsidP="00AD0D2C" w:rsidRDefault="00B962C3" w14:paraId="3ECA947D" w14:textId="3F871AD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15131A"/>
          <w:w w:val="105"/>
          <w:sz w:val="24"/>
          <w:szCs w:val="24"/>
        </w:rPr>
      </w:pPr>
      <w:r w:rsidRPr="00BA50A3">
        <w:rPr>
          <w:rFonts w:ascii="Times New Roman" w:hAnsi="Times New Roman" w:cs="Times New Roman"/>
          <w:color w:val="15131A"/>
          <w:w w:val="105"/>
          <w:sz w:val="24"/>
          <w:szCs w:val="24"/>
        </w:rPr>
        <w:t xml:space="preserve">Faktura (daňový doklad) bude </w:t>
      </w:r>
      <w:r w:rsidRPr="00BA50A3">
        <w:rPr>
          <w:rFonts w:ascii="Times New Roman" w:hAnsi="Times New Roman" w:cs="Times New Roman"/>
          <w:color w:val="15131A"/>
          <w:spacing w:val="-7"/>
          <w:w w:val="105"/>
          <w:sz w:val="24"/>
          <w:szCs w:val="24"/>
        </w:rPr>
        <w:t>vy</w:t>
      </w:r>
      <w:r w:rsidRPr="00BA50A3">
        <w:rPr>
          <w:rFonts w:ascii="Times New Roman" w:hAnsi="Times New Roman" w:cs="Times New Roman"/>
          <w:color w:val="2A2A33"/>
          <w:spacing w:val="-7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15131A"/>
          <w:spacing w:val="-7"/>
          <w:w w:val="105"/>
          <w:sz w:val="24"/>
          <w:szCs w:val="24"/>
        </w:rPr>
        <w:t>t</w:t>
      </w:r>
      <w:r w:rsidRPr="00BA50A3">
        <w:rPr>
          <w:rFonts w:ascii="Times New Roman" w:hAnsi="Times New Roman" w:cs="Times New Roman"/>
          <w:color w:val="15131A"/>
          <w:w w:val="105"/>
          <w:sz w:val="24"/>
          <w:szCs w:val="24"/>
        </w:rPr>
        <w:t xml:space="preserve">avena </w:t>
      </w:r>
      <w:r w:rsidRPr="00BA50A3">
        <w:rPr>
          <w:rFonts w:ascii="Times New Roman" w:hAnsi="Times New Roman" w:cs="Times New Roman"/>
          <w:color w:val="2A2A33"/>
          <w:spacing w:val="-7"/>
          <w:w w:val="105"/>
          <w:sz w:val="24"/>
          <w:szCs w:val="24"/>
        </w:rPr>
        <w:t>s</w:t>
      </w:r>
      <w:r w:rsidRPr="00BA50A3">
        <w:rPr>
          <w:rFonts w:ascii="Times New Roman" w:hAnsi="Times New Roman" w:cs="Times New Roman"/>
          <w:color w:val="15131A"/>
          <w:spacing w:val="-7"/>
          <w:w w:val="105"/>
          <w:sz w:val="24"/>
          <w:szCs w:val="24"/>
        </w:rPr>
        <w:t xml:space="preserve">e </w:t>
      </w:r>
      <w:r w:rsidRPr="00BA50A3">
        <w:rPr>
          <w:rFonts w:ascii="Times New Roman" w:hAnsi="Times New Roman" w:cs="Times New Roman"/>
          <w:color w:val="15131A"/>
          <w:w w:val="105"/>
          <w:sz w:val="24"/>
          <w:szCs w:val="24"/>
        </w:rPr>
        <w:t xml:space="preserve">splatností 30 dnů ode dne jejich </w:t>
      </w:r>
      <w:r w:rsidRPr="00BA50A3">
        <w:rPr>
          <w:rFonts w:ascii="Times New Roman" w:hAnsi="Times New Roman" w:cs="Times New Roman"/>
          <w:color w:val="15131A"/>
          <w:spacing w:val="-4"/>
          <w:w w:val="105"/>
          <w:sz w:val="24"/>
          <w:szCs w:val="24"/>
        </w:rPr>
        <w:t>vy</w:t>
      </w:r>
      <w:r w:rsidRPr="00BA50A3">
        <w:rPr>
          <w:rFonts w:ascii="Times New Roman" w:hAnsi="Times New Roman" w:cs="Times New Roman"/>
          <w:color w:val="2A2A33"/>
          <w:spacing w:val="-4"/>
          <w:w w:val="105"/>
          <w:sz w:val="24"/>
          <w:szCs w:val="24"/>
        </w:rPr>
        <w:t>s</w:t>
      </w:r>
      <w:r w:rsidRPr="00BA50A3">
        <w:rPr>
          <w:rFonts w:ascii="Times New Roman" w:hAnsi="Times New Roman" w:cs="Times New Roman"/>
          <w:color w:val="15131A"/>
          <w:spacing w:val="-4"/>
          <w:w w:val="105"/>
          <w:sz w:val="24"/>
          <w:szCs w:val="24"/>
        </w:rPr>
        <w:t>t</w:t>
      </w:r>
      <w:r w:rsidRPr="00BA50A3">
        <w:rPr>
          <w:rFonts w:ascii="Times New Roman" w:hAnsi="Times New Roman" w:cs="Times New Roman"/>
          <w:color w:val="15131A"/>
          <w:w w:val="105"/>
          <w:sz w:val="24"/>
          <w:szCs w:val="24"/>
        </w:rPr>
        <w:t>aven</w:t>
      </w:r>
      <w:r>
        <w:rPr>
          <w:rFonts w:ascii="Times New Roman" w:hAnsi="Times New Roman" w:cs="Times New Roman"/>
          <w:color w:val="2A2A33"/>
          <w:w w:val="105"/>
          <w:sz w:val="24"/>
          <w:szCs w:val="24"/>
        </w:rPr>
        <w:t xml:space="preserve">í. </w:t>
      </w:r>
      <w:r w:rsidRPr="00BA50A3">
        <w:rPr>
          <w:rFonts w:ascii="Times New Roman" w:hAnsi="Times New Roman" w:cs="Times New Roman"/>
          <w:color w:val="15131A"/>
          <w:w w:val="105"/>
          <w:sz w:val="24"/>
          <w:szCs w:val="24"/>
        </w:rPr>
        <w:t xml:space="preserve">Platba faktury </w:t>
      </w:r>
      <w:r w:rsidRPr="00BA50A3">
        <w:rPr>
          <w:rFonts w:ascii="Times New Roman" w:hAnsi="Times New Roman" w:cs="Times New Roman"/>
          <w:color w:val="2A2A33"/>
          <w:spacing w:val="-4"/>
          <w:w w:val="105"/>
          <w:sz w:val="24"/>
          <w:szCs w:val="24"/>
        </w:rPr>
        <w:t>s</w:t>
      </w:r>
      <w:r w:rsidRPr="00BA50A3">
        <w:rPr>
          <w:rFonts w:ascii="Times New Roman" w:hAnsi="Times New Roman" w:cs="Times New Roman"/>
          <w:color w:val="15131A"/>
          <w:spacing w:val="-4"/>
          <w:w w:val="105"/>
          <w:sz w:val="24"/>
          <w:szCs w:val="24"/>
        </w:rPr>
        <w:t xml:space="preserve">e </w:t>
      </w:r>
      <w:r w:rsidRPr="00BA50A3">
        <w:rPr>
          <w:rFonts w:ascii="Times New Roman" w:hAnsi="Times New Roman" w:cs="Times New Roman"/>
          <w:color w:val="15131A"/>
          <w:w w:val="105"/>
          <w:sz w:val="24"/>
          <w:szCs w:val="24"/>
        </w:rPr>
        <w:t>pova</w:t>
      </w:r>
      <w:r w:rsidRPr="00BA50A3">
        <w:rPr>
          <w:rFonts w:ascii="Times New Roman" w:hAnsi="Times New Roman" w:cs="Times New Roman"/>
          <w:color w:val="2A2A33"/>
          <w:w w:val="105"/>
          <w:sz w:val="24"/>
          <w:szCs w:val="24"/>
        </w:rPr>
        <w:t>ž</w:t>
      </w:r>
      <w:r w:rsidRPr="00BA50A3">
        <w:rPr>
          <w:rFonts w:ascii="Times New Roman" w:hAnsi="Times New Roman" w:cs="Times New Roman"/>
          <w:color w:val="15131A"/>
          <w:w w:val="105"/>
          <w:sz w:val="24"/>
          <w:szCs w:val="24"/>
        </w:rPr>
        <w:t>uj</w:t>
      </w:r>
      <w:r w:rsidRPr="00BA50A3">
        <w:rPr>
          <w:rFonts w:ascii="Times New Roman" w:hAnsi="Times New Roman" w:cs="Times New Roman"/>
          <w:color w:val="2A2A33"/>
          <w:w w:val="105"/>
          <w:sz w:val="24"/>
          <w:szCs w:val="24"/>
        </w:rPr>
        <w:t>e</w:t>
      </w:r>
      <w:r w:rsidRPr="00BA50A3">
        <w:rPr>
          <w:rFonts w:ascii="Times New Roman" w:hAnsi="Times New Roman" w:cs="Times New Roman"/>
          <w:color w:val="15131A"/>
          <w:w w:val="105"/>
          <w:sz w:val="24"/>
          <w:szCs w:val="24"/>
        </w:rPr>
        <w:t xml:space="preserve"> za uskutečněnou o</w:t>
      </w:r>
      <w:r w:rsidRPr="00BA50A3">
        <w:rPr>
          <w:rFonts w:ascii="Times New Roman" w:hAnsi="Times New Roman" w:cs="Times New Roman"/>
          <w:color w:val="2A2A33"/>
          <w:w w:val="105"/>
          <w:sz w:val="24"/>
          <w:szCs w:val="24"/>
        </w:rPr>
        <w:t>k</w:t>
      </w:r>
      <w:r w:rsidRPr="00BA50A3">
        <w:rPr>
          <w:rFonts w:ascii="Times New Roman" w:hAnsi="Times New Roman" w:cs="Times New Roman"/>
          <w:color w:val="15131A"/>
          <w:w w:val="105"/>
          <w:sz w:val="24"/>
          <w:szCs w:val="24"/>
        </w:rPr>
        <w:t>am</w:t>
      </w:r>
      <w:r w:rsidRPr="00BA50A3">
        <w:rPr>
          <w:rFonts w:ascii="Times New Roman" w:hAnsi="Times New Roman" w:cs="Times New Roman"/>
          <w:color w:val="2A2A33"/>
          <w:spacing w:val="-3"/>
          <w:w w:val="105"/>
          <w:sz w:val="24"/>
          <w:szCs w:val="24"/>
        </w:rPr>
        <w:t>ž</w:t>
      </w:r>
      <w:r w:rsidRPr="00BA50A3">
        <w:rPr>
          <w:rFonts w:ascii="Times New Roman" w:hAnsi="Times New Roman" w:cs="Times New Roman"/>
          <w:color w:val="15131A"/>
          <w:spacing w:val="-3"/>
          <w:w w:val="105"/>
          <w:sz w:val="24"/>
          <w:szCs w:val="24"/>
        </w:rPr>
        <w:t xml:space="preserve">ikem </w:t>
      </w:r>
      <w:r w:rsidRPr="00BA50A3">
        <w:rPr>
          <w:rFonts w:ascii="Times New Roman" w:hAnsi="Times New Roman" w:cs="Times New Roman"/>
          <w:color w:val="15131A"/>
          <w:w w:val="105"/>
          <w:sz w:val="24"/>
          <w:szCs w:val="24"/>
        </w:rPr>
        <w:t>jejího p</w:t>
      </w:r>
      <w:r w:rsidRPr="00BA50A3">
        <w:rPr>
          <w:rFonts w:ascii="Times New Roman" w:hAnsi="Times New Roman" w:cs="Times New Roman"/>
          <w:color w:val="2A2A33"/>
          <w:w w:val="105"/>
          <w:sz w:val="24"/>
          <w:szCs w:val="24"/>
        </w:rPr>
        <w:t>ř</w:t>
      </w:r>
      <w:r w:rsidRPr="00BA50A3">
        <w:rPr>
          <w:rFonts w:ascii="Times New Roman" w:hAnsi="Times New Roman" w:cs="Times New Roman"/>
          <w:color w:val="15131A"/>
          <w:w w:val="105"/>
          <w:sz w:val="24"/>
          <w:szCs w:val="24"/>
        </w:rPr>
        <w:t>ip</w:t>
      </w:r>
      <w:r w:rsidRPr="00BA50A3">
        <w:rPr>
          <w:rFonts w:ascii="Times New Roman" w:hAnsi="Times New Roman" w:cs="Times New Roman"/>
          <w:color w:val="2A2A33"/>
          <w:w w:val="105"/>
          <w:sz w:val="24"/>
          <w:szCs w:val="24"/>
        </w:rPr>
        <w:t>sá</w:t>
      </w:r>
      <w:r w:rsidRPr="00BA50A3">
        <w:rPr>
          <w:rFonts w:ascii="Times New Roman" w:hAnsi="Times New Roman" w:cs="Times New Roman"/>
          <w:color w:val="15131A"/>
          <w:w w:val="105"/>
          <w:sz w:val="24"/>
          <w:szCs w:val="24"/>
        </w:rPr>
        <w:t>ní na ú</w:t>
      </w:r>
      <w:r w:rsidRPr="00BA50A3">
        <w:rPr>
          <w:rFonts w:ascii="Times New Roman" w:hAnsi="Times New Roman" w:cs="Times New Roman"/>
          <w:color w:val="2A2A33"/>
          <w:w w:val="105"/>
          <w:sz w:val="24"/>
          <w:szCs w:val="24"/>
        </w:rPr>
        <w:t>č</w:t>
      </w:r>
      <w:r w:rsidRPr="00BA50A3">
        <w:rPr>
          <w:rFonts w:ascii="Times New Roman" w:hAnsi="Times New Roman" w:cs="Times New Roman"/>
          <w:color w:val="15131A"/>
          <w:w w:val="105"/>
          <w:sz w:val="24"/>
          <w:szCs w:val="24"/>
        </w:rPr>
        <w:t>et</w:t>
      </w:r>
      <w:r w:rsidRPr="00BA50A3">
        <w:rPr>
          <w:rFonts w:ascii="Times New Roman" w:hAnsi="Times New Roman" w:cs="Times New Roman"/>
          <w:color w:val="15131A"/>
          <w:spacing w:val="-27"/>
          <w:w w:val="105"/>
          <w:sz w:val="24"/>
          <w:szCs w:val="24"/>
        </w:rPr>
        <w:t xml:space="preserve"> </w:t>
      </w:r>
      <w:r w:rsidR="00A16012">
        <w:rPr>
          <w:rFonts w:ascii="Times New Roman" w:hAnsi="Times New Roman" w:cs="Times New Roman"/>
          <w:color w:val="15131A"/>
          <w:spacing w:val="-27"/>
          <w:w w:val="105"/>
          <w:sz w:val="24"/>
          <w:szCs w:val="24"/>
        </w:rPr>
        <w:t>Z</w:t>
      </w:r>
      <w:r w:rsidRPr="00BA50A3">
        <w:rPr>
          <w:rFonts w:ascii="Times New Roman" w:hAnsi="Times New Roman" w:cs="Times New Roman"/>
          <w:color w:val="15131A"/>
          <w:w w:val="105"/>
          <w:sz w:val="24"/>
          <w:szCs w:val="24"/>
        </w:rPr>
        <w:t>hotovitele</w:t>
      </w:r>
    </w:p>
    <w:p w:rsidRPr="00086C45" w:rsidR="00086C45" w:rsidP="00C91239" w:rsidRDefault="00AD0D2C" w14:paraId="4C8B71D6" w14:textId="03B97ADE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color w:val="15131A"/>
          <w:w w:val="105"/>
          <w:sz w:val="24"/>
          <w:szCs w:val="24"/>
        </w:rPr>
      </w:pPr>
      <w:r w:rsidRPr="00086C45">
        <w:rPr>
          <w:rFonts w:ascii="Times New Roman" w:hAnsi="Times New Roman" w:cs="Times New Roman"/>
          <w:sz w:val="24"/>
        </w:rPr>
        <w:t xml:space="preserve">Smluvní strany se dohodly na zasílání faktur - daňových dokladů v elektronické podobě ve smyslu §26 odst. 4 zákona č. 235/2004 Sb. o dani z přidané hodnoty za uskutečněná zdanitelná plnění prostřednictvím e-mailové pošty na určený mail </w:t>
      </w:r>
      <w:r w:rsidRPr="00086C45" w:rsidR="00A16012">
        <w:rPr>
          <w:rFonts w:ascii="Times New Roman" w:hAnsi="Times New Roman" w:cs="Times New Roman"/>
          <w:sz w:val="24"/>
        </w:rPr>
        <w:t>O</w:t>
      </w:r>
      <w:r w:rsidRPr="00086C45" w:rsidR="000628DF">
        <w:rPr>
          <w:rFonts w:ascii="Times New Roman" w:hAnsi="Times New Roman" w:cs="Times New Roman"/>
          <w:sz w:val="24"/>
        </w:rPr>
        <w:t>bjednatele</w:t>
      </w:r>
      <w:r w:rsidRPr="00086C45">
        <w:rPr>
          <w:rFonts w:ascii="Times New Roman" w:hAnsi="Times New Roman" w:cs="Times New Roman"/>
          <w:sz w:val="24"/>
        </w:rPr>
        <w:t xml:space="preserve"> – </w:t>
      </w:r>
      <w:hyperlink w:history="true" r:id="rId8">
        <w:r w:rsidRPr="00086C45">
          <w:rPr>
            <w:rStyle w:val="Hypertextovodkaz"/>
            <w:rFonts w:ascii="Times New Roman" w:hAnsi="Times New Roman" w:cs="Times New Roman"/>
            <w:sz w:val="24"/>
          </w:rPr>
          <w:t>fakturace@szu.cz</w:t>
        </w:r>
      </w:hyperlink>
      <w:r w:rsidRPr="00086C45">
        <w:rPr>
          <w:rFonts w:ascii="Times New Roman" w:hAnsi="Times New Roman" w:cs="Times New Roman"/>
          <w:sz w:val="24"/>
        </w:rPr>
        <w:t>. Daňové doklady budou opatřené elektronickým podpisem založeném na kvalifikovaném certifikátu.</w:t>
      </w:r>
      <w:r w:rsidRPr="00086C45" w:rsidR="00086C45">
        <w:rPr>
          <w:rFonts w:ascii="Times New Roman" w:hAnsi="Times New Roman" w:cs="Times New Roman"/>
          <w:sz w:val="24"/>
        </w:rPr>
        <w:t xml:space="preserve"> </w:t>
      </w:r>
      <w:r w:rsidRPr="00086C45" w:rsidR="00086C45">
        <w:rPr>
          <w:rFonts w:ascii="Times New Roman" w:hAnsi="Times New Roman" w:cs="Times New Roman"/>
          <w:sz w:val="24"/>
          <w:szCs w:val="24"/>
        </w:rPr>
        <w:t xml:space="preserve">Na každou fakturu prosíme uvést: „Určeno pro projekt „Efektivní podpora zdraví osob ohrožených chudobou a sociálním vyloučením“, registrační číslo </w:t>
      </w:r>
      <w:r w:rsidRPr="00086C45" w:rsidR="00086C45">
        <w:rPr>
          <w:rStyle w:val="datalabel"/>
          <w:rFonts w:ascii="Times New Roman" w:hAnsi="Times New Roman" w:cs="Times New Roman"/>
          <w:sz w:val="24"/>
          <w:szCs w:val="24"/>
        </w:rPr>
        <w:t>CZ.03.2.63/0.0/0.0/15_039/0009439</w:t>
      </w:r>
    </w:p>
    <w:p w:rsidRPr="00B962C3" w:rsidR="00B962C3" w:rsidP="00AD0D2C" w:rsidRDefault="00B962C3" w14:paraId="7031B4AC" w14:textId="4AED57F6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A50A3">
        <w:rPr>
          <w:rFonts w:ascii="Times New Roman" w:hAnsi="Times New Roman" w:cs="Times New Roman"/>
          <w:color w:val="15131A"/>
          <w:sz w:val="24"/>
          <w:szCs w:val="24"/>
        </w:rPr>
        <w:t>V př</w:t>
      </w:r>
      <w:r w:rsidRPr="00BA50A3">
        <w:rPr>
          <w:rFonts w:ascii="Times New Roman" w:hAnsi="Times New Roman" w:cs="Times New Roman"/>
          <w:color w:val="2A2A33"/>
          <w:sz w:val="24"/>
          <w:szCs w:val="24"/>
        </w:rPr>
        <w:t>í</w:t>
      </w:r>
      <w:r w:rsidRPr="00BA50A3">
        <w:rPr>
          <w:rFonts w:ascii="Times New Roman" w:hAnsi="Times New Roman" w:cs="Times New Roman"/>
          <w:color w:val="15131A"/>
          <w:sz w:val="24"/>
          <w:szCs w:val="24"/>
        </w:rPr>
        <w:t>pad</w:t>
      </w:r>
      <w:r w:rsidRPr="00BA50A3">
        <w:rPr>
          <w:rFonts w:ascii="Times New Roman" w:hAnsi="Times New Roman" w:cs="Times New Roman"/>
          <w:color w:val="2A2A33"/>
          <w:sz w:val="24"/>
          <w:szCs w:val="24"/>
        </w:rPr>
        <w:t>ě, ž</w:t>
      </w:r>
      <w:r w:rsidRPr="00BA50A3">
        <w:rPr>
          <w:rFonts w:ascii="Times New Roman" w:hAnsi="Times New Roman" w:cs="Times New Roman"/>
          <w:color w:val="15131A"/>
          <w:sz w:val="24"/>
          <w:szCs w:val="24"/>
        </w:rPr>
        <w:t>e by faktura (daňový doklad) n</w:t>
      </w:r>
      <w:r w:rsidRPr="00BA50A3">
        <w:rPr>
          <w:rFonts w:ascii="Times New Roman" w:hAnsi="Times New Roman" w:cs="Times New Roman"/>
          <w:color w:val="2A2A33"/>
          <w:sz w:val="24"/>
          <w:szCs w:val="24"/>
        </w:rPr>
        <w:t>e</w:t>
      </w:r>
      <w:r w:rsidRPr="00BA50A3">
        <w:rPr>
          <w:rFonts w:ascii="Times New Roman" w:hAnsi="Times New Roman" w:cs="Times New Roman"/>
          <w:color w:val="15131A"/>
          <w:sz w:val="24"/>
          <w:szCs w:val="24"/>
        </w:rPr>
        <w:t>ob</w:t>
      </w:r>
      <w:r w:rsidRPr="00BA50A3">
        <w:rPr>
          <w:rFonts w:ascii="Times New Roman" w:hAnsi="Times New Roman" w:cs="Times New Roman"/>
          <w:color w:val="2A2A33"/>
          <w:sz w:val="24"/>
          <w:szCs w:val="24"/>
        </w:rPr>
        <w:t>s</w:t>
      </w:r>
      <w:r w:rsidRPr="00BA50A3">
        <w:rPr>
          <w:rFonts w:ascii="Times New Roman" w:hAnsi="Times New Roman" w:cs="Times New Roman"/>
          <w:color w:val="15131A"/>
          <w:sz w:val="24"/>
          <w:szCs w:val="24"/>
        </w:rPr>
        <w:t xml:space="preserve">ahovala </w:t>
      </w:r>
      <w:r w:rsidRPr="00BA50A3">
        <w:rPr>
          <w:rFonts w:ascii="Times New Roman" w:hAnsi="Times New Roman" w:cs="Times New Roman"/>
          <w:color w:val="15131A"/>
          <w:spacing w:val="-3"/>
          <w:sz w:val="24"/>
          <w:szCs w:val="24"/>
        </w:rPr>
        <w:t>vše</w:t>
      </w:r>
      <w:r w:rsidRPr="00BA50A3">
        <w:rPr>
          <w:rFonts w:ascii="Times New Roman" w:hAnsi="Times New Roman" w:cs="Times New Roman"/>
          <w:color w:val="2A2A33"/>
          <w:spacing w:val="-3"/>
          <w:sz w:val="24"/>
          <w:szCs w:val="24"/>
        </w:rPr>
        <w:t>c</w:t>
      </w:r>
      <w:r w:rsidRPr="00BA50A3">
        <w:rPr>
          <w:rFonts w:ascii="Times New Roman" w:hAnsi="Times New Roman" w:cs="Times New Roman"/>
          <w:color w:val="15131A"/>
          <w:spacing w:val="-3"/>
          <w:sz w:val="24"/>
          <w:szCs w:val="24"/>
        </w:rPr>
        <w:t xml:space="preserve">hny </w:t>
      </w:r>
      <w:r w:rsidRPr="00BA50A3">
        <w:rPr>
          <w:rFonts w:ascii="Times New Roman" w:hAnsi="Times New Roman" w:cs="Times New Roman"/>
          <w:color w:val="15131A"/>
          <w:sz w:val="24"/>
          <w:szCs w:val="24"/>
        </w:rPr>
        <w:t>nále</w:t>
      </w:r>
      <w:r w:rsidRPr="00BA50A3">
        <w:rPr>
          <w:rFonts w:ascii="Times New Roman" w:hAnsi="Times New Roman" w:cs="Times New Roman"/>
          <w:color w:val="2A2A33"/>
          <w:sz w:val="24"/>
          <w:szCs w:val="24"/>
        </w:rPr>
        <w:t>ži</w:t>
      </w:r>
      <w:r w:rsidRPr="00BA50A3">
        <w:rPr>
          <w:rFonts w:ascii="Times New Roman" w:hAnsi="Times New Roman" w:cs="Times New Roman"/>
          <w:color w:val="15131A"/>
          <w:sz w:val="24"/>
          <w:szCs w:val="24"/>
        </w:rPr>
        <w:t>t</w:t>
      </w:r>
      <w:r>
        <w:rPr>
          <w:rFonts w:ascii="Times New Roman" w:hAnsi="Times New Roman" w:cs="Times New Roman"/>
          <w:color w:val="15131A"/>
          <w:sz w:val="24"/>
          <w:szCs w:val="24"/>
        </w:rPr>
        <w:t>ost</w:t>
      </w:r>
      <w:r w:rsidRPr="00BA50A3">
        <w:rPr>
          <w:rFonts w:ascii="Times New Roman" w:hAnsi="Times New Roman" w:cs="Times New Roman"/>
          <w:color w:val="2A2A33"/>
          <w:sz w:val="24"/>
          <w:szCs w:val="24"/>
        </w:rPr>
        <w:t xml:space="preserve">i </w:t>
      </w:r>
      <w:r w:rsidRPr="00BA50A3">
        <w:rPr>
          <w:rFonts w:ascii="Times New Roman" w:hAnsi="Times New Roman" w:cs="Times New Roman"/>
          <w:color w:val="15131A"/>
          <w:sz w:val="24"/>
          <w:szCs w:val="24"/>
        </w:rPr>
        <w:t>vy</w:t>
      </w:r>
      <w:r w:rsidRPr="00BA50A3">
        <w:rPr>
          <w:rFonts w:ascii="Times New Roman" w:hAnsi="Times New Roman" w:cs="Times New Roman"/>
          <w:color w:val="2A2A33"/>
          <w:sz w:val="24"/>
          <w:szCs w:val="24"/>
        </w:rPr>
        <w:t>ža</w:t>
      </w:r>
      <w:r w:rsidRPr="00BA50A3">
        <w:rPr>
          <w:rFonts w:ascii="Times New Roman" w:hAnsi="Times New Roman" w:cs="Times New Roman"/>
          <w:color w:val="15131A"/>
          <w:sz w:val="24"/>
          <w:szCs w:val="24"/>
        </w:rPr>
        <w:t>dovan</w:t>
      </w:r>
      <w:r w:rsidRPr="00BA50A3">
        <w:rPr>
          <w:rFonts w:ascii="Times New Roman" w:hAnsi="Times New Roman" w:cs="Times New Roman"/>
          <w:color w:val="2A2A33"/>
          <w:sz w:val="24"/>
          <w:szCs w:val="24"/>
        </w:rPr>
        <w:t>é</w:t>
      </w:r>
      <w:r w:rsidRPr="00BA50A3">
        <w:rPr>
          <w:rFonts w:ascii="Times New Roman" w:hAnsi="Times New Roman" w:cs="Times New Roman"/>
          <w:color w:val="15131A"/>
          <w:sz w:val="24"/>
          <w:szCs w:val="24"/>
        </w:rPr>
        <w:t xml:space="preserve"> platnými právními </w:t>
      </w:r>
      <w:r w:rsidRPr="00BA50A3">
        <w:rPr>
          <w:rFonts w:ascii="Times New Roman" w:hAnsi="Times New Roman" w:cs="Times New Roman"/>
          <w:color w:val="15131A"/>
          <w:spacing w:val="-4"/>
          <w:sz w:val="24"/>
          <w:szCs w:val="24"/>
        </w:rPr>
        <w:t>předpisy</w:t>
      </w:r>
      <w:r w:rsidRPr="00BA50A3">
        <w:rPr>
          <w:rFonts w:ascii="Times New Roman" w:hAnsi="Times New Roman" w:cs="Times New Roman"/>
          <w:color w:val="2A2A33"/>
          <w:spacing w:val="-4"/>
          <w:sz w:val="24"/>
          <w:szCs w:val="24"/>
        </w:rPr>
        <w:t>,</w:t>
      </w:r>
      <w:r w:rsidRPr="00BA50A3">
        <w:rPr>
          <w:rFonts w:ascii="Times New Roman" w:hAnsi="Times New Roman" w:cs="Times New Roman"/>
          <w:color w:val="2A2A33"/>
          <w:spacing w:val="50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A"/>
          <w:sz w:val="24"/>
          <w:szCs w:val="24"/>
        </w:rPr>
        <w:t xml:space="preserve">je </w:t>
      </w:r>
      <w:r w:rsidR="00A16012">
        <w:rPr>
          <w:rFonts w:ascii="Times New Roman" w:hAnsi="Times New Roman" w:cs="Times New Roman"/>
          <w:color w:val="15131A"/>
          <w:sz w:val="24"/>
          <w:szCs w:val="24"/>
        </w:rPr>
        <w:t>O</w:t>
      </w:r>
      <w:r w:rsidRPr="00BA50A3">
        <w:rPr>
          <w:rFonts w:ascii="Times New Roman" w:hAnsi="Times New Roman" w:cs="Times New Roman"/>
          <w:color w:val="15131A"/>
          <w:sz w:val="24"/>
          <w:szCs w:val="24"/>
        </w:rPr>
        <w:t>bjednatel op</w:t>
      </w:r>
      <w:r w:rsidRPr="00BA50A3">
        <w:rPr>
          <w:rFonts w:ascii="Times New Roman" w:hAnsi="Times New Roman" w:cs="Times New Roman"/>
          <w:color w:val="2A2A33"/>
          <w:sz w:val="24"/>
          <w:szCs w:val="24"/>
        </w:rPr>
        <w:t>rá</w:t>
      </w:r>
      <w:r w:rsidRPr="00BA50A3">
        <w:rPr>
          <w:rFonts w:ascii="Times New Roman" w:hAnsi="Times New Roman" w:cs="Times New Roman"/>
          <w:color w:val="15131A"/>
          <w:sz w:val="24"/>
          <w:szCs w:val="24"/>
        </w:rPr>
        <w:t>vn</w:t>
      </w:r>
      <w:r w:rsidRPr="00BA50A3">
        <w:rPr>
          <w:rFonts w:ascii="Times New Roman" w:hAnsi="Times New Roman" w:cs="Times New Roman"/>
          <w:color w:val="2A2A33"/>
          <w:spacing w:val="-4"/>
          <w:sz w:val="24"/>
          <w:szCs w:val="24"/>
        </w:rPr>
        <w:t>ě</w:t>
      </w:r>
      <w:r w:rsidRPr="00BA50A3">
        <w:rPr>
          <w:rFonts w:ascii="Times New Roman" w:hAnsi="Times New Roman" w:cs="Times New Roman"/>
          <w:color w:val="15131A"/>
          <w:spacing w:val="-4"/>
          <w:sz w:val="24"/>
          <w:szCs w:val="24"/>
        </w:rPr>
        <w:t xml:space="preserve">n </w:t>
      </w:r>
      <w:r w:rsidRPr="00BA50A3">
        <w:rPr>
          <w:rFonts w:ascii="Times New Roman" w:hAnsi="Times New Roman" w:cs="Times New Roman"/>
          <w:color w:val="15131A"/>
          <w:spacing w:val="4"/>
          <w:sz w:val="24"/>
          <w:szCs w:val="24"/>
        </w:rPr>
        <w:t>ta</w:t>
      </w:r>
      <w:r w:rsidRPr="00BA50A3">
        <w:rPr>
          <w:rFonts w:ascii="Times New Roman" w:hAnsi="Times New Roman" w:cs="Times New Roman"/>
          <w:color w:val="2A2A33"/>
          <w:spacing w:val="4"/>
          <w:sz w:val="24"/>
          <w:szCs w:val="24"/>
        </w:rPr>
        <w:t>k</w:t>
      </w:r>
      <w:r w:rsidRPr="00BA50A3">
        <w:rPr>
          <w:rFonts w:ascii="Times New Roman" w:hAnsi="Times New Roman" w:cs="Times New Roman"/>
          <w:color w:val="15131A"/>
          <w:spacing w:val="4"/>
          <w:sz w:val="24"/>
          <w:szCs w:val="24"/>
        </w:rPr>
        <w:t xml:space="preserve">ovou </w:t>
      </w:r>
      <w:r w:rsidRPr="00BA50A3">
        <w:rPr>
          <w:rFonts w:ascii="Times New Roman" w:hAnsi="Times New Roman" w:cs="Times New Roman"/>
          <w:color w:val="15131A"/>
          <w:sz w:val="24"/>
          <w:szCs w:val="24"/>
        </w:rPr>
        <w:t>fakturu (</w:t>
      </w:r>
      <w:r w:rsidR="00B4515B">
        <w:rPr>
          <w:rFonts w:ascii="Times New Roman" w:hAnsi="Times New Roman" w:cs="Times New Roman"/>
          <w:color w:val="15131A"/>
          <w:sz w:val="24"/>
          <w:szCs w:val="24"/>
        </w:rPr>
        <w:t xml:space="preserve">daňový </w:t>
      </w:r>
      <w:r w:rsidRPr="00BA50A3">
        <w:rPr>
          <w:rFonts w:ascii="Times New Roman" w:hAnsi="Times New Roman" w:cs="Times New Roman"/>
          <w:color w:val="15131A"/>
          <w:sz w:val="24"/>
          <w:szCs w:val="24"/>
        </w:rPr>
        <w:t xml:space="preserve">doklad) </w:t>
      </w:r>
      <w:r w:rsidRPr="00BA50A3" w:rsidR="00DA7F2B">
        <w:rPr>
          <w:rFonts w:ascii="Times New Roman" w:hAnsi="Times New Roman" w:cs="Times New Roman"/>
          <w:color w:val="15131A"/>
          <w:sz w:val="24"/>
          <w:szCs w:val="24"/>
        </w:rPr>
        <w:t>v</w:t>
      </w:r>
      <w:r w:rsidRPr="00BA50A3" w:rsidR="00DA7F2B">
        <w:rPr>
          <w:rFonts w:ascii="Times New Roman" w:hAnsi="Times New Roman" w:cs="Times New Roman"/>
          <w:color w:val="2A2A33"/>
          <w:sz w:val="24"/>
          <w:szCs w:val="24"/>
        </w:rPr>
        <w:t>r</w:t>
      </w:r>
      <w:r w:rsidRPr="00BA50A3" w:rsidR="00DA7F2B">
        <w:rPr>
          <w:rFonts w:ascii="Times New Roman" w:hAnsi="Times New Roman" w:cs="Times New Roman"/>
          <w:color w:val="15131A"/>
          <w:sz w:val="24"/>
          <w:szCs w:val="24"/>
        </w:rPr>
        <w:t>át</w:t>
      </w:r>
      <w:r w:rsidRPr="00BA50A3" w:rsidR="00DA7F2B">
        <w:rPr>
          <w:rFonts w:ascii="Times New Roman" w:hAnsi="Times New Roman" w:cs="Times New Roman"/>
          <w:color w:val="2A2A33"/>
          <w:sz w:val="24"/>
          <w:szCs w:val="24"/>
        </w:rPr>
        <w:t>i</w:t>
      </w:r>
      <w:r w:rsidRPr="00BA50A3" w:rsidR="00DA7F2B">
        <w:rPr>
          <w:rFonts w:ascii="Times New Roman" w:hAnsi="Times New Roman" w:cs="Times New Roman"/>
          <w:color w:val="15131A"/>
          <w:sz w:val="24"/>
          <w:szCs w:val="24"/>
        </w:rPr>
        <w:t>t</w:t>
      </w:r>
      <w:r w:rsidRPr="00BA50A3" w:rsidR="00DA7F2B">
        <w:rPr>
          <w:rFonts w:ascii="Times New Roman" w:hAnsi="Times New Roman" w:cs="Times New Roman"/>
          <w:color w:val="15131A"/>
          <w:spacing w:val="-25"/>
          <w:sz w:val="24"/>
          <w:szCs w:val="24"/>
        </w:rPr>
        <w:t>. Oprávněným</w:t>
      </w:r>
      <w:r>
        <w:rPr>
          <w:rFonts w:ascii="Times New Roman" w:hAnsi="Times New Roman" w:cs="Times New Roman"/>
          <w:color w:val="3B3F48"/>
          <w:sz w:val="24"/>
          <w:szCs w:val="24"/>
        </w:rPr>
        <w:t xml:space="preserve"> vrácením faktury do 15 dnů od jejího obdržení se přerušuje běh původní lhůty splatnosti a nová lhůta splatnosti běží znovu ode dne vystavení opravené nebo nově vyhotovené faktury.</w:t>
      </w:r>
    </w:p>
    <w:p w:rsidRPr="00B962C3" w:rsidR="00B962C3" w:rsidP="00AD0D2C" w:rsidRDefault="00B962C3" w14:paraId="3DED2DAF" w14:textId="6429C175">
      <w:pPr>
        <w:pStyle w:val="Odstavecseseznamem"/>
        <w:numPr>
          <w:ilvl w:val="0"/>
          <w:numId w:val="14"/>
        </w:numPr>
        <w:spacing w:before="28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C3">
        <w:rPr>
          <w:rFonts w:ascii="Times New Roman" w:hAnsi="Times New Roman" w:cs="Times New Roman"/>
          <w:color w:val="15131A"/>
          <w:sz w:val="24"/>
          <w:szCs w:val="24"/>
        </w:rPr>
        <w:t xml:space="preserve">Cena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uvedená v odst. </w:t>
      </w:r>
      <w:r w:rsidRPr="00B962C3">
        <w:rPr>
          <w:rFonts w:ascii="Times New Roman" w:hAnsi="Times New Roman" w:cs="Times New Roman"/>
          <w:color w:val="151318"/>
          <w:spacing w:val="-5"/>
          <w:sz w:val="24"/>
          <w:szCs w:val="24"/>
        </w:rPr>
        <w:t>1</w:t>
      </w:r>
      <w:r w:rsidRPr="00B962C3">
        <w:rPr>
          <w:rFonts w:ascii="Times New Roman" w:hAnsi="Times New Roman" w:cs="Times New Roman"/>
          <w:color w:val="494949"/>
          <w:spacing w:val="-5"/>
          <w:sz w:val="24"/>
          <w:szCs w:val="24"/>
        </w:rPr>
        <w:t xml:space="preserve">.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tohoto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čl. se sjednává za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plnění </w:t>
      </w:r>
      <w:r w:rsidR="00A16012">
        <w:rPr>
          <w:rFonts w:ascii="Times New Roman" w:hAnsi="Times New Roman" w:cs="Times New Roman"/>
          <w:color w:val="232328"/>
          <w:sz w:val="24"/>
          <w:szCs w:val="24"/>
        </w:rPr>
        <w:t>Z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>hotovitele</w:t>
      </w:r>
      <w:r w:rsidRPr="00B962C3">
        <w:rPr>
          <w:rFonts w:ascii="Times New Roman" w:hAnsi="Times New Roman" w:cs="Times New Roman"/>
          <w:color w:val="232328"/>
          <w:spacing w:val="26"/>
          <w:sz w:val="24"/>
          <w:szCs w:val="24"/>
        </w:rPr>
        <w:t xml:space="preserve">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>poskytnuté</w:t>
      </w:r>
      <w:r w:rsidR="00B4515B">
        <w:rPr>
          <w:rFonts w:ascii="Times New Roman" w:hAnsi="Times New Roman" w:cs="Times New Roman"/>
          <w:color w:val="151318"/>
          <w:sz w:val="24"/>
          <w:szCs w:val="24"/>
        </w:rPr>
        <w:t xml:space="preserve">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v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souladu s </w:t>
      </w:r>
      <w:r w:rsidR="00DA7F2B">
        <w:rPr>
          <w:rFonts w:ascii="Times New Roman" w:hAnsi="Times New Roman" w:cs="Times New Roman"/>
          <w:color w:val="151318"/>
          <w:sz w:val="24"/>
          <w:szCs w:val="24"/>
        </w:rPr>
        <w:t>touto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 </w:t>
      </w:r>
      <w:r w:rsidR="00A16012">
        <w:rPr>
          <w:rFonts w:ascii="Times New Roman" w:hAnsi="Times New Roman" w:cs="Times New Roman"/>
          <w:color w:val="151318"/>
          <w:sz w:val="24"/>
          <w:szCs w:val="24"/>
        </w:rPr>
        <w:t>Rámcovou s</w:t>
      </w:r>
      <w:r w:rsidR="00DA7F2B">
        <w:rPr>
          <w:rFonts w:ascii="Times New Roman" w:hAnsi="Times New Roman" w:cs="Times New Roman"/>
          <w:color w:val="232328"/>
          <w:sz w:val="24"/>
          <w:szCs w:val="24"/>
        </w:rPr>
        <w:t xml:space="preserve">mlouvou </w:t>
      </w:r>
      <w:r w:rsidR="00DA7F2B">
        <w:rPr>
          <w:rFonts w:ascii="Times New Roman" w:hAnsi="Times New Roman" w:cs="Times New Roman"/>
          <w:color w:val="151318"/>
          <w:sz w:val="24"/>
          <w:szCs w:val="24"/>
        </w:rPr>
        <w:t>a odpovídá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 </w:t>
      </w:r>
      <w:r w:rsidR="00DA7F2B">
        <w:rPr>
          <w:rFonts w:ascii="Times New Roman" w:hAnsi="Times New Roman" w:cs="Times New Roman"/>
          <w:color w:val="232328"/>
          <w:sz w:val="24"/>
          <w:szCs w:val="24"/>
        </w:rPr>
        <w:t xml:space="preserve">řešení </w:t>
      </w:r>
      <w:r w:rsidR="00DA7F2B">
        <w:rPr>
          <w:rFonts w:ascii="Times New Roman" w:hAnsi="Times New Roman" w:cs="Times New Roman"/>
          <w:color w:val="151318"/>
          <w:sz w:val="24"/>
          <w:szCs w:val="24"/>
        </w:rPr>
        <w:t xml:space="preserve">a rozsahu </w:t>
      </w:r>
      <w:r w:rsidRPr="00B962C3" w:rsidR="00DA7F2B">
        <w:rPr>
          <w:rFonts w:ascii="Times New Roman" w:hAnsi="Times New Roman" w:cs="Times New Roman"/>
          <w:color w:val="232328"/>
          <w:sz w:val="24"/>
          <w:szCs w:val="24"/>
        </w:rPr>
        <w:t>služeb navrženému</w:t>
      </w:r>
      <w:r w:rsidR="00A16012">
        <w:rPr>
          <w:rFonts w:ascii="Times New Roman" w:hAnsi="Times New Roman" w:cs="Times New Roman"/>
          <w:color w:val="232328"/>
          <w:sz w:val="24"/>
          <w:szCs w:val="24"/>
        </w:rPr>
        <w:t xml:space="preserve"> Z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>hotovit</w:t>
      </w:r>
      <w:r w:rsidRPr="00B962C3">
        <w:rPr>
          <w:rFonts w:ascii="Times New Roman" w:hAnsi="Times New Roman" w:cs="Times New Roman"/>
          <w:color w:val="232328"/>
          <w:spacing w:val="-9"/>
          <w:sz w:val="24"/>
          <w:szCs w:val="24"/>
        </w:rPr>
        <w:t>elem</w:t>
      </w:r>
      <w:r w:rsidR="00A16012">
        <w:rPr>
          <w:rFonts w:ascii="Times New Roman" w:hAnsi="Times New Roman" w:cs="Times New Roman"/>
          <w:color w:val="232328"/>
          <w:spacing w:val="-9"/>
          <w:sz w:val="24"/>
          <w:szCs w:val="24"/>
        </w:rPr>
        <w:t xml:space="preserve"> při počtu 4.000 účastníků</w:t>
      </w:r>
      <w:r w:rsidRPr="00B962C3">
        <w:rPr>
          <w:rFonts w:ascii="Times New Roman" w:hAnsi="Times New Roman" w:cs="Times New Roman"/>
          <w:color w:val="494949"/>
          <w:spacing w:val="-9"/>
          <w:sz w:val="24"/>
          <w:szCs w:val="24"/>
        </w:rPr>
        <w:t xml:space="preserve">. </w:t>
      </w:r>
      <w:r w:rsidRPr="00B962C3">
        <w:rPr>
          <w:rFonts w:ascii="Times New Roman" w:hAnsi="Times New Roman" w:cs="Times New Roman"/>
          <w:color w:val="151318"/>
          <w:spacing w:val="-3"/>
          <w:sz w:val="24"/>
          <w:szCs w:val="24"/>
        </w:rPr>
        <w:t>Dojde</w:t>
      </w:r>
      <w:r w:rsidRPr="00B962C3">
        <w:rPr>
          <w:rFonts w:ascii="Times New Roman" w:hAnsi="Times New Roman" w:cs="Times New Roman"/>
          <w:color w:val="38383F"/>
          <w:spacing w:val="-3"/>
          <w:sz w:val="24"/>
          <w:szCs w:val="24"/>
        </w:rPr>
        <w:t>-</w:t>
      </w:r>
      <w:r w:rsidRPr="00B962C3">
        <w:rPr>
          <w:rFonts w:ascii="Times New Roman" w:hAnsi="Times New Roman" w:cs="Times New Roman"/>
          <w:color w:val="151318"/>
          <w:spacing w:val="-3"/>
          <w:sz w:val="24"/>
          <w:szCs w:val="24"/>
        </w:rPr>
        <w:t xml:space="preserve">li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ke změně </w:t>
      </w:r>
      <w:r w:rsidR="00B4515B">
        <w:rPr>
          <w:rFonts w:ascii="Times New Roman" w:hAnsi="Times New Roman" w:cs="Times New Roman"/>
          <w:color w:val="151318"/>
          <w:sz w:val="24"/>
          <w:szCs w:val="24"/>
        </w:rPr>
        <w:t>zadání</w:t>
      </w:r>
      <w:r w:rsidR="008D5E55">
        <w:rPr>
          <w:rFonts w:ascii="Times New Roman" w:hAnsi="Times New Roman" w:cs="Times New Roman"/>
          <w:color w:val="151318"/>
          <w:sz w:val="24"/>
          <w:szCs w:val="24"/>
        </w:rPr>
        <w:t xml:space="preserve">,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smluvní strany se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dohodnou na odpovídající úpravě ceny za výzkumný projekt, tj. na jejím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snížení, </w:t>
      </w:r>
      <w:r w:rsidR="00B4515B">
        <w:rPr>
          <w:rFonts w:ascii="Times New Roman" w:hAnsi="Times New Roman" w:cs="Times New Roman"/>
          <w:color w:val="151318"/>
          <w:sz w:val="24"/>
          <w:szCs w:val="24"/>
        </w:rPr>
        <w:t>příp</w:t>
      </w:r>
      <w:r w:rsidRPr="00B962C3">
        <w:rPr>
          <w:rFonts w:ascii="Times New Roman" w:hAnsi="Times New Roman" w:cs="Times New Roman"/>
          <w:color w:val="494949"/>
          <w:sz w:val="24"/>
          <w:szCs w:val="24"/>
        </w:rPr>
        <w:t xml:space="preserve">.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zvýšení. Za </w:t>
      </w:r>
      <w:r w:rsidRPr="00B962C3">
        <w:rPr>
          <w:rFonts w:ascii="Times New Roman" w:hAnsi="Times New Roman" w:cs="Times New Roman"/>
          <w:color w:val="38383F"/>
          <w:sz w:val="24"/>
          <w:szCs w:val="24"/>
        </w:rPr>
        <w:t>z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měny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zadání, které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mohou mít vliv na dohodnutou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cenu, se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považuje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>např</w:t>
      </w:r>
      <w:r w:rsidRPr="00B962C3">
        <w:rPr>
          <w:rFonts w:ascii="Times New Roman" w:hAnsi="Times New Roman" w:cs="Times New Roman"/>
          <w:color w:val="5B5B5D"/>
          <w:sz w:val="24"/>
          <w:szCs w:val="24"/>
        </w:rPr>
        <w:t xml:space="preserve">.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změna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odsouhlaseného harmonogramu </w:t>
      </w:r>
      <w:r w:rsidRPr="00B962C3">
        <w:rPr>
          <w:rFonts w:ascii="Times New Roman" w:hAnsi="Times New Roman" w:cs="Times New Roman"/>
          <w:color w:val="151318"/>
          <w:spacing w:val="-6"/>
          <w:sz w:val="24"/>
          <w:szCs w:val="24"/>
        </w:rPr>
        <w:t>prací</w:t>
      </w:r>
      <w:r w:rsidRPr="00B962C3">
        <w:rPr>
          <w:rFonts w:ascii="Times New Roman" w:hAnsi="Times New Roman" w:cs="Times New Roman"/>
          <w:color w:val="38383F"/>
          <w:spacing w:val="-6"/>
          <w:sz w:val="24"/>
          <w:szCs w:val="24"/>
        </w:rPr>
        <w:t xml:space="preserve">,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snížení/zvýšení </w:t>
      </w:r>
      <w:r w:rsidR="008D5E55">
        <w:rPr>
          <w:rFonts w:ascii="Times New Roman" w:hAnsi="Times New Roman" w:cs="Times New Roman"/>
          <w:color w:val="151318"/>
          <w:sz w:val="24"/>
          <w:szCs w:val="24"/>
        </w:rPr>
        <w:t>počtu účastníků, změna</w:t>
      </w:r>
      <w:r w:rsidR="00DA7F2B">
        <w:rPr>
          <w:rFonts w:ascii="Times New Roman" w:hAnsi="Times New Roman" w:cs="Times New Roman"/>
          <w:color w:val="232328"/>
          <w:sz w:val="24"/>
          <w:szCs w:val="24"/>
        </w:rPr>
        <w:t xml:space="preserve"> zpracování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 </w:t>
      </w:r>
      <w:r w:rsidR="00DA7F2B">
        <w:rPr>
          <w:rFonts w:ascii="Times New Roman" w:hAnsi="Times New Roman" w:cs="Times New Roman"/>
          <w:color w:val="151318"/>
          <w:sz w:val="24"/>
          <w:szCs w:val="24"/>
        </w:rPr>
        <w:t>a předání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 </w:t>
      </w:r>
      <w:r w:rsidR="00DA7F2B">
        <w:rPr>
          <w:rFonts w:ascii="Times New Roman" w:hAnsi="Times New Roman" w:cs="Times New Roman"/>
          <w:color w:val="232328"/>
          <w:sz w:val="24"/>
          <w:szCs w:val="24"/>
        </w:rPr>
        <w:t xml:space="preserve">výstupů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>v jiné</w:t>
      </w:r>
      <w:r w:rsidR="00DA7F2B">
        <w:rPr>
          <w:rFonts w:ascii="Times New Roman" w:hAnsi="Times New Roman" w:cs="Times New Roman"/>
          <w:color w:val="151318"/>
          <w:sz w:val="24"/>
          <w:szCs w:val="24"/>
        </w:rPr>
        <w:t xml:space="preserve"> formě než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 </w:t>
      </w:r>
      <w:r w:rsidR="00DA7F2B">
        <w:rPr>
          <w:rFonts w:ascii="Times New Roman" w:hAnsi="Times New Roman" w:cs="Times New Roman"/>
          <w:color w:val="232328"/>
          <w:sz w:val="24"/>
          <w:szCs w:val="24"/>
        </w:rPr>
        <w:t>ve formách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 </w:t>
      </w:r>
      <w:r w:rsidR="00DA7F2B">
        <w:rPr>
          <w:rFonts w:ascii="Times New Roman" w:hAnsi="Times New Roman" w:cs="Times New Roman"/>
          <w:color w:val="151318"/>
          <w:sz w:val="24"/>
          <w:szCs w:val="24"/>
        </w:rPr>
        <w:t>uvedených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v </w:t>
      </w:r>
      <w:r w:rsidRPr="00B962C3" w:rsidR="00DA7F2B">
        <w:rPr>
          <w:rFonts w:ascii="Times New Roman" w:hAnsi="Times New Roman" w:cs="Times New Roman"/>
          <w:color w:val="151318"/>
          <w:spacing w:val="-6"/>
          <w:sz w:val="24"/>
          <w:szCs w:val="24"/>
        </w:rPr>
        <w:t>nab</w:t>
      </w:r>
      <w:r w:rsidRPr="00B962C3" w:rsidR="00DA7F2B">
        <w:rPr>
          <w:rFonts w:ascii="Times New Roman" w:hAnsi="Times New Roman" w:cs="Times New Roman"/>
          <w:color w:val="38383F"/>
          <w:spacing w:val="-6"/>
          <w:sz w:val="24"/>
          <w:szCs w:val="24"/>
        </w:rPr>
        <w:t>í</w:t>
      </w:r>
      <w:r w:rsidRPr="00B962C3" w:rsidR="00DA7F2B">
        <w:rPr>
          <w:rFonts w:ascii="Times New Roman" w:hAnsi="Times New Roman" w:cs="Times New Roman"/>
          <w:color w:val="151318"/>
          <w:spacing w:val="-6"/>
          <w:sz w:val="24"/>
          <w:szCs w:val="24"/>
        </w:rPr>
        <w:t>dce a označených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za standardní.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Změny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zadání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a úpravy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ceny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jsou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změnami </w:t>
      </w:r>
      <w:r w:rsidR="008D5E55">
        <w:rPr>
          <w:rFonts w:ascii="Times New Roman" w:hAnsi="Times New Roman" w:cs="Times New Roman"/>
          <w:color w:val="232328"/>
          <w:spacing w:val="3"/>
          <w:sz w:val="24"/>
          <w:szCs w:val="24"/>
        </w:rPr>
        <w:t xml:space="preserve">Rámcové </w:t>
      </w:r>
      <w:r w:rsidR="008D5E55">
        <w:rPr>
          <w:rFonts w:ascii="Times New Roman" w:hAnsi="Times New Roman" w:cs="Times New Roman"/>
          <w:color w:val="232328"/>
          <w:spacing w:val="3"/>
          <w:sz w:val="24"/>
          <w:szCs w:val="24"/>
        </w:rPr>
        <w:lastRenderedPageBreak/>
        <w:t>s</w:t>
      </w:r>
      <w:r w:rsidRPr="00B962C3">
        <w:rPr>
          <w:rFonts w:ascii="Times New Roman" w:hAnsi="Times New Roman" w:cs="Times New Roman"/>
          <w:color w:val="232328"/>
          <w:spacing w:val="3"/>
          <w:sz w:val="24"/>
          <w:szCs w:val="24"/>
        </w:rPr>
        <w:t>mlouvy</w:t>
      </w:r>
      <w:r w:rsidRPr="00B962C3">
        <w:rPr>
          <w:rFonts w:ascii="Times New Roman" w:hAnsi="Times New Roman" w:cs="Times New Roman"/>
          <w:color w:val="494949"/>
          <w:spacing w:val="3"/>
          <w:sz w:val="24"/>
          <w:szCs w:val="24"/>
        </w:rPr>
        <w:t xml:space="preserve">. </w:t>
      </w:r>
      <w:r w:rsidR="008D5E55">
        <w:rPr>
          <w:rFonts w:ascii="Times New Roman" w:hAnsi="Times New Roman" w:cs="Times New Roman"/>
          <w:color w:val="494949"/>
          <w:spacing w:val="3"/>
          <w:sz w:val="24"/>
          <w:szCs w:val="24"/>
        </w:rPr>
        <w:t>Změny počtu účastníků budou případně vycházet z cen dle přiloženého položkového rozpočtu.</w:t>
      </w:r>
    </w:p>
    <w:p w:rsidRPr="00B962C3" w:rsidR="00B962C3" w:rsidP="00AD0D2C" w:rsidRDefault="00B962C3" w14:paraId="4EFE6E83" w14:textId="3DAD009F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Smluvní strany berou na vědomí a 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 xml:space="preserve">souhlasí, že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pokud v průběhu provádění výzkumného projektu nastanou 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 xml:space="preserve">skutečnosti, které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nemohl </w:t>
      </w:r>
      <w:r w:rsidR="008D5E55">
        <w:rPr>
          <w:rFonts w:ascii="Times New Roman" w:hAnsi="Times New Roman" w:cs="Times New Roman"/>
          <w:color w:val="232328"/>
          <w:sz w:val="24"/>
          <w:szCs w:val="24"/>
        </w:rPr>
        <w:t>Z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 xml:space="preserve">hotovitel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předem předpokládat, a tyto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 xml:space="preserve"> skutečnosti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budou mít dopad na 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 xml:space="preserve">sjednanou cenu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nebo na dohodnutý 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>časový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 harmonogram, 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 xml:space="preserve">zahájí smluvní strany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jednání o 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 xml:space="preserve">změně sjednané ceny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nebo dohodnutého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 xml:space="preserve"> časového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harmonogramu</w:t>
      </w:r>
    </w:p>
    <w:p w:rsidRPr="00B962C3" w:rsidR="00B962C3" w:rsidP="00AD0D2C" w:rsidRDefault="00B962C3" w14:paraId="11E26C90" w14:textId="02B7366B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V případě, 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 xml:space="preserve">že </w:t>
      </w:r>
      <w:r w:rsidR="008D5E55">
        <w:rPr>
          <w:rFonts w:ascii="Times New Roman" w:hAnsi="Times New Roman" w:cs="Times New Roman"/>
          <w:color w:val="232328"/>
          <w:sz w:val="24"/>
          <w:szCs w:val="24"/>
        </w:rPr>
        <w:t>O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bjednatel po započetí prací na díle odstoupí od 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 xml:space="preserve">smlouvy, je </w:t>
      </w:r>
      <w:r w:rsidR="008D5E55">
        <w:rPr>
          <w:rFonts w:ascii="Times New Roman" w:hAnsi="Times New Roman" w:cs="Times New Roman"/>
          <w:color w:val="232328"/>
          <w:sz w:val="24"/>
          <w:szCs w:val="24"/>
        </w:rPr>
        <w:t>O</w:t>
      </w:r>
      <w:r w:rsidR="0089017F">
        <w:rPr>
          <w:rFonts w:ascii="Times New Roman" w:hAnsi="Times New Roman" w:cs="Times New Roman"/>
          <w:color w:val="151318"/>
          <w:sz w:val="24"/>
          <w:szCs w:val="24"/>
        </w:rPr>
        <w:t>bjednatel povinen uhradit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 </w:t>
      </w:r>
      <w:r w:rsidR="008D5E55">
        <w:rPr>
          <w:rFonts w:ascii="Times New Roman" w:hAnsi="Times New Roman" w:cs="Times New Roman"/>
          <w:color w:val="151318"/>
          <w:sz w:val="24"/>
          <w:szCs w:val="24"/>
        </w:rPr>
        <w:t>Z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>hotoviteli část</w:t>
      </w:r>
      <w:r w:rsidR="00DA7F2B">
        <w:rPr>
          <w:rFonts w:ascii="Times New Roman" w:hAnsi="Times New Roman" w:cs="Times New Roman"/>
          <w:color w:val="232328"/>
          <w:sz w:val="24"/>
          <w:szCs w:val="24"/>
        </w:rPr>
        <w:t xml:space="preserve"> ceny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odpovídající dosud provedenému</w:t>
      </w:r>
      <w:r w:rsidR="00DA7F2B">
        <w:rPr>
          <w:rFonts w:ascii="Times New Roman" w:hAnsi="Times New Roman" w:cs="Times New Roman"/>
          <w:color w:val="151318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232328"/>
          <w:spacing w:val="-3"/>
          <w:sz w:val="24"/>
          <w:szCs w:val="24"/>
        </w:rPr>
        <w:t>dílu</w:t>
      </w:r>
      <w:r w:rsidRPr="00BA50A3">
        <w:rPr>
          <w:rFonts w:ascii="Times New Roman" w:hAnsi="Times New Roman" w:cs="Times New Roman"/>
          <w:color w:val="5B5B5D"/>
          <w:spacing w:val="-3"/>
          <w:sz w:val="24"/>
          <w:szCs w:val="24"/>
        </w:rPr>
        <w:t>.</w:t>
      </w:r>
      <w:r w:rsidR="00DA7F2B">
        <w:rPr>
          <w:rFonts w:ascii="Times New Roman" w:hAnsi="Times New Roman" w:cs="Times New Roman"/>
          <w:color w:val="5B5B5D"/>
          <w:spacing w:val="-3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Pro</w:t>
      </w:r>
      <w:r w:rsidRPr="00BA50A3">
        <w:rPr>
          <w:rFonts w:ascii="Times New Roman" w:hAnsi="Times New Roman" w:cs="Times New Roman"/>
          <w:color w:val="151318"/>
          <w:spacing w:val="-8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vyúčtování</w:t>
      </w:r>
      <w:r w:rsidRPr="00BA50A3">
        <w:rPr>
          <w:rFonts w:ascii="Times New Roman" w:hAnsi="Times New Roman" w:cs="Times New Roman"/>
          <w:color w:val="151318"/>
          <w:spacing w:val="-10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ceny</w:t>
      </w:r>
      <w:r w:rsidRPr="00BA50A3">
        <w:rPr>
          <w:rFonts w:ascii="Times New Roman" w:hAnsi="Times New Roman" w:cs="Times New Roman"/>
          <w:color w:val="151318"/>
          <w:spacing w:val="-10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>za</w:t>
      </w:r>
      <w:r w:rsidRPr="00BA50A3">
        <w:rPr>
          <w:rFonts w:ascii="Times New Roman" w:hAnsi="Times New Roman" w:cs="Times New Roman"/>
          <w:color w:val="232328"/>
          <w:spacing w:val="-9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částečně</w:t>
      </w:r>
      <w:r w:rsidRPr="00BA50A3">
        <w:rPr>
          <w:rFonts w:ascii="Times New Roman" w:hAnsi="Times New Roman" w:cs="Times New Roman"/>
          <w:color w:val="151318"/>
          <w:spacing w:val="-7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provedené</w:t>
      </w:r>
      <w:r w:rsidRPr="00BA50A3">
        <w:rPr>
          <w:rFonts w:ascii="Times New Roman" w:hAnsi="Times New Roman" w:cs="Times New Roman"/>
          <w:color w:val="151318"/>
          <w:spacing w:val="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dílo</w:t>
      </w:r>
      <w:r w:rsidRPr="00BA50A3">
        <w:rPr>
          <w:rFonts w:ascii="Times New Roman" w:hAnsi="Times New Roman" w:cs="Times New Roman"/>
          <w:color w:val="151318"/>
          <w:spacing w:val="-21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platí</w:t>
      </w:r>
      <w:r w:rsidRPr="00BA50A3">
        <w:rPr>
          <w:rFonts w:ascii="Times New Roman" w:hAnsi="Times New Roman" w:cs="Times New Roman"/>
          <w:color w:val="151318"/>
          <w:spacing w:val="-2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>shora</w:t>
      </w:r>
      <w:r w:rsidRPr="00BA50A3">
        <w:rPr>
          <w:rFonts w:ascii="Times New Roman" w:hAnsi="Times New Roman" w:cs="Times New Roman"/>
          <w:color w:val="232328"/>
          <w:spacing w:val="-2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uvedené</w:t>
      </w:r>
      <w:r w:rsidRPr="00BA50A3">
        <w:rPr>
          <w:rFonts w:ascii="Times New Roman" w:hAnsi="Times New Roman" w:cs="Times New Roman"/>
          <w:color w:val="151318"/>
          <w:spacing w:val="-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podmínky</w:t>
      </w:r>
      <w:r w:rsidRPr="00BA50A3">
        <w:rPr>
          <w:rFonts w:ascii="Times New Roman" w:hAnsi="Times New Roman" w:cs="Times New Roman"/>
          <w:color w:val="151318"/>
          <w:spacing w:val="-2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obdobně</w:t>
      </w:r>
      <w:r w:rsidR="0089017F">
        <w:rPr>
          <w:rFonts w:ascii="Times New Roman" w:hAnsi="Times New Roman" w:cs="Times New Roman"/>
          <w:color w:val="151318"/>
          <w:sz w:val="24"/>
          <w:szCs w:val="24"/>
        </w:rPr>
        <w:t>.</w:t>
      </w:r>
    </w:p>
    <w:p w:rsidR="004632F4" w:rsidP="006779AD" w:rsidRDefault="004632F4" w14:paraId="6827B6BD" w14:textId="7777777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B962C3" w:rsidP="006779AD" w:rsidRDefault="00B962C3" w14:paraId="67810591" w14:textId="68B44E2B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962C3">
        <w:rPr>
          <w:rFonts w:ascii="Times New Roman" w:hAnsi="Times New Roman" w:cs="Times New Roman"/>
          <w:b/>
          <w:sz w:val="24"/>
        </w:rPr>
        <w:t>VI. Sankce</w:t>
      </w:r>
    </w:p>
    <w:p w:rsidRPr="00B962C3" w:rsidR="00F741CA" w:rsidP="006779AD" w:rsidRDefault="00F741CA" w14:paraId="5BBF7C84" w14:textId="7777777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Pr="00B962C3" w:rsidR="00B962C3" w:rsidP="006779AD" w:rsidRDefault="00B962C3" w14:paraId="5C18C2EC" w14:textId="02F44AB9">
      <w:pPr>
        <w:pStyle w:val="Nadpis4"/>
        <w:keepNext w:val="false"/>
        <w:keepLines w:val="false"/>
        <w:numPr>
          <w:ilvl w:val="1"/>
          <w:numId w:val="8"/>
        </w:numPr>
        <w:spacing w:line="266" w:lineRule="auto"/>
        <w:ind w:left="709" w:hanging="283"/>
        <w:jc w:val="both"/>
        <w:rPr>
          <w:rFonts w:ascii="Times New Roman" w:hAnsi="Times New Roman" w:cs="Times New Roman"/>
          <w:i w:val="false"/>
          <w:color w:val="232328"/>
          <w:sz w:val="24"/>
          <w:szCs w:val="24"/>
        </w:rPr>
      </w:pP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>V případě prodlen</w:t>
      </w:r>
      <w:r w:rsidR="0089017F">
        <w:rPr>
          <w:rFonts w:ascii="Times New Roman" w:hAnsi="Times New Roman" w:cs="Times New Roman"/>
          <w:i w:val="false"/>
          <w:color w:val="38383F"/>
          <w:sz w:val="24"/>
          <w:szCs w:val="24"/>
        </w:rPr>
        <w:t>í</w:t>
      </w:r>
      <w:r w:rsidRPr="00B962C3">
        <w:rPr>
          <w:rFonts w:ascii="Times New Roman" w:hAnsi="Times New Roman" w:cs="Times New Roman"/>
          <w:i w:val="false"/>
          <w:color w:val="38383F"/>
          <w:sz w:val="24"/>
          <w:szCs w:val="24"/>
        </w:rPr>
        <w:t xml:space="preserve"> </w:t>
      </w:r>
      <w:r w:rsidR="008D5E55">
        <w:rPr>
          <w:rFonts w:ascii="Times New Roman" w:hAnsi="Times New Roman" w:cs="Times New Roman"/>
          <w:i w:val="false"/>
          <w:color w:val="232328"/>
          <w:sz w:val="24"/>
          <w:szCs w:val="24"/>
        </w:rPr>
        <w:t>Z</w:t>
      </w:r>
      <w:r w:rsidR="0089017F">
        <w:rPr>
          <w:rFonts w:ascii="Times New Roman" w:hAnsi="Times New Roman" w:cs="Times New Roman"/>
          <w:i w:val="false"/>
          <w:color w:val="232328"/>
          <w:sz w:val="24"/>
          <w:szCs w:val="24"/>
        </w:rPr>
        <w:t>hotovitele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 s </w:t>
      </w:r>
      <w:r w:rsidR="008D5E55">
        <w:rPr>
          <w:rFonts w:ascii="Times New Roman" w:hAnsi="Times New Roman" w:cs="Times New Roman"/>
          <w:i w:val="false"/>
          <w:color w:val="151318"/>
          <w:sz w:val="24"/>
          <w:szCs w:val="24"/>
        </w:rPr>
        <w:t>předáním díla je O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bjednatel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oprávněn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požadovat po </w:t>
      </w:r>
      <w:r w:rsidR="008D5E55">
        <w:rPr>
          <w:rFonts w:ascii="Times New Roman" w:hAnsi="Times New Roman" w:cs="Times New Roman"/>
          <w:i w:val="false"/>
          <w:color w:val="151318"/>
          <w:sz w:val="24"/>
          <w:szCs w:val="24"/>
        </w:rPr>
        <w:t>Z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hotoviteli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smluvní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pokutu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ve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>výši 0</w:t>
      </w:r>
      <w:r w:rsidRPr="00B962C3">
        <w:rPr>
          <w:rFonts w:ascii="Times New Roman" w:hAnsi="Times New Roman" w:cs="Times New Roman"/>
          <w:i w:val="false"/>
          <w:color w:val="38383F"/>
          <w:sz w:val="24"/>
          <w:szCs w:val="24"/>
        </w:rPr>
        <w:t>,</w:t>
      </w:r>
      <w:r w:rsidR="008D5E55">
        <w:rPr>
          <w:rFonts w:ascii="Times New Roman" w:hAnsi="Times New Roman" w:cs="Times New Roman"/>
          <w:i w:val="false"/>
          <w:color w:val="38383F"/>
          <w:sz w:val="24"/>
          <w:szCs w:val="24"/>
        </w:rPr>
        <w:t>1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 </w:t>
      </w:r>
      <w:r w:rsidRPr="00B962C3">
        <w:rPr>
          <w:rFonts w:ascii="Times New Roman" w:hAnsi="Times New Roman" w:cs="Times New Roman"/>
          <w:i w:val="false"/>
          <w:color w:val="38383F"/>
          <w:sz w:val="24"/>
          <w:szCs w:val="24"/>
        </w:rPr>
        <w:t xml:space="preserve">%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z ceny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nepředané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části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díla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za </w:t>
      </w:r>
      <w:r>
        <w:rPr>
          <w:rFonts w:ascii="Times New Roman" w:hAnsi="Times New Roman" w:cs="Times New Roman"/>
          <w:i w:val="false"/>
          <w:color w:val="151318"/>
          <w:sz w:val="24"/>
          <w:szCs w:val="24"/>
        </w:rPr>
        <w:t>ka</w:t>
      </w:r>
      <w:r w:rsidRPr="00B962C3">
        <w:rPr>
          <w:rFonts w:ascii="Times New Roman" w:hAnsi="Times New Roman" w:cs="Times New Roman"/>
          <w:i w:val="false"/>
          <w:color w:val="38383F"/>
          <w:sz w:val="24"/>
          <w:szCs w:val="24"/>
        </w:rPr>
        <w:t>ž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>dý</w:t>
      </w:r>
      <w:r w:rsidRPr="00B962C3">
        <w:rPr>
          <w:rFonts w:ascii="Times New Roman" w:hAnsi="Times New Roman" w:cs="Times New Roman"/>
          <w:i w:val="false"/>
          <w:color w:val="38383F"/>
          <w:sz w:val="24"/>
          <w:szCs w:val="24"/>
        </w:rPr>
        <w:t xml:space="preserve"> započatý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den prodlení. To neplatí v </w:t>
      </w:r>
      <w:r w:rsidRPr="00B962C3">
        <w:rPr>
          <w:rFonts w:ascii="Times New Roman" w:hAnsi="Times New Roman" w:cs="Times New Roman"/>
          <w:i w:val="false"/>
          <w:color w:val="151318"/>
          <w:spacing w:val="-9"/>
          <w:sz w:val="24"/>
          <w:szCs w:val="24"/>
        </w:rPr>
        <w:t>případě</w:t>
      </w:r>
      <w:r w:rsidRPr="00B962C3">
        <w:rPr>
          <w:rFonts w:ascii="Times New Roman" w:hAnsi="Times New Roman" w:cs="Times New Roman"/>
          <w:i w:val="false"/>
          <w:color w:val="38383F"/>
          <w:spacing w:val="-9"/>
          <w:sz w:val="24"/>
          <w:szCs w:val="24"/>
        </w:rPr>
        <w:t xml:space="preserve">,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že </w:t>
      </w:r>
      <w:r w:rsidRPr="00B962C3">
        <w:rPr>
          <w:rFonts w:ascii="Times New Roman" w:hAnsi="Times New Roman" w:cs="Times New Roman"/>
          <w:i w:val="false"/>
          <w:color w:val="38383F"/>
          <w:sz w:val="24"/>
          <w:szCs w:val="24"/>
        </w:rPr>
        <w:t xml:space="preserve">se smluvní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strany dohodly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na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>změně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 termínu</w:t>
      </w:r>
      <w:r w:rsidRPr="00B962C3">
        <w:rPr>
          <w:rFonts w:ascii="Times New Roman" w:hAnsi="Times New Roman" w:cs="Times New Roman"/>
          <w:i w:val="false"/>
          <w:color w:val="151318"/>
          <w:spacing w:val="-5"/>
          <w:sz w:val="24"/>
          <w:szCs w:val="24"/>
        </w:rPr>
        <w:t xml:space="preserve">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>dodání</w:t>
      </w:r>
      <w:r w:rsidRPr="00B962C3">
        <w:rPr>
          <w:rFonts w:ascii="Times New Roman" w:hAnsi="Times New Roman" w:cs="Times New Roman"/>
          <w:i w:val="false"/>
          <w:color w:val="151318"/>
          <w:spacing w:val="-16"/>
          <w:sz w:val="24"/>
          <w:szCs w:val="24"/>
        </w:rPr>
        <w:t xml:space="preserve">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>výsledků</w:t>
      </w:r>
      <w:r w:rsidRPr="00B962C3">
        <w:rPr>
          <w:rFonts w:ascii="Times New Roman" w:hAnsi="Times New Roman" w:cs="Times New Roman"/>
          <w:i w:val="false"/>
          <w:color w:val="232328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false"/>
          <w:color w:val="151318"/>
          <w:sz w:val="24"/>
          <w:szCs w:val="24"/>
        </w:rPr>
        <w:t>pro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>jektu</w:t>
      </w:r>
      <w:r w:rsidRPr="00B962C3">
        <w:rPr>
          <w:rFonts w:ascii="Times New Roman" w:hAnsi="Times New Roman" w:cs="Times New Roman"/>
          <w:i w:val="false"/>
          <w:color w:val="5B5B5D"/>
          <w:sz w:val="24"/>
          <w:szCs w:val="24"/>
        </w:rPr>
        <w:t>.</w:t>
      </w:r>
    </w:p>
    <w:p w:rsidRPr="00BA50A3" w:rsidR="00B962C3" w:rsidP="006779AD" w:rsidRDefault="00B962C3" w14:paraId="3CFAB1F3" w14:textId="1364F562">
      <w:pPr>
        <w:pStyle w:val="Odstavecseseznamem"/>
        <w:numPr>
          <w:ilvl w:val="1"/>
          <w:numId w:val="8"/>
        </w:numPr>
        <w:spacing w:before="1" w:line="264" w:lineRule="auto"/>
        <w:ind w:left="709" w:hanging="283"/>
        <w:jc w:val="both"/>
        <w:rPr>
          <w:rFonts w:ascii="Times New Roman" w:hAnsi="Times New Roman" w:cs="Times New Roman"/>
          <w:color w:val="151318"/>
          <w:sz w:val="24"/>
          <w:szCs w:val="24"/>
        </w:rPr>
      </w:pP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V případě prodlení </w:t>
      </w:r>
      <w:r w:rsidR="008D5E55">
        <w:rPr>
          <w:rFonts w:ascii="Times New Roman" w:hAnsi="Times New Roman" w:cs="Times New Roman"/>
          <w:color w:val="151318"/>
          <w:sz w:val="24"/>
          <w:szCs w:val="24"/>
        </w:rPr>
        <w:t>O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bjednatele s úhradou 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 xml:space="preserve">za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předané dílo je </w:t>
      </w:r>
      <w:r w:rsidR="008D5E55">
        <w:rPr>
          <w:rFonts w:ascii="Times New Roman" w:hAnsi="Times New Roman" w:cs="Times New Roman"/>
          <w:color w:val="151318"/>
          <w:sz w:val="24"/>
          <w:szCs w:val="24"/>
        </w:rPr>
        <w:t>Z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hotovitel oprávněn </w:t>
      </w:r>
      <w:r w:rsidR="008D5E55">
        <w:rPr>
          <w:rFonts w:ascii="Times New Roman" w:hAnsi="Times New Roman" w:cs="Times New Roman"/>
          <w:color w:val="151318"/>
          <w:sz w:val="24"/>
          <w:szCs w:val="24"/>
        </w:rPr>
        <w:t>požadovat po O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bjednateli 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 xml:space="preserve">smluvní </w:t>
      </w:r>
      <w:r w:rsidR="008D5E55">
        <w:rPr>
          <w:rFonts w:ascii="Times New Roman" w:hAnsi="Times New Roman" w:cs="Times New Roman"/>
          <w:color w:val="151318"/>
          <w:sz w:val="24"/>
          <w:szCs w:val="24"/>
        </w:rPr>
        <w:t>pokutu ve výši 0,1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38383F"/>
          <w:sz w:val="24"/>
          <w:szCs w:val="24"/>
        </w:rPr>
        <w:t xml:space="preserve">%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 xml:space="preserve">z dlužné </w:t>
      </w:r>
      <w:r w:rsidRPr="00BA50A3">
        <w:rPr>
          <w:rFonts w:ascii="Times New Roman" w:hAnsi="Times New Roman" w:cs="Times New Roman"/>
          <w:color w:val="232328"/>
          <w:sz w:val="24"/>
          <w:szCs w:val="24"/>
        </w:rPr>
        <w:t xml:space="preserve">částky za každý započatý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den</w:t>
      </w:r>
      <w:r w:rsidRPr="00BA50A3">
        <w:rPr>
          <w:rFonts w:ascii="Times New Roman" w:hAnsi="Times New Roman" w:cs="Times New Roman"/>
          <w:color w:val="151318"/>
          <w:spacing w:val="-9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sz w:val="24"/>
          <w:szCs w:val="24"/>
        </w:rPr>
        <w:t>prodlení.</w:t>
      </w:r>
    </w:p>
    <w:p w:rsidRPr="00BA50A3" w:rsidR="00B962C3" w:rsidP="006779AD" w:rsidRDefault="00B962C3" w14:paraId="7889856D" w14:textId="77777777">
      <w:pPr>
        <w:pStyle w:val="Odstavecseseznamem"/>
        <w:numPr>
          <w:ilvl w:val="1"/>
          <w:numId w:val="8"/>
        </w:numPr>
        <w:spacing w:before="2" w:line="266" w:lineRule="auto"/>
        <w:ind w:left="709" w:hanging="283"/>
        <w:jc w:val="both"/>
        <w:rPr>
          <w:rFonts w:ascii="Times New Roman" w:hAnsi="Times New Roman" w:cs="Times New Roman"/>
          <w:color w:val="232328"/>
          <w:sz w:val="24"/>
          <w:szCs w:val="24"/>
        </w:rPr>
      </w:pP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 xml:space="preserve">Ujednáním o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 xml:space="preserve">smluvní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 xml:space="preserve">pokutě není dotčeno právo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 xml:space="preserve">stran na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 xml:space="preserve">náhradu </w:t>
      </w:r>
      <w:r w:rsidRPr="00BA50A3">
        <w:rPr>
          <w:rFonts w:ascii="Times New Roman" w:hAnsi="Times New Roman" w:cs="Times New Roman"/>
          <w:color w:val="38383F"/>
          <w:w w:val="105"/>
          <w:sz w:val="24"/>
          <w:szCs w:val="24"/>
        </w:rPr>
        <w:t>šk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 xml:space="preserve">ody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 xml:space="preserve">v </w:t>
      </w:r>
      <w:r w:rsidRPr="00BA50A3" w:rsidR="00DA7F2B">
        <w:rPr>
          <w:rFonts w:ascii="Times New Roman" w:hAnsi="Times New Roman" w:cs="Times New Roman"/>
          <w:color w:val="232328"/>
          <w:w w:val="105"/>
          <w:sz w:val="24"/>
          <w:szCs w:val="24"/>
        </w:rPr>
        <w:t>souladu s obecně</w:t>
      </w:r>
      <w:r w:rsidRPr="00BA50A3">
        <w:rPr>
          <w:rFonts w:ascii="Times New Roman" w:hAnsi="Times New Roman" w:cs="Times New Roman"/>
          <w:color w:val="151318"/>
          <w:spacing w:val="-11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platnými</w:t>
      </w:r>
      <w:r w:rsidRPr="00BA50A3">
        <w:rPr>
          <w:rFonts w:ascii="Times New Roman" w:hAnsi="Times New Roman" w:cs="Times New Roman"/>
          <w:color w:val="151318"/>
          <w:spacing w:val="-11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právními</w:t>
      </w:r>
      <w:r w:rsidRPr="00BA50A3">
        <w:rPr>
          <w:rFonts w:ascii="Times New Roman" w:hAnsi="Times New Roman" w:cs="Times New Roman"/>
          <w:color w:val="151318"/>
          <w:spacing w:val="-19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předpisy</w:t>
      </w:r>
      <w:r w:rsidRPr="00BA50A3">
        <w:rPr>
          <w:rFonts w:ascii="Times New Roman" w:hAnsi="Times New Roman" w:cs="Times New Roman"/>
          <w:color w:val="38383F"/>
          <w:w w:val="105"/>
          <w:sz w:val="24"/>
          <w:szCs w:val="24"/>
        </w:rPr>
        <w:t>.</w:t>
      </w:r>
    </w:p>
    <w:p w:rsidR="00B962C3" w:rsidP="006779AD" w:rsidRDefault="00B962C3" w14:paraId="4ED091BF" w14:textId="7777777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Pr="00B962C3" w:rsidR="00F741CA" w:rsidP="006779AD" w:rsidRDefault="00F741CA" w14:paraId="32741CA3" w14:textId="7777777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610FF" w:rsidP="006779AD" w:rsidRDefault="00B962C3" w14:paraId="2B7B614C" w14:textId="7777777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962C3">
        <w:rPr>
          <w:rFonts w:ascii="Times New Roman" w:hAnsi="Times New Roman" w:cs="Times New Roman"/>
          <w:b/>
          <w:sz w:val="24"/>
        </w:rPr>
        <w:t>VII. Ochrana důvěrných informací</w:t>
      </w:r>
    </w:p>
    <w:p w:rsidRPr="00B962C3" w:rsidR="00F741CA" w:rsidP="006779AD" w:rsidRDefault="00F741CA" w14:paraId="37507069" w14:textId="7777777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Pr="00B962C3" w:rsidR="00B962C3" w:rsidP="006779AD" w:rsidRDefault="00B962C3" w14:paraId="23F530C8" w14:textId="6045A22F">
      <w:pPr>
        <w:pStyle w:val="Nadpis4"/>
        <w:keepNext w:val="false"/>
        <w:keepLines w:val="false"/>
        <w:numPr>
          <w:ilvl w:val="0"/>
          <w:numId w:val="10"/>
        </w:numPr>
        <w:spacing w:before="47" w:line="278" w:lineRule="auto"/>
        <w:jc w:val="both"/>
        <w:rPr>
          <w:rFonts w:ascii="Times New Roman" w:hAnsi="Times New Roman" w:cs="Times New Roman"/>
          <w:i w:val="false"/>
          <w:color w:val="232328"/>
          <w:sz w:val="24"/>
          <w:szCs w:val="24"/>
        </w:rPr>
      </w:pP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Zhotovitel se </w:t>
      </w:r>
      <w:r w:rsidRPr="00B962C3">
        <w:rPr>
          <w:rFonts w:ascii="Times New Roman" w:hAnsi="Times New Roman" w:cs="Times New Roman"/>
          <w:i w:val="false"/>
          <w:color w:val="151318"/>
          <w:spacing w:val="-4"/>
          <w:sz w:val="24"/>
          <w:szCs w:val="24"/>
        </w:rPr>
        <w:t>zavazuje</w:t>
      </w:r>
      <w:r w:rsidRPr="00B962C3">
        <w:rPr>
          <w:rFonts w:ascii="Times New Roman" w:hAnsi="Times New Roman" w:cs="Times New Roman"/>
          <w:i w:val="false"/>
          <w:color w:val="38383F"/>
          <w:spacing w:val="-4"/>
          <w:sz w:val="24"/>
          <w:szCs w:val="24"/>
        </w:rPr>
        <w:t xml:space="preserve">,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že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nesdělí ani nezpřístupní třetím osobám ani nevyužije pro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>sebe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 ani pro jinou osobu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informace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a jiné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skutečnosti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obchodní, výrobní,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či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technické povahy týkající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se </w:t>
      </w:r>
      <w:r w:rsidR="008D5E55">
        <w:rPr>
          <w:rFonts w:ascii="Times New Roman" w:hAnsi="Times New Roman" w:cs="Times New Roman"/>
          <w:i w:val="false"/>
          <w:color w:val="151318"/>
          <w:sz w:val="24"/>
          <w:szCs w:val="24"/>
        </w:rPr>
        <w:t>O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>bjednatele a jeho podniku, které nejsou veřejně přístupné nebo obecně známé (dále jen "chráněné údaje")</w:t>
      </w:r>
      <w:r w:rsidRPr="00B962C3">
        <w:rPr>
          <w:rFonts w:ascii="Times New Roman" w:hAnsi="Times New Roman" w:cs="Times New Roman"/>
          <w:i w:val="false"/>
          <w:color w:val="38383F"/>
          <w:sz w:val="24"/>
          <w:szCs w:val="24"/>
        </w:rPr>
        <w:t xml:space="preserve">,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o nichž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se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dověděl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tím, že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mu byly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>svěřeny</w:t>
      </w:r>
      <w:r w:rsidR="008D5E55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 O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bjednatelem nebo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se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jinak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staly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přístupnými v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souvislosti s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plněním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 xml:space="preserve">této </w:t>
      </w:r>
      <w:r w:rsidR="008D5E55">
        <w:rPr>
          <w:rFonts w:ascii="Times New Roman" w:hAnsi="Times New Roman" w:cs="Times New Roman"/>
          <w:i w:val="false"/>
          <w:color w:val="232328"/>
          <w:sz w:val="24"/>
          <w:szCs w:val="24"/>
        </w:rPr>
        <w:t>Rámcové s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>mlouvy, jinak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 xml:space="preserve"> než</w:t>
      </w:r>
      <w:r w:rsidRPr="00B962C3">
        <w:rPr>
          <w:rFonts w:ascii="Times New Roman" w:hAnsi="Times New Roman" w:cs="Times New Roman"/>
          <w:i w:val="false"/>
          <w:color w:val="151318"/>
          <w:spacing w:val="-9"/>
          <w:sz w:val="24"/>
          <w:szCs w:val="24"/>
        </w:rPr>
        <w:t xml:space="preserve">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>pro</w:t>
      </w:r>
      <w:r w:rsidRPr="00B962C3">
        <w:rPr>
          <w:rFonts w:ascii="Times New Roman" w:hAnsi="Times New Roman" w:cs="Times New Roman"/>
          <w:i w:val="false"/>
          <w:color w:val="151318"/>
          <w:spacing w:val="-15"/>
          <w:sz w:val="24"/>
          <w:szCs w:val="24"/>
        </w:rPr>
        <w:t xml:space="preserve">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>účely</w:t>
      </w:r>
      <w:r w:rsidRPr="00B962C3">
        <w:rPr>
          <w:rFonts w:ascii="Times New Roman" w:hAnsi="Times New Roman" w:cs="Times New Roman"/>
          <w:i w:val="false"/>
          <w:color w:val="151318"/>
          <w:spacing w:val="-11"/>
          <w:sz w:val="24"/>
          <w:szCs w:val="24"/>
        </w:rPr>
        <w:t xml:space="preserve">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>splnění</w:t>
      </w:r>
      <w:r w:rsidRPr="00B962C3">
        <w:rPr>
          <w:rFonts w:ascii="Times New Roman" w:hAnsi="Times New Roman" w:cs="Times New Roman"/>
          <w:i w:val="false"/>
          <w:color w:val="232328"/>
          <w:spacing w:val="-11"/>
          <w:sz w:val="24"/>
          <w:szCs w:val="24"/>
        </w:rPr>
        <w:t xml:space="preserve"> 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>závazků</w:t>
      </w:r>
      <w:r w:rsidRPr="00B962C3">
        <w:rPr>
          <w:rFonts w:ascii="Times New Roman" w:hAnsi="Times New Roman" w:cs="Times New Roman"/>
          <w:i w:val="false"/>
          <w:color w:val="232328"/>
          <w:spacing w:val="-2"/>
          <w:sz w:val="24"/>
          <w:szCs w:val="24"/>
        </w:rPr>
        <w:t xml:space="preserve">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>podle</w:t>
      </w:r>
      <w:r w:rsidRPr="00B962C3">
        <w:rPr>
          <w:rFonts w:ascii="Times New Roman" w:hAnsi="Times New Roman" w:cs="Times New Roman"/>
          <w:i w:val="false"/>
          <w:color w:val="151318"/>
          <w:spacing w:val="-12"/>
          <w:sz w:val="24"/>
          <w:szCs w:val="24"/>
        </w:rPr>
        <w:t xml:space="preserve"> </w:t>
      </w:r>
      <w:r w:rsidRPr="00B962C3">
        <w:rPr>
          <w:rFonts w:ascii="Times New Roman" w:hAnsi="Times New Roman" w:cs="Times New Roman"/>
          <w:i w:val="false"/>
          <w:color w:val="151318"/>
          <w:sz w:val="24"/>
          <w:szCs w:val="24"/>
        </w:rPr>
        <w:t>této</w:t>
      </w:r>
      <w:r w:rsidRPr="00B962C3">
        <w:rPr>
          <w:rFonts w:ascii="Times New Roman" w:hAnsi="Times New Roman" w:cs="Times New Roman"/>
          <w:i w:val="false"/>
          <w:color w:val="151318"/>
          <w:spacing w:val="-22"/>
          <w:sz w:val="24"/>
          <w:szCs w:val="24"/>
        </w:rPr>
        <w:t xml:space="preserve"> </w:t>
      </w:r>
      <w:r w:rsidR="008D5E55">
        <w:rPr>
          <w:rFonts w:ascii="Times New Roman" w:hAnsi="Times New Roman" w:cs="Times New Roman"/>
          <w:i w:val="false"/>
          <w:color w:val="232328"/>
          <w:sz w:val="24"/>
          <w:szCs w:val="24"/>
        </w:rPr>
        <w:t>Rámcové s</w:t>
      </w:r>
      <w:r w:rsidRPr="00B962C3">
        <w:rPr>
          <w:rFonts w:ascii="Times New Roman" w:hAnsi="Times New Roman" w:cs="Times New Roman"/>
          <w:i w:val="false"/>
          <w:color w:val="232328"/>
          <w:sz w:val="24"/>
          <w:szCs w:val="24"/>
        </w:rPr>
        <w:t>mlouvy.</w:t>
      </w:r>
    </w:p>
    <w:p w:rsidRPr="00B962C3" w:rsidR="00B962C3" w:rsidP="006779AD" w:rsidRDefault="00B962C3" w14:paraId="105D2AD2" w14:textId="77777777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Zhotovitel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se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zavazuje přijmout </w:t>
      </w:r>
      <w:r w:rsidRPr="00B962C3">
        <w:rPr>
          <w:rFonts w:ascii="Times New Roman" w:hAnsi="Times New Roman" w:cs="Times New Roman"/>
          <w:color w:val="151318"/>
          <w:spacing w:val="-4"/>
          <w:sz w:val="24"/>
          <w:szCs w:val="24"/>
        </w:rPr>
        <w:t>opatření</w:t>
      </w:r>
      <w:r w:rsidRPr="00B962C3">
        <w:rPr>
          <w:rFonts w:ascii="Times New Roman" w:hAnsi="Times New Roman" w:cs="Times New Roman"/>
          <w:color w:val="38383F"/>
          <w:spacing w:val="-4"/>
          <w:sz w:val="24"/>
          <w:szCs w:val="24"/>
        </w:rPr>
        <w:t>,</w:t>
      </w:r>
      <w:r w:rsidRPr="00B962C3">
        <w:rPr>
          <w:rFonts w:ascii="Times New Roman" w:hAnsi="Times New Roman" w:cs="Times New Roman"/>
          <w:color w:val="38383F"/>
          <w:spacing w:val="53"/>
          <w:sz w:val="24"/>
          <w:szCs w:val="24"/>
        </w:rPr>
        <w:t xml:space="preserve">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aby nemohlo dojít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k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neoprávněnému nebo nahodilému přístupu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k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 xml:space="preserve">chráněným údajům a k neoprávněnému nakládáni </w:t>
      </w:r>
      <w:r w:rsidRPr="00B962C3">
        <w:rPr>
          <w:rFonts w:ascii="Times New Roman" w:hAnsi="Times New Roman" w:cs="Times New Roman"/>
          <w:color w:val="232328"/>
          <w:sz w:val="24"/>
          <w:szCs w:val="24"/>
        </w:rPr>
        <w:t xml:space="preserve">s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>těmito</w:t>
      </w:r>
      <w:r w:rsidRPr="00B962C3">
        <w:rPr>
          <w:rFonts w:ascii="Times New Roman" w:hAnsi="Times New Roman" w:cs="Times New Roman"/>
          <w:color w:val="151318"/>
          <w:spacing w:val="16"/>
          <w:sz w:val="24"/>
          <w:szCs w:val="24"/>
        </w:rPr>
        <w:t xml:space="preserve"> </w:t>
      </w:r>
      <w:r w:rsidRPr="00B962C3">
        <w:rPr>
          <w:rFonts w:ascii="Times New Roman" w:hAnsi="Times New Roman" w:cs="Times New Roman"/>
          <w:color w:val="151318"/>
          <w:sz w:val="24"/>
          <w:szCs w:val="24"/>
        </w:rPr>
        <w:t>údaji</w:t>
      </w:r>
      <w:r w:rsidR="0089017F">
        <w:rPr>
          <w:rFonts w:ascii="Times New Roman" w:hAnsi="Times New Roman" w:cs="Times New Roman"/>
          <w:color w:val="151318"/>
          <w:sz w:val="24"/>
          <w:szCs w:val="24"/>
        </w:rPr>
        <w:t>.</w:t>
      </w:r>
    </w:p>
    <w:p w:rsidRPr="00B962C3" w:rsidR="00B962C3" w:rsidP="006779AD" w:rsidRDefault="00B962C3" w14:paraId="61407CAC" w14:textId="0C1C0AC5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>Zhotovitel</w:t>
      </w:r>
      <w:r w:rsidRPr="00BA50A3">
        <w:rPr>
          <w:rFonts w:ascii="Times New Roman" w:hAnsi="Times New Roman" w:cs="Times New Roman"/>
          <w:color w:val="232328"/>
          <w:spacing w:val="-16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>je</w:t>
      </w:r>
      <w:r w:rsidRPr="00BA50A3">
        <w:rPr>
          <w:rFonts w:ascii="Times New Roman" w:hAnsi="Times New Roman" w:cs="Times New Roman"/>
          <w:color w:val="232328"/>
          <w:spacing w:val="-24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oprávněn</w:t>
      </w:r>
      <w:r w:rsidRPr="00BA50A3">
        <w:rPr>
          <w:rFonts w:ascii="Times New Roman" w:hAnsi="Times New Roman" w:cs="Times New Roman"/>
          <w:color w:val="151318"/>
          <w:spacing w:val="-17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chráněné</w:t>
      </w:r>
      <w:r w:rsidRPr="00BA50A3">
        <w:rPr>
          <w:rFonts w:ascii="Times New Roman" w:hAnsi="Times New Roman" w:cs="Times New Roman"/>
          <w:color w:val="151318"/>
          <w:spacing w:val="-14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údaje</w:t>
      </w:r>
      <w:r w:rsidRPr="00BA50A3">
        <w:rPr>
          <w:rFonts w:ascii="Times New Roman" w:hAnsi="Times New Roman" w:cs="Times New Roman"/>
          <w:color w:val="151318"/>
          <w:spacing w:val="-18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v</w:t>
      </w:r>
      <w:r w:rsidRPr="00BA50A3">
        <w:rPr>
          <w:rFonts w:ascii="Times New Roman" w:hAnsi="Times New Roman" w:cs="Times New Roman"/>
          <w:color w:val="151318"/>
          <w:spacing w:val="-32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nezbytném</w:t>
      </w:r>
      <w:r w:rsidRPr="00BA50A3">
        <w:rPr>
          <w:rFonts w:ascii="Times New Roman" w:hAnsi="Times New Roman" w:cs="Times New Roman"/>
          <w:color w:val="151318"/>
          <w:spacing w:val="-11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rozsahu</w:t>
      </w:r>
      <w:r w:rsidRPr="00BA50A3">
        <w:rPr>
          <w:rFonts w:ascii="Times New Roman" w:hAnsi="Times New Roman" w:cs="Times New Roman"/>
          <w:color w:val="151318"/>
          <w:spacing w:val="-20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poskytnout</w:t>
      </w:r>
      <w:r w:rsidRPr="00BA50A3">
        <w:rPr>
          <w:rFonts w:ascii="Times New Roman" w:hAnsi="Times New Roman" w:cs="Times New Roman"/>
          <w:color w:val="151318"/>
          <w:spacing w:val="-14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spacing w:val="-7"/>
          <w:w w:val="105"/>
          <w:sz w:val="24"/>
          <w:szCs w:val="24"/>
        </w:rPr>
        <w:t>osobám</w:t>
      </w:r>
      <w:r w:rsidRPr="00BA50A3">
        <w:rPr>
          <w:rFonts w:ascii="Times New Roman" w:hAnsi="Times New Roman" w:cs="Times New Roman"/>
          <w:color w:val="494949"/>
          <w:spacing w:val="-7"/>
          <w:w w:val="105"/>
          <w:sz w:val="24"/>
          <w:szCs w:val="24"/>
        </w:rPr>
        <w:t>,</w:t>
      </w:r>
      <w:r w:rsidRPr="00BA50A3">
        <w:rPr>
          <w:rFonts w:ascii="Times New Roman" w:hAnsi="Times New Roman" w:cs="Times New Roman"/>
          <w:color w:val="494949"/>
          <w:spacing w:val="-17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>které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 xml:space="preserve"> pověří prováděním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 xml:space="preserve">částí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 xml:space="preserve">výzkumného projektu, tj.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 xml:space="preserve">svým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 xml:space="preserve">zaměstnancům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 xml:space="preserve">a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příp</w:t>
      </w:r>
      <w:r w:rsidRPr="00BA50A3">
        <w:rPr>
          <w:rFonts w:ascii="Times New Roman" w:hAnsi="Times New Roman" w:cs="Times New Roman"/>
          <w:color w:val="494949"/>
          <w:w w:val="105"/>
          <w:sz w:val="24"/>
          <w:szCs w:val="24"/>
        </w:rPr>
        <w:t>.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 xml:space="preserve"> subdodavatelům,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 xml:space="preserve">je však povinen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 xml:space="preserve">zajistit,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 xml:space="preserve">aby tyto osoby byly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 xml:space="preserve">vázány </w:t>
      </w:r>
      <w:r w:rsidRPr="00BA50A3">
        <w:rPr>
          <w:rFonts w:ascii="Times New Roman" w:hAnsi="Times New Roman" w:cs="Times New Roman"/>
          <w:color w:val="151318"/>
          <w:spacing w:val="-3"/>
          <w:w w:val="105"/>
          <w:sz w:val="24"/>
          <w:szCs w:val="24"/>
        </w:rPr>
        <w:t>povinnost</w:t>
      </w:r>
      <w:r w:rsidRPr="00BA50A3">
        <w:rPr>
          <w:rFonts w:ascii="Times New Roman" w:hAnsi="Times New Roman" w:cs="Times New Roman"/>
          <w:color w:val="38383F"/>
          <w:spacing w:val="-3"/>
          <w:w w:val="105"/>
          <w:sz w:val="24"/>
          <w:szCs w:val="24"/>
        </w:rPr>
        <w:t>í</w:t>
      </w:r>
      <w:r w:rsidRPr="00BA50A3">
        <w:rPr>
          <w:rFonts w:ascii="Times New Roman" w:hAnsi="Times New Roman" w:cs="Times New Roman"/>
          <w:color w:val="151318"/>
          <w:spacing w:val="-3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 xml:space="preserve">mlčenlivosti a povinností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 xml:space="preserve">zabránit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 xml:space="preserve">neoprávněnému nebo nahodilému přístupu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 xml:space="preserve">k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těmto údajům</w:t>
      </w:r>
      <w:r w:rsidRPr="00BA50A3">
        <w:rPr>
          <w:rFonts w:ascii="Times New Roman" w:hAnsi="Times New Roman" w:cs="Times New Roman"/>
          <w:color w:val="151318"/>
          <w:spacing w:val="-19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a</w:t>
      </w:r>
      <w:r w:rsidRPr="00BA50A3">
        <w:rPr>
          <w:rFonts w:ascii="Times New Roman" w:hAnsi="Times New Roman" w:cs="Times New Roman"/>
          <w:color w:val="151318"/>
          <w:spacing w:val="-30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neoprávněnému</w:t>
      </w:r>
      <w:r w:rsidRPr="00BA50A3">
        <w:rPr>
          <w:rFonts w:ascii="Times New Roman" w:hAnsi="Times New Roman" w:cs="Times New Roman"/>
          <w:color w:val="151318"/>
          <w:spacing w:val="-12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nakládání</w:t>
      </w:r>
      <w:r w:rsidRPr="00BA50A3">
        <w:rPr>
          <w:rFonts w:ascii="Times New Roman" w:hAnsi="Times New Roman" w:cs="Times New Roman"/>
          <w:color w:val="151318"/>
          <w:spacing w:val="-15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>s</w:t>
      </w:r>
      <w:r w:rsidRPr="00BA50A3">
        <w:rPr>
          <w:rFonts w:ascii="Times New Roman" w:hAnsi="Times New Roman" w:cs="Times New Roman"/>
          <w:color w:val="232328"/>
          <w:spacing w:val="-29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nimi</w:t>
      </w:r>
      <w:r w:rsidRPr="00BA50A3">
        <w:rPr>
          <w:rFonts w:ascii="Times New Roman" w:hAnsi="Times New Roman" w:cs="Times New Roman"/>
          <w:color w:val="151318"/>
          <w:spacing w:val="-34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>ve</w:t>
      </w:r>
      <w:r w:rsidRPr="00BA50A3">
        <w:rPr>
          <w:rFonts w:ascii="Times New Roman" w:hAnsi="Times New Roman" w:cs="Times New Roman"/>
          <w:color w:val="232328"/>
          <w:spacing w:val="-28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>stejném</w:t>
      </w:r>
      <w:r w:rsidRPr="00BA50A3">
        <w:rPr>
          <w:rFonts w:ascii="Times New Roman" w:hAnsi="Times New Roman" w:cs="Times New Roman"/>
          <w:color w:val="232328"/>
          <w:spacing w:val="-18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51318"/>
          <w:w w:val="105"/>
          <w:sz w:val="24"/>
          <w:szCs w:val="24"/>
        </w:rPr>
        <w:t>rozsahu</w:t>
      </w:r>
      <w:r w:rsidRPr="00BA50A3">
        <w:rPr>
          <w:rFonts w:ascii="Times New Roman" w:hAnsi="Times New Roman" w:cs="Times New Roman"/>
          <w:color w:val="151318"/>
          <w:spacing w:val="-19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>jako</w:t>
      </w:r>
      <w:r w:rsidRPr="00BA50A3">
        <w:rPr>
          <w:rFonts w:ascii="Times New Roman" w:hAnsi="Times New Roman" w:cs="Times New Roman"/>
          <w:color w:val="232328"/>
          <w:spacing w:val="-14"/>
          <w:w w:val="105"/>
          <w:sz w:val="24"/>
          <w:szCs w:val="24"/>
        </w:rPr>
        <w:t xml:space="preserve"> </w:t>
      </w:r>
      <w:r w:rsidR="008D5E55">
        <w:rPr>
          <w:rFonts w:ascii="Times New Roman" w:hAnsi="Times New Roman" w:cs="Times New Roman"/>
          <w:color w:val="232328"/>
          <w:w w:val="105"/>
          <w:sz w:val="24"/>
          <w:szCs w:val="24"/>
        </w:rPr>
        <w:t>Z</w:t>
      </w:r>
      <w:r w:rsidRPr="00BA50A3">
        <w:rPr>
          <w:rFonts w:ascii="Times New Roman" w:hAnsi="Times New Roman" w:cs="Times New Roman"/>
          <w:color w:val="232328"/>
          <w:w w:val="105"/>
          <w:sz w:val="24"/>
          <w:szCs w:val="24"/>
        </w:rPr>
        <w:t>hotovitel</w:t>
      </w:r>
      <w:r w:rsidR="0089017F">
        <w:rPr>
          <w:rFonts w:ascii="Times New Roman" w:hAnsi="Times New Roman" w:cs="Times New Roman"/>
          <w:color w:val="232328"/>
          <w:w w:val="105"/>
          <w:sz w:val="24"/>
          <w:szCs w:val="24"/>
        </w:rPr>
        <w:t>.</w:t>
      </w:r>
    </w:p>
    <w:p w:rsidRPr="00B962C3" w:rsidR="00B962C3" w:rsidP="00F62747" w:rsidRDefault="00B962C3" w14:paraId="01FBD025" w14:textId="7596E431">
      <w:pPr>
        <w:pStyle w:val="Odstavecseseznamem"/>
        <w:numPr>
          <w:ilvl w:val="0"/>
          <w:numId w:val="10"/>
        </w:numPr>
        <w:spacing w:line="276" w:lineRule="auto"/>
        <w:ind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32328"/>
          <w:w w:val="105"/>
          <w:sz w:val="24"/>
          <w:szCs w:val="24"/>
        </w:rPr>
        <w:t xml:space="preserve">Zhotovitel není oprávněn poskytnout ani jinak zpřístupnit výsledky své činnosti </w:t>
      </w:r>
      <w:r>
        <w:rPr>
          <w:rFonts w:ascii="Times New Roman" w:hAnsi="Times New Roman" w:cs="Times New Roman"/>
          <w:color w:val="232328"/>
          <w:w w:val="105"/>
          <w:sz w:val="24"/>
          <w:szCs w:val="24"/>
        </w:rPr>
        <w:lastRenderedPageBreak/>
        <w:t xml:space="preserve">podle této </w:t>
      </w:r>
      <w:r w:rsidR="008D5E55">
        <w:rPr>
          <w:rFonts w:ascii="Times New Roman" w:hAnsi="Times New Roman" w:cs="Times New Roman"/>
          <w:color w:val="232328"/>
          <w:w w:val="105"/>
          <w:sz w:val="24"/>
          <w:szCs w:val="24"/>
        </w:rPr>
        <w:t xml:space="preserve">Rámcové </w:t>
      </w:r>
      <w:r>
        <w:rPr>
          <w:rFonts w:ascii="Times New Roman" w:hAnsi="Times New Roman" w:cs="Times New Roman"/>
          <w:color w:val="232328"/>
          <w:w w:val="105"/>
          <w:sz w:val="24"/>
          <w:szCs w:val="24"/>
        </w:rPr>
        <w:t>smlouvy ( tj. jednotlivé výstupy výz</w:t>
      </w:r>
      <w:r w:rsidR="0089017F">
        <w:rPr>
          <w:rFonts w:ascii="Times New Roman" w:hAnsi="Times New Roman" w:cs="Times New Roman"/>
          <w:color w:val="232328"/>
          <w:w w:val="105"/>
          <w:sz w:val="24"/>
          <w:szCs w:val="24"/>
        </w:rPr>
        <w:t>kumného projektu ani jeho částí</w:t>
      </w:r>
      <w:r w:rsidR="008D5E55">
        <w:rPr>
          <w:rFonts w:ascii="Times New Roman" w:hAnsi="Times New Roman" w:cs="Times New Roman"/>
          <w:color w:val="232328"/>
          <w:w w:val="105"/>
          <w:sz w:val="24"/>
          <w:szCs w:val="24"/>
        </w:rPr>
        <w:t>) jiným osobám než O</w:t>
      </w:r>
      <w:r>
        <w:rPr>
          <w:rFonts w:ascii="Times New Roman" w:hAnsi="Times New Roman" w:cs="Times New Roman"/>
          <w:color w:val="232328"/>
          <w:w w:val="105"/>
          <w:sz w:val="24"/>
          <w:szCs w:val="24"/>
        </w:rPr>
        <w:t>bjednateli, ani je použít pro své potřeby.</w:t>
      </w:r>
    </w:p>
    <w:p w:rsidRPr="00B962C3" w:rsidR="00B962C3" w:rsidP="00F62747" w:rsidRDefault="00B962C3" w14:paraId="346CC002" w14:textId="0EF1B7B4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A50A3">
        <w:rPr>
          <w:rFonts w:ascii="Times New Roman" w:hAnsi="Times New Roman" w:cs="Times New Roman"/>
          <w:color w:val="111116"/>
          <w:w w:val="105"/>
          <w:sz w:val="24"/>
          <w:szCs w:val="24"/>
        </w:rPr>
        <w:t xml:space="preserve">Po splnění </w:t>
      </w:r>
      <w:r w:rsidRPr="00BA50A3">
        <w:rPr>
          <w:rFonts w:ascii="Times New Roman" w:hAnsi="Times New Roman" w:cs="Times New Roman"/>
          <w:color w:val="212128"/>
          <w:w w:val="105"/>
          <w:sz w:val="24"/>
          <w:szCs w:val="24"/>
        </w:rPr>
        <w:t xml:space="preserve">svých </w:t>
      </w:r>
      <w:r w:rsidR="008D5E55">
        <w:rPr>
          <w:rFonts w:ascii="Times New Roman" w:hAnsi="Times New Roman" w:cs="Times New Roman"/>
          <w:color w:val="111116"/>
          <w:w w:val="105"/>
          <w:sz w:val="24"/>
          <w:szCs w:val="24"/>
        </w:rPr>
        <w:t>závazků je Z</w:t>
      </w:r>
      <w:r w:rsidRPr="00BA50A3">
        <w:rPr>
          <w:rFonts w:ascii="Times New Roman" w:hAnsi="Times New Roman" w:cs="Times New Roman"/>
          <w:color w:val="111116"/>
          <w:w w:val="105"/>
          <w:sz w:val="24"/>
          <w:szCs w:val="24"/>
        </w:rPr>
        <w:t xml:space="preserve">hotovitel oprávněn </w:t>
      </w:r>
      <w:r w:rsidRPr="00BA50A3">
        <w:rPr>
          <w:rFonts w:ascii="Times New Roman" w:hAnsi="Times New Roman" w:cs="Times New Roman"/>
          <w:color w:val="212128"/>
          <w:w w:val="105"/>
          <w:sz w:val="24"/>
          <w:szCs w:val="24"/>
        </w:rPr>
        <w:t xml:space="preserve">zařadit </w:t>
      </w:r>
      <w:r w:rsidR="008D5E55">
        <w:rPr>
          <w:rFonts w:ascii="Times New Roman" w:hAnsi="Times New Roman" w:cs="Times New Roman"/>
          <w:color w:val="111116"/>
          <w:w w:val="105"/>
          <w:sz w:val="24"/>
          <w:szCs w:val="24"/>
        </w:rPr>
        <w:t>O</w:t>
      </w:r>
      <w:r w:rsidRPr="00BA50A3">
        <w:rPr>
          <w:rFonts w:ascii="Times New Roman" w:hAnsi="Times New Roman" w:cs="Times New Roman"/>
          <w:color w:val="111116"/>
          <w:w w:val="105"/>
          <w:sz w:val="24"/>
          <w:szCs w:val="24"/>
        </w:rPr>
        <w:t xml:space="preserve">bjednatele na </w:t>
      </w:r>
      <w:r w:rsidRPr="00BA50A3">
        <w:rPr>
          <w:rFonts w:ascii="Times New Roman" w:hAnsi="Times New Roman" w:cs="Times New Roman"/>
          <w:color w:val="212128"/>
          <w:w w:val="105"/>
          <w:sz w:val="24"/>
          <w:szCs w:val="24"/>
        </w:rPr>
        <w:t>svoji</w:t>
      </w:r>
      <w:r w:rsidRPr="00BA50A3">
        <w:rPr>
          <w:rFonts w:ascii="Times New Roman" w:hAnsi="Times New Roman" w:cs="Times New Roman"/>
          <w:color w:val="212128"/>
          <w:spacing w:val="3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212128"/>
          <w:w w:val="105"/>
          <w:sz w:val="24"/>
          <w:szCs w:val="24"/>
        </w:rPr>
        <w:t>referenční</w:t>
      </w:r>
      <w:r>
        <w:rPr>
          <w:rFonts w:ascii="Times New Roman" w:hAnsi="Times New Roman" w:cs="Times New Roman"/>
          <w:color w:val="212128"/>
          <w:w w:val="105"/>
          <w:sz w:val="24"/>
          <w:szCs w:val="24"/>
        </w:rPr>
        <w:t xml:space="preserve"> </w:t>
      </w:r>
      <w:r w:rsidRPr="00BA50A3">
        <w:rPr>
          <w:rFonts w:ascii="Times New Roman" w:hAnsi="Times New Roman" w:cs="Times New Roman"/>
          <w:color w:val="111116"/>
          <w:sz w:val="24"/>
          <w:szCs w:val="24"/>
        </w:rPr>
        <w:t>li</w:t>
      </w:r>
      <w:r w:rsidRPr="00BA50A3">
        <w:rPr>
          <w:rFonts w:ascii="Times New Roman" w:hAnsi="Times New Roman" w:cs="Times New Roman"/>
          <w:color w:val="38383D"/>
          <w:sz w:val="24"/>
          <w:szCs w:val="24"/>
        </w:rPr>
        <w:t>s</w:t>
      </w:r>
      <w:r>
        <w:rPr>
          <w:rFonts w:ascii="Times New Roman" w:hAnsi="Times New Roman" w:cs="Times New Roman"/>
          <w:color w:val="111116"/>
          <w:sz w:val="24"/>
          <w:szCs w:val="24"/>
        </w:rPr>
        <w:t>t</w:t>
      </w:r>
      <w:r w:rsidRPr="00BA50A3">
        <w:rPr>
          <w:rFonts w:ascii="Times New Roman" w:hAnsi="Times New Roman" w:cs="Times New Roman"/>
          <w:color w:val="111116"/>
          <w:sz w:val="24"/>
          <w:szCs w:val="24"/>
        </w:rPr>
        <w:t>inu</w:t>
      </w:r>
      <w:r w:rsidR="0089017F">
        <w:rPr>
          <w:rFonts w:ascii="Times New Roman" w:hAnsi="Times New Roman" w:cs="Times New Roman"/>
          <w:color w:val="111116"/>
          <w:sz w:val="24"/>
          <w:szCs w:val="24"/>
        </w:rPr>
        <w:t>.</w:t>
      </w:r>
    </w:p>
    <w:p w:rsidR="000628DF" w:rsidP="0089017F" w:rsidRDefault="000628DF" w14:paraId="4B0ED8C8" w14:textId="77777777">
      <w:pPr>
        <w:spacing w:line="276" w:lineRule="auto"/>
        <w:ind w:left="510" w:right="992" w:firstLine="510"/>
        <w:jc w:val="center"/>
        <w:rPr>
          <w:rFonts w:ascii="Times New Roman" w:hAnsi="Times New Roman" w:cs="Times New Roman"/>
          <w:b/>
          <w:sz w:val="24"/>
        </w:rPr>
      </w:pPr>
    </w:p>
    <w:p w:rsidR="00F741CA" w:rsidP="0089017F" w:rsidRDefault="00F741CA" w14:paraId="139F4926" w14:textId="77777777">
      <w:pPr>
        <w:spacing w:line="276" w:lineRule="auto"/>
        <w:ind w:left="510" w:right="992" w:firstLine="510"/>
        <w:jc w:val="center"/>
        <w:rPr>
          <w:rFonts w:ascii="Times New Roman" w:hAnsi="Times New Roman" w:cs="Times New Roman"/>
          <w:b/>
          <w:sz w:val="24"/>
        </w:rPr>
      </w:pPr>
    </w:p>
    <w:p w:rsidR="004632F4" w:rsidP="0089017F" w:rsidRDefault="004632F4" w14:paraId="17467012" w14:textId="77777777">
      <w:pPr>
        <w:spacing w:line="276" w:lineRule="auto"/>
        <w:ind w:left="510" w:right="992" w:firstLine="510"/>
        <w:jc w:val="center"/>
        <w:rPr>
          <w:rFonts w:ascii="Times New Roman" w:hAnsi="Times New Roman" w:cs="Times New Roman"/>
          <w:b/>
          <w:sz w:val="24"/>
        </w:rPr>
      </w:pPr>
    </w:p>
    <w:p w:rsidR="00B962C3" w:rsidP="0089017F" w:rsidRDefault="00B962C3" w14:paraId="60C5FE22" w14:textId="55BEE43A">
      <w:pPr>
        <w:spacing w:line="276" w:lineRule="auto"/>
        <w:ind w:left="510" w:right="992" w:firstLine="510"/>
        <w:jc w:val="center"/>
        <w:rPr>
          <w:rFonts w:ascii="Times New Roman" w:hAnsi="Times New Roman" w:cs="Times New Roman"/>
          <w:b/>
          <w:sz w:val="24"/>
        </w:rPr>
      </w:pPr>
      <w:r w:rsidRPr="00F62747">
        <w:rPr>
          <w:rFonts w:ascii="Times New Roman" w:hAnsi="Times New Roman" w:cs="Times New Roman"/>
          <w:b/>
          <w:sz w:val="24"/>
        </w:rPr>
        <w:t xml:space="preserve">VIII. Komunikace </w:t>
      </w:r>
      <w:r w:rsidRPr="00F62747" w:rsidR="00F44B0E">
        <w:rPr>
          <w:rFonts w:ascii="Times New Roman" w:hAnsi="Times New Roman" w:cs="Times New Roman"/>
          <w:b/>
          <w:sz w:val="24"/>
        </w:rPr>
        <w:t>mezi stranami</w:t>
      </w:r>
    </w:p>
    <w:p w:rsidRPr="00F62747" w:rsidR="00F741CA" w:rsidP="0089017F" w:rsidRDefault="00F741CA" w14:paraId="26B35B8F" w14:textId="77777777">
      <w:pPr>
        <w:spacing w:line="276" w:lineRule="auto"/>
        <w:ind w:left="510" w:right="992" w:firstLine="510"/>
        <w:jc w:val="center"/>
        <w:rPr>
          <w:rFonts w:ascii="Times New Roman" w:hAnsi="Times New Roman" w:cs="Times New Roman"/>
          <w:b/>
          <w:sz w:val="24"/>
        </w:rPr>
      </w:pPr>
    </w:p>
    <w:p w:rsidR="00F44B0E" w:rsidP="00F44B0E" w:rsidRDefault="008D5E55" w14:paraId="49CC446E" w14:textId="4E61EE30">
      <w:pPr>
        <w:pStyle w:val="Odstavecseseznamem"/>
        <w:numPr>
          <w:ilvl w:val="0"/>
          <w:numId w:val="11"/>
        </w:num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Kontaktní osobou na straně Z</w:t>
      </w:r>
      <w:r w:rsidR="00F44B0E">
        <w:rPr>
          <w:rFonts w:ascii="Times New Roman" w:hAnsi="Times New Roman" w:cs="Times New Roman"/>
          <w:sz w:val="24"/>
        </w:rPr>
        <w:t>hotovitele:</w:t>
      </w:r>
      <w:r w:rsidR="00F62747">
        <w:rPr>
          <w:rFonts w:ascii="Times New Roman" w:hAnsi="Times New Roman" w:cs="Times New Roman"/>
          <w:sz w:val="24"/>
        </w:rPr>
        <w:t xml:space="preserve"> </w:t>
      </w:r>
      <w:r w:rsidRPr="00F62747" w:rsidR="00F62747">
        <w:rPr>
          <w:rFonts w:ascii="Times New Roman" w:hAnsi="Times New Roman" w:cs="Times New Roman"/>
          <w:sz w:val="24"/>
          <w:highlight w:val="yellow"/>
        </w:rPr>
        <w:t>xxxx</w:t>
      </w:r>
    </w:p>
    <w:p w:rsidR="00F44B0E" w:rsidP="00F62747" w:rsidRDefault="008D5E55" w14:paraId="3C6A14BD" w14:textId="65B40C77">
      <w:pPr>
        <w:pStyle w:val="Odstavecseseznamem"/>
        <w:numPr>
          <w:ilvl w:val="0"/>
          <w:numId w:val="11"/>
        </w:numPr>
        <w:spacing w:line="276" w:lineRule="auto"/>
        <w:ind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Kontaktní osobou na straně O</w:t>
      </w:r>
      <w:r w:rsidR="00F44B0E">
        <w:rPr>
          <w:rFonts w:ascii="Times New Roman" w:hAnsi="Times New Roman" w:cs="Times New Roman"/>
          <w:sz w:val="24"/>
        </w:rPr>
        <w:t>bjednatele: MUDr</w:t>
      </w:r>
      <w:r w:rsidR="00DC54C7">
        <w:rPr>
          <w:rFonts w:ascii="Times New Roman" w:hAnsi="Times New Roman" w:cs="Times New Roman"/>
          <w:sz w:val="24"/>
        </w:rPr>
        <w:t>.</w:t>
      </w:r>
      <w:r w:rsidR="00F44B0E">
        <w:rPr>
          <w:rFonts w:ascii="Times New Roman" w:hAnsi="Times New Roman" w:cs="Times New Roman"/>
          <w:sz w:val="24"/>
        </w:rPr>
        <w:t xml:space="preserve"> </w:t>
      </w:r>
      <w:r w:rsidR="00050724">
        <w:rPr>
          <w:rFonts w:ascii="Times New Roman" w:hAnsi="Times New Roman" w:cs="Times New Roman"/>
          <w:sz w:val="24"/>
        </w:rPr>
        <w:t>Miloslav Kodl</w:t>
      </w:r>
      <w:r w:rsidR="00F44B0E">
        <w:rPr>
          <w:rFonts w:ascii="Times New Roman" w:hAnsi="Times New Roman" w:cs="Times New Roman"/>
          <w:sz w:val="24"/>
        </w:rPr>
        <w:t xml:space="preserve">, </w:t>
      </w:r>
      <w:hyperlink w:history="true" r:id="rId9">
        <w:r w:rsidR="00050724">
          <w:rPr>
            <w:rStyle w:val="Hypertextovodkaz"/>
            <w:rFonts w:ascii="Times New Roman" w:hAnsi="Times New Roman" w:cs="Times New Roman"/>
            <w:sz w:val="24"/>
          </w:rPr>
          <w:t>miloslav.kodl@szu.cz</w:t>
        </w:r>
      </w:hyperlink>
      <w:r w:rsidR="00F44B0E">
        <w:rPr>
          <w:rFonts w:ascii="Times New Roman" w:hAnsi="Times New Roman" w:cs="Times New Roman"/>
          <w:sz w:val="24"/>
        </w:rPr>
        <w:t>, tel: 267 082</w:t>
      </w:r>
      <w:r w:rsidR="00050724">
        <w:rPr>
          <w:rFonts w:ascii="Times New Roman" w:hAnsi="Times New Roman" w:cs="Times New Roman"/>
          <w:sz w:val="24"/>
        </w:rPr>
        <w:t xml:space="preserve"> 552, Mgr. Júlia Filipová, </w:t>
      </w:r>
      <w:hyperlink w:history="true" r:id="rId10">
        <w:r w:rsidRPr="00F316E4" w:rsidR="00050724">
          <w:rPr>
            <w:rStyle w:val="Hypertextovodkaz"/>
            <w:rFonts w:ascii="Times New Roman" w:hAnsi="Times New Roman" w:cs="Times New Roman"/>
            <w:sz w:val="24"/>
          </w:rPr>
          <w:t>julia.filipova@szu.cz</w:t>
        </w:r>
      </w:hyperlink>
      <w:r w:rsidR="00050724">
        <w:rPr>
          <w:rFonts w:ascii="Times New Roman" w:hAnsi="Times New Roman" w:cs="Times New Roman"/>
          <w:sz w:val="24"/>
        </w:rPr>
        <w:t>, 267 082 547.</w:t>
      </w:r>
    </w:p>
    <w:p w:rsidR="00F44B0E" w:rsidP="00F62747" w:rsidRDefault="008D5E55" w14:paraId="4CAA7C43" w14:textId="155A895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Spolupráce O</w:t>
      </w:r>
      <w:r w:rsidR="00F44B0E">
        <w:rPr>
          <w:rFonts w:ascii="Times New Roman" w:hAnsi="Times New Roman" w:cs="Times New Roman"/>
          <w:sz w:val="24"/>
        </w:rPr>
        <w:t xml:space="preserve">bjednatele se </w:t>
      </w:r>
      <w:r>
        <w:rPr>
          <w:rFonts w:ascii="Times New Roman" w:hAnsi="Times New Roman" w:cs="Times New Roman"/>
          <w:sz w:val="24"/>
        </w:rPr>
        <w:t>Z</w:t>
      </w:r>
      <w:r w:rsidR="00F44B0E">
        <w:rPr>
          <w:rFonts w:ascii="Times New Roman" w:hAnsi="Times New Roman" w:cs="Times New Roman"/>
          <w:sz w:val="24"/>
        </w:rPr>
        <w:t>hotovitelem bude prováděna operativně na základě potřeb š</w:t>
      </w:r>
      <w:r w:rsidR="00F62747">
        <w:rPr>
          <w:rFonts w:ascii="Times New Roman" w:hAnsi="Times New Roman" w:cs="Times New Roman"/>
          <w:sz w:val="24"/>
        </w:rPr>
        <w:t xml:space="preserve">etření. Bude vyžadována </w:t>
      </w:r>
      <w:r w:rsidR="0089017F">
        <w:rPr>
          <w:rFonts w:ascii="Times New Roman" w:hAnsi="Times New Roman" w:cs="Times New Roman"/>
          <w:sz w:val="24"/>
        </w:rPr>
        <w:t>osobní schůzka před zahájením S</w:t>
      </w:r>
      <w:r w:rsidR="00F44B0E">
        <w:rPr>
          <w:rFonts w:ascii="Times New Roman" w:hAnsi="Times New Roman" w:cs="Times New Roman"/>
          <w:sz w:val="24"/>
        </w:rPr>
        <w:t>tudie, kde bude specifikovaná meto</w:t>
      </w:r>
      <w:r w:rsidR="00F62747">
        <w:rPr>
          <w:rFonts w:ascii="Times New Roman" w:hAnsi="Times New Roman" w:cs="Times New Roman"/>
          <w:sz w:val="24"/>
        </w:rPr>
        <w:t xml:space="preserve">dika a způsob provádění výzkumu, a dále schůzka ohledně výsledků </w:t>
      </w:r>
      <w:r w:rsidR="0089017F">
        <w:rPr>
          <w:rFonts w:ascii="Times New Roman" w:hAnsi="Times New Roman" w:cs="Times New Roman"/>
          <w:sz w:val="24"/>
        </w:rPr>
        <w:t>S</w:t>
      </w:r>
      <w:r w:rsidR="00F62747">
        <w:rPr>
          <w:rFonts w:ascii="Times New Roman" w:hAnsi="Times New Roman" w:cs="Times New Roman"/>
          <w:sz w:val="24"/>
        </w:rPr>
        <w:t>tudie. Po dobu studie budou kontaktní osoby ve spojení zejména elektronicky (e-mailem) nebo prostřednictvím telefonu.</w:t>
      </w:r>
    </w:p>
    <w:p w:rsidR="006779AD" w:rsidP="00F741CA" w:rsidRDefault="006779AD" w14:paraId="436DFBDE" w14:textId="77777777">
      <w:pPr>
        <w:pStyle w:val="Odstavecseseznamem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</w:rPr>
      </w:pPr>
    </w:p>
    <w:p w:rsidR="00F741CA" w:rsidP="00F741CA" w:rsidRDefault="00F741CA" w14:paraId="6D645235" w14:textId="77777777">
      <w:pPr>
        <w:pStyle w:val="Odstavecseseznamem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</w:rPr>
      </w:pPr>
    </w:p>
    <w:p w:rsidR="00F62747" w:rsidP="006E0C83" w:rsidRDefault="00F62747" w14:paraId="3CB29DEF" w14:textId="559CF3E8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E0C83">
        <w:rPr>
          <w:rFonts w:ascii="Times New Roman" w:hAnsi="Times New Roman" w:cs="Times New Roman"/>
          <w:b/>
          <w:sz w:val="24"/>
        </w:rPr>
        <w:t>IX. Závěrečná ustanovení</w:t>
      </w:r>
    </w:p>
    <w:p w:rsidRPr="006E0C83" w:rsidR="00F741CA" w:rsidP="006E0C83" w:rsidRDefault="00F741CA" w14:paraId="2B61BC35" w14:textId="7777777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F62747" w:rsidP="00F62747" w:rsidRDefault="00F62747" w14:paraId="5F7E03AF" w14:textId="731A8636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Vztah založený touto </w:t>
      </w:r>
      <w:r w:rsidR="008D5E55">
        <w:rPr>
          <w:rFonts w:ascii="Times New Roman" w:hAnsi="Times New Roman" w:cs="Times New Roman"/>
          <w:sz w:val="24"/>
        </w:rPr>
        <w:t>Rámcovou s</w:t>
      </w:r>
      <w:r>
        <w:rPr>
          <w:rFonts w:ascii="Times New Roman" w:hAnsi="Times New Roman" w:cs="Times New Roman"/>
          <w:sz w:val="24"/>
        </w:rPr>
        <w:t xml:space="preserve">mlouvou končí dnem, kdy je oběma smluvními stranami splněn předmět smlouvy a závazky vyplývající z této </w:t>
      </w:r>
      <w:r w:rsidR="008D5E55">
        <w:rPr>
          <w:rFonts w:ascii="Times New Roman" w:hAnsi="Times New Roman" w:cs="Times New Roman"/>
          <w:sz w:val="24"/>
        </w:rPr>
        <w:t xml:space="preserve">Rámcové </w:t>
      </w:r>
      <w:r>
        <w:rPr>
          <w:rFonts w:ascii="Times New Roman" w:hAnsi="Times New Roman" w:cs="Times New Roman"/>
          <w:sz w:val="24"/>
        </w:rPr>
        <w:t>smlouvy jsou zcela vyrovnány, přičemž ustanovení o sankcích zůstává i nadále v platnosti.</w:t>
      </w:r>
    </w:p>
    <w:p w:rsidR="00F62747" w:rsidP="00F62747" w:rsidRDefault="006E0C83" w14:paraId="006046E4" w14:textId="4A936FA7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Právní vztahy touto </w:t>
      </w:r>
      <w:r w:rsidR="008D5E55">
        <w:rPr>
          <w:rFonts w:ascii="Times New Roman" w:hAnsi="Times New Roman" w:cs="Times New Roman"/>
          <w:sz w:val="24"/>
        </w:rPr>
        <w:t>Rámcovou s</w:t>
      </w:r>
      <w:r>
        <w:rPr>
          <w:rFonts w:ascii="Times New Roman" w:hAnsi="Times New Roman" w:cs="Times New Roman"/>
          <w:sz w:val="24"/>
        </w:rPr>
        <w:t>ml</w:t>
      </w:r>
      <w:r w:rsidR="0034423B">
        <w:rPr>
          <w:rFonts w:ascii="Times New Roman" w:hAnsi="Times New Roman" w:cs="Times New Roman"/>
          <w:sz w:val="24"/>
        </w:rPr>
        <w:t>ouvou neupravené se řídí zákone</w:t>
      </w:r>
      <w:r>
        <w:rPr>
          <w:rFonts w:ascii="Times New Roman" w:hAnsi="Times New Roman" w:cs="Times New Roman"/>
          <w:sz w:val="24"/>
        </w:rPr>
        <w:t>m č. 89/2012 Sb., občanský zákoník v platném znění.</w:t>
      </w:r>
    </w:p>
    <w:p w:rsidR="006E0C83" w:rsidP="00F62747" w:rsidRDefault="006E0C83" w14:paraId="088C450A" w14:textId="0E8435E8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Smluvní vztahy se zavazují, že se veškeré spory budou snažit řešit smírnou cestou. Pokud smluvní strany nevyřeší jakýkoliv spor vzešlý z této </w:t>
      </w:r>
      <w:r w:rsidR="008D5E55">
        <w:rPr>
          <w:rFonts w:ascii="Times New Roman" w:hAnsi="Times New Roman" w:cs="Times New Roman"/>
          <w:sz w:val="24"/>
        </w:rPr>
        <w:t xml:space="preserve">Rámcové </w:t>
      </w:r>
      <w:r>
        <w:rPr>
          <w:rFonts w:ascii="Times New Roman" w:hAnsi="Times New Roman" w:cs="Times New Roman"/>
          <w:sz w:val="24"/>
        </w:rPr>
        <w:t xml:space="preserve">smlouvy do třiceti (30) dnů, bude řešen, včetně otázek platnosti, výkladu, realizace či ukončení práv vzniklých z této </w:t>
      </w:r>
      <w:r w:rsidR="008D5E55">
        <w:rPr>
          <w:rFonts w:ascii="Times New Roman" w:hAnsi="Times New Roman" w:cs="Times New Roman"/>
          <w:sz w:val="24"/>
        </w:rPr>
        <w:t>Rámcové s</w:t>
      </w:r>
      <w:r>
        <w:rPr>
          <w:rFonts w:ascii="Times New Roman" w:hAnsi="Times New Roman" w:cs="Times New Roman"/>
          <w:sz w:val="24"/>
        </w:rPr>
        <w:t>mlouvy, k tomu věcně i místně příslušným soudem České republiky.</w:t>
      </w:r>
    </w:p>
    <w:p w:rsidR="006E0C83" w:rsidP="00F62747" w:rsidRDefault="0089017F" w14:paraId="08414A8F" w14:textId="0000C23E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Tato </w:t>
      </w:r>
      <w:r w:rsidR="008D5E55">
        <w:rPr>
          <w:rFonts w:ascii="Times New Roman" w:hAnsi="Times New Roman" w:cs="Times New Roman"/>
          <w:sz w:val="24"/>
        </w:rPr>
        <w:t>Rámcová s</w:t>
      </w:r>
      <w:r w:rsidR="006E0C83">
        <w:rPr>
          <w:rFonts w:ascii="Times New Roman" w:hAnsi="Times New Roman" w:cs="Times New Roman"/>
          <w:sz w:val="24"/>
        </w:rPr>
        <w:t>mlouva je vyhotovena ve čtyřech stejnopisech, z nichž každá smluvní strana obdrží po dvou.</w:t>
      </w:r>
    </w:p>
    <w:p w:rsidR="006E0C83" w:rsidP="00F62747" w:rsidRDefault="006E0C83" w14:paraId="4BD5FB19" w14:textId="1993286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Změny a doplňky k této </w:t>
      </w:r>
      <w:r w:rsidR="008D5E55">
        <w:rPr>
          <w:rFonts w:ascii="Times New Roman" w:hAnsi="Times New Roman" w:cs="Times New Roman"/>
          <w:sz w:val="24"/>
        </w:rPr>
        <w:t>Rámcové s</w:t>
      </w:r>
      <w:r>
        <w:rPr>
          <w:rFonts w:ascii="Times New Roman" w:hAnsi="Times New Roman" w:cs="Times New Roman"/>
          <w:sz w:val="24"/>
        </w:rPr>
        <w:t>mlouvě mohou být učiněny pouze písemně, na základě vzájemné dohody smluvních stran, formou vzestupně číslovaných dodatků podepsaných oběma smluvními stranami.</w:t>
      </w:r>
    </w:p>
    <w:p w:rsidR="006E0C83" w:rsidP="00F62747" w:rsidRDefault="006E0C83" w14:paraId="6B0ED0A3" w14:textId="393215E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</w:t>
      </w:r>
      <w:r w:rsidR="008D5E55">
        <w:rPr>
          <w:rFonts w:ascii="Times New Roman" w:hAnsi="Times New Roman" w:cs="Times New Roman"/>
          <w:sz w:val="24"/>
        </w:rPr>
        <w:t xml:space="preserve"> strany prohlašují, že si tuto Rámcovou s</w:t>
      </w:r>
      <w:r>
        <w:rPr>
          <w:rFonts w:ascii="Times New Roman" w:hAnsi="Times New Roman" w:cs="Times New Roman"/>
          <w:sz w:val="24"/>
        </w:rPr>
        <w:t xml:space="preserve">mlouvu před jejím podpisem pozorně přečetly, že plně rozumí jazyku, v jakém je sepsána, že bezezbytku porozuměly obsahu </w:t>
      </w:r>
      <w:r w:rsidR="008D5E55">
        <w:rPr>
          <w:rFonts w:ascii="Times New Roman" w:hAnsi="Times New Roman" w:cs="Times New Roman"/>
          <w:sz w:val="24"/>
        </w:rPr>
        <w:t xml:space="preserve">Rámcové </w:t>
      </w:r>
      <w:r>
        <w:rPr>
          <w:rFonts w:ascii="Times New Roman" w:hAnsi="Times New Roman" w:cs="Times New Roman"/>
          <w:sz w:val="24"/>
        </w:rPr>
        <w:t xml:space="preserve">smlouvy, že nebyla uzavírána za nápadně nevýhodných podmínek pro </w:t>
      </w:r>
      <w:r>
        <w:rPr>
          <w:rFonts w:ascii="Times New Roman" w:hAnsi="Times New Roman" w:cs="Times New Roman"/>
          <w:sz w:val="24"/>
        </w:rPr>
        <w:lastRenderedPageBreak/>
        <w:t xml:space="preserve">některou z nich a na důkaz všech těchto skutečností připojují pod tuto </w:t>
      </w:r>
      <w:r w:rsidR="008D5E55">
        <w:rPr>
          <w:rFonts w:ascii="Times New Roman" w:hAnsi="Times New Roman" w:cs="Times New Roman"/>
          <w:sz w:val="24"/>
        </w:rPr>
        <w:t xml:space="preserve">Rámcovou </w:t>
      </w:r>
      <w:r>
        <w:rPr>
          <w:rFonts w:ascii="Times New Roman" w:hAnsi="Times New Roman" w:cs="Times New Roman"/>
          <w:sz w:val="24"/>
        </w:rPr>
        <w:t>smlouvu své vlastnoruční podpisy.</w:t>
      </w:r>
    </w:p>
    <w:p w:rsidRPr="000628DF" w:rsidR="000628DF" w:rsidP="000628DF" w:rsidRDefault="000628DF" w14:paraId="3266FF5E" w14:textId="7E8F3AD6">
      <w:pPr>
        <w:widowControl/>
        <w:numPr>
          <w:ilvl w:val="0"/>
          <w:numId w:val="12"/>
        </w:numPr>
        <w:autoSpaceDE/>
        <w:ind w:right="-2"/>
        <w:jc w:val="both"/>
        <w:rPr>
          <w:rFonts w:ascii="Times New Roman" w:hAnsi="Times New Roman" w:cs="Times New Roman"/>
          <w:sz w:val="24"/>
        </w:rPr>
      </w:pPr>
      <w:r w:rsidRPr="000628DF">
        <w:rPr>
          <w:rFonts w:ascii="Times New Roman" w:hAnsi="Times New Roman" w:cs="Times New Roman"/>
          <w:sz w:val="24"/>
        </w:rPr>
        <w:t xml:space="preserve">Tato </w:t>
      </w:r>
      <w:r w:rsidR="008D5E55">
        <w:rPr>
          <w:rFonts w:ascii="Times New Roman" w:hAnsi="Times New Roman" w:cs="Times New Roman"/>
          <w:sz w:val="24"/>
        </w:rPr>
        <w:t xml:space="preserve">Rámcová </w:t>
      </w:r>
      <w:r w:rsidRPr="000628DF">
        <w:rPr>
          <w:rFonts w:ascii="Times New Roman" w:hAnsi="Times New Roman" w:cs="Times New Roman"/>
          <w:sz w:val="24"/>
        </w:rPr>
        <w:t xml:space="preserve">smlouva nabývá platnosti dnem jeho podpisu oběma smluvními stranami a účinnosti dnem zveřejnění v registru smluv dle </w:t>
      </w:r>
      <w:r w:rsidRPr="000628DF">
        <w:rPr>
          <w:rStyle w:val="Siln"/>
          <w:rFonts w:ascii="Times New Roman" w:hAnsi="Times New Roman" w:cs="Times New Roman"/>
          <w:sz w:val="24"/>
        </w:rPr>
        <w:t xml:space="preserve">§ 6 odst. 1, § 9 </w:t>
      </w:r>
      <w:r w:rsidRPr="000628DF">
        <w:rPr>
          <w:rFonts w:ascii="Times New Roman" w:hAnsi="Times New Roman" w:cs="Times New Roman"/>
          <w:sz w:val="24"/>
        </w:rPr>
        <w:t>zákona č. 340/2015 Sb. o zvláštních podmínkách účinnosti některých smluv, uveřejňování těchto smluv a o registru smluv (zákon o registru smluv), ve znění pozdějších předpisů. Uveřej</w:t>
      </w:r>
      <w:r w:rsidR="008D5E55">
        <w:rPr>
          <w:rFonts w:ascii="Times New Roman" w:hAnsi="Times New Roman" w:cs="Times New Roman"/>
          <w:sz w:val="24"/>
        </w:rPr>
        <w:t>nění v registru provede Objednatel</w:t>
      </w:r>
      <w:r w:rsidRPr="000628DF">
        <w:rPr>
          <w:rFonts w:ascii="Times New Roman" w:hAnsi="Times New Roman" w:cs="Times New Roman"/>
          <w:sz w:val="24"/>
        </w:rPr>
        <w:t>.</w:t>
      </w:r>
    </w:p>
    <w:p w:rsidR="006E0C83" w:rsidP="00F62747" w:rsidRDefault="006E0C83" w14:paraId="345F8042" w14:textId="537C227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Součástí této </w:t>
      </w:r>
      <w:r w:rsidR="008D5E55">
        <w:rPr>
          <w:rFonts w:ascii="Times New Roman" w:hAnsi="Times New Roman" w:cs="Times New Roman"/>
          <w:sz w:val="24"/>
        </w:rPr>
        <w:t xml:space="preserve">Rámcové </w:t>
      </w:r>
      <w:r>
        <w:rPr>
          <w:rFonts w:ascii="Times New Roman" w:hAnsi="Times New Roman" w:cs="Times New Roman"/>
          <w:sz w:val="24"/>
        </w:rPr>
        <w:t>smlouvy jsou přílohy:</w:t>
      </w:r>
    </w:p>
    <w:p w:rsidR="006E0C83" w:rsidP="006E0C83" w:rsidRDefault="006E0C83" w14:paraId="4EC825EA" w14:textId="1B944B66">
      <w:pPr>
        <w:pStyle w:val="Odstavecseseznamem"/>
        <w:spacing w:line="276" w:lineRule="auto"/>
        <w:ind w:left="141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Příloha č. 1. – </w:t>
      </w:r>
      <w:r w:rsidR="00A54DD3">
        <w:rPr>
          <w:rFonts w:ascii="Times New Roman" w:hAnsi="Times New Roman" w:cs="Times New Roman"/>
          <w:sz w:val="24"/>
        </w:rPr>
        <w:t>Specifikace Studie</w:t>
      </w:r>
      <w:r w:rsidR="00615753">
        <w:rPr>
          <w:rFonts w:ascii="Times New Roman" w:hAnsi="Times New Roman" w:cs="Times New Roman"/>
          <w:sz w:val="24"/>
        </w:rPr>
        <w:t xml:space="preserve"> </w:t>
      </w:r>
      <w:r w:rsidR="00B822C6">
        <w:rPr>
          <w:rFonts w:ascii="Times New Roman" w:hAnsi="Times New Roman" w:cs="Times New Roman"/>
          <w:sz w:val="24"/>
        </w:rPr>
        <w:t>– podoba dotazníku</w:t>
      </w:r>
    </w:p>
    <w:p w:rsidR="00100E6E" w:rsidP="006E0C83" w:rsidRDefault="00100E6E" w14:paraId="712A9394" w14:textId="36A8698A">
      <w:pPr>
        <w:pStyle w:val="Odstavecseseznamem"/>
        <w:spacing w:line="276" w:lineRule="auto"/>
        <w:ind w:left="141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Příloha č. 2- Cenová nabídka </w:t>
      </w:r>
      <w:r w:rsidR="008D5E55">
        <w:rPr>
          <w:rFonts w:ascii="Times New Roman" w:hAnsi="Times New Roman" w:cs="Times New Roman"/>
          <w:sz w:val="24"/>
        </w:rPr>
        <w:t>– položkový rozpočet</w:t>
      </w:r>
    </w:p>
    <w:p w:rsidR="006E0C83" w:rsidP="006E0C83" w:rsidRDefault="006E0C83" w14:paraId="6F6355DA" w14:textId="4466738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B822C6" w:rsidP="006E0C83" w:rsidRDefault="00B822C6" w14:paraId="296A5FCD" w14:textId="4816084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B822C6" w:rsidP="006E0C83" w:rsidRDefault="00B822C6" w14:paraId="1049600C" w14:textId="7777777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E0C83" w:rsidP="006E0C83" w:rsidRDefault="006E0C83" w14:paraId="50E16FD9" w14:textId="7777777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Pr="000628DF" w:rsidR="000628DF" w:rsidP="000628DF" w:rsidRDefault="000628DF" w14:paraId="738CC826" w14:textId="77777777">
      <w:pPr>
        <w:rPr>
          <w:rFonts w:ascii="Times New Roman" w:hAnsi="Times New Roman" w:cs="Times New Roman"/>
          <w:bCs/>
          <w:sz w:val="24"/>
        </w:rPr>
      </w:pPr>
      <w:r w:rsidRPr="000628DF">
        <w:rPr>
          <w:rFonts w:ascii="Times New Roman" w:hAnsi="Times New Roman" w:cs="Times New Roman"/>
          <w:bCs/>
          <w:sz w:val="24"/>
        </w:rPr>
        <w:t>V </w:t>
      </w:r>
      <w:r w:rsidRPr="000628DF">
        <w:rPr>
          <w:rFonts w:ascii="Times New Roman" w:hAnsi="Times New Roman" w:cs="Times New Roman"/>
          <w:bCs/>
          <w:sz w:val="24"/>
          <w:highlight w:val="yellow"/>
        </w:rPr>
        <w:t>Xxxxxxxxxx</w:t>
      </w:r>
      <w:r w:rsidRPr="000628DF">
        <w:rPr>
          <w:rFonts w:ascii="Times New Roman" w:hAnsi="Times New Roman" w:cs="Times New Roman"/>
          <w:bCs/>
          <w:sz w:val="24"/>
        </w:rPr>
        <w:t xml:space="preserve"> dne </w:t>
      </w:r>
      <w:r w:rsidRPr="000628DF">
        <w:rPr>
          <w:rFonts w:ascii="Times New Roman" w:hAnsi="Times New Roman" w:cs="Times New Roman"/>
          <w:bCs/>
          <w:sz w:val="24"/>
          <w:highlight w:val="yellow"/>
        </w:rPr>
        <w:t>XX. XX. XXXX</w:t>
      </w:r>
      <w:r w:rsidRPr="000628DF">
        <w:rPr>
          <w:rFonts w:ascii="Times New Roman" w:hAnsi="Times New Roman" w:cs="Times New Roman"/>
          <w:bCs/>
          <w:sz w:val="24"/>
        </w:rPr>
        <w:tab/>
      </w:r>
      <w:r w:rsidRPr="000628DF">
        <w:rPr>
          <w:rFonts w:ascii="Times New Roman" w:hAnsi="Times New Roman" w:cs="Times New Roman"/>
          <w:bCs/>
          <w:sz w:val="24"/>
        </w:rPr>
        <w:tab/>
        <w:t xml:space="preserve">V Praze dne </w:t>
      </w:r>
      <w:r>
        <w:rPr>
          <w:rFonts w:ascii="Times New Roman" w:hAnsi="Times New Roman" w:cs="Times New Roman"/>
          <w:bCs/>
          <w:sz w:val="24"/>
        </w:rPr>
        <w:t>………………………….</w:t>
      </w:r>
    </w:p>
    <w:p w:rsidRPr="000628DF" w:rsidR="000628DF" w:rsidP="000628DF" w:rsidRDefault="000628DF" w14:paraId="7AE73E5B" w14:textId="77777777">
      <w:pPr>
        <w:rPr>
          <w:rFonts w:ascii="Times New Roman" w:hAnsi="Times New Roman" w:cs="Times New Roman"/>
          <w:bCs/>
          <w:sz w:val="24"/>
        </w:rPr>
      </w:pPr>
    </w:p>
    <w:p w:rsidRPr="000628DF" w:rsidR="000628DF" w:rsidP="000628DF" w:rsidRDefault="000628DF" w14:paraId="14502046" w14:textId="77777777">
      <w:pPr>
        <w:rPr>
          <w:rFonts w:ascii="Times New Roman" w:hAnsi="Times New Roman" w:cs="Times New Roman"/>
          <w:bCs/>
          <w:sz w:val="24"/>
        </w:rPr>
      </w:pPr>
    </w:p>
    <w:p w:rsidRPr="000628DF" w:rsidR="000628DF" w:rsidP="000628DF" w:rsidRDefault="000628DF" w14:paraId="60F2D09B" w14:textId="77777777">
      <w:pPr>
        <w:rPr>
          <w:rFonts w:ascii="Times New Roman" w:hAnsi="Times New Roman" w:cs="Times New Roman"/>
          <w:bCs/>
          <w:sz w:val="24"/>
        </w:rPr>
      </w:pPr>
    </w:p>
    <w:p w:rsidRPr="000628DF" w:rsidR="000628DF" w:rsidP="000628DF" w:rsidRDefault="000628DF" w14:paraId="5E39A678" w14:textId="77777777">
      <w:pPr>
        <w:rPr>
          <w:rFonts w:ascii="Times New Roman" w:hAnsi="Times New Roman" w:cs="Times New Roman"/>
          <w:bCs/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firstRow="1" w:lastRow="1" w:firstColumn="1" w:lastColumn="1" w:noHBand="0" w:noVBand="0" w:val="01E0"/>
      </w:tblPr>
      <w:tblGrid>
        <w:gridCol w:w="4606"/>
        <w:gridCol w:w="4606"/>
      </w:tblGrid>
      <w:tr w:rsidRPr="000628DF" w:rsidR="000628DF" w:rsidTr="00C91239" w14:paraId="2F1AD6A1" w14:textId="77777777">
        <w:trPr>
          <w:jc w:val="center"/>
        </w:trPr>
        <w:tc>
          <w:tcPr>
            <w:tcW w:w="4606" w:type="dxa"/>
            <w:vAlign w:val="center"/>
          </w:tcPr>
          <w:p w:rsidRPr="000628DF" w:rsidR="000628DF" w:rsidP="00C91239" w:rsidRDefault="000628DF" w14:paraId="64B43377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28DF">
              <w:rPr>
                <w:rFonts w:ascii="Times New Roman" w:hAnsi="Times New Roman" w:cs="Times New Roman"/>
                <w:b/>
                <w:sz w:val="24"/>
              </w:rPr>
              <w:t>...............................………………………..</w:t>
            </w:r>
          </w:p>
        </w:tc>
        <w:tc>
          <w:tcPr>
            <w:tcW w:w="4606" w:type="dxa"/>
            <w:vAlign w:val="center"/>
          </w:tcPr>
          <w:p w:rsidRPr="000628DF" w:rsidR="000628DF" w:rsidP="00C91239" w:rsidRDefault="000628DF" w14:paraId="70274F51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28DF">
              <w:rPr>
                <w:rFonts w:ascii="Times New Roman" w:hAnsi="Times New Roman" w:cs="Times New Roman"/>
                <w:b/>
                <w:sz w:val="24"/>
              </w:rPr>
              <w:t>............................…………………………..</w:t>
            </w:r>
          </w:p>
        </w:tc>
      </w:tr>
      <w:tr w:rsidRPr="000628DF" w:rsidR="000628DF" w:rsidTr="00C91239" w14:paraId="29E010E0" w14:textId="77777777">
        <w:trPr>
          <w:trHeight w:val="518"/>
          <w:jc w:val="center"/>
        </w:trPr>
        <w:tc>
          <w:tcPr>
            <w:tcW w:w="4606" w:type="dxa"/>
          </w:tcPr>
          <w:p w:rsidRPr="000628DF" w:rsidR="000628DF" w:rsidP="00C91239" w:rsidRDefault="000628DF" w14:paraId="33A8B03C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0628DF">
              <w:rPr>
                <w:rFonts w:ascii="Times New Roman" w:hAnsi="Times New Roman" w:cs="Times New Roman"/>
                <w:bCs/>
                <w:sz w:val="24"/>
                <w:highlight w:val="yellow"/>
              </w:rPr>
              <w:t>Xxxxxxxxxxxxxxxxxx</w:t>
            </w:r>
          </w:p>
          <w:p w:rsidRPr="000628DF" w:rsidR="000628DF" w:rsidP="00C91239" w:rsidRDefault="000628DF" w14:paraId="697DCE27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0628DF">
              <w:rPr>
                <w:rFonts w:ascii="Times New Roman" w:hAnsi="Times New Roman" w:cs="Times New Roman"/>
                <w:bCs/>
                <w:sz w:val="24"/>
                <w:highlight w:val="yellow"/>
              </w:rPr>
              <w:t>xxxxxxxxxxxx</w:t>
            </w:r>
          </w:p>
        </w:tc>
        <w:tc>
          <w:tcPr>
            <w:tcW w:w="4606" w:type="dxa"/>
          </w:tcPr>
          <w:p w:rsidRPr="000628DF" w:rsidR="000628DF" w:rsidP="00C91239" w:rsidRDefault="000628DF" w14:paraId="1A5A9EA3" w14:textId="697A85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28DF">
              <w:rPr>
                <w:rFonts w:ascii="Times New Roman" w:hAnsi="Times New Roman" w:cs="Times New Roman"/>
                <w:sz w:val="24"/>
              </w:rPr>
              <w:t xml:space="preserve">MUDr. </w:t>
            </w:r>
            <w:r w:rsidR="0015504D">
              <w:rPr>
                <w:rFonts w:ascii="Times New Roman" w:hAnsi="Times New Roman" w:cs="Times New Roman"/>
                <w:sz w:val="24"/>
              </w:rPr>
              <w:t>Barbora Macková,</w:t>
            </w:r>
          </w:p>
          <w:p w:rsidRPr="000628DF" w:rsidR="000628DF" w:rsidP="00C91239" w:rsidRDefault="00787784" w14:paraId="21849F58" w14:textId="016E4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ředitelka</w:t>
            </w:r>
          </w:p>
          <w:p w:rsidRPr="000628DF" w:rsidR="000628DF" w:rsidP="00C91239" w:rsidRDefault="000628DF" w14:paraId="77E1BB6C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8DF">
              <w:rPr>
                <w:rFonts w:ascii="Times New Roman" w:hAnsi="Times New Roman" w:cs="Times New Roman"/>
                <w:sz w:val="24"/>
              </w:rPr>
              <w:t>Státní zdravotní ústav</w:t>
            </w:r>
          </w:p>
        </w:tc>
      </w:tr>
    </w:tbl>
    <w:p w:rsidR="00B962C3" w:rsidP="00B962C3" w:rsidRDefault="00B962C3" w14:paraId="13F437EC" w14:textId="4472F425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090D150C" w14:textId="20570E65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46CFF861" w14:textId="5FAF64E1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66BDE9D9" w14:textId="26B93884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2AB9DD06" w14:textId="67D4A37D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6390D158" w14:textId="4B20244C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2B1D4C0E" w14:textId="2E41F42F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3341779B" w14:textId="4478F763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6FB75752" w14:textId="4D2F46BE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29B9BEC4" w14:textId="378077F7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56871712" w14:textId="37121E6C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4D25DEE3" w14:textId="68E93FA2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573B2BA0" w14:textId="3414D4B0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1E3027E6" w14:textId="4234E629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026E8AF0" w14:textId="127F7878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3F3D554E" w14:textId="09E6C962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75C86E4B" w14:textId="1133CBF9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0B24BBE5" w14:textId="506A13E6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7FC39FB3" w14:textId="15E08BBA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0F2B45" w14:paraId="23501D56" w14:textId="6ADF0941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  <w:r w:rsidRPr="000F2B45">
        <w:rPr>
          <w:rFonts w:ascii="Times New Roman" w:hAnsi="Times New Roman" w:cs="Times New Roman"/>
          <w:b/>
          <w:sz w:val="32"/>
          <w:szCs w:val="32"/>
        </w:rPr>
        <w:t>Příloha č. 1</w:t>
      </w:r>
    </w:p>
    <w:p w:rsidRPr="00B51658" w:rsidR="00B51658" w:rsidP="00B962C3" w:rsidRDefault="00B51658" w14:paraId="01D05A5D" w14:textId="16CF31C0">
      <w:pPr>
        <w:spacing w:line="276" w:lineRule="auto"/>
        <w:ind w:right="99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51658">
        <w:rPr>
          <w:rFonts w:ascii="Times New Roman" w:hAnsi="Times New Roman" w:cs="Times New Roman"/>
          <w:b/>
          <w:sz w:val="32"/>
          <w:szCs w:val="32"/>
        </w:rPr>
        <w:t>Specifikace Studie- podoba dotazníku</w:t>
      </w:r>
    </w:p>
    <w:p w:rsidRPr="00B51658" w:rsidR="00B51658" w:rsidP="00B962C3" w:rsidRDefault="00B51658" w14:paraId="25B45643" w14:textId="313E0D5E">
      <w:pPr>
        <w:spacing w:line="276" w:lineRule="auto"/>
        <w:ind w:right="992"/>
        <w:jc w:val="both"/>
        <w:rPr>
          <w:rFonts w:ascii="Times New Roman" w:hAnsi="Times New Roman" w:cs="Times New Roman"/>
          <w:i/>
          <w:iCs/>
          <w:sz w:val="24"/>
        </w:rPr>
      </w:pPr>
      <w:r w:rsidRPr="00B51658">
        <w:rPr>
          <w:rFonts w:ascii="Times New Roman" w:hAnsi="Times New Roman" w:cs="Times New Roman"/>
          <w:i/>
          <w:iCs/>
          <w:sz w:val="24"/>
        </w:rPr>
        <w:t>(dotazník je uveden na následující straně)</w:t>
      </w:r>
    </w:p>
    <w:p w:rsidR="00B51658" w:rsidP="00B962C3" w:rsidRDefault="00B51658" w14:paraId="4B161300" w14:textId="28E3BB12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438C73BC" w14:textId="7E40D719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1888D830" w14:textId="54DA77E3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5C36201F" w14:textId="237B2B3E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4736A52B" w14:textId="166B2C94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2899E7F5" w14:textId="336472B4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2F912EEB" w14:textId="6FC1CACE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788E2E14" w14:textId="018AAF2E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406F1934" w14:textId="0126C127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46CCAB44" w14:textId="34D32F17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24C24D10" w14:textId="4D133222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74771B97" w14:textId="186A5683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42858D5F" w14:textId="188D4EAE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00102289" w14:textId="06099387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386D4689" w14:textId="5337C882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1E140995" w14:textId="01C05141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49F9DFF6" w14:textId="1211C6CD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4F045634" w14:textId="746BD76A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6833E522" w14:textId="29EA2B49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178B5282" w14:textId="56E90789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44D30975" w14:textId="6F1E9C8D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0468BF44" w14:textId="417E58DD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2723E2DD" w14:textId="26C30430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22847F5B" w14:textId="50167856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09135084" w14:textId="45048031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58B6A008" w14:textId="712630A4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6124E655" w14:textId="5FA5344D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5FD45D9D" w14:textId="71184299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4ABFDD5E" w14:textId="3D9C4DAB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305C6FE4" w14:textId="653D3E57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798D7880" w14:textId="4354D217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280CA57B" w14:textId="08353375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7C03C5D3" w14:textId="37C923F1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3A74AACB" w14:textId="28C90A36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439972A3" w14:textId="70CFB9D1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6C1888A0" w14:textId="043E4C27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64FC288A" w14:textId="38AC3510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51658" w:rsidRDefault="00B51658" w14:paraId="16170964" w14:textId="777777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2336" behindDoc="false" locked="false" layoutInCell="true" allowOverlap="true" wp14:anchorId="0A6843DA" wp14:editId="5CFFC3E8">
                <wp:simplePos x="0" y="0"/>
                <wp:positionH relativeFrom="column">
                  <wp:posOffset>1376680</wp:posOffset>
                </wp:positionH>
                <wp:positionV relativeFrom="paragraph">
                  <wp:posOffset>-133350</wp:posOffset>
                </wp:positionV>
                <wp:extent cx="2362200" cy="333375"/>
                <wp:effectExtent l="0" t="0" r="19050" b="28575"/>
                <wp:wrapNone/>
                <wp:docPr id="4" name="Textové pole 4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62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0A719F" w:rsidR="00C91239" w:rsidP="00B51658" w:rsidRDefault="00C91239" w14:paraId="425AF936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719F">
                              <w:rPr>
                                <w:sz w:val="28"/>
                                <w:szCs w:val="28"/>
                              </w:rPr>
                              <w:t>Kód účastníka: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" type="#_x0000_t202" style="position:absolute;margin-left:108.4pt;margin-top:-10.5pt;width:186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id="Textové pole 4" o:spid="_x0000_s1026" strokeweight=".5pt" fillcolor="white [3201]">
                <v:textbox>
                  <w:txbxContent>
                    <w:p w:rsidRPr="000A719F" w:rsidR="00C91239" w:rsidP="00B51658" w:rsidRDefault="00C91239" w14:paraId="425AF936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0A719F">
                        <w:rPr>
                          <w:sz w:val="28"/>
                          <w:szCs w:val="28"/>
                        </w:rPr>
                        <w:t>Kód účastníka: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1312" behindDoc="false" locked="false" layoutInCell="true" allowOverlap="true" wp14:anchorId="5B0B8095" wp14:editId="6350C425">
                <wp:simplePos x="0" y="0"/>
                <wp:positionH relativeFrom="column">
                  <wp:posOffset>62230</wp:posOffset>
                </wp:positionH>
                <wp:positionV relativeFrom="paragraph">
                  <wp:posOffset>-123825</wp:posOffset>
                </wp:positionV>
                <wp:extent cx="1171575" cy="323850"/>
                <wp:effectExtent l="0" t="0" r="28575" b="19050"/>
                <wp:wrapNone/>
                <wp:docPr id="3" name="Textové pole 3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0A719F" w:rsidR="00C91239" w:rsidP="00B51658" w:rsidRDefault="00C91239" w14:paraId="19CAB0C5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719F">
                              <w:rPr>
                                <w:sz w:val="28"/>
                                <w:szCs w:val="28"/>
                              </w:rPr>
                              <w:t>Kraj: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" type="#_x0000_t202" style="position:absolute;margin-left:4.9pt;margin-top:-9.75pt;width:92.2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id="Textové pole 3" o:spid="_x0000_s1027" strokeweight=".5pt" fillcolor="white [3201]">
                <v:textbox>
                  <w:txbxContent>
                    <w:p w:rsidRPr="000A719F" w:rsidR="00C91239" w:rsidP="00B51658" w:rsidRDefault="00C91239" w14:paraId="19CAB0C5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0A719F">
                        <w:rPr>
                          <w:sz w:val="28"/>
                          <w:szCs w:val="28"/>
                        </w:rPr>
                        <w:t>Kraj: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3360" behindDoc="false" locked="false" layoutInCell="true" allowOverlap="true" wp14:anchorId="2C81AE7D" wp14:editId="060FAC3C">
                <wp:simplePos x="0" y="0"/>
                <wp:positionH relativeFrom="column">
                  <wp:posOffset>3872230</wp:posOffset>
                </wp:positionH>
                <wp:positionV relativeFrom="paragraph">
                  <wp:posOffset>-142875</wp:posOffset>
                </wp:positionV>
                <wp:extent cx="1800225" cy="333375"/>
                <wp:effectExtent l="0" t="0" r="28575" b="28575"/>
                <wp:wrapNone/>
                <wp:docPr id="5" name="Textové pole 5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00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0A719F" w:rsidR="00C91239" w:rsidP="00B51658" w:rsidRDefault="00C91239" w14:paraId="75115895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719F">
                              <w:rPr>
                                <w:sz w:val="28"/>
                                <w:szCs w:val="28"/>
                              </w:rPr>
                              <w:t>Test vstupní/výstupní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" type="#_x0000_t202" style="position:absolute;margin-left:304.9pt;margin-top:-11.25pt;width:141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5" o:spid="_x0000_s1028" strokeweight=".5pt" fillcolor="white [3201]">
                <v:textbox>
                  <w:txbxContent>
                    <w:p w:rsidRPr="000A719F" w:rsidR="00C91239" w:rsidP="00B51658" w:rsidRDefault="00C91239" w14:paraId="75115895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0A719F">
                        <w:rPr>
                          <w:sz w:val="28"/>
                          <w:szCs w:val="28"/>
                        </w:rPr>
                        <w:t>Test vstupní/výstupní</w:t>
                      </w:r>
                    </w:p>
                  </w:txbxContent>
                </v:textbox>
              </v:shape>
            </w:pict>
          </mc:Fallback>
        </mc:AlternateContent>
      </w:r>
    </w:p>
    <w:p w:rsidR="00B51658" w:rsidP="00B51658" w:rsidRDefault="00B51658" w14:paraId="0CCFF5A2" w14:textId="77777777"/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856"/>
      </w:tblGrid>
      <w:tr w:rsidRPr="00125369" w:rsidR="00B51658" w:rsidTr="00C91239" w14:paraId="5590656A" w14:textId="77777777">
        <w:trPr>
          <w:trHeight w:val="583"/>
        </w:trPr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BDBDB" w:themeFill="accent3" w:themeFillTint="66"/>
            <w:vAlign w:val="center"/>
          </w:tcPr>
          <w:p w:rsidRPr="009F58A9" w:rsidR="00B51658" w:rsidP="00C91239" w:rsidRDefault="00B51658" w14:paraId="210EF316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DOTAZNÍK ZDRAVOTNÍ GRAMOTNOSTI</w:t>
            </w:r>
          </w:p>
        </w:tc>
      </w:tr>
    </w:tbl>
    <w:p w:rsidR="00B51658" w:rsidP="00B51658" w:rsidRDefault="00B51658" w14:paraId="1F8F65DB" w14:textId="77777777"/>
    <w:p w:rsidR="00B51658" w:rsidP="00B51658" w:rsidRDefault="00B51658" w14:paraId="5B434DEF" w14:textId="77777777"/>
    <w:p w:rsidRPr="00127791" w:rsidR="00B51658" w:rsidP="00B51658" w:rsidRDefault="00B51658" w14:paraId="4011BFB0" w14:textId="77777777">
      <w:pPr>
        <w:rPr>
          <w:rFonts w:eastAsia="Times New Roman"/>
          <w:bCs/>
          <w:i/>
          <w:color w:val="0070C0"/>
          <w:sz w:val="24"/>
          <w:szCs w:val="18"/>
          <w:lang w:eastAsia="cs-CZ"/>
        </w:rPr>
      </w:pPr>
      <w:r w:rsidRPr="00715159">
        <w:rPr>
          <w:rFonts w:eastAsia="Times New Roman"/>
          <w:b/>
          <w:bCs/>
          <w:color w:val="000000"/>
          <w:sz w:val="32"/>
          <w:szCs w:val="18"/>
          <w:lang w:eastAsia="cs-CZ"/>
        </w:rPr>
        <w:t>A – DOTAZNÍK</w:t>
      </w:r>
      <w:r>
        <w:rPr>
          <w:rFonts w:eastAsia="Times New Roman"/>
          <w:b/>
          <w:bCs/>
          <w:color w:val="000000"/>
          <w:sz w:val="32"/>
          <w:szCs w:val="18"/>
          <w:lang w:eastAsia="cs-CZ"/>
        </w:rPr>
        <w:tab/>
      </w:r>
      <w:r>
        <w:rPr>
          <w:rFonts w:eastAsia="Times New Roman"/>
          <w:b/>
          <w:bCs/>
          <w:color w:val="000000"/>
          <w:sz w:val="32"/>
          <w:szCs w:val="18"/>
          <w:lang w:eastAsia="cs-CZ"/>
        </w:rPr>
        <w:tab/>
      </w:r>
      <w:r>
        <w:rPr>
          <w:rFonts w:eastAsia="Times New Roman"/>
          <w:b/>
          <w:bCs/>
          <w:color w:val="000000"/>
          <w:sz w:val="32"/>
          <w:szCs w:val="18"/>
          <w:lang w:eastAsia="cs-CZ"/>
        </w:rPr>
        <w:tab/>
      </w:r>
    </w:p>
    <w:p w:rsidR="00B51658" w:rsidP="00B51658" w:rsidRDefault="00B51658" w14:paraId="03F39211" w14:textId="77777777"/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080"/>
      </w:tblGrid>
      <w:tr w:rsidRPr="004C1C18" w:rsidR="00B51658" w:rsidTr="00C91239" w14:paraId="70CEF67D" w14:textId="77777777">
        <w:trPr>
          <w:trHeight w:val="447"/>
          <w:jc w:val="center"/>
        </w:trPr>
        <w:tc>
          <w:tcPr>
            <w:tcW w:w="846" w:type="dxa"/>
            <w:shd w:val="clear" w:color="auto" w:fill="DBDBDB" w:themeFill="accent3" w:themeFillTint="66"/>
            <w:vAlign w:val="center"/>
          </w:tcPr>
          <w:p w:rsidR="00B51658" w:rsidP="00C91239" w:rsidRDefault="00B51658" w14:paraId="32374276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A1</w:t>
            </w:r>
          </w:p>
        </w:tc>
        <w:tc>
          <w:tcPr>
            <w:tcW w:w="8080" w:type="dxa"/>
            <w:shd w:val="clear" w:color="auto" w:fill="DBDBDB" w:themeFill="accent3" w:themeFillTint="66"/>
            <w:vAlign w:val="center"/>
          </w:tcPr>
          <w:p w:rsidRPr="004C1C18" w:rsidR="00B51658" w:rsidP="00C91239" w:rsidRDefault="00B51658" w14:paraId="0CFD69C2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 xml:space="preserve">Ohodnoťte na škále od „velmi snadné“ k“ velmi těžké“, </w:t>
            </w:r>
            <w:r w:rsidRPr="00125369">
              <w:rPr>
                <w:rFonts w:eastAsia="Times New Roman"/>
                <w:b/>
                <w:sz w:val="18"/>
                <w:szCs w:val="18"/>
                <w:lang w:eastAsia="cs-CZ"/>
              </w:rPr>
              <w:t>jak těžké je:</w:t>
            </w:r>
          </w:p>
        </w:tc>
      </w:tr>
    </w:tbl>
    <w:p w:rsidRPr="00125369" w:rsidR="00B51658" w:rsidP="00B51658" w:rsidRDefault="00B51658" w14:paraId="4ED31065" w14:textId="77777777"/>
    <w:p w:rsidRPr="00125369" w:rsidR="00B51658" w:rsidP="00B51658" w:rsidRDefault="00B51658" w14:paraId="1228DD9E" w14:textId="77777777"/>
    <w:tbl>
      <w:tblPr>
        <w:tblStyle w:val="Mkatabulky"/>
        <w:tblW w:w="8926" w:type="dxa"/>
        <w:tblLook w:firstRow="1" w:lastRow="0" w:firstColumn="1" w:lastColumn="0" w:noHBand="0" w:noVBand="1" w:val="04A0"/>
      </w:tblPr>
      <w:tblGrid>
        <w:gridCol w:w="564"/>
        <w:gridCol w:w="3938"/>
        <w:gridCol w:w="1022"/>
        <w:gridCol w:w="1134"/>
        <w:gridCol w:w="1134"/>
        <w:gridCol w:w="1134"/>
      </w:tblGrid>
      <w:tr w:rsidRPr="00125369" w:rsidR="00B51658" w:rsidTr="00C91239" w14:paraId="5923849D" w14:textId="77777777">
        <w:trPr>
          <w:trHeight w:val="432"/>
        </w:trPr>
        <w:tc>
          <w:tcPr>
            <w:tcW w:w="4502" w:type="dxa"/>
            <w:gridSpan w:val="2"/>
            <w:shd w:val="clear" w:color="auto" w:fill="FFFFFF" w:themeFill="background1"/>
            <w:vAlign w:val="center"/>
          </w:tcPr>
          <w:p w:rsidRPr="00125369" w:rsidR="00B51658" w:rsidP="00C91239" w:rsidRDefault="00B51658" w14:paraId="44CAB198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Pr="00125369" w:rsidR="00B51658" w:rsidP="00C91239" w:rsidRDefault="00B51658" w14:paraId="2F0BDABA" w14:textId="77777777">
            <w:pPr>
              <w:ind w:right="-14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Velmi snadné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125369" w:rsidR="00B51658" w:rsidP="00C91239" w:rsidRDefault="00B51658" w14:paraId="74D2E87C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Docela snadné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125369" w:rsidR="00B51658" w:rsidP="00C91239" w:rsidRDefault="00B51658" w14:paraId="5A2DD1DC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Docela těžké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125369" w:rsidR="00B51658" w:rsidP="00C91239" w:rsidRDefault="00B51658" w14:paraId="2AD8C5A8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Velmi těžké</w:t>
            </w:r>
          </w:p>
        </w:tc>
      </w:tr>
      <w:tr w:rsidRPr="00125369" w:rsidR="00B51658" w:rsidTr="00C91239" w14:paraId="717CDA75" w14:textId="77777777">
        <w:tc>
          <w:tcPr>
            <w:tcW w:w="564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42A358EC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938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0F972011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 xml:space="preserve">…nalézt informace o léčbě nemocí, které se vás týkají? 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33B5E6D9" w14:textId="77777777">
            <w:pPr>
              <w:ind w:right="-14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6465CEEC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30C02780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56B82554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125369" w:rsidR="00B51658" w:rsidTr="00C91239" w14:paraId="7F432A33" w14:textId="77777777">
        <w:tc>
          <w:tcPr>
            <w:tcW w:w="564" w:type="dxa"/>
            <w:vAlign w:val="center"/>
          </w:tcPr>
          <w:p w:rsidR="00B51658" w:rsidP="00C91239" w:rsidRDefault="00B51658" w14:paraId="5DD5BDA0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938" w:type="dxa"/>
            <w:vAlign w:val="center"/>
          </w:tcPr>
          <w:p w:rsidRPr="00125369" w:rsidR="00B51658" w:rsidP="00C91239" w:rsidRDefault="00B51658" w14:paraId="6BD89E88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>…zjistit, kde je možné dostat profesionální pomoc, když jste nemocn</w:t>
            </w:r>
            <w:r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>á/</w:t>
            </w: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 xml:space="preserve">ý </w:t>
            </w:r>
            <w:r w:rsidRPr="00125369">
              <w:rPr>
                <w:sz w:val="18"/>
                <w:szCs w:val="18"/>
              </w:rPr>
              <w:br/>
            </w:r>
            <w:r w:rsidRPr="00125369">
              <w:rPr>
                <w:rFonts w:eastAsia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(jako je lékař, lékárník, psycholog)</w:t>
            </w:r>
            <w:r w:rsidRPr="00125369">
              <w:rPr>
                <w:rFonts w:eastAsia="Arial,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022" w:type="dxa"/>
            <w:vAlign w:val="center"/>
          </w:tcPr>
          <w:p w:rsidRPr="00125369" w:rsidR="00B51658" w:rsidP="00C91239" w:rsidRDefault="00B51658" w14:paraId="7046A776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619354F9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6C2FBF14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7EC24E4F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125369" w:rsidR="00B51658" w:rsidTr="00C91239" w14:paraId="2D14D730" w14:textId="77777777">
        <w:trPr>
          <w:trHeight w:val="479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4EB6F052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 xml:space="preserve">3 </w:t>
            </w:r>
          </w:p>
        </w:tc>
        <w:tc>
          <w:tcPr>
            <w:tcW w:w="3938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5B2E5520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 xml:space="preserve">…pochopit, co vám říká váš lékař? 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1B849693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48915919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0B13E9CE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15FD2F86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125369" w:rsidR="00B51658" w:rsidTr="00C91239" w14:paraId="6E08B2C3" w14:textId="77777777">
        <w:tc>
          <w:tcPr>
            <w:tcW w:w="564" w:type="dxa"/>
            <w:vAlign w:val="center"/>
          </w:tcPr>
          <w:p w:rsidR="00B51658" w:rsidP="00C91239" w:rsidRDefault="00B51658" w14:paraId="1390060F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938" w:type="dxa"/>
            <w:vAlign w:val="center"/>
          </w:tcPr>
          <w:p w:rsidRPr="00125369" w:rsidR="00B51658" w:rsidP="00C91239" w:rsidRDefault="00B51658" w14:paraId="17453B14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>…pochopit návod vašeho lékaře či lékárníka, jak užívat předepsaný lék?</w:t>
            </w:r>
          </w:p>
        </w:tc>
        <w:tc>
          <w:tcPr>
            <w:tcW w:w="1022" w:type="dxa"/>
            <w:vAlign w:val="center"/>
          </w:tcPr>
          <w:p w:rsidRPr="00125369" w:rsidR="00B51658" w:rsidP="00C91239" w:rsidRDefault="00B51658" w14:paraId="55F828A2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2C3BBBCD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0AA05F00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456926F7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125369" w:rsidR="00B51658" w:rsidTr="00C91239" w14:paraId="6F45ACE3" w14:textId="77777777">
        <w:tc>
          <w:tcPr>
            <w:tcW w:w="564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5EBEC54B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938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57A3C229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 xml:space="preserve">…posoudit, kdy byste mohl/a potřebovat názor od jiného lékaře? 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405C78A9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368DB619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758FBA97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25F62712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125369" w:rsidR="00B51658" w:rsidTr="00C91239" w14:paraId="3BF91BF1" w14:textId="77777777">
        <w:tc>
          <w:tcPr>
            <w:tcW w:w="564" w:type="dxa"/>
            <w:vAlign w:val="center"/>
          </w:tcPr>
          <w:p w:rsidR="00B51658" w:rsidP="00C91239" w:rsidRDefault="00B51658" w14:paraId="5F066804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938" w:type="dxa"/>
            <w:vAlign w:val="center"/>
          </w:tcPr>
          <w:p w:rsidRPr="00125369" w:rsidR="00B51658" w:rsidP="00C91239" w:rsidRDefault="00B51658" w14:paraId="13D13C7E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>…využít informace, které vám podává lékař k</w:t>
            </w:r>
            <w:r w:rsidRPr="00125369"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  <w:t> </w:t>
            </w: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>rozhodování</w:t>
            </w:r>
            <w:r w:rsidRPr="00125369"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  <w:t>,</w:t>
            </w: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 xml:space="preserve"> pokud jde o vaši nemoc?</w:t>
            </w:r>
          </w:p>
        </w:tc>
        <w:tc>
          <w:tcPr>
            <w:tcW w:w="1022" w:type="dxa"/>
            <w:vAlign w:val="center"/>
          </w:tcPr>
          <w:p w:rsidRPr="00125369" w:rsidR="00B51658" w:rsidP="00C91239" w:rsidRDefault="00B51658" w14:paraId="5D0A7BD9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763E1802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472BFF4F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7DEE59D4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125369" w:rsidR="00B51658" w:rsidTr="00C91239" w14:paraId="707B1DD6" w14:textId="77777777">
        <w:tc>
          <w:tcPr>
            <w:tcW w:w="564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5EB1C530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938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64E6BE11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 xml:space="preserve">…pochopit poučení/doporučení od vašeho lékaře nebo lékárníka? 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03168725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124B3850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6ABC0C6F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4B35F815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125369" w:rsidR="00B51658" w:rsidTr="00C91239" w14:paraId="3F7A7007" w14:textId="77777777">
        <w:tc>
          <w:tcPr>
            <w:tcW w:w="564" w:type="dxa"/>
            <w:vAlign w:val="center"/>
          </w:tcPr>
          <w:p w:rsidR="00B51658" w:rsidP="00C91239" w:rsidRDefault="00B51658" w14:paraId="3E347D46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938" w:type="dxa"/>
            <w:vAlign w:val="center"/>
          </w:tcPr>
          <w:p w:rsidRPr="00125369" w:rsidR="00B51658" w:rsidP="00C91239" w:rsidRDefault="00B51658" w14:paraId="7EB6BADF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 xml:space="preserve">…získat informace o tom, jak zvládat psychické problémy, jako je stres nebo deprese? </w:t>
            </w:r>
          </w:p>
        </w:tc>
        <w:tc>
          <w:tcPr>
            <w:tcW w:w="1022" w:type="dxa"/>
            <w:vAlign w:val="center"/>
          </w:tcPr>
          <w:p w:rsidRPr="00125369" w:rsidR="00B51658" w:rsidP="00C91239" w:rsidRDefault="00B51658" w14:paraId="432BF20D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07F1AC13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5D631617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3D534B3E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125369" w:rsidR="00B51658" w:rsidTr="00C91239" w14:paraId="747D2F30" w14:textId="77777777">
        <w:tc>
          <w:tcPr>
            <w:tcW w:w="564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5728829A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938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4827216A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 xml:space="preserve">…pochopit zdravotní varování týkající se např. kouření, nízké tělesné aktivity a nadměrného pití? 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2039C6B0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638805FB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745A694A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4B86266E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125369" w:rsidR="00B51658" w:rsidTr="00C91239" w14:paraId="39073506" w14:textId="77777777">
        <w:tc>
          <w:tcPr>
            <w:tcW w:w="564" w:type="dxa"/>
            <w:vAlign w:val="center"/>
          </w:tcPr>
          <w:p w:rsidR="00B51658" w:rsidP="00C91239" w:rsidRDefault="00B51658" w14:paraId="01882D7E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938" w:type="dxa"/>
            <w:vAlign w:val="center"/>
          </w:tcPr>
          <w:p w:rsidRPr="00125369" w:rsidR="00B51658" w:rsidP="00C91239" w:rsidRDefault="00B51658" w14:paraId="6045E15C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>…pochopit, proč potřebujete absolvovat preventivní prohlídky?</w:t>
            </w:r>
            <w:r w:rsidRPr="00125369">
              <w:rPr>
                <w:sz w:val="18"/>
                <w:szCs w:val="18"/>
              </w:rPr>
              <w:br/>
            </w:r>
            <w:r w:rsidRPr="00125369">
              <w:rPr>
                <w:rFonts w:eastAsia="Arial,Times New Roman"/>
                <w:i/>
                <w:iCs/>
                <w:color w:val="000000" w:themeColor="text1"/>
                <w:sz w:val="18"/>
                <w:szCs w:val="18"/>
                <w:lang w:eastAsia="cs-CZ"/>
              </w:rPr>
              <w:t>(</w:t>
            </w:r>
            <w:r w:rsidRPr="00125369">
              <w:rPr>
                <w:rFonts w:eastAsia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např. vyšetření prsou, vyšetření hladiny cukru v krvi, krevního tlaku)</w:t>
            </w:r>
            <w:r w:rsidRPr="00125369">
              <w:rPr>
                <w:rFonts w:eastAsia="Arial,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022" w:type="dxa"/>
            <w:vAlign w:val="center"/>
          </w:tcPr>
          <w:p w:rsidRPr="00125369" w:rsidR="00B51658" w:rsidP="00C91239" w:rsidRDefault="00B51658" w14:paraId="73E3752A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7812C364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02DECC57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3851E692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125369" w:rsidR="00B51658" w:rsidTr="00C91239" w14:paraId="272F05A9" w14:textId="77777777">
        <w:tc>
          <w:tcPr>
            <w:tcW w:w="564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648A0AAF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938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1EC8BDCF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 xml:space="preserve">…posoudit, zda jsou informace o zdravotních rizicích v médiích hodnověrné? </w:t>
            </w:r>
            <w:r w:rsidRPr="00125369">
              <w:rPr>
                <w:sz w:val="18"/>
                <w:szCs w:val="18"/>
              </w:rPr>
              <w:br/>
            </w:r>
            <w:r w:rsidRPr="00125369">
              <w:rPr>
                <w:rFonts w:eastAsia="Arial,Times New Roman"/>
                <w:i/>
                <w:iCs/>
                <w:color w:val="000000" w:themeColor="text1"/>
                <w:sz w:val="18"/>
                <w:szCs w:val="18"/>
                <w:lang w:eastAsia="cs-CZ"/>
              </w:rPr>
              <w:t>(</w:t>
            </w:r>
            <w:r w:rsidRPr="00125369">
              <w:rPr>
                <w:rFonts w:eastAsia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např. TV, internet nebo jiná média)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162666B3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5A3E92DA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2D94AD62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3BCC4991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125369" w:rsidR="00B51658" w:rsidTr="00C91239" w14:paraId="4C73009C" w14:textId="77777777">
        <w:tc>
          <w:tcPr>
            <w:tcW w:w="564" w:type="dxa"/>
            <w:vAlign w:val="center"/>
          </w:tcPr>
          <w:p w:rsidR="00B51658" w:rsidP="00C91239" w:rsidRDefault="00B51658" w14:paraId="51F8F0E5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938" w:type="dxa"/>
            <w:vAlign w:val="center"/>
          </w:tcPr>
          <w:p w:rsidRPr="00125369" w:rsidR="00B51658" w:rsidP="00C91239" w:rsidRDefault="00B51658" w14:paraId="563E6C7D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 xml:space="preserve">… rozhodnout se, jak se můžete chránit před nemocemi na základě informací z médií? </w:t>
            </w:r>
            <w:r w:rsidRPr="00125369">
              <w:rPr>
                <w:sz w:val="18"/>
                <w:szCs w:val="18"/>
              </w:rPr>
              <w:br/>
            </w:r>
            <w:r w:rsidRPr="00125369">
              <w:rPr>
                <w:rFonts w:eastAsia="Arial,Times New Roman"/>
                <w:i/>
                <w:iCs/>
                <w:color w:val="000000" w:themeColor="text1"/>
                <w:sz w:val="18"/>
                <w:szCs w:val="18"/>
                <w:lang w:eastAsia="cs-CZ"/>
              </w:rPr>
              <w:t>(</w:t>
            </w:r>
            <w:r w:rsidRPr="00125369">
              <w:rPr>
                <w:rFonts w:eastAsia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např. noviny, letáky, internet nebo jiná média)</w:t>
            </w:r>
          </w:p>
        </w:tc>
        <w:tc>
          <w:tcPr>
            <w:tcW w:w="1022" w:type="dxa"/>
            <w:vAlign w:val="center"/>
          </w:tcPr>
          <w:p w:rsidRPr="00125369" w:rsidR="00B51658" w:rsidP="00C91239" w:rsidRDefault="00B51658" w14:paraId="33D4D572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070D4EAF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24904201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4D40DD34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125369" w:rsidR="00B51658" w:rsidTr="00C91239" w14:paraId="514C529B" w14:textId="77777777">
        <w:tc>
          <w:tcPr>
            <w:tcW w:w="564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72EB5003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938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48698025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>…nalézt informace o aktivitách, které jsou dobré pro vaši duševní pohodu?</w:t>
            </w:r>
            <w:r w:rsidRPr="00125369">
              <w:rPr>
                <w:sz w:val="18"/>
                <w:szCs w:val="18"/>
              </w:rPr>
              <w:br/>
            </w:r>
            <w:r w:rsidRPr="00125369">
              <w:rPr>
                <w:rFonts w:eastAsia="Arial,Times New Roman"/>
                <w:i/>
                <w:iCs/>
                <w:color w:val="000000" w:themeColor="text1"/>
                <w:sz w:val="18"/>
                <w:szCs w:val="18"/>
                <w:lang w:eastAsia="cs-CZ"/>
              </w:rPr>
              <w:t>(</w:t>
            </w:r>
            <w:r w:rsidRPr="00125369">
              <w:rPr>
                <w:rFonts w:eastAsia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např. meditace, cvičení, procházky, pilates apod..)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1265EB6D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6B058239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4D61A570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3614A6B6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125369" w:rsidR="00B51658" w:rsidTr="00C91239" w14:paraId="4D4D2084" w14:textId="77777777">
        <w:tc>
          <w:tcPr>
            <w:tcW w:w="564" w:type="dxa"/>
            <w:vAlign w:val="center"/>
          </w:tcPr>
          <w:p w:rsidR="00B51658" w:rsidP="00C91239" w:rsidRDefault="00B51658" w14:paraId="7809F0E0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938" w:type="dxa"/>
            <w:vAlign w:val="center"/>
          </w:tcPr>
          <w:p w:rsidRPr="00125369" w:rsidR="00B51658" w:rsidP="00C91239" w:rsidRDefault="00B51658" w14:paraId="306AC925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 xml:space="preserve">…pochopit rady týkající se zdraví od členů rodiny nebo od přátel? </w:t>
            </w:r>
          </w:p>
        </w:tc>
        <w:tc>
          <w:tcPr>
            <w:tcW w:w="1022" w:type="dxa"/>
            <w:vAlign w:val="center"/>
          </w:tcPr>
          <w:p w:rsidRPr="00125369" w:rsidR="00B51658" w:rsidP="00C91239" w:rsidRDefault="00B51658" w14:paraId="0BB36F61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7DC49508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799647F8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1553DCDF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125369" w:rsidR="00B51658" w:rsidTr="00C91239" w14:paraId="6EFF340D" w14:textId="77777777">
        <w:tc>
          <w:tcPr>
            <w:tcW w:w="564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22E54910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938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5130ADDF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 xml:space="preserve">…pochopit informaci, jak být zdravější z médií? </w:t>
            </w:r>
            <w:r w:rsidRPr="00125369">
              <w:rPr>
                <w:sz w:val="18"/>
                <w:szCs w:val="18"/>
              </w:rPr>
              <w:br/>
            </w:r>
            <w:r w:rsidRPr="00125369">
              <w:rPr>
                <w:rFonts w:eastAsia="Arial,Times New Roman"/>
                <w:i/>
                <w:iCs/>
                <w:color w:val="000000" w:themeColor="text1"/>
                <w:sz w:val="18"/>
                <w:szCs w:val="18"/>
                <w:lang w:eastAsia="cs-CZ"/>
              </w:rPr>
              <w:lastRenderedPageBreak/>
              <w:t>(</w:t>
            </w:r>
            <w:r w:rsidRPr="00125369">
              <w:rPr>
                <w:rFonts w:eastAsia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např. internet, noviny, časopisy)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538B33A7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1E49803C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04C94D3A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125369" w:rsidR="00B51658" w:rsidP="00C91239" w:rsidRDefault="00B51658" w14:paraId="39A44BDD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125369" w:rsidR="00B51658" w:rsidTr="00C91239" w14:paraId="29C62417" w14:textId="77777777">
        <w:tc>
          <w:tcPr>
            <w:tcW w:w="564" w:type="dxa"/>
            <w:vAlign w:val="center"/>
          </w:tcPr>
          <w:p w:rsidR="00B51658" w:rsidP="00C91239" w:rsidRDefault="00B51658" w14:paraId="4F7CBD99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938" w:type="dxa"/>
            <w:vAlign w:val="center"/>
          </w:tcPr>
          <w:p w:rsidRPr="00125369" w:rsidR="00B51658" w:rsidP="00C91239" w:rsidRDefault="00B51658" w14:paraId="7F827F8E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eastAsia="Arial"/>
                <w:color w:val="000000" w:themeColor="text1"/>
                <w:sz w:val="18"/>
                <w:szCs w:val="18"/>
                <w:lang w:eastAsia="cs-CZ"/>
              </w:rPr>
              <w:t>…posoudit, co z vašeho každodenního jednání je spojeno s vaším zdravím?</w:t>
            </w:r>
            <w:r w:rsidRPr="00125369">
              <w:rPr>
                <w:sz w:val="18"/>
                <w:szCs w:val="18"/>
              </w:rPr>
              <w:br/>
            </w:r>
            <w:r w:rsidRPr="00125369">
              <w:rPr>
                <w:rFonts w:eastAsia="Arial,Times New Roman"/>
                <w:i/>
                <w:iCs/>
                <w:color w:val="000000" w:themeColor="text1"/>
                <w:sz w:val="18"/>
                <w:szCs w:val="18"/>
                <w:lang w:eastAsia="cs-CZ"/>
              </w:rPr>
              <w:t>(</w:t>
            </w:r>
            <w:r w:rsidRPr="00125369">
              <w:rPr>
                <w:rFonts w:eastAsia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např. pitný režim, stravovací návyky, cvičení)</w:t>
            </w:r>
            <w:r w:rsidRPr="00125369">
              <w:rPr>
                <w:rFonts w:eastAsia="Arial,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022" w:type="dxa"/>
            <w:vAlign w:val="center"/>
          </w:tcPr>
          <w:p w:rsidRPr="00125369" w:rsidR="00B51658" w:rsidP="00C91239" w:rsidRDefault="00B51658" w14:paraId="4C6456C8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40621B96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0EC916AC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vAlign w:val="center"/>
          </w:tcPr>
          <w:p w:rsidRPr="00125369" w:rsidR="00B51658" w:rsidP="00C91239" w:rsidRDefault="00B51658" w14:paraId="53777B68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125369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</w:tbl>
    <w:p w:rsidR="00B51658" w:rsidP="00B51658" w:rsidRDefault="00B51658" w14:paraId="316361FE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4CB32CBB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10C7EB83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  <w:r w:rsidRPr="00715159">
        <w:rPr>
          <w:rFonts w:eastAsia="Times New Roman"/>
          <w:b/>
          <w:bCs/>
          <w:color w:val="000000"/>
          <w:sz w:val="32"/>
          <w:szCs w:val="18"/>
          <w:lang w:eastAsia="cs-CZ"/>
        </w:rPr>
        <w:t xml:space="preserve">B </w:t>
      </w:r>
      <w:r>
        <w:rPr>
          <w:rFonts w:eastAsia="Times New Roman"/>
          <w:b/>
          <w:bCs/>
          <w:color w:val="000000"/>
          <w:sz w:val="32"/>
          <w:szCs w:val="18"/>
          <w:lang w:eastAsia="cs-CZ"/>
        </w:rPr>
        <w:t>–</w:t>
      </w:r>
      <w:r w:rsidRPr="00715159">
        <w:rPr>
          <w:rFonts w:eastAsia="Times New Roman"/>
          <w:b/>
          <w:bCs/>
          <w:color w:val="000000"/>
          <w:sz w:val="32"/>
          <w:szCs w:val="18"/>
          <w:lang w:eastAsia="cs-CZ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18"/>
          <w:lang w:eastAsia="cs-CZ"/>
        </w:rPr>
        <w:t>ŽIVOTNÍ STYL</w:t>
      </w:r>
      <w:r>
        <w:rPr>
          <w:rFonts w:eastAsia="Times New Roman"/>
          <w:b/>
          <w:bCs/>
          <w:color w:val="000000"/>
          <w:sz w:val="32"/>
          <w:szCs w:val="18"/>
          <w:lang w:eastAsia="cs-CZ"/>
        </w:rPr>
        <w:tab/>
      </w:r>
      <w:r>
        <w:rPr>
          <w:rFonts w:eastAsia="Times New Roman"/>
          <w:b/>
          <w:bCs/>
          <w:color w:val="000000"/>
          <w:sz w:val="32"/>
          <w:szCs w:val="18"/>
          <w:lang w:eastAsia="cs-CZ"/>
        </w:rPr>
        <w:tab/>
      </w:r>
    </w:p>
    <w:p w:rsidRPr="00902C00" w:rsidR="00B51658" w:rsidP="00B51658" w:rsidRDefault="00B51658" w14:paraId="60A2B171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189C10D7" w14:textId="77777777">
        <w:trPr>
          <w:trHeight w:val="417"/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5C7E265F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B1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6E93010C" w14:textId="77777777">
            <w:pP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Jaký je váš zdravotní stav?</w:t>
            </w:r>
          </w:p>
        </w:tc>
      </w:tr>
      <w:tr w:rsidR="00B51658" w:rsidTr="00C91239" w14:paraId="01499265" w14:textId="77777777">
        <w:trPr>
          <w:trHeight w:val="311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363EB5BD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1ECEDEE4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Uvádějte pouze jednu odpověď.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7B4F6C" w:rsidR="00B51658" w:rsidTr="00C91239" w14:paraId="6C4EB2DB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7B4F6C" w:rsidR="00B51658" w:rsidP="00C91239" w:rsidRDefault="00B51658" w14:paraId="7E81DDB1" w14:textId="77777777">
            <w:pPr>
              <w:rPr>
                <w:rFonts w:eastAsia="Times New Roman"/>
                <w:b w:val="false"/>
                <w:bCs w:val="false"/>
                <w:color w:val="000000"/>
                <w:sz w:val="32"/>
                <w:szCs w:val="18"/>
                <w:lang w:eastAsia="cs-CZ"/>
              </w:rPr>
            </w:pP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Velmi dobrý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5722C790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4E7DC012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7B4F6C" w:rsidR="00B51658" w:rsidP="00C91239" w:rsidRDefault="00B51658" w14:paraId="223069B5" w14:textId="77777777">
            <w:pPr>
              <w:rPr>
                <w:rFonts w:eastAsia="Times New Roman"/>
                <w:b w:val="false"/>
                <w:bCs w:val="false"/>
                <w:color w:val="000000"/>
                <w:sz w:val="32"/>
                <w:szCs w:val="18"/>
                <w:lang w:eastAsia="cs-CZ"/>
              </w:rPr>
            </w:pP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Dobrý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3653F8D4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25A86ED2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7B4F6C" w:rsidR="00B51658" w:rsidP="00C91239" w:rsidRDefault="00B51658" w14:paraId="493E5153" w14:textId="77777777">
            <w:pPr>
              <w:rPr>
                <w:rFonts w:eastAsia="Times New Roman"/>
                <w:b w:val="false"/>
                <w:bCs w:val="false"/>
                <w:color w:val="000000"/>
                <w:sz w:val="32"/>
                <w:szCs w:val="18"/>
                <w:lang w:eastAsia="cs-CZ"/>
              </w:rPr>
            </w:pP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Uspokojivý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76C2AE5F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0FB19086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7B4F6C" w:rsidR="00B51658" w:rsidP="00C91239" w:rsidRDefault="00B51658" w14:paraId="49B02EF4" w14:textId="77777777">
            <w:pPr>
              <w:rPr>
                <w:rFonts w:eastAsia="Times New Roman"/>
                <w:b w:val="false"/>
                <w:bCs w:val="false"/>
                <w:color w:val="000000"/>
                <w:sz w:val="32"/>
                <w:szCs w:val="18"/>
                <w:lang w:eastAsia="cs-CZ"/>
              </w:rPr>
            </w:pP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Špatný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0706171E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Pr="007B4F6C" w:rsidR="00B51658" w:rsidTr="00C91239" w14:paraId="6BBD26FD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7B4F6C" w:rsidR="00B51658" w:rsidP="00C91239" w:rsidRDefault="00B51658" w14:paraId="2A02281E" w14:textId="77777777">
            <w:pPr>
              <w:rPr>
                <w:rFonts w:eastAsia="Times New Roman"/>
                <w:b w:val="false"/>
                <w:bCs w:val="false"/>
                <w:color w:val="000000"/>
                <w:sz w:val="32"/>
                <w:szCs w:val="18"/>
                <w:lang w:eastAsia="cs-CZ"/>
              </w:rPr>
            </w:pP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Velmi špatný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2FC9CCA8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Pr="007B4F6C" w:rsidR="00B51658" w:rsidTr="00C91239" w14:paraId="1B523CFB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7B4F6C" w:rsidR="00B51658" w:rsidP="00C91239" w:rsidRDefault="00B51658" w14:paraId="528DAF92" w14:textId="77777777">
            <w:pPr>
              <w:rPr>
                <w:rFonts w:eastAsia="Times New Roman"/>
                <w:b w:val="false"/>
                <w:bCs w:val="false"/>
                <w:color w:val="000000"/>
                <w:sz w:val="32"/>
                <w:szCs w:val="18"/>
                <w:lang w:eastAsia="cs-CZ"/>
              </w:rPr>
            </w:pP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Nevím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</w:t>
            </w: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/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Nechci odpovídat 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20955107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</w:tbl>
    <w:p w:rsidR="00B51658" w:rsidP="00B51658" w:rsidRDefault="00B51658" w14:paraId="3CFA2EF1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64E7B182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2791BFE4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634A5EA2" w14:textId="77777777">
        <w:trPr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1D7B4461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B2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1CFAF9B5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sz w:val="18"/>
                <w:szCs w:val="18"/>
                <w:lang w:eastAsia="cs-CZ"/>
              </w:rPr>
              <w:t xml:space="preserve">Trpíte nějakou dlouhodobou nemocí nebo zdravotním problémem? 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br/>
              <w:t xml:space="preserve">Dlouhodobými rozumíme problémy, které trvají, 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 xml:space="preserve">nebo očekáváte, že budou trvat 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6 měsíců nebo déle.</w:t>
            </w:r>
          </w:p>
        </w:tc>
      </w:tr>
      <w:tr w:rsidR="00B51658" w:rsidTr="00C91239" w14:paraId="75D16960" w14:textId="77777777">
        <w:trPr>
          <w:trHeight w:val="315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371D4A70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79BD7F81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Uvádějte pouze jednu odpověď.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631B82" w:rsidR="00B51658" w:rsidTr="00C91239" w14:paraId="72F0BE06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922063" w:rsidR="00B51658" w:rsidP="00C91239" w:rsidRDefault="00B51658" w14:paraId="7DC48F44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922063">
              <w:rPr>
                <w:rFonts w:eastAsia="Times New Roman"/>
                <w:b w:val="false"/>
                <w:sz w:val="18"/>
                <w:szCs w:val="18"/>
                <w:lang w:eastAsia="cs-CZ"/>
              </w:rPr>
              <w:t>Ano, více než jednou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78B92C98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631B82" w:rsidR="00B51658" w:rsidTr="00C91239" w14:paraId="506427DF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922063" w:rsidR="00B51658" w:rsidP="00C91239" w:rsidRDefault="00B51658" w14:paraId="18B6E14C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922063">
              <w:rPr>
                <w:rFonts w:eastAsia="Times New Roman"/>
                <w:b w:val="false"/>
                <w:sz w:val="18"/>
                <w:szCs w:val="18"/>
                <w:lang w:eastAsia="cs-CZ"/>
              </w:rPr>
              <w:t>Ano, jednou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3AEDD07D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Pr="00631B82" w:rsidR="00B51658" w:rsidTr="00C91239" w14:paraId="4C6AECF2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922063" w:rsidR="00B51658" w:rsidP="00C91239" w:rsidRDefault="00B51658" w14:paraId="2D5A7566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922063">
              <w:rPr>
                <w:rFonts w:eastAsia="Times New Roman"/>
                <w:b w:val="false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0256864D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Pr="00631B82" w:rsidR="00B51658" w:rsidTr="00C91239" w14:paraId="15676934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922063" w:rsidR="00B51658" w:rsidP="00C91239" w:rsidRDefault="00B51658" w14:paraId="3D10E9DE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Nevím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</w:t>
            </w: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/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Nechci odpovídat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4CE8ADFC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</w:tbl>
    <w:p w:rsidR="00B51658" w:rsidP="00B51658" w:rsidRDefault="00B51658" w14:paraId="3B3B9C66" w14:textId="77777777">
      <w:pPr>
        <w:rPr>
          <w:rFonts w:eastAsia="Times New Roman"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78EBCAD8" w14:textId="77777777">
      <w:pPr>
        <w:rPr>
          <w:rFonts w:eastAsia="Times New Roman"/>
          <w:bCs/>
          <w:color w:val="000000"/>
          <w:sz w:val="32"/>
          <w:szCs w:val="18"/>
          <w:lang w:eastAsia="cs-CZ"/>
        </w:rPr>
      </w:pPr>
    </w:p>
    <w:p w:rsidRPr="00631B82" w:rsidR="00B51658" w:rsidP="00B51658" w:rsidRDefault="00B51658" w14:paraId="08D1BFDA" w14:textId="77777777">
      <w:pPr>
        <w:rPr>
          <w:rFonts w:eastAsia="Times New Roman"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shd w:val="clear" w:color="auto" w:fill="EDEDED" w:themeFill="accent3" w:themeFillTint="33"/>
        <w:tblLook w:firstRow="1" w:lastRow="0" w:firstColumn="1" w:lastColumn="0" w:noHBand="0" w:noVBand="1" w:val="04A0"/>
      </w:tblPr>
      <w:tblGrid>
        <w:gridCol w:w="846"/>
        <w:gridCol w:w="8216"/>
      </w:tblGrid>
      <w:tr w:rsidRPr="00631B82" w:rsidR="00B51658" w:rsidTr="00C91239" w14:paraId="1A48ECE2" w14:textId="77777777">
        <w:trPr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Pr="00631B82" w:rsidR="00B51658" w:rsidP="00C91239" w:rsidRDefault="00B51658" w14:paraId="71B9B993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 w:rsidRPr="00631B82"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B3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7D11431F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Jak vaše zdravotní problémy v průběhu posledních šesti měsíců omezily aktivity, které obvykle děláte?</w:t>
            </w:r>
          </w:p>
        </w:tc>
      </w:tr>
      <w:tr w:rsidRPr="00631B82" w:rsidR="00B51658" w:rsidTr="00C91239" w14:paraId="493161CA" w14:textId="77777777">
        <w:trPr>
          <w:trHeight w:val="254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Pr="00631B82" w:rsidR="00B51658" w:rsidP="00C91239" w:rsidRDefault="00B51658" w14:paraId="7AB44DE0" w14:textId="77777777">
            <w:pPr>
              <w:rPr>
                <w:rFonts w:eastAsia="Times New Roman"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721C77EB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Uvádějte pouze jednu odpověď.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631B82" w:rsidR="00B51658" w:rsidTr="00C91239" w14:paraId="44508CF1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922063" w:rsidR="00B51658" w:rsidP="00C91239" w:rsidRDefault="00B51658" w14:paraId="0681601F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922063">
              <w:rPr>
                <w:rFonts w:eastAsia="Times New Roman"/>
                <w:b w:val="false"/>
                <w:sz w:val="18"/>
                <w:szCs w:val="18"/>
                <w:lang w:eastAsia="cs-CZ"/>
              </w:rPr>
              <w:t>Citelně omezily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2C5141A8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631B82" w:rsidR="00B51658" w:rsidTr="00C91239" w14:paraId="3F5BC8E9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922063" w:rsidR="00B51658" w:rsidP="00C91239" w:rsidRDefault="00B51658" w14:paraId="613BDB41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922063">
              <w:rPr>
                <w:rFonts w:eastAsia="Times New Roman"/>
                <w:b w:val="false"/>
                <w:sz w:val="18"/>
                <w:szCs w:val="18"/>
                <w:lang w:eastAsia="cs-CZ"/>
              </w:rPr>
              <w:t>Omezily, ale nikoli citelně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5057476C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Pr="00631B82" w:rsidR="00B51658" w:rsidTr="00C91239" w14:paraId="14E589C3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922063" w:rsidR="00B51658" w:rsidP="00C91239" w:rsidRDefault="00B51658" w14:paraId="3F3761D8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922063">
              <w:rPr>
                <w:rFonts w:eastAsia="Times New Roman"/>
                <w:b w:val="false"/>
                <w:sz w:val="18"/>
                <w:szCs w:val="18"/>
                <w:lang w:eastAsia="cs-CZ"/>
              </w:rPr>
              <w:lastRenderedPageBreak/>
              <w:t>Vůbec neomezily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4AB17515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26E55717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44E2BD3B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Nevím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</w:t>
            </w: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/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Nechci odpovídat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49824D89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</w:tbl>
    <w:p w:rsidR="00B51658" w:rsidP="00B51658" w:rsidRDefault="00B51658" w14:paraId="474ACA6C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1B446C80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2B03271E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9072" w:type="dxa"/>
        <w:jc w:val="center"/>
        <w:tblLook w:firstRow="1" w:lastRow="0" w:firstColumn="1" w:lastColumn="0" w:noHBand="0" w:noVBand="1" w:val="04A0"/>
      </w:tblPr>
      <w:tblGrid>
        <w:gridCol w:w="626"/>
        <w:gridCol w:w="8446"/>
      </w:tblGrid>
      <w:tr w:rsidR="00B51658" w:rsidTr="00C91239" w14:paraId="1C145A39" w14:textId="77777777">
        <w:trPr>
          <w:trHeight w:val="416"/>
          <w:jc w:val="center"/>
        </w:trPr>
        <w:tc>
          <w:tcPr>
            <w:tcW w:w="567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330081B7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B4</w:t>
            </w:r>
          </w:p>
        </w:tc>
        <w:tc>
          <w:tcPr>
            <w:tcW w:w="8505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357D1ED3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U jaké zdravotní pojišťovny jste pojištěn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(a)?</w:t>
            </w:r>
          </w:p>
        </w:tc>
      </w:tr>
      <w:tr w:rsidR="00B51658" w:rsidTr="00C91239" w14:paraId="5A41A881" w14:textId="77777777">
        <w:trPr>
          <w:trHeight w:val="311"/>
          <w:jc w:val="center"/>
        </w:trPr>
        <w:tc>
          <w:tcPr>
            <w:tcW w:w="567" w:type="dxa"/>
            <w:vMerge/>
            <w:shd w:val="clear" w:color="auto" w:fill="DBDBDB" w:themeFill="accent3" w:themeFillTint="66"/>
          </w:tcPr>
          <w:p w:rsidR="00B51658" w:rsidP="00C91239" w:rsidRDefault="00B51658" w14:paraId="53D600D1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505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53EA3009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Uvádějte pouze jednu odpověď.</w:t>
            </w:r>
          </w:p>
        </w:tc>
      </w:tr>
    </w:tbl>
    <w:tbl>
      <w:tblPr>
        <w:tblStyle w:val="Svtltabulkasmkou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88"/>
        <w:gridCol w:w="4484"/>
      </w:tblGrid>
      <w:tr w:rsidRPr="007B4F6C" w:rsidR="00B51658" w:rsidTr="00C91239" w14:paraId="0E6DD9C0" w14:textId="77777777">
        <w:trPr>
          <w:cnfStyle w:val="100000000000"/>
          <w:trHeight w:val="502"/>
        </w:trPr>
        <w:tc>
          <w:tcPr>
            <w:cnfStyle w:val="001000000000"/>
            <w:tcW w:w="4588" w:type="dxa"/>
            <w:tcBorders>
              <w:bottom w:val="none" w:color="auto" w:sz="0" w:space="0"/>
            </w:tcBorders>
            <w:vAlign w:val="center"/>
          </w:tcPr>
          <w:p w:rsidRPr="00922063" w:rsidR="00B51658" w:rsidP="00C91239" w:rsidRDefault="00E80901" w14:paraId="23EA3189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hyperlink w:history="true" r:id="rId11">
              <w:r w:rsidRPr="00922063" w:rsidR="00B51658">
                <w:rPr>
                  <w:rFonts w:eastAsia="Times New Roman"/>
                  <w:b w:val="false"/>
                  <w:sz w:val="18"/>
                  <w:szCs w:val="18"/>
                  <w:lang w:eastAsia="cs-CZ"/>
                </w:rPr>
                <w:t>Všeobecná zdravotní pojišťovna ČR</w:t>
              </w:r>
            </w:hyperlink>
            <w:r w:rsidRPr="00922063" w:rsidR="00B51658"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(111)</w:t>
            </w:r>
          </w:p>
        </w:tc>
        <w:tc>
          <w:tcPr>
            <w:tcW w:w="4484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6A7B11FC" w14:textId="77777777">
            <w:pPr>
              <w:jc w:val="center"/>
              <w:cnfStyle w:val="100000000000"/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7C24C119" w14:textId="77777777">
        <w:trPr>
          <w:trHeight w:val="502"/>
        </w:trPr>
        <w:tc>
          <w:tcPr>
            <w:cnfStyle w:val="001000000000"/>
            <w:tcW w:w="4588" w:type="dxa"/>
            <w:shd w:val="clear" w:color="auto" w:fill="F2F2F2" w:themeFill="background1" w:themeFillShade="F2"/>
            <w:vAlign w:val="center"/>
          </w:tcPr>
          <w:p w:rsidRPr="00922063" w:rsidR="00B51658" w:rsidP="00C91239" w:rsidRDefault="00E80901" w14:paraId="27474F20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hyperlink w:history="true" r:id="rId12">
              <w:r w:rsidRPr="00922063" w:rsidR="00B51658">
                <w:rPr>
                  <w:rFonts w:eastAsia="Times New Roman"/>
                  <w:b w:val="false"/>
                  <w:sz w:val="18"/>
                  <w:szCs w:val="18"/>
                  <w:lang w:eastAsia="cs-CZ"/>
                </w:rPr>
                <w:t xml:space="preserve"> Vojenská zdravotní pojišťovna ČR</w:t>
              </w:r>
            </w:hyperlink>
            <w:r w:rsidRPr="00922063" w:rsidR="00B51658"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(201)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75B35730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50526557" w14:textId="77777777">
        <w:trPr>
          <w:trHeight w:val="502"/>
        </w:trPr>
        <w:tc>
          <w:tcPr>
            <w:cnfStyle w:val="001000000000"/>
            <w:tcW w:w="4588" w:type="dxa"/>
            <w:vAlign w:val="center"/>
          </w:tcPr>
          <w:p w:rsidRPr="00922063" w:rsidR="00B51658" w:rsidP="00C91239" w:rsidRDefault="00E80901" w14:paraId="2910D53E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hyperlink w:history="true" r:id="rId13">
              <w:r w:rsidRPr="00922063" w:rsidR="00B51658">
                <w:rPr>
                  <w:rFonts w:eastAsia="Times New Roman"/>
                  <w:b w:val="false"/>
                  <w:sz w:val="18"/>
                  <w:szCs w:val="18"/>
                  <w:lang w:eastAsia="cs-CZ"/>
                </w:rPr>
                <w:t>Česká průmyslová zdravotní pojišťovna</w:t>
              </w:r>
            </w:hyperlink>
            <w:r w:rsidRPr="00922063" w:rsidR="00B51658"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(205)</w:t>
            </w:r>
          </w:p>
        </w:tc>
        <w:tc>
          <w:tcPr>
            <w:tcW w:w="4484" w:type="dxa"/>
            <w:vAlign w:val="center"/>
          </w:tcPr>
          <w:p w:rsidRPr="007B09B2" w:rsidR="00B51658" w:rsidP="00C91239" w:rsidRDefault="00B51658" w14:paraId="05D17A6D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776FC6BF" w14:textId="77777777">
        <w:trPr>
          <w:trHeight w:val="502"/>
        </w:trPr>
        <w:tc>
          <w:tcPr>
            <w:cnfStyle w:val="001000000000"/>
            <w:tcW w:w="4588" w:type="dxa"/>
            <w:shd w:val="clear" w:color="auto" w:fill="F2F2F2" w:themeFill="background1" w:themeFillShade="F2"/>
            <w:vAlign w:val="center"/>
          </w:tcPr>
          <w:p w:rsidRPr="00922063" w:rsidR="00B51658" w:rsidP="00C91239" w:rsidRDefault="00E80901" w14:paraId="040687DC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hyperlink w:history="true" r:id="rId14">
              <w:r w:rsidRPr="00922063" w:rsidR="00B51658">
                <w:rPr>
                  <w:rFonts w:eastAsia="Times New Roman"/>
                  <w:b w:val="false"/>
                  <w:sz w:val="18"/>
                  <w:szCs w:val="18"/>
                  <w:lang w:eastAsia="cs-CZ"/>
                </w:rPr>
                <w:t>Oborová zdravotní poj. zam. bank, poj. a stav.</w:t>
              </w:r>
            </w:hyperlink>
            <w:r w:rsidRPr="00922063" w:rsidR="00B51658">
              <w:rPr>
                <w:b w:val="false"/>
                <w:lang w:eastAsia="cs-CZ"/>
              </w:rPr>
              <w:t xml:space="preserve"> (</w:t>
            </w:r>
            <w:r w:rsidRPr="00922063" w:rsidR="00B51658">
              <w:rPr>
                <w:rFonts w:eastAsia="Times New Roman"/>
                <w:b w:val="false"/>
                <w:sz w:val="18"/>
                <w:szCs w:val="18"/>
                <w:lang w:eastAsia="cs-CZ"/>
              </w:rPr>
              <w:t>207)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0996C0D1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7B4F6C" w:rsidR="00B51658" w:rsidTr="00C91239" w14:paraId="40D73243" w14:textId="77777777">
        <w:trPr>
          <w:trHeight w:val="502"/>
        </w:trPr>
        <w:tc>
          <w:tcPr>
            <w:cnfStyle w:val="001000000000"/>
            <w:tcW w:w="4588" w:type="dxa"/>
            <w:vAlign w:val="center"/>
          </w:tcPr>
          <w:p w:rsidRPr="00631B82" w:rsidR="00B51658" w:rsidP="00C91239" w:rsidRDefault="00E80901" w14:paraId="16288FC4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hyperlink w:history="true" r:id="rId15">
              <w:r w:rsidRPr="00631B82" w:rsidR="00B51658">
                <w:rPr>
                  <w:rFonts w:eastAsia="Times New Roman"/>
                  <w:b w:val="false"/>
                  <w:sz w:val="18"/>
                  <w:szCs w:val="18"/>
                  <w:lang w:eastAsia="cs-CZ"/>
                </w:rPr>
                <w:t>Zaměstnanecká pojišťovna Škoda</w:t>
              </w:r>
            </w:hyperlink>
            <w:r w:rsidRPr="00631B82" w:rsidR="00B51658"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(209)</w:t>
            </w:r>
          </w:p>
        </w:tc>
        <w:tc>
          <w:tcPr>
            <w:tcW w:w="4484" w:type="dxa"/>
            <w:vAlign w:val="center"/>
          </w:tcPr>
          <w:p w:rsidRPr="007B09B2" w:rsidR="00B51658" w:rsidP="00C91239" w:rsidRDefault="00B51658" w14:paraId="2D2007C7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</w:tr>
      <w:tr w:rsidRPr="007B4F6C" w:rsidR="00B51658" w:rsidTr="00C91239" w14:paraId="70198215" w14:textId="77777777">
        <w:trPr>
          <w:trHeight w:val="502"/>
        </w:trPr>
        <w:tc>
          <w:tcPr>
            <w:cnfStyle w:val="001000000000"/>
            <w:tcW w:w="4588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E80901" w14:paraId="1AB00D6F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hyperlink w:history="true" r:id="rId16">
              <w:r w:rsidRPr="00631B82" w:rsidR="00B51658">
                <w:rPr>
                  <w:rFonts w:eastAsia="Times New Roman"/>
                  <w:b w:val="false"/>
                  <w:sz w:val="18"/>
                  <w:szCs w:val="18"/>
                  <w:lang w:eastAsia="cs-CZ"/>
                </w:rPr>
                <w:t>Zdravotní pojišťovna ministerstva vnitra ČR</w:t>
              </w:r>
            </w:hyperlink>
            <w:r w:rsidRPr="00631B82" w:rsidR="00B51658"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(211)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F000DAC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6</w:t>
            </w:r>
          </w:p>
        </w:tc>
      </w:tr>
      <w:tr w:rsidRPr="007B4F6C" w:rsidR="00B51658" w:rsidTr="00C91239" w14:paraId="48518A4A" w14:textId="77777777">
        <w:trPr>
          <w:trHeight w:val="502"/>
        </w:trPr>
        <w:tc>
          <w:tcPr>
            <w:cnfStyle w:val="001000000000"/>
            <w:tcW w:w="4588" w:type="dxa"/>
            <w:shd w:val="clear" w:color="auto" w:fill="auto"/>
            <w:vAlign w:val="center"/>
          </w:tcPr>
          <w:p w:rsidRPr="00631B82" w:rsidR="00B51658" w:rsidP="00C91239" w:rsidRDefault="00E80901" w14:paraId="1DA0508C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hyperlink w:history="true" r:id="rId17">
              <w:r w:rsidRPr="00631B82" w:rsidR="00B51658">
                <w:rPr>
                  <w:rFonts w:eastAsia="Times New Roman"/>
                  <w:b w:val="false"/>
                  <w:sz w:val="18"/>
                  <w:szCs w:val="18"/>
                  <w:lang w:eastAsia="cs-CZ"/>
                </w:rPr>
                <w:t>Revírní bratrská pokladna, zdrav. pojišťovna</w:t>
              </w:r>
            </w:hyperlink>
            <w:r w:rsidR="00B51658"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</w:t>
            </w:r>
            <w:r w:rsidRPr="00631B82" w:rsidR="00B51658">
              <w:rPr>
                <w:rFonts w:eastAsia="Times New Roman"/>
                <w:b w:val="false"/>
                <w:sz w:val="18"/>
                <w:szCs w:val="18"/>
                <w:lang w:eastAsia="cs-CZ"/>
              </w:rPr>
              <w:t>(213)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Pr="007B09B2" w:rsidR="00B51658" w:rsidP="00C91239" w:rsidRDefault="00B51658" w14:paraId="2A3EDA83" w14:textId="77777777">
            <w:pPr>
              <w:jc w:val="center"/>
              <w:cnfStyle w:val="000000000000"/>
              <w:rPr>
                <w:sz w:val="18"/>
                <w:szCs w:val="18"/>
              </w:rPr>
            </w:pPr>
            <w:r w:rsidRPr="007B09B2">
              <w:rPr>
                <w:sz w:val="18"/>
                <w:szCs w:val="18"/>
              </w:rPr>
              <w:t>7</w:t>
            </w:r>
          </w:p>
        </w:tc>
      </w:tr>
      <w:tr w:rsidRPr="007B4F6C" w:rsidR="00B51658" w:rsidTr="00C91239" w14:paraId="1E1E9FA7" w14:textId="77777777">
        <w:trPr>
          <w:trHeight w:val="502"/>
        </w:trPr>
        <w:tc>
          <w:tcPr>
            <w:cnfStyle w:val="001000000000"/>
            <w:tcW w:w="4588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7B330349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Nemám zdravotní pojištění 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F11EF84" w14:textId="77777777">
            <w:pPr>
              <w:jc w:val="center"/>
              <w:cnfStyle w:val="000000000000"/>
              <w:rPr>
                <w:sz w:val="18"/>
                <w:szCs w:val="18"/>
              </w:rPr>
            </w:pPr>
            <w:r w:rsidRPr="007B09B2">
              <w:rPr>
                <w:sz w:val="18"/>
                <w:szCs w:val="18"/>
              </w:rPr>
              <w:t>8</w:t>
            </w:r>
          </w:p>
        </w:tc>
      </w:tr>
    </w:tbl>
    <w:p w:rsidR="00B51658" w:rsidP="00B51658" w:rsidRDefault="00B51658" w14:paraId="17DF9785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77C49896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4C1EB970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626"/>
        <w:gridCol w:w="4227"/>
        <w:gridCol w:w="1521"/>
        <w:gridCol w:w="1418"/>
        <w:gridCol w:w="1275"/>
      </w:tblGrid>
      <w:tr w:rsidRPr="00125369" w:rsidR="00B51658" w:rsidTr="00C91239" w14:paraId="482EEC70" w14:textId="77777777">
        <w:trPr>
          <w:trHeight w:val="614"/>
        </w:trPr>
        <w:tc>
          <w:tcPr>
            <w:tcW w:w="626" w:type="dxa"/>
            <w:vMerge w:val="restart"/>
            <w:shd w:val="clear" w:color="auto" w:fill="DBDBDB" w:themeFill="accent3" w:themeFillTint="66"/>
            <w:vAlign w:val="center"/>
          </w:tcPr>
          <w:p w:rsidRPr="00157C1E" w:rsidR="00B51658" w:rsidP="00C91239" w:rsidRDefault="00B51658" w14:paraId="51BCDCC5" w14:textId="77777777">
            <w:pPr>
              <w:jc w:val="center"/>
              <w:rPr>
                <w:rFonts w:eastAsia="Arial,Times New Roman"/>
                <w:b/>
                <w:color w:val="000000" w:themeColor="text1"/>
                <w:sz w:val="32"/>
                <w:szCs w:val="32"/>
                <w:lang w:eastAsia="cs-CZ"/>
              </w:rPr>
            </w:pPr>
            <w:r w:rsidRPr="00157C1E">
              <w:rPr>
                <w:rFonts w:eastAsia="Arial,Times New Roman"/>
                <w:b/>
                <w:color w:val="000000" w:themeColor="text1"/>
                <w:sz w:val="32"/>
                <w:szCs w:val="32"/>
                <w:lang w:eastAsia="cs-CZ"/>
              </w:rPr>
              <w:t>B5</w:t>
            </w:r>
          </w:p>
        </w:tc>
        <w:tc>
          <w:tcPr>
            <w:tcW w:w="4227" w:type="dxa"/>
            <w:shd w:val="clear" w:color="auto" w:fill="DBDBDB" w:themeFill="accent3" w:themeFillTint="66"/>
            <w:vAlign w:val="center"/>
          </w:tcPr>
          <w:p w:rsidRPr="00125369" w:rsidR="00B51658" w:rsidP="00C91239" w:rsidRDefault="00B51658" w14:paraId="556E5EA9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  <w:t>Používáte následující tabákové produkty každý den, příležitostně nebo vůbec ne?</w:t>
            </w:r>
          </w:p>
        </w:tc>
        <w:tc>
          <w:tcPr>
            <w:tcW w:w="1521" w:type="dxa"/>
            <w:shd w:val="clear" w:color="auto" w:fill="DBDBDB" w:themeFill="accent3" w:themeFillTint="66"/>
            <w:vAlign w:val="center"/>
          </w:tcPr>
          <w:p w:rsidRPr="004C1C18" w:rsidR="00B51658" w:rsidP="00C91239" w:rsidRDefault="00B51658" w14:paraId="06326538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Ano, každý den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:rsidRPr="004C1C18" w:rsidR="00B51658" w:rsidP="00C91239" w:rsidRDefault="00B51658" w14:paraId="5661D76E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Ano, občas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Pr="004C1C18" w:rsidR="00B51658" w:rsidP="00C91239" w:rsidRDefault="00B51658" w14:paraId="029278BF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Ne, vůbec</w:t>
            </w:r>
          </w:p>
        </w:tc>
      </w:tr>
      <w:tr w:rsidRPr="00125369" w:rsidR="00B51658" w:rsidTr="00C91239" w14:paraId="03A2915B" w14:textId="77777777">
        <w:trPr>
          <w:trHeight w:val="311"/>
        </w:trPr>
        <w:tc>
          <w:tcPr>
            <w:tcW w:w="626" w:type="dxa"/>
            <w:vMerge/>
            <w:shd w:val="clear" w:color="auto" w:fill="DBDBDB" w:themeFill="accent3" w:themeFillTint="66"/>
            <w:vAlign w:val="center"/>
          </w:tcPr>
          <w:p w:rsidRPr="00157C1E" w:rsidR="00B51658" w:rsidP="00C91239" w:rsidRDefault="00B51658" w14:paraId="4B314F3E" w14:textId="77777777">
            <w:pPr>
              <w:jc w:val="center"/>
              <w:rPr>
                <w:rFonts w:eastAsia="Arial,Times New Roman"/>
                <w:b/>
                <w:color w:val="000000" w:themeColor="text1"/>
                <w:sz w:val="32"/>
                <w:szCs w:val="32"/>
                <w:lang w:eastAsia="cs-CZ"/>
              </w:rPr>
            </w:pPr>
          </w:p>
        </w:tc>
        <w:tc>
          <w:tcPr>
            <w:tcW w:w="4227" w:type="dxa"/>
            <w:shd w:val="clear" w:color="auto" w:fill="DBDBDB" w:themeFill="accent3" w:themeFillTint="66"/>
            <w:vAlign w:val="center"/>
          </w:tcPr>
          <w:p w:rsidR="00B51658" w:rsidP="00C91239" w:rsidRDefault="00B51658" w14:paraId="3DB9E41A" w14:textId="77777777">
            <w:pP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Arial,Times New Roman"/>
                <w:color w:val="000000" w:themeColor="text1"/>
                <w:sz w:val="18"/>
                <w:szCs w:val="18"/>
                <w:lang w:eastAsia="cs-CZ"/>
              </w:rPr>
              <w:t>Uveďte jednou odpověď na řádku.</w:t>
            </w:r>
          </w:p>
        </w:tc>
        <w:tc>
          <w:tcPr>
            <w:tcW w:w="1521" w:type="dxa"/>
            <w:shd w:val="clear" w:color="auto" w:fill="DBDBDB" w:themeFill="accent3" w:themeFillTint="66"/>
            <w:vAlign w:val="center"/>
          </w:tcPr>
          <w:p w:rsidR="00B51658" w:rsidP="00C91239" w:rsidRDefault="00B51658" w14:paraId="1F708679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:rsidR="00B51658" w:rsidP="00C91239" w:rsidRDefault="00B51658" w14:paraId="3AE39F4F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B51658" w:rsidP="00C91239" w:rsidRDefault="00B51658" w14:paraId="49635AE3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</w:tr>
      <w:tr w:rsidRPr="00125369" w:rsidR="00B51658" w:rsidTr="00C91239" w14:paraId="75763DA5" w14:textId="77777777">
        <w:trPr>
          <w:trHeight w:val="540"/>
        </w:trPr>
        <w:tc>
          <w:tcPr>
            <w:tcW w:w="4853" w:type="dxa"/>
            <w:gridSpan w:val="2"/>
            <w:shd w:val="clear" w:color="auto" w:fill="auto"/>
            <w:vAlign w:val="center"/>
          </w:tcPr>
          <w:p w:rsidRPr="004C1C18" w:rsidR="00B51658" w:rsidP="00C91239" w:rsidRDefault="00B51658" w14:paraId="0EAF1033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Vyrobené cigarety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Pr="007B09B2" w:rsidR="00B51658" w:rsidP="00C91239" w:rsidRDefault="00B51658" w14:paraId="6D0D3A95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7B09B2" w:rsidR="00B51658" w:rsidP="00C91239" w:rsidRDefault="00B51658" w14:paraId="2F8D5FF7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Pr="007B09B2" w:rsidR="00B51658" w:rsidP="00C91239" w:rsidRDefault="00B51658" w14:paraId="5DA747B1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</w:tr>
      <w:tr w:rsidRPr="00125369" w:rsidR="00B51658" w:rsidTr="00C91239" w14:paraId="37DF336D" w14:textId="77777777">
        <w:trPr>
          <w:trHeight w:val="459"/>
        </w:trPr>
        <w:tc>
          <w:tcPr>
            <w:tcW w:w="4853" w:type="dxa"/>
            <w:gridSpan w:val="2"/>
            <w:shd w:val="clear" w:color="auto" w:fill="F2F2F2" w:themeFill="background1" w:themeFillShade="F2"/>
            <w:vAlign w:val="center"/>
          </w:tcPr>
          <w:p w:rsidRPr="004C1C18" w:rsidR="00B51658" w:rsidP="00C91239" w:rsidRDefault="00B51658" w14:paraId="5427D5CE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Ručně balené cigarety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17422B36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0807541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3B1F391F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</w:tr>
      <w:tr w:rsidRPr="00125369" w:rsidR="00B51658" w:rsidTr="00C91239" w14:paraId="7958CEC9" w14:textId="77777777">
        <w:trPr>
          <w:trHeight w:val="459"/>
        </w:trPr>
        <w:tc>
          <w:tcPr>
            <w:tcW w:w="4853" w:type="dxa"/>
            <w:gridSpan w:val="2"/>
            <w:shd w:val="clear" w:color="auto" w:fill="F2F2F2" w:themeFill="background1" w:themeFillShade="F2"/>
            <w:vAlign w:val="center"/>
          </w:tcPr>
          <w:p w:rsidR="00B51658" w:rsidP="00C91239" w:rsidRDefault="00B51658" w14:paraId="08C4BC49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Dýmku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7E77EE45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59FCBE48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501CBBAD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</w:tr>
      <w:tr w:rsidRPr="00125369" w:rsidR="00B51658" w:rsidTr="00C91239" w14:paraId="48A746CD" w14:textId="77777777">
        <w:trPr>
          <w:trHeight w:val="459"/>
        </w:trPr>
        <w:tc>
          <w:tcPr>
            <w:tcW w:w="4853" w:type="dxa"/>
            <w:gridSpan w:val="2"/>
            <w:shd w:val="clear" w:color="auto" w:fill="F2F2F2" w:themeFill="background1" w:themeFillShade="F2"/>
            <w:vAlign w:val="center"/>
          </w:tcPr>
          <w:p w:rsidR="00B51658" w:rsidP="00C91239" w:rsidRDefault="00B51658" w14:paraId="5F01E749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Elektronické cigarety / IQOS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712B582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53CA1BD6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0B9AB1E5" w14:textId="77777777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</w:tr>
    </w:tbl>
    <w:p w:rsidR="00B51658" w:rsidP="00B51658" w:rsidRDefault="00B51658" w14:paraId="5454118B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3831F0FD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6EF6FE89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31A0DB4B" w14:textId="77777777">
        <w:trPr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148FCBCD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B6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6B8A3F07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Pil (a) jste během posledních 12 měsíců nějaký alkoholický nápoj (pivo, víno, destilát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- tvrdý alkohol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, ovocné pivo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- např. Radler, Cider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 xml:space="preserve"> nebo jiný místní nápoj)?</w:t>
            </w:r>
          </w:p>
        </w:tc>
      </w:tr>
      <w:tr w:rsidR="00B51658" w:rsidTr="00C91239" w14:paraId="70376EC2" w14:textId="77777777">
        <w:trPr>
          <w:trHeight w:val="337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03098785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1FA0A06E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Uvádějte pouze jednu odpověď.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7B4F6C" w:rsidR="00B51658" w:rsidTr="00C91239" w14:paraId="17B019DA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631B82" w:rsidR="00B51658" w:rsidP="00C91239" w:rsidRDefault="00B51658" w14:paraId="19A0EE4F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4DE2FA7B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68199E64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59DC7984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7A2E9511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3BBC27D5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631B82" w:rsidR="00B51658" w:rsidP="00C91239" w:rsidRDefault="00B51658" w14:paraId="39DE4DDA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Nevím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</w:t>
            </w: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/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Nechci odpovídat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205D70C6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</w:tbl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32C8EABC" w14:textId="77777777">
        <w:trPr>
          <w:trHeight w:val="338"/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3C50F04B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B7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081F45E4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Jak často jste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 xml:space="preserve"> během posledních 12 měsíců vypil (a) 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 xml:space="preserve">5 a více sklenic alkoholu při jedné příležitosti? </w:t>
            </w:r>
          </w:p>
        </w:tc>
      </w:tr>
      <w:tr w:rsidR="00B51658" w:rsidTr="00C91239" w14:paraId="6B29BBC1" w14:textId="77777777">
        <w:trPr>
          <w:trHeight w:val="315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60E1FCE5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58AFCBC9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Uvádějte pouze jednu odpověď.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7B4F6C" w:rsidR="00B51658" w:rsidTr="00C91239" w14:paraId="0B7BBD30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D121FF" w:rsidR="00B51658" w:rsidP="00C91239" w:rsidRDefault="00B51658" w14:paraId="3B14BDDF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D121FF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Několikrát týdně 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25C4D713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6B0D737F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D121FF" w:rsidR="00B51658" w:rsidP="00C91239" w:rsidRDefault="00B51658" w14:paraId="25158047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D121FF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Jednou týdně 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44E6F338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6CE65D7B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D121FF" w:rsidR="00B51658" w:rsidP="00C91239" w:rsidRDefault="00B51658" w14:paraId="7E14CC43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D121FF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Jednou měsíčně 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7EED33BA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497C5E16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D121FF" w:rsidR="00B51658" w:rsidP="00C91239" w:rsidRDefault="00B51658" w14:paraId="5C9D1BB6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D121FF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Méně než jednou měsíčně 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123D01D7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Pr="007B4F6C" w:rsidR="00B51658" w:rsidTr="00C91239" w14:paraId="5FABF8B4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D121FF" w:rsidR="00B51658" w:rsidP="00C91239" w:rsidRDefault="00B51658" w14:paraId="433248AF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D121FF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Nikdy 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7B1B417B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Pr="007B4F6C" w:rsidR="00B51658" w:rsidTr="00C91239" w14:paraId="2FE20504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D121FF" w:rsidR="00B51658" w:rsidP="00C91239" w:rsidRDefault="00B51658" w14:paraId="6370F651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Nevím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</w:t>
            </w: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/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Nechci odpovídat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7FA674F6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</w:tbl>
    <w:p w:rsidR="00B51658" w:rsidP="00B51658" w:rsidRDefault="00B51658" w14:paraId="0CE749D7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2008795A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56FB7E3C" w14:textId="77777777">
        <w:trPr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002426AD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B8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05EC5813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sz w:val="18"/>
                <w:szCs w:val="18"/>
                <w:lang w:eastAsia="cs-CZ"/>
              </w:rPr>
              <w:t xml:space="preserve">Pil 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 xml:space="preserve">(a) 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jste nějaký alkoholický nápoj (pivo, víno, destilát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- tvrdý alkohol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, ovocné pivo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- Radler, Cider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 xml:space="preserve"> nebo jiný lokální nápoj) během posledních 30 dní?</w:t>
            </w:r>
          </w:p>
        </w:tc>
      </w:tr>
      <w:tr w:rsidR="00B51658" w:rsidTr="00C91239" w14:paraId="422761F7" w14:textId="77777777">
        <w:trPr>
          <w:trHeight w:val="377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0926A7E4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2B038C3A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Uvádějte pouze jednu odpověď.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7B4F6C" w:rsidR="00B51658" w:rsidTr="00C91239" w14:paraId="4DB698D8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D121FF" w:rsidR="00B51658" w:rsidP="00C91239" w:rsidRDefault="00B51658" w14:paraId="7BE612D9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D121FF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446E1208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10492B16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D121FF" w:rsidR="00B51658" w:rsidP="00C91239" w:rsidRDefault="00B51658" w14:paraId="71126B6F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D121FF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AB080C6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1BEF456E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D121FF" w:rsidR="00B51658" w:rsidP="00C91239" w:rsidRDefault="00B51658" w14:paraId="6206A7D5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Nevím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</w:t>
            </w: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/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Nechci odpovídat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3461831A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</w:tbl>
    <w:p w:rsidR="00B51658" w:rsidP="00B51658" w:rsidRDefault="00B51658" w14:paraId="45473D4A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59071FCA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0A09A4A4" w14:textId="77777777">
        <w:trPr>
          <w:trHeight w:val="453"/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015B7568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B9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2CB3D546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Kolikrát jste v průběhu posledních 30 dní pil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 xml:space="preserve"> (a) 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 xml:space="preserve">nějaký alkoholický nápoj? </w:t>
            </w:r>
          </w:p>
        </w:tc>
      </w:tr>
      <w:tr w:rsidR="00B51658" w:rsidTr="00C91239" w14:paraId="705B7299" w14:textId="77777777">
        <w:trPr>
          <w:trHeight w:val="311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2EFDEE20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="00B51658" w:rsidP="00C91239" w:rsidRDefault="00B51658" w14:paraId="5EA508D8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Jeden alkoholický nápoj = 1 sklenice vína nebo 1 plechovka/láhev piva nebo ovocného piva</w:t>
            </w: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(např. Radler, Cider)</w:t>
            </w: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nebo 4 cl destilátu </w:t>
            </w: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(tvrdý alkohol)</w:t>
            </w:r>
          </w:p>
          <w:p w:rsidRPr="0091477B" w:rsidR="00B51658" w:rsidP="00C91239" w:rsidRDefault="00B51658" w14:paraId="7C512609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  <w:p w:rsidRPr="0091477B" w:rsidR="00B51658" w:rsidP="00C91239" w:rsidRDefault="00B51658" w14:paraId="502D2E71" w14:textId="77777777">
            <w:pPr>
              <w:rPr>
                <w:rFonts w:eastAsia="Times New Roman"/>
                <w:sz w:val="20"/>
                <w:szCs w:val="20"/>
                <w:lang w:eastAsia="cs-CZ"/>
              </w:rPr>
            </w:pP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Uvádějte p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ouze jednu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 xml:space="preserve"> odpověď.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83"/>
        <w:gridCol w:w="4484"/>
      </w:tblGrid>
      <w:tr w:rsidRPr="007B4F6C" w:rsidR="00B51658" w:rsidTr="00C91239" w14:paraId="2C27349E" w14:textId="77777777">
        <w:trPr>
          <w:cnfStyle w:val="100000000000"/>
          <w:trHeight w:val="502"/>
        </w:trPr>
        <w:tc>
          <w:tcPr>
            <w:cnfStyle w:val="001000000000"/>
            <w:tcW w:w="4583" w:type="dxa"/>
            <w:tcBorders>
              <w:bottom w:val="none" w:color="auto" w:sz="0" w:space="0"/>
            </w:tcBorders>
            <w:vAlign w:val="center"/>
          </w:tcPr>
          <w:p w:rsidRPr="0091477B" w:rsidR="00B51658" w:rsidP="00C91239" w:rsidRDefault="00B51658" w14:paraId="7F4857B5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Denně</w:t>
            </w:r>
          </w:p>
        </w:tc>
        <w:tc>
          <w:tcPr>
            <w:tcW w:w="4484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1559ABF9" w14:textId="77777777">
            <w:pPr>
              <w:jc w:val="center"/>
              <w:cnfStyle w:val="100000000000"/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4F929232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771A5DF9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4 – 5 krát týdně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49940BB9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5CA0163D" w14:textId="77777777">
        <w:trPr>
          <w:trHeight w:val="502"/>
        </w:trPr>
        <w:tc>
          <w:tcPr>
            <w:cnfStyle w:val="001000000000"/>
            <w:tcW w:w="4583" w:type="dxa"/>
            <w:vAlign w:val="center"/>
          </w:tcPr>
          <w:p w:rsidRPr="0091477B" w:rsidR="00B51658" w:rsidP="00C91239" w:rsidRDefault="00B51658" w14:paraId="44FF67C6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2 – 3 krát týdně    </w:t>
            </w:r>
          </w:p>
        </w:tc>
        <w:tc>
          <w:tcPr>
            <w:tcW w:w="4484" w:type="dxa"/>
            <w:vAlign w:val="center"/>
          </w:tcPr>
          <w:p w:rsidRPr="007B09B2" w:rsidR="00B51658" w:rsidP="00C91239" w:rsidRDefault="00B51658" w14:paraId="153CE814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6E328BB9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04820D3D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Jednou týdně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0C427FEE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7B4F6C" w:rsidR="00B51658" w:rsidTr="00C91239" w14:paraId="52A81D3A" w14:textId="77777777">
        <w:trPr>
          <w:trHeight w:val="502"/>
        </w:trPr>
        <w:tc>
          <w:tcPr>
            <w:cnfStyle w:val="001000000000"/>
            <w:tcW w:w="4583" w:type="dxa"/>
            <w:vAlign w:val="center"/>
          </w:tcPr>
          <w:p w:rsidRPr="0091477B" w:rsidR="00B51658" w:rsidP="00C91239" w:rsidRDefault="00B51658" w14:paraId="2427363D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lastRenderedPageBreak/>
              <w:t>2 – 3 krát měsíčně</w:t>
            </w:r>
          </w:p>
        </w:tc>
        <w:tc>
          <w:tcPr>
            <w:tcW w:w="4484" w:type="dxa"/>
            <w:vAlign w:val="center"/>
          </w:tcPr>
          <w:p w:rsidRPr="007B09B2" w:rsidR="00B51658" w:rsidP="00C91239" w:rsidRDefault="00B51658" w14:paraId="0F5889B8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</w:tr>
      <w:tr w:rsidRPr="007B4F6C" w:rsidR="00B51658" w:rsidTr="00C91239" w14:paraId="7D2264A9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16761B8E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Jednou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4C0BD620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6</w:t>
            </w:r>
          </w:p>
        </w:tc>
      </w:tr>
      <w:tr w:rsidRPr="007B4F6C" w:rsidR="00B51658" w:rsidTr="00C91239" w14:paraId="696DE7E8" w14:textId="77777777">
        <w:trPr>
          <w:trHeight w:val="502"/>
        </w:trPr>
        <w:tc>
          <w:tcPr>
            <w:cnfStyle w:val="001000000000"/>
            <w:tcW w:w="4583" w:type="dxa"/>
            <w:shd w:val="clear" w:color="auto" w:fill="auto"/>
            <w:vAlign w:val="center"/>
          </w:tcPr>
          <w:p w:rsidRPr="0091477B" w:rsidR="00B51658" w:rsidP="00C91239" w:rsidRDefault="00B51658" w14:paraId="2B7C9BD6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Nevím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</w:t>
            </w: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/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Nechci odpovídat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Pr="007B09B2" w:rsidR="00B51658" w:rsidP="00C91239" w:rsidRDefault="00B51658" w14:paraId="66731EB5" w14:textId="77777777">
            <w:pPr>
              <w:jc w:val="center"/>
              <w:cnfStyle w:val="000000000000"/>
              <w:rPr>
                <w:sz w:val="18"/>
                <w:szCs w:val="18"/>
              </w:rPr>
            </w:pPr>
            <w:r w:rsidRPr="007B09B2">
              <w:rPr>
                <w:sz w:val="18"/>
                <w:szCs w:val="18"/>
              </w:rPr>
              <w:t>7</w:t>
            </w:r>
          </w:p>
        </w:tc>
      </w:tr>
    </w:tbl>
    <w:p w:rsidR="00B51658" w:rsidP="00B51658" w:rsidRDefault="00B51658" w14:paraId="3866AD89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561C3D15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1DEE9757" w14:textId="77777777">
        <w:trPr>
          <w:trHeight w:val="388"/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14602014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B10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46BB63C0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Kolik „drinků“ obvykle vypijete během dne, kdy pijete alkoholické nápoje?</w:t>
            </w:r>
          </w:p>
        </w:tc>
      </w:tr>
      <w:tr w:rsidR="00B51658" w:rsidTr="00C91239" w14:paraId="24EC4694" w14:textId="77777777">
        <w:trPr>
          <w:trHeight w:val="311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6530AF3B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17BF6758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Uvádějte p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ouze jednu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 xml:space="preserve"> odpověď.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83"/>
        <w:gridCol w:w="4484"/>
      </w:tblGrid>
      <w:tr w:rsidRPr="007B4F6C" w:rsidR="00B51658" w:rsidTr="00C91239" w14:paraId="51BCEE89" w14:textId="77777777">
        <w:trPr>
          <w:cnfStyle w:val="100000000000"/>
          <w:trHeight w:val="502"/>
        </w:trPr>
        <w:tc>
          <w:tcPr>
            <w:cnfStyle w:val="001000000000"/>
            <w:tcW w:w="4583" w:type="dxa"/>
            <w:tcBorders>
              <w:bottom w:val="none" w:color="auto" w:sz="0" w:space="0"/>
            </w:tcBorders>
            <w:vAlign w:val="center"/>
          </w:tcPr>
          <w:p w:rsidRPr="0091477B" w:rsidR="00B51658" w:rsidP="00C91239" w:rsidRDefault="00B51658" w14:paraId="175C6AAB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Méně než 1 drink</w:t>
            </w:r>
          </w:p>
        </w:tc>
        <w:tc>
          <w:tcPr>
            <w:tcW w:w="4484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4F74DFDD" w14:textId="77777777">
            <w:pPr>
              <w:jc w:val="center"/>
              <w:cnfStyle w:val="100000000000"/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645A8129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5817E206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1-2 drinky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2746DB5F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65537492" w14:textId="77777777">
        <w:trPr>
          <w:trHeight w:val="502"/>
        </w:trPr>
        <w:tc>
          <w:tcPr>
            <w:cnfStyle w:val="001000000000"/>
            <w:tcW w:w="4583" w:type="dxa"/>
            <w:vAlign w:val="center"/>
          </w:tcPr>
          <w:p w:rsidRPr="0091477B" w:rsidR="00B51658" w:rsidP="00C91239" w:rsidRDefault="00B51658" w14:paraId="7F19DDD4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3-4 drinky </w:t>
            </w:r>
          </w:p>
        </w:tc>
        <w:tc>
          <w:tcPr>
            <w:tcW w:w="4484" w:type="dxa"/>
            <w:vAlign w:val="center"/>
          </w:tcPr>
          <w:p w:rsidRPr="007B09B2" w:rsidR="00B51658" w:rsidP="00C91239" w:rsidRDefault="00B51658" w14:paraId="1E60095A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0D3A63D7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4DABEBB1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5-6 drinků 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577DB94B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7B4F6C" w:rsidR="00B51658" w:rsidTr="00C91239" w14:paraId="7763384E" w14:textId="77777777">
        <w:trPr>
          <w:trHeight w:val="502"/>
        </w:trPr>
        <w:tc>
          <w:tcPr>
            <w:cnfStyle w:val="001000000000"/>
            <w:tcW w:w="4583" w:type="dxa"/>
            <w:vAlign w:val="center"/>
          </w:tcPr>
          <w:p w:rsidRPr="0091477B" w:rsidR="00B51658" w:rsidP="00C91239" w:rsidRDefault="00B51658" w14:paraId="1414F0AC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7-9 drinků </w:t>
            </w:r>
          </w:p>
        </w:tc>
        <w:tc>
          <w:tcPr>
            <w:tcW w:w="4484" w:type="dxa"/>
            <w:vAlign w:val="center"/>
          </w:tcPr>
          <w:p w:rsidRPr="007B09B2" w:rsidR="00B51658" w:rsidP="00C91239" w:rsidRDefault="00B51658" w14:paraId="0261A77E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</w:tr>
      <w:tr w:rsidRPr="007B4F6C" w:rsidR="00B51658" w:rsidTr="00C91239" w14:paraId="4FEB9F86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3473F6A2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10 a více drinků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5FC97DCA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6</w:t>
            </w:r>
          </w:p>
        </w:tc>
      </w:tr>
      <w:tr w:rsidRPr="007B4F6C" w:rsidR="00B51658" w:rsidTr="00C91239" w14:paraId="5CE3DBC6" w14:textId="77777777">
        <w:trPr>
          <w:trHeight w:val="502"/>
        </w:trPr>
        <w:tc>
          <w:tcPr>
            <w:cnfStyle w:val="001000000000"/>
            <w:tcW w:w="4583" w:type="dxa"/>
            <w:shd w:val="clear" w:color="auto" w:fill="auto"/>
            <w:vAlign w:val="center"/>
          </w:tcPr>
          <w:p w:rsidRPr="0091477B" w:rsidR="00B51658" w:rsidP="00C91239" w:rsidRDefault="00B51658" w14:paraId="1D53BC29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Záleží na situaci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Pr="007B09B2" w:rsidR="00B51658" w:rsidP="00C91239" w:rsidRDefault="00B51658" w14:paraId="30663AA0" w14:textId="77777777">
            <w:pPr>
              <w:jc w:val="center"/>
              <w:cnfStyle w:val="000000000000"/>
              <w:rPr>
                <w:sz w:val="18"/>
                <w:szCs w:val="18"/>
              </w:rPr>
            </w:pPr>
            <w:r w:rsidRPr="007B09B2">
              <w:rPr>
                <w:sz w:val="18"/>
                <w:szCs w:val="18"/>
              </w:rPr>
              <w:t>7</w:t>
            </w:r>
          </w:p>
        </w:tc>
      </w:tr>
      <w:tr w:rsidRPr="007B4F6C" w:rsidR="00B51658" w:rsidTr="00C91239" w14:paraId="105415DA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2C7317FE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Nepamatuji se / Nechci odpovídat 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566C35AD" w14:textId="77777777">
            <w:pPr>
              <w:jc w:val="center"/>
              <w:cnfStyle w:val="000000000000"/>
              <w:rPr>
                <w:sz w:val="18"/>
                <w:szCs w:val="18"/>
              </w:rPr>
            </w:pPr>
            <w:r w:rsidRPr="007B09B2">
              <w:rPr>
                <w:sz w:val="18"/>
                <w:szCs w:val="18"/>
              </w:rPr>
              <w:t>8</w:t>
            </w:r>
          </w:p>
        </w:tc>
      </w:tr>
    </w:tbl>
    <w:p w:rsidR="00B51658" w:rsidP="00B51658" w:rsidRDefault="00B51658" w14:paraId="04D7042C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47C7B366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9072" w:type="dxa"/>
        <w:jc w:val="center"/>
        <w:tblLook w:firstRow="1" w:lastRow="0" w:firstColumn="1" w:lastColumn="0" w:noHBand="0" w:noVBand="1" w:val="04A0"/>
      </w:tblPr>
      <w:tblGrid>
        <w:gridCol w:w="804"/>
        <w:gridCol w:w="8268"/>
      </w:tblGrid>
      <w:tr w:rsidR="00B51658" w:rsidTr="00C91239" w14:paraId="0DEBB843" w14:textId="77777777">
        <w:trPr>
          <w:jc w:val="center"/>
        </w:trPr>
        <w:tc>
          <w:tcPr>
            <w:tcW w:w="525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533A185C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B11</w:t>
            </w:r>
          </w:p>
        </w:tc>
        <w:tc>
          <w:tcPr>
            <w:tcW w:w="8547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76C5661F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Jak často během posledního měsíce jste cvičil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(a) 30 nebo více minut, např. běh, chůze, jízda na kole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 xml:space="preserve">, jiná pohybová aktivita- např. fyzická práce v zaměstnání, na zahradě aj. 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?</w:t>
            </w:r>
          </w:p>
        </w:tc>
      </w:tr>
      <w:tr w:rsidR="00B51658" w:rsidTr="00C91239" w14:paraId="006C2BCC" w14:textId="77777777">
        <w:trPr>
          <w:trHeight w:val="315"/>
          <w:jc w:val="center"/>
        </w:trPr>
        <w:tc>
          <w:tcPr>
            <w:tcW w:w="525" w:type="dxa"/>
            <w:vMerge/>
            <w:shd w:val="clear" w:color="auto" w:fill="DBDBDB" w:themeFill="accent3" w:themeFillTint="66"/>
          </w:tcPr>
          <w:p w:rsidR="00B51658" w:rsidP="00C91239" w:rsidRDefault="00B51658" w14:paraId="2708A5B4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547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11C9A92F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Uvádějte pouze jednu odpověď.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7B4F6C" w:rsidR="00B51658" w:rsidTr="00C91239" w14:paraId="28119720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91477B" w:rsidR="00B51658" w:rsidP="00C91239" w:rsidRDefault="00B51658" w14:paraId="50D8DBAB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Téměř denně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2A700F8E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430C9107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45DF669D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Několikrát týdně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26707386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25AF1C74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91477B" w:rsidR="00B51658" w:rsidP="00C91239" w:rsidRDefault="00B51658" w14:paraId="54249FF8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Několikrát během měsíce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1C19D28D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312C4704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49E34E94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Vůbec ne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304A65B3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Pr="007B4F6C" w:rsidR="00B51658" w:rsidTr="00C91239" w14:paraId="4D6EF318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91477B" w:rsidR="00B51658" w:rsidP="00C91239" w:rsidRDefault="00B51658" w14:paraId="0AAD26C5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Nebyl jsem schopen cvičit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2FB4FD87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Pr="007B4F6C" w:rsidR="00B51658" w:rsidTr="00C91239" w14:paraId="0E09A3D2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3470AB66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Nevím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16C2D10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</w:tbl>
    <w:p w:rsidR="00B51658" w:rsidP="00B51658" w:rsidRDefault="00B51658" w14:paraId="22DE5D13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47A554B4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9072" w:type="dxa"/>
        <w:jc w:val="center"/>
        <w:tblLook w:firstRow="1" w:lastRow="0" w:firstColumn="1" w:lastColumn="0" w:noHBand="0" w:noVBand="1" w:val="04A0"/>
      </w:tblPr>
      <w:tblGrid>
        <w:gridCol w:w="804"/>
        <w:gridCol w:w="8268"/>
      </w:tblGrid>
      <w:tr w:rsidR="00B51658" w:rsidTr="00C91239" w14:paraId="345FDCAC" w14:textId="77777777">
        <w:trPr>
          <w:trHeight w:val="314"/>
          <w:jc w:val="center"/>
        </w:trPr>
        <w:tc>
          <w:tcPr>
            <w:tcW w:w="709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2CAF5D13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B12</w:t>
            </w:r>
          </w:p>
        </w:tc>
        <w:tc>
          <w:tcPr>
            <w:tcW w:w="8363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5E927A04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Máte člena rodiny nebo přítele (přítelkyni), kterého byste mohl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(a) vzít s sebou na návštěvu k lékaři?</w:t>
            </w:r>
          </w:p>
        </w:tc>
      </w:tr>
      <w:tr w:rsidR="00B51658" w:rsidTr="00C91239" w14:paraId="54016D54" w14:textId="77777777">
        <w:trPr>
          <w:trHeight w:val="263"/>
          <w:jc w:val="center"/>
        </w:trPr>
        <w:tc>
          <w:tcPr>
            <w:tcW w:w="709" w:type="dxa"/>
            <w:vMerge/>
            <w:shd w:val="clear" w:color="auto" w:fill="DBDBDB" w:themeFill="accent3" w:themeFillTint="66"/>
          </w:tcPr>
          <w:p w:rsidR="00B51658" w:rsidP="00C91239" w:rsidRDefault="00B51658" w14:paraId="5CA17791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363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3974E1A6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Uvádějte pouze jednu odpověď.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7B4F6C" w:rsidR="00B51658" w:rsidTr="00C91239" w14:paraId="5EBB6CC2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91477B" w:rsidR="00B51658" w:rsidP="00C91239" w:rsidRDefault="00B51658" w14:paraId="55CC090E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lastRenderedPageBreak/>
              <w:t>Ano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0F843A40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7760669F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57484191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0A083185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6F73B755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91477B" w:rsidR="00B51658" w:rsidP="00C91239" w:rsidRDefault="00B51658" w14:paraId="484DE184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Nevím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</w:t>
            </w: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/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Nechci odpovídat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6ED15340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</w:tbl>
    <w:p w:rsidR="00B51658" w:rsidP="00B51658" w:rsidRDefault="00B51658" w14:paraId="454D2619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3BBB6E6A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2087B07A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1089F53E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71C9B021" w14:textId="77777777">
        <w:trPr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1791F27D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B13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55106A45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 xml:space="preserve">Jste aktivně zapojen (a) 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do života vaší obce, např. jste dobrovolníkem nebo se podílíte na nějakých aktivitách v obci?</w:t>
            </w:r>
          </w:p>
        </w:tc>
      </w:tr>
      <w:tr w:rsidR="00B51658" w:rsidTr="00C91239" w14:paraId="7E16427F" w14:textId="77777777">
        <w:trPr>
          <w:trHeight w:val="315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6176E4BD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2931FF27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Uvádějte pouze jednu odpověď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7B4F6C" w:rsidR="00B51658" w:rsidTr="00C91239" w14:paraId="390DF26D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91477B" w:rsidR="00B51658" w:rsidP="00C91239" w:rsidRDefault="00B51658" w14:paraId="3701FF58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Téměř denně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62AD9A86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28B866A9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671A2114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Několikrát týdně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7073E22A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7C58D409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91477B" w:rsidR="00B51658" w:rsidP="00C91239" w:rsidRDefault="00B51658" w14:paraId="45472F8B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Několikrát měsíčně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56F7D2A4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30451639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76CB6423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Několikrát v průběhu roku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73CD911E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Pr="007B4F6C" w:rsidR="00B51658" w:rsidTr="00C91239" w14:paraId="0EA456CB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91477B" w:rsidR="00B51658" w:rsidP="00C91239" w:rsidRDefault="00B51658" w14:paraId="657258F4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Vůbec ne 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6ECB7715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Pr="007B4F6C" w:rsidR="00B51658" w:rsidTr="00C91239" w14:paraId="0AECF67C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51A26E74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Nevím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5F7447A2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</w:tbl>
    <w:p w:rsidR="00B51658" w:rsidP="00B51658" w:rsidRDefault="00B51658" w14:paraId="3FB8A45A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2985D81B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0EC03B42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7FAE1655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  <w:r>
        <w:rPr>
          <w:rFonts w:eastAsia="Times New Roman"/>
          <w:b/>
          <w:bCs/>
          <w:color w:val="000000"/>
          <w:sz w:val="32"/>
          <w:szCs w:val="18"/>
          <w:lang w:eastAsia="cs-CZ"/>
        </w:rPr>
        <w:t>C - D</w:t>
      </w:r>
      <w:r w:rsidRPr="00715159">
        <w:rPr>
          <w:rFonts w:eastAsia="Times New Roman"/>
          <w:b/>
          <w:bCs/>
          <w:color w:val="000000"/>
          <w:sz w:val="32"/>
          <w:szCs w:val="18"/>
          <w:lang w:eastAsia="cs-CZ"/>
        </w:rPr>
        <w:t>EMOGRAFICKÉ ÚDAJE</w:t>
      </w:r>
      <w:r>
        <w:rPr>
          <w:rFonts w:eastAsia="Times New Roman"/>
          <w:b/>
          <w:bCs/>
          <w:color w:val="000000"/>
          <w:sz w:val="32"/>
          <w:szCs w:val="18"/>
          <w:lang w:eastAsia="cs-CZ"/>
        </w:rPr>
        <w:tab/>
      </w:r>
    </w:p>
    <w:p w:rsidRPr="00700A00" w:rsidR="00B51658" w:rsidP="00B51658" w:rsidRDefault="00B51658" w14:paraId="549BC665" w14:textId="77777777"/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243F6D90" w14:textId="77777777">
        <w:trPr>
          <w:trHeight w:val="479"/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7716F2EB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C1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46722698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Pohlaví</w:t>
            </w:r>
          </w:p>
        </w:tc>
      </w:tr>
      <w:tr w:rsidR="00B51658" w:rsidTr="00C91239" w14:paraId="1594DAD7" w14:textId="77777777">
        <w:trPr>
          <w:trHeight w:val="400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305AE6B5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2A518CD7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Zakroužkujte.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7B4F6C" w:rsidR="00B51658" w:rsidTr="00C91239" w14:paraId="496D0D9F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631B82" w:rsidR="00B51658" w:rsidP="00C91239" w:rsidRDefault="00B51658" w14:paraId="0A9C2F91" w14:textId="77777777">
            <w:pPr>
              <w:jc w:val="center"/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muž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631B82" w:rsidR="00B51658" w:rsidP="00C91239" w:rsidRDefault="00B51658" w14:paraId="24D98FC4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žena</w:t>
            </w:r>
          </w:p>
        </w:tc>
      </w:tr>
    </w:tbl>
    <w:p w:rsidR="00B51658" w:rsidP="00B51658" w:rsidRDefault="00B51658" w14:paraId="77B0682C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459950E7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5A581D10" w14:textId="77777777">
        <w:trPr>
          <w:trHeight w:val="447"/>
          <w:jc w:val="center"/>
        </w:trPr>
        <w:tc>
          <w:tcPr>
            <w:tcW w:w="846" w:type="dxa"/>
            <w:shd w:val="clear" w:color="auto" w:fill="DBDBDB" w:themeFill="accent3" w:themeFillTint="66"/>
            <w:vAlign w:val="center"/>
          </w:tcPr>
          <w:p w:rsidR="00B51658" w:rsidP="00C91239" w:rsidRDefault="00B51658" w14:paraId="25C17D92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C2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4C1C18" w:rsidR="00B51658" w:rsidP="00C91239" w:rsidRDefault="00B51658" w14:paraId="0AFB00BE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Kolik je vám let?</w:t>
            </w:r>
          </w:p>
        </w:tc>
      </w:tr>
    </w:tbl>
    <w:p w:rsidR="00B51658" w:rsidP="00B51658" w:rsidRDefault="00B51658" w14:paraId="015FD6D1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54C0C7E5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Pr="004C1C18" w:rsidR="00B51658" w:rsidTr="00C91239" w14:paraId="40191CFE" w14:textId="77777777">
        <w:trPr>
          <w:trHeight w:val="447"/>
          <w:jc w:val="center"/>
        </w:trPr>
        <w:tc>
          <w:tcPr>
            <w:tcW w:w="846" w:type="dxa"/>
            <w:shd w:val="clear" w:color="auto" w:fill="DBDBDB" w:themeFill="accent3" w:themeFillTint="66"/>
            <w:vAlign w:val="center"/>
          </w:tcPr>
          <w:p w:rsidR="00B51658" w:rsidP="00C91239" w:rsidRDefault="00B51658" w14:paraId="02C19056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C3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4C1C18" w:rsidR="00B51658" w:rsidP="00C91239" w:rsidRDefault="00B51658" w14:paraId="56CAE0A6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Jaká je vaše výška? V centimetrech (přibližně</w:t>
            </w:r>
            <w:r w:rsidRPr="004C1C1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</w:tbl>
    <w:p w:rsidR="00B51658" w:rsidP="00B51658" w:rsidRDefault="00B51658" w14:paraId="1E7A2134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4E589511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Pr="004C1C18" w:rsidR="00B51658" w:rsidTr="00C91239" w14:paraId="000289FD" w14:textId="77777777">
        <w:trPr>
          <w:trHeight w:val="447"/>
          <w:jc w:val="center"/>
        </w:trPr>
        <w:tc>
          <w:tcPr>
            <w:tcW w:w="846" w:type="dxa"/>
            <w:shd w:val="clear" w:color="auto" w:fill="DBDBDB" w:themeFill="accent3" w:themeFillTint="66"/>
            <w:vAlign w:val="center"/>
          </w:tcPr>
          <w:p w:rsidR="00B51658" w:rsidP="00C91239" w:rsidRDefault="00B51658" w14:paraId="375B8A76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lastRenderedPageBreak/>
              <w:t>C4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4C1C18" w:rsidR="00B51658" w:rsidP="00C91239" w:rsidRDefault="00B51658" w14:paraId="4DDBB02D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Kolik vážíte</w:t>
            </w:r>
            <w:r w:rsidRPr="004C1C1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? </w:t>
            </w: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V kilogramech </w:t>
            </w:r>
            <w:r w:rsidRPr="004C1C1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přibližně</w:t>
            </w:r>
            <w:r w:rsidRPr="004C1C1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</w:tbl>
    <w:p w:rsidR="00B51658" w:rsidP="00B51658" w:rsidRDefault="00B51658" w14:paraId="6658C6D0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3DE002EA" w14:textId="77777777">
        <w:trPr>
          <w:trHeight w:val="453"/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76D014F7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C5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27C14E27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Který z těchto výroků odpovídá vaší situaci?</w:t>
            </w:r>
          </w:p>
        </w:tc>
      </w:tr>
      <w:tr w:rsidR="00B51658" w:rsidTr="00C91239" w14:paraId="632FA5D9" w14:textId="77777777">
        <w:trPr>
          <w:trHeight w:val="311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55DC8F31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096E2FE2" w14:textId="77777777">
            <w:pPr>
              <w:rPr>
                <w:rFonts w:eastAsia="Times New Roman"/>
                <w:sz w:val="20"/>
                <w:szCs w:val="20"/>
                <w:lang w:eastAsia="cs-CZ"/>
              </w:rPr>
            </w:pP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Uvádějte p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ouze jednu odpověď.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83"/>
        <w:gridCol w:w="4484"/>
      </w:tblGrid>
      <w:tr w:rsidRPr="00C860A9" w:rsidR="00B51658" w:rsidTr="00C91239" w14:paraId="4CBC65F0" w14:textId="77777777">
        <w:trPr>
          <w:cnfStyle w:val="100000000000"/>
          <w:trHeight w:val="502"/>
        </w:trPr>
        <w:tc>
          <w:tcPr>
            <w:cnfStyle w:val="001000000000"/>
            <w:tcW w:w="4583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35FA713D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Vaše matka a váš otec se narodili v České republice </w:t>
            </w:r>
          </w:p>
        </w:tc>
        <w:tc>
          <w:tcPr>
            <w:tcW w:w="4484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63D71137" w14:textId="77777777">
            <w:pPr>
              <w:jc w:val="center"/>
              <w:cnfStyle w:val="100000000000"/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sz w:val="18"/>
                <w:szCs w:val="18"/>
                <w:lang w:eastAsia="cs-CZ"/>
              </w:rPr>
              <w:t>1</w:t>
            </w:r>
          </w:p>
        </w:tc>
      </w:tr>
      <w:tr w:rsidRPr="00C860A9" w:rsidR="00B51658" w:rsidTr="00C91239" w14:paraId="2E771D67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729F84CC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Jeden z vašich rodičů se narodil v České republice a druhý v jiné členské zemi Evropské unie 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CB6736D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</w:tr>
      <w:tr w:rsidRPr="00C860A9" w:rsidR="00B51658" w:rsidTr="00C91239" w14:paraId="2EA0DF1E" w14:textId="77777777">
        <w:trPr>
          <w:trHeight w:val="502"/>
        </w:trPr>
        <w:tc>
          <w:tcPr>
            <w:cnfStyle w:val="001000000000"/>
            <w:tcW w:w="4583" w:type="dxa"/>
            <w:vAlign w:val="center"/>
          </w:tcPr>
          <w:p w:rsidRPr="007B09B2" w:rsidR="00B51658" w:rsidP="00C91239" w:rsidRDefault="00B51658" w14:paraId="2AAFB530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Vaše matka a váš otec se narodili v jiné členské zemi Evropské unie </w:t>
            </w:r>
          </w:p>
        </w:tc>
        <w:tc>
          <w:tcPr>
            <w:tcW w:w="4484" w:type="dxa"/>
            <w:vAlign w:val="center"/>
          </w:tcPr>
          <w:p w:rsidRPr="007B09B2" w:rsidR="00B51658" w:rsidP="00C91239" w:rsidRDefault="00B51658" w14:paraId="31C6B1D4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</w:tr>
      <w:tr w:rsidRPr="00C860A9" w:rsidR="00B51658" w:rsidTr="00C91239" w14:paraId="7068AC7B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C9C5837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Jeden z vašich rodičů se narodil v České republice a druhý se narodil mimo Evropskou unii 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44F11969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C860A9" w:rsidR="00B51658" w:rsidTr="00C91239" w14:paraId="4D7D7665" w14:textId="77777777">
        <w:trPr>
          <w:trHeight w:val="502"/>
        </w:trPr>
        <w:tc>
          <w:tcPr>
            <w:cnfStyle w:val="001000000000"/>
            <w:tcW w:w="4583" w:type="dxa"/>
            <w:vAlign w:val="center"/>
          </w:tcPr>
          <w:p w:rsidRPr="007B09B2" w:rsidR="00B51658" w:rsidP="00C91239" w:rsidRDefault="00B51658" w14:paraId="7AADD4A1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Vaše matka i váš otec se narodili mimo Evropskou unii. </w:t>
            </w:r>
          </w:p>
        </w:tc>
        <w:tc>
          <w:tcPr>
            <w:tcW w:w="4484" w:type="dxa"/>
            <w:vAlign w:val="center"/>
          </w:tcPr>
          <w:p w:rsidRPr="007B09B2" w:rsidR="00B51658" w:rsidP="00C91239" w:rsidRDefault="00B51658" w14:paraId="79C31EB1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</w:tr>
      <w:tr w:rsidRPr="00C860A9" w:rsidR="00B51658" w:rsidTr="00C91239" w14:paraId="7257E6C6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133D18A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Jeden z vašich rodičů se narodil v jiné členské zemi Evropské unie a druhý mimo Evropskou unii 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1BFA749A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6</w:t>
            </w:r>
          </w:p>
        </w:tc>
      </w:tr>
      <w:tr w:rsidRPr="00C860A9" w:rsidR="00B51658" w:rsidTr="00C91239" w14:paraId="0F59C824" w14:textId="77777777">
        <w:trPr>
          <w:trHeight w:val="502"/>
        </w:trPr>
        <w:tc>
          <w:tcPr>
            <w:cnfStyle w:val="001000000000"/>
            <w:tcW w:w="4583" w:type="dxa"/>
            <w:vAlign w:val="center"/>
          </w:tcPr>
          <w:p w:rsidRPr="007B09B2" w:rsidR="00B51658" w:rsidP="00C91239" w:rsidRDefault="00B51658" w14:paraId="313D27ED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Nevím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</w:t>
            </w:r>
            <w:r w:rsidRPr="007B4F6C">
              <w:rPr>
                <w:rFonts w:eastAsia="Times New Roman"/>
                <w:b w:val="false"/>
                <w:sz w:val="18"/>
                <w:szCs w:val="18"/>
                <w:lang w:eastAsia="cs-CZ"/>
              </w:rPr>
              <w:t>/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Nechci odpovídat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Pr="007B09B2" w:rsidR="00B51658" w:rsidP="00C91239" w:rsidRDefault="00B51658" w14:paraId="12317B74" w14:textId="77777777">
            <w:pPr>
              <w:jc w:val="center"/>
              <w:cnfStyle w:val="000000000000"/>
              <w:rPr>
                <w:sz w:val="18"/>
                <w:szCs w:val="18"/>
              </w:rPr>
            </w:pPr>
            <w:r w:rsidRPr="007B09B2">
              <w:rPr>
                <w:sz w:val="18"/>
                <w:szCs w:val="18"/>
              </w:rPr>
              <w:t>7</w:t>
            </w:r>
          </w:p>
        </w:tc>
      </w:tr>
    </w:tbl>
    <w:p w:rsidR="00B51658" w:rsidP="00B51658" w:rsidRDefault="00B51658" w14:paraId="025FCCFF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304803CA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55C63C38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00ADDF5F" w14:textId="77777777">
        <w:trPr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31010709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C6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0F77C42E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Jaký je váš rodinný stav?</w:t>
            </w:r>
          </w:p>
        </w:tc>
      </w:tr>
      <w:tr w:rsidR="00B51658" w:rsidTr="00C91239" w14:paraId="78F7F7F2" w14:textId="77777777">
        <w:trPr>
          <w:trHeight w:val="315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295EFE01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3C433293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Uvádějte p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ouze jednu odpo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7B4F6C" w:rsidR="00B51658" w:rsidTr="00C91239" w14:paraId="5F87C265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631B82" w:rsidR="00B51658" w:rsidP="00C91239" w:rsidRDefault="00B51658" w14:paraId="5BEFEC75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Svobodný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1E4F33ED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6013C6D0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7639787A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Ženatý/vdaná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15CFCDB8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766D5C8D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631B82" w:rsidR="00B51658" w:rsidP="00C91239" w:rsidRDefault="00B51658" w14:paraId="71BEF187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Rozvedený/ rozvedená/ odloučen/ odloučená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4544AB53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6E34B6E6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5C847F69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Vdovec/vdova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218D874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Pr="007B4F6C" w:rsidR="00B51658" w:rsidTr="00C91239" w14:paraId="4654EF5B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631B82" w:rsidR="00B51658" w:rsidP="00C91239" w:rsidRDefault="00B51658" w14:paraId="775990CF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sz w:val="18"/>
                <w:szCs w:val="18"/>
                <w:lang w:eastAsia="cs-CZ"/>
              </w:rPr>
              <w:t>N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>evím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42154DC2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Pr="007B4F6C" w:rsidR="00B51658" w:rsidTr="00C91239" w14:paraId="10B1F95B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436F54C5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>Nechci odpovídat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2113D3D3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</w:tbl>
    <w:p w:rsidR="00B51658" w:rsidP="00B51658" w:rsidRDefault="00B51658" w14:paraId="16B7D846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25F0C275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13B49D47" w14:textId="77777777">
        <w:trPr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2060D1DB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C7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3D5F7FBF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Jaká je vaše bytová situace?</w:t>
            </w:r>
          </w:p>
        </w:tc>
      </w:tr>
      <w:tr w:rsidR="00B51658" w:rsidTr="00C91239" w14:paraId="7CBBFB91" w14:textId="77777777">
        <w:trPr>
          <w:trHeight w:val="315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13026CEF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5F19D2E1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Uvádějte p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ouze jednu odpověď.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7B4F6C" w:rsidR="00B51658" w:rsidTr="00C91239" w14:paraId="74ACCBF1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631B82" w:rsidR="00B51658" w:rsidP="00C91239" w:rsidRDefault="00B51658" w14:paraId="52AEF737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Žiju sám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1D4ED778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52B7F2E4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2418C2FB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Žiju ve společné domácnosti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4FCD659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53E2FF3C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631B82" w:rsidR="00B51658" w:rsidP="00C91239" w:rsidRDefault="00B51658" w14:paraId="75EDF781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Mám vážný vztah, ale nežijeme společně 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453D1888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48445446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466674DE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sz w:val="18"/>
                <w:szCs w:val="18"/>
                <w:lang w:eastAsia="cs-CZ"/>
              </w:rPr>
              <w:lastRenderedPageBreak/>
              <w:t>N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>evím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39E3AD8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Pr="007B4F6C" w:rsidR="00B51658" w:rsidTr="00C91239" w14:paraId="4353121D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631B82" w:rsidR="00B51658" w:rsidP="00C91239" w:rsidRDefault="00B51658" w14:paraId="0061D92D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>Nechci odpovídat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44D53B5C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</w:tbl>
    <w:p w:rsidR="00B51658" w:rsidP="00B51658" w:rsidRDefault="00B51658" w14:paraId="64EAB4A8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1B216DDF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6C80B982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7520CE62" w14:textId="77777777">
        <w:trPr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2159A498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C8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070C1225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Máte děti?</w:t>
            </w:r>
          </w:p>
        </w:tc>
      </w:tr>
      <w:tr w:rsidR="00B51658" w:rsidTr="00C91239" w14:paraId="4B3F7EDD" w14:textId="77777777">
        <w:trPr>
          <w:trHeight w:val="315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069A879B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7150FE7A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Je možné uvést více odpovědí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7B4F6C" w:rsidR="00B51658" w:rsidTr="00C91239" w14:paraId="61750D9E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631B82" w:rsidR="00B51658" w:rsidP="00C91239" w:rsidRDefault="00B51658" w14:paraId="5DF2B787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Ano, pod 15 let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4377AEAD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114E78DE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62986061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Ano, nad 15 let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0AB65E5B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6D505857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91477B" w:rsidR="00B51658" w:rsidP="00C91239" w:rsidRDefault="00B51658" w14:paraId="0A7F8BC8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Nemám děti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5A2234CC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71E679CB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3E59E077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sz w:val="18"/>
                <w:szCs w:val="18"/>
                <w:lang w:eastAsia="cs-CZ"/>
              </w:rPr>
              <w:t>N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>evím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19050D93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Pr="007B4F6C" w:rsidR="00B51658" w:rsidTr="00C91239" w14:paraId="2D37E6E3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91477B" w:rsidR="00B51658" w:rsidP="00C91239" w:rsidRDefault="00B51658" w14:paraId="31DB6632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>Nechci odpovídat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48EC52F9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</w:tbl>
    <w:p w:rsidR="00B51658" w:rsidP="00B51658" w:rsidRDefault="00B51658" w14:paraId="54A1506E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4B976E1E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0B684CCB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3B56BDB2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29F4C268" w14:textId="77777777">
        <w:trPr>
          <w:trHeight w:val="392"/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09B8271D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C9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78C14804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Jaké je vaše vzdělání?</w:t>
            </w:r>
          </w:p>
        </w:tc>
      </w:tr>
      <w:tr w:rsidR="00B51658" w:rsidTr="00C91239" w14:paraId="6BF9CFCC" w14:textId="77777777">
        <w:trPr>
          <w:trHeight w:val="311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2DD2DA7C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0D14A490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Uvádějte p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ouze jednu odpověď.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83"/>
        <w:gridCol w:w="4484"/>
      </w:tblGrid>
      <w:tr w:rsidRPr="007B4F6C" w:rsidR="00B51658" w:rsidTr="00C91239" w14:paraId="3595F5D8" w14:textId="77777777">
        <w:trPr>
          <w:cnfStyle w:val="100000000000"/>
          <w:trHeight w:val="502"/>
        </w:trPr>
        <w:tc>
          <w:tcPr>
            <w:cnfStyle w:val="001000000000"/>
            <w:tcW w:w="4583" w:type="dxa"/>
            <w:tcBorders>
              <w:bottom w:val="none" w:color="auto" w:sz="0" w:space="0"/>
            </w:tcBorders>
            <w:vAlign w:val="center"/>
          </w:tcPr>
          <w:p w:rsidRPr="00631B82" w:rsidR="00B51658" w:rsidP="00C91239" w:rsidRDefault="00B51658" w14:paraId="69A5BABF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Nedokončené základní vzdělání</w:t>
            </w:r>
          </w:p>
        </w:tc>
        <w:tc>
          <w:tcPr>
            <w:tcW w:w="4484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15FA121F" w14:textId="77777777">
            <w:pPr>
              <w:jc w:val="center"/>
              <w:cnfStyle w:val="100000000000"/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02093500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55053D5A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sz w:val="18"/>
                <w:szCs w:val="18"/>
                <w:lang w:eastAsia="cs-CZ"/>
              </w:rPr>
              <w:t>Základní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450F9663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318C3B18" w14:textId="77777777">
        <w:trPr>
          <w:trHeight w:val="502"/>
        </w:trPr>
        <w:tc>
          <w:tcPr>
            <w:cnfStyle w:val="001000000000"/>
            <w:tcW w:w="4583" w:type="dxa"/>
            <w:vAlign w:val="center"/>
          </w:tcPr>
          <w:p w:rsidRPr="00631B82" w:rsidR="00B51658" w:rsidP="00C91239" w:rsidRDefault="00B51658" w14:paraId="3642FD18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sz w:val="18"/>
                <w:szCs w:val="18"/>
                <w:lang w:eastAsia="cs-CZ"/>
              </w:rPr>
              <w:t>Vyučen, středoškolské vzdělání bez maturity</w:t>
            </w:r>
          </w:p>
        </w:tc>
        <w:tc>
          <w:tcPr>
            <w:tcW w:w="4484" w:type="dxa"/>
            <w:vAlign w:val="center"/>
          </w:tcPr>
          <w:p w:rsidRPr="007B09B2" w:rsidR="00B51658" w:rsidP="00C91239" w:rsidRDefault="00B51658" w14:paraId="42F44F1F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64421E83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6BC3D198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sz w:val="18"/>
                <w:szCs w:val="18"/>
                <w:lang w:eastAsia="cs-CZ"/>
              </w:rPr>
              <w:t>Středoškolské vzdělání s maturitou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524CB82B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7B4F6C" w:rsidR="00B51658" w:rsidTr="00C91239" w14:paraId="5FC16F85" w14:textId="77777777">
        <w:trPr>
          <w:trHeight w:val="502"/>
        </w:trPr>
        <w:tc>
          <w:tcPr>
            <w:cnfStyle w:val="001000000000"/>
            <w:tcW w:w="4583" w:type="dxa"/>
            <w:vAlign w:val="center"/>
          </w:tcPr>
          <w:p w:rsidRPr="00631B82" w:rsidR="00B51658" w:rsidP="00C91239" w:rsidRDefault="00B51658" w14:paraId="57998013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sz w:val="18"/>
                <w:szCs w:val="18"/>
                <w:lang w:eastAsia="cs-CZ"/>
              </w:rPr>
              <w:t>Vyšší odborné vzdělání</w:t>
            </w:r>
          </w:p>
        </w:tc>
        <w:tc>
          <w:tcPr>
            <w:tcW w:w="4484" w:type="dxa"/>
            <w:vAlign w:val="center"/>
          </w:tcPr>
          <w:p w:rsidRPr="007B09B2" w:rsidR="00B51658" w:rsidP="00C91239" w:rsidRDefault="00B51658" w14:paraId="36D335BD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</w:tr>
      <w:tr w:rsidRPr="007B4F6C" w:rsidR="00B51658" w:rsidTr="00C91239" w14:paraId="6C0CD493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1AE035AF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sz w:val="18"/>
                <w:szCs w:val="18"/>
                <w:lang w:eastAsia="cs-CZ"/>
              </w:rPr>
              <w:t>Vysokoškolské vzdělání (Bc., Mgr., Ing., MUDr., JUDr.)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2678316C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6</w:t>
            </w:r>
          </w:p>
        </w:tc>
      </w:tr>
      <w:tr w:rsidRPr="007B4F6C" w:rsidR="00B51658" w:rsidTr="00C91239" w14:paraId="0D64BDA9" w14:textId="77777777">
        <w:trPr>
          <w:trHeight w:val="502"/>
        </w:trPr>
        <w:tc>
          <w:tcPr>
            <w:cnfStyle w:val="001000000000"/>
            <w:tcW w:w="4583" w:type="dxa"/>
            <w:shd w:val="clear" w:color="auto" w:fill="auto"/>
            <w:vAlign w:val="center"/>
          </w:tcPr>
          <w:p w:rsidRPr="00631B82" w:rsidR="00B51658" w:rsidP="00C91239" w:rsidRDefault="00B51658" w14:paraId="4343EB29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sz w:val="18"/>
                <w:szCs w:val="18"/>
                <w:lang w:eastAsia="cs-CZ"/>
              </w:rPr>
              <w:t>Akademické vzdělání (Ph.D., Doc., Prof.)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Pr="007B09B2" w:rsidR="00B51658" w:rsidP="00C91239" w:rsidRDefault="00B51658" w14:paraId="1FA16321" w14:textId="77777777">
            <w:pPr>
              <w:jc w:val="center"/>
              <w:cnfStyle w:val="000000000000"/>
              <w:rPr>
                <w:sz w:val="18"/>
                <w:szCs w:val="18"/>
              </w:rPr>
            </w:pPr>
            <w:r w:rsidRPr="007B09B2">
              <w:rPr>
                <w:sz w:val="18"/>
                <w:szCs w:val="18"/>
              </w:rPr>
              <w:t>7</w:t>
            </w:r>
          </w:p>
        </w:tc>
      </w:tr>
      <w:tr w:rsidRPr="007B4F6C" w:rsidR="00B51658" w:rsidTr="00C91239" w14:paraId="72850BBF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6CCCB99C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sz w:val="18"/>
                <w:szCs w:val="18"/>
                <w:lang w:eastAsia="cs-CZ"/>
              </w:rPr>
              <w:t>N</w:t>
            </w: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>evím</w:t>
            </w:r>
            <w:r w:rsidRPr="00631B82">
              <w:rPr>
                <w:rFonts w:eastAsia="Times New Roman"/>
                <w:b w:val="fals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04F97EE0" w14:textId="77777777">
            <w:pPr>
              <w:jc w:val="center"/>
              <w:cnfStyle w:val="000000000000"/>
              <w:rPr>
                <w:sz w:val="18"/>
                <w:szCs w:val="18"/>
              </w:rPr>
            </w:pPr>
            <w:r w:rsidRPr="007B09B2">
              <w:rPr>
                <w:sz w:val="18"/>
                <w:szCs w:val="18"/>
              </w:rPr>
              <w:t>8</w:t>
            </w:r>
          </w:p>
        </w:tc>
      </w:tr>
      <w:tr w:rsidRPr="007B4F6C" w:rsidR="00B51658" w:rsidTr="00C91239" w14:paraId="5488441B" w14:textId="77777777">
        <w:trPr>
          <w:trHeight w:val="502"/>
        </w:trPr>
        <w:tc>
          <w:tcPr>
            <w:cnfStyle w:val="001000000000"/>
            <w:tcW w:w="4583" w:type="dxa"/>
            <w:shd w:val="clear" w:color="auto" w:fill="auto"/>
            <w:vAlign w:val="center"/>
          </w:tcPr>
          <w:p w:rsidRPr="00631B82" w:rsidR="00B51658" w:rsidP="00C91239" w:rsidRDefault="00B51658" w14:paraId="75209D50" w14:textId="77777777">
            <w:pPr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>Nechci odpovídat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Pr="007B09B2" w:rsidR="00B51658" w:rsidP="00C91239" w:rsidRDefault="00B51658" w14:paraId="7F3FFADF" w14:textId="77777777">
            <w:pPr>
              <w:jc w:val="center"/>
              <w:cnfStyle w:val="000000000000"/>
              <w:rPr>
                <w:sz w:val="18"/>
                <w:szCs w:val="18"/>
              </w:rPr>
            </w:pPr>
            <w:r w:rsidRPr="007B09B2">
              <w:rPr>
                <w:sz w:val="18"/>
                <w:szCs w:val="18"/>
              </w:rPr>
              <w:t>9</w:t>
            </w:r>
          </w:p>
        </w:tc>
      </w:tr>
    </w:tbl>
    <w:p w:rsidR="00B51658" w:rsidP="00B51658" w:rsidRDefault="00B51658" w14:paraId="0AA9ACD5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444C03BC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9072" w:type="dxa"/>
        <w:jc w:val="center"/>
        <w:tblLook w:firstRow="1" w:lastRow="0" w:firstColumn="1" w:lastColumn="0" w:noHBand="0" w:noVBand="1" w:val="04A0"/>
      </w:tblPr>
      <w:tblGrid>
        <w:gridCol w:w="804"/>
        <w:gridCol w:w="8268"/>
      </w:tblGrid>
      <w:tr w:rsidR="00B51658" w:rsidTr="00C91239" w14:paraId="1DF44212" w14:textId="77777777">
        <w:trPr>
          <w:trHeight w:val="422"/>
          <w:jc w:val="center"/>
        </w:trPr>
        <w:tc>
          <w:tcPr>
            <w:tcW w:w="709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33381100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lastRenderedPageBreak/>
              <w:t>C10</w:t>
            </w:r>
          </w:p>
        </w:tc>
        <w:tc>
          <w:tcPr>
            <w:tcW w:w="8363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08F0EE57" w14:textId="77777777">
            <w:pPr>
              <w:rPr>
                <w:rFonts w:eastAsia="Times New Roman"/>
                <w:color w:val="000000" w:themeColor="text1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color w:val="000000" w:themeColor="text1"/>
                <w:sz w:val="18"/>
                <w:szCs w:val="18"/>
                <w:lang w:eastAsia="cs-CZ"/>
              </w:rPr>
              <w:t>Jaké je vaše „hlavní“ zaměstnání?</w:t>
            </w:r>
          </w:p>
        </w:tc>
      </w:tr>
      <w:tr w:rsidR="00B51658" w:rsidTr="00C91239" w14:paraId="5DC84B90" w14:textId="77777777">
        <w:trPr>
          <w:trHeight w:val="311"/>
          <w:jc w:val="center"/>
        </w:trPr>
        <w:tc>
          <w:tcPr>
            <w:tcW w:w="709" w:type="dxa"/>
            <w:vMerge/>
            <w:shd w:val="clear" w:color="auto" w:fill="DBDBDB" w:themeFill="accent3" w:themeFillTint="66"/>
          </w:tcPr>
          <w:p w:rsidR="00B51658" w:rsidP="00C91239" w:rsidRDefault="00B51658" w14:paraId="3E976470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363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50F4E37E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Uvádějte p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ouze jednu odpověď.</w:t>
            </w:r>
          </w:p>
        </w:tc>
      </w:tr>
    </w:tbl>
    <w:tbl>
      <w:tblPr>
        <w:tblStyle w:val="Svtltabulkasmkou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88"/>
        <w:gridCol w:w="4484"/>
      </w:tblGrid>
      <w:tr w:rsidRPr="007B4F6C" w:rsidR="00B51658" w:rsidTr="00C91239" w14:paraId="704C342F" w14:textId="77777777">
        <w:trPr>
          <w:cnfStyle w:val="100000000000"/>
          <w:trHeight w:val="502"/>
        </w:trPr>
        <w:tc>
          <w:tcPr>
            <w:cnfStyle w:val="001000000000"/>
            <w:tcW w:w="4588" w:type="dxa"/>
            <w:tcBorders>
              <w:bottom w:val="none" w:color="auto" w:sz="0" w:space="0"/>
            </w:tcBorders>
            <w:vAlign w:val="center"/>
          </w:tcPr>
          <w:p w:rsidRPr="00631B82" w:rsidR="00B51658" w:rsidP="00C91239" w:rsidRDefault="00B51658" w14:paraId="6807B7A4" w14:textId="77777777">
            <w:pP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  <w:t>Zaměstnanec na plný úvazek</w:t>
            </w:r>
          </w:p>
        </w:tc>
        <w:tc>
          <w:tcPr>
            <w:tcW w:w="4484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0B1CF0BD" w14:textId="77777777">
            <w:pPr>
              <w:jc w:val="center"/>
              <w:cnfStyle w:val="100000000000"/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7F0E7D02" w14:textId="77777777">
        <w:trPr>
          <w:trHeight w:val="502"/>
        </w:trPr>
        <w:tc>
          <w:tcPr>
            <w:cnfStyle w:val="001000000000"/>
            <w:tcW w:w="4588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367AF1C0" w14:textId="77777777">
            <w:pP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  <w:t>Zaměstnanec na částečný úvazek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25992433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13571D85" w14:textId="77777777">
        <w:trPr>
          <w:trHeight w:val="502"/>
        </w:trPr>
        <w:tc>
          <w:tcPr>
            <w:cnfStyle w:val="001000000000"/>
            <w:tcW w:w="4588" w:type="dxa"/>
            <w:vAlign w:val="center"/>
          </w:tcPr>
          <w:p w:rsidRPr="00631B82" w:rsidR="00B51658" w:rsidP="00C91239" w:rsidRDefault="00B51658" w14:paraId="69DEB6AD" w14:textId="77777777">
            <w:pP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  <w:t>Podnikatel / Osoba samostatně výdělečně činná</w:t>
            </w:r>
          </w:p>
        </w:tc>
        <w:tc>
          <w:tcPr>
            <w:tcW w:w="4484" w:type="dxa"/>
            <w:vAlign w:val="center"/>
          </w:tcPr>
          <w:p w:rsidRPr="007B09B2" w:rsidR="00B51658" w:rsidP="00C91239" w:rsidRDefault="00B51658" w14:paraId="2012FBEB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5E889EC6" w14:textId="77777777">
        <w:trPr>
          <w:trHeight w:val="502"/>
        </w:trPr>
        <w:tc>
          <w:tcPr>
            <w:cnfStyle w:val="001000000000"/>
            <w:tcW w:w="4588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1014452C" w14:textId="77777777">
            <w:pP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</w:pPr>
            <w:r w:rsidRPr="00631B82"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  <w:t>Bez zaměstnání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74AE51E4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7B4F6C" w:rsidR="00B51658" w:rsidTr="00C91239" w14:paraId="2B510FE6" w14:textId="77777777">
        <w:trPr>
          <w:trHeight w:val="502"/>
        </w:trPr>
        <w:tc>
          <w:tcPr>
            <w:cnfStyle w:val="001000000000"/>
            <w:tcW w:w="4588" w:type="dxa"/>
            <w:vAlign w:val="center"/>
          </w:tcPr>
          <w:p w:rsidRPr="00631B82" w:rsidR="00B51658" w:rsidP="00C91239" w:rsidRDefault="00B51658" w14:paraId="3A3FF104" w14:textId="77777777">
            <w:pP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  <w:t>Jiné - popište</w:t>
            </w:r>
          </w:p>
        </w:tc>
        <w:tc>
          <w:tcPr>
            <w:tcW w:w="4484" w:type="dxa"/>
            <w:vAlign w:val="center"/>
          </w:tcPr>
          <w:p w:rsidRPr="007B09B2" w:rsidR="00B51658" w:rsidP="00C91239" w:rsidRDefault="00B51658" w14:paraId="420DED30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</w:tr>
      <w:tr w:rsidRPr="007B4F6C" w:rsidR="00B51658" w:rsidTr="00C91239" w14:paraId="4C8A31D5" w14:textId="77777777">
        <w:trPr>
          <w:trHeight w:val="502"/>
        </w:trPr>
        <w:tc>
          <w:tcPr>
            <w:cnfStyle w:val="001000000000"/>
            <w:tcW w:w="4588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5FDBACA4" w14:textId="77777777">
            <w:pP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>Nechci odpovídat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097AF15D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6</w:t>
            </w:r>
          </w:p>
        </w:tc>
      </w:tr>
    </w:tbl>
    <w:p w:rsidR="00B51658" w:rsidP="00B51658" w:rsidRDefault="00B51658" w14:paraId="6CA6A94B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Pr="00D121FF" w:rsidR="00B51658" w:rsidP="00B51658" w:rsidRDefault="00B51658" w14:paraId="50B9982F" w14:textId="77777777">
      <w:pPr>
        <w:rPr>
          <w:rFonts w:eastAsia="Times New Roman"/>
          <w:bCs/>
          <w:color w:val="000000"/>
          <w:sz w:val="20"/>
          <w:szCs w:val="20"/>
          <w:lang w:eastAsia="cs-CZ"/>
        </w:rPr>
      </w:pPr>
      <w:r w:rsidRPr="00D121FF">
        <w:rPr>
          <w:rFonts w:eastAsia="Times New Roman"/>
          <w:bCs/>
          <w:color w:val="000000"/>
          <w:sz w:val="20"/>
          <w:szCs w:val="20"/>
          <w:lang w:eastAsia="cs-CZ"/>
        </w:rPr>
        <w:t>Na otázku C10b odpovídají jen ti, u kterých C10=4</w:t>
      </w:r>
      <w:r>
        <w:rPr>
          <w:rFonts w:eastAsia="Times New Roman"/>
          <w:bCs/>
          <w:color w:val="000000"/>
          <w:sz w:val="20"/>
          <w:szCs w:val="20"/>
          <w:lang w:eastAsia="cs-CZ"/>
        </w:rPr>
        <w:t>.</w:t>
      </w:r>
    </w:p>
    <w:p w:rsidRPr="00D121FF" w:rsidR="00B51658" w:rsidP="00B51658" w:rsidRDefault="00B51658" w14:paraId="7B101950" w14:textId="77777777">
      <w:pPr>
        <w:rPr>
          <w:rFonts w:eastAsia="Times New Roman"/>
          <w:bCs/>
          <w:color w:val="000000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1420"/>
        <w:gridCol w:w="7642"/>
      </w:tblGrid>
      <w:tr w:rsidR="00B51658" w:rsidTr="00C91239" w14:paraId="02A9522F" w14:textId="77777777">
        <w:trPr>
          <w:trHeight w:val="325"/>
          <w:jc w:val="center"/>
        </w:trPr>
        <w:tc>
          <w:tcPr>
            <w:tcW w:w="1430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33A814E3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C10b</w:t>
            </w:r>
          </w:p>
        </w:tc>
        <w:tc>
          <w:tcPr>
            <w:tcW w:w="7785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523627FF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cs-CZ"/>
              </w:rPr>
              <w:t>Která z následujících možností nejlépe vystihuje Vaší situaci?</w:t>
            </w:r>
          </w:p>
        </w:tc>
      </w:tr>
      <w:tr w:rsidR="00B51658" w:rsidTr="00C91239" w14:paraId="3ED3B96D" w14:textId="77777777">
        <w:trPr>
          <w:trHeight w:val="311"/>
          <w:jc w:val="center"/>
        </w:trPr>
        <w:tc>
          <w:tcPr>
            <w:tcW w:w="1430" w:type="dxa"/>
            <w:vMerge/>
            <w:shd w:val="clear" w:color="auto" w:fill="DBDBDB" w:themeFill="accent3" w:themeFillTint="66"/>
          </w:tcPr>
          <w:p w:rsidR="00B51658" w:rsidP="00C91239" w:rsidRDefault="00B51658" w14:paraId="34C281CF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7785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24FAA68A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Uvádějte p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ouze jednu odpověď!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83"/>
        <w:gridCol w:w="4484"/>
      </w:tblGrid>
      <w:tr w:rsidRPr="007B4F6C" w:rsidR="00B51658" w:rsidTr="00C91239" w14:paraId="2F229436" w14:textId="77777777">
        <w:trPr>
          <w:cnfStyle w:val="100000000000"/>
          <w:trHeight w:val="502"/>
        </w:trPr>
        <w:tc>
          <w:tcPr>
            <w:cnfStyle w:val="001000000000"/>
            <w:tcW w:w="4583" w:type="dxa"/>
            <w:tcBorders>
              <w:bottom w:val="none" w:color="auto" w:sz="0" w:space="0"/>
            </w:tcBorders>
            <w:vAlign w:val="center"/>
          </w:tcPr>
          <w:p w:rsidRPr="00AF12C9" w:rsidR="00B51658" w:rsidP="00C91239" w:rsidRDefault="00B51658" w14:paraId="5B7D5467" w14:textId="77777777">
            <w:pP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</w:pPr>
            <w:r w:rsidRPr="00AF12C9"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  <w:t>Nezaměstnaný</w:t>
            </w:r>
          </w:p>
        </w:tc>
        <w:tc>
          <w:tcPr>
            <w:tcW w:w="4484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721BCA08" w14:textId="77777777">
            <w:pPr>
              <w:jc w:val="center"/>
              <w:cnfStyle w:val="100000000000"/>
              <w:rPr>
                <w:rFonts w:eastAsia="Times New Roman"/>
                <w:b w:val="false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431EAC9B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AF12C9" w:rsidR="00B51658" w:rsidP="00C91239" w:rsidRDefault="00B51658" w14:paraId="5C9CA678" w14:textId="77777777">
            <w:pP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</w:pPr>
            <w:r w:rsidRPr="00AF12C9"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  <w:t>Student, další vzdělávání, neplacená práce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00AB350C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2C0B653F" w14:textId="77777777">
        <w:trPr>
          <w:trHeight w:val="502"/>
        </w:trPr>
        <w:tc>
          <w:tcPr>
            <w:cnfStyle w:val="001000000000"/>
            <w:tcW w:w="4583" w:type="dxa"/>
            <w:vAlign w:val="center"/>
          </w:tcPr>
          <w:p w:rsidRPr="00AF12C9" w:rsidR="00B51658" w:rsidP="00C91239" w:rsidRDefault="00B51658" w14:paraId="0AD08656" w14:textId="77777777">
            <w:pP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</w:pPr>
            <w:r w:rsidRPr="00AF12C9"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  <w:t xml:space="preserve">Důchod, předčasný důchod nebo ukončené podnikání </w:t>
            </w:r>
          </w:p>
        </w:tc>
        <w:tc>
          <w:tcPr>
            <w:tcW w:w="4484" w:type="dxa"/>
            <w:vAlign w:val="center"/>
          </w:tcPr>
          <w:p w:rsidRPr="007B09B2" w:rsidR="00B51658" w:rsidP="00C91239" w:rsidRDefault="00B51658" w14:paraId="7CBE4FE1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023434CB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AF12C9" w:rsidR="00B51658" w:rsidP="00C91239" w:rsidRDefault="00B51658" w14:paraId="4C37FB20" w14:textId="77777777">
            <w:pP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</w:pPr>
            <w:r w:rsidRPr="00AF12C9"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  <w:t>Invalidita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1AA9E148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</w:tr>
      <w:tr w:rsidRPr="007B4F6C" w:rsidR="00B51658" w:rsidTr="00C91239" w14:paraId="194697F4" w14:textId="77777777">
        <w:trPr>
          <w:trHeight w:val="502"/>
        </w:trPr>
        <w:tc>
          <w:tcPr>
            <w:cnfStyle w:val="001000000000"/>
            <w:tcW w:w="4583" w:type="dxa"/>
            <w:vAlign w:val="center"/>
          </w:tcPr>
          <w:p w:rsidRPr="00AF12C9" w:rsidR="00B51658" w:rsidP="00C91239" w:rsidRDefault="00B51658" w14:paraId="27D9F49D" w14:textId="77777777">
            <w:pP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</w:pPr>
            <w:r w:rsidRPr="00AF12C9"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  <w:t>V domácnosti</w:t>
            </w:r>
          </w:p>
        </w:tc>
        <w:tc>
          <w:tcPr>
            <w:tcW w:w="4484" w:type="dxa"/>
            <w:vAlign w:val="center"/>
          </w:tcPr>
          <w:p w:rsidRPr="007B09B2" w:rsidR="00B51658" w:rsidP="00C91239" w:rsidRDefault="00B51658" w14:paraId="6F89EC99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</w:tr>
      <w:tr w:rsidRPr="007B4F6C" w:rsidR="00B51658" w:rsidTr="00C91239" w14:paraId="43326E29" w14:textId="77777777">
        <w:trPr>
          <w:trHeight w:val="502"/>
        </w:trPr>
        <w:tc>
          <w:tcPr>
            <w:cnfStyle w:val="001000000000"/>
            <w:tcW w:w="4583" w:type="dxa"/>
            <w:shd w:val="clear" w:color="auto" w:fill="F2F2F2" w:themeFill="background1" w:themeFillShade="F2"/>
            <w:vAlign w:val="center"/>
          </w:tcPr>
          <w:p w:rsidRPr="00AF12C9" w:rsidR="00B51658" w:rsidP="00C91239" w:rsidRDefault="00B51658" w14:paraId="4440348C" w14:textId="77777777">
            <w:pP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</w:pPr>
            <w:r w:rsidRPr="00AF12C9"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  <w:t xml:space="preserve">Jiné </w:t>
            </w:r>
            <w: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  <w:t>- popište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E2CAE95" w14:textId="77777777">
            <w:pPr>
              <w:jc w:val="center"/>
              <w:cnfStyle w:val="000000000000"/>
              <w:rPr>
                <w:rFonts w:eastAsia="Times New Roman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sz w:val="18"/>
                <w:szCs w:val="18"/>
                <w:lang w:eastAsia="cs-CZ"/>
              </w:rPr>
              <w:t>6</w:t>
            </w:r>
          </w:p>
        </w:tc>
      </w:tr>
      <w:tr w:rsidRPr="007B4F6C" w:rsidR="00B51658" w:rsidTr="00C91239" w14:paraId="387BF4EA" w14:textId="77777777">
        <w:trPr>
          <w:trHeight w:val="502"/>
        </w:trPr>
        <w:tc>
          <w:tcPr>
            <w:cnfStyle w:val="001000000000"/>
            <w:tcW w:w="4583" w:type="dxa"/>
            <w:shd w:val="clear" w:color="auto" w:fill="auto"/>
            <w:vAlign w:val="center"/>
          </w:tcPr>
          <w:p w:rsidRPr="00AF12C9" w:rsidR="00B51658" w:rsidP="00C91239" w:rsidRDefault="00B51658" w14:paraId="00B8E142" w14:textId="77777777">
            <w:pP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</w:pPr>
            <w:r w:rsidRPr="00AF12C9"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  <w:t>N</w:t>
            </w:r>
            <w: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  <w:t>evím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Pr="007B09B2" w:rsidR="00B51658" w:rsidP="00C91239" w:rsidRDefault="00B51658" w14:paraId="4FA64398" w14:textId="77777777">
            <w:pPr>
              <w:jc w:val="center"/>
              <w:cnfStyle w:val="000000000000"/>
              <w:rPr>
                <w:sz w:val="18"/>
                <w:szCs w:val="18"/>
              </w:rPr>
            </w:pPr>
            <w:r w:rsidRPr="007B09B2">
              <w:rPr>
                <w:sz w:val="18"/>
                <w:szCs w:val="18"/>
              </w:rPr>
              <w:t>7</w:t>
            </w:r>
          </w:p>
        </w:tc>
      </w:tr>
      <w:tr w:rsidRPr="007B4F6C" w:rsidR="00B51658" w:rsidTr="00C91239" w14:paraId="5051ECA6" w14:textId="77777777">
        <w:trPr>
          <w:trHeight w:val="502"/>
        </w:trPr>
        <w:tc>
          <w:tcPr>
            <w:cnfStyle w:val="001000000000"/>
            <w:tcW w:w="4583" w:type="dxa"/>
            <w:shd w:val="clear" w:color="auto" w:fill="auto"/>
            <w:vAlign w:val="center"/>
          </w:tcPr>
          <w:p w:rsidRPr="00AF12C9" w:rsidR="00B51658" w:rsidP="00C91239" w:rsidRDefault="00B51658" w14:paraId="066F7A05" w14:textId="77777777">
            <w:pPr>
              <w:rPr>
                <w:rFonts w:eastAsia="Times New Roman"/>
                <w:b w:val="false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>Nechci odpovídat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Pr="007B09B2" w:rsidR="00B51658" w:rsidP="00C91239" w:rsidRDefault="00B51658" w14:paraId="7DA8D074" w14:textId="77777777">
            <w:pPr>
              <w:jc w:val="center"/>
              <w:cnfStyle w:val="000000000000"/>
              <w:rPr>
                <w:sz w:val="18"/>
                <w:szCs w:val="18"/>
              </w:rPr>
            </w:pPr>
            <w:r w:rsidRPr="007B09B2">
              <w:rPr>
                <w:sz w:val="18"/>
                <w:szCs w:val="18"/>
              </w:rPr>
              <w:t>8</w:t>
            </w:r>
          </w:p>
        </w:tc>
      </w:tr>
    </w:tbl>
    <w:p w:rsidR="00B51658" w:rsidP="00B51658" w:rsidRDefault="00B51658" w14:paraId="71F0758B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30DA3C26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5BD3BEBC" w14:textId="77777777">
        <w:trPr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3F4251F3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C11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4C1C18" w:rsidR="00B51658" w:rsidP="00C91239" w:rsidRDefault="00B51658" w14:paraId="6E4EB071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Máte nějaké zdravotnické vzdělání, nebo jste pracoval (a) ve zdravotnictví, např. jako sestra, lékař, farmaceut?</w:t>
            </w:r>
          </w:p>
        </w:tc>
      </w:tr>
      <w:tr w:rsidR="00B51658" w:rsidTr="00C91239" w14:paraId="0D34D1C3" w14:textId="77777777">
        <w:trPr>
          <w:trHeight w:val="315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65490A7C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CC1D39" w:rsidR="00B51658" w:rsidP="00C91239" w:rsidRDefault="00B51658" w14:paraId="3E242F3B" w14:textId="77777777">
            <w:pPr>
              <w:rPr>
                <w:rFonts w:eastAsia="Times New Roman"/>
                <w:sz w:val="20"/>
                <w:szCs w:val="20"/>
                <w:lang w:eastAsia="cs-CZ"/>
              </w:rPr>
            </w:pP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Uvádějte p</w:t>
            </w: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ouze jednu odpov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7B4F6C" w:rsidR="00B51658" w:rsidTr="00C91239" w14:paraId="30E62577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631B82" w:rsidR="00B51658" w:rsidP="00C91239" w:rsidRDefault="00B51658" w14:paraId="3E5FEBD3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00E6CA29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22216B09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08382445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CD42878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0454428F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631B82" w:rsidR="00B51658" w:rsidP="00C91239" w:rsidRDefault="00B51658" w14:paraId="7713F5A2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Nevím 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53C33EFD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521298E2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2F8A28D7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lastRenderedPageBreak/>
              <w:t>Nechci odpovídat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24D7F1E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</w:tbl>
    <w:p w:rsidR="00B51658" w:rsidP="00B51658" w:rsidRDefault="00B51658" w14:paraId="2E800107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31BBA19D" w14:textId="77777777">
        <w:trPr>
          <w:trHeight w:val="432"/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7FB424BC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C12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4A44C9" w:rsidR="00B51658" w:rsidP="00C91239" w:rsidRDefault="00B51658" w14:paraId="3CF22D2B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Jste schopen platit za léky, pokud je potřebujete k uchování zdraví? Je to…?</w:t>
            </w:r>
          </w:p>
        </w:tc>
      </w:tr>
      <w:tr w:rsidR="00B51658" w:rsidTr="00C91239" w14:paraId="7F41BA32" w14:textId="77777777">
        <w:trPr>
          <w:trHeight w:val="315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0633D975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4A44C9" w:rsidR="00B51658" w:rsidP="00C91239" w:rsidRDefault="00B51658" w14:paraId="0E2A13AE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4A44C9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Uvádějte p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ouze jednu odpověď.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7B4F6C" w:rsidR="00B51658" w:rsidTr="00C91239" w14:paraId="310251C6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631B82" w:rsidR="00B51658" w:rsidP="00C91239" w:rsidRDefault="00B51658" w14:paraId="17911504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Velmi snadné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33DFEFE1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43F62F99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4107D3E6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Vcelku snadné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458F685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6A52B3ED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631B82" w:rsidR="00B51658" w:rsidP="00C91239" w:rsidRDefault="00B51658" w14:paraId="568CCDE8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Docela obtížné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72C42880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7168A965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01CD8E00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Velmi obtížné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45CD55FD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Pr="007B4F6C" w:rsidR="00B51658" w:rsidTr="00C91239" w14:paraId="231DBC3A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631B82" w:rsidR="00B51658" w:rsidP="00C91239" w:rsidRDefault="00B51658" w14:paraId="57377A68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Nevím 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065FC538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Pr="007B4F6C" w:rsidR="00B51658" w:rsidTr="00C91239" w14:paraId="04F0BC39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631B82" w:rsidR="00B51658" w:rsidP="00C91239" w:rsidRDefault="00B51658" w14:paraId="46CAD077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>Nechci odpovídat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6DAC4570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</w:tbl>
    <w:p w:rsidR="00B51658" w:rsidP="00B51658" w:rsidRDefault="00B51658" w14:paraId="227184CA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7800080E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="00B51658" w:rsidTr="00C91239" w14:paraId="55C5555F" w14:textId="77777777">
        <w:trPr>
          <w:trHeight w:val="420"/>
          <w:jc w:val="center"/>
        </w:trPr>
        <w:tc>
          <w:tcPr>
            <w:tcW w:w="846" w:type="dxa"/>
            <w:vMerge w:val="restart"/>
            <w:shd w:val="clear" w:color="auto" w:fill="DBDBDB" w:themeFill="accent3" w:themeFillTint="66"/>
            <w:vAlign w:val="center"/>
          </w:tcPr>
          <w:p w:rsidR="00B51658" w:rsidP="00C91239" w:rsidRDefault="00B51658" w14:paraId="3441F6A6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C13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61A017FE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sz w:val="18"/>
                <w:szCs w:val="18"/>
                <w:lang w:eastAsia="cs-CZ"/>
              </w:rPr>
              <w:t>Můžete si dovolit navštívit lékaře?  Je to</w:t>
            </w:r>
            <w:r w:rsidRPr="00790E3A">
              <w:rPr>
                <w:rFonts w:eastAsia="Times New Roman"/>
                <w:sz w:val="18"/>
                <w:szCs w:val="18"/>
                <w:lang w:eastAsia="cs-CZ"/>
              </w:rPr>
              <w:t xml:space="preserve">…? </w:t>
            </w:r>
            <w:r w:rsidRPr="00790E3A">
              <w:rPr>
                <w:rFonts w:eastAsia="Times New Roman"/>
                <w:bCs/>
                <w:i/>
                <w:iCs/>
                <w:sz w:val="18"/>
                <w:szCs w:val="18"/>
                <w:lang w:eastAsia="cs-CZ"/>
              </w:rPr>
              <w:t>(Instrukce: čas, zdravotní pojištění, cena, doprava)</w:t>
            </w:r>
            <w:r w:rsidRPr="0091477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B51658" w:rsidTr="00C91239" w14:paraId="3F9D392B" w14:textId="77777777">
        <w:trPr>
          <w:trHeight w:val="315"/>
          <w:jc w:val="center"/>
        </w:trPr>
        <w:tc>
          <w:tcPr>
            <w:tcW w:w="846" w:type="dxa"/>
            <w:vMerge/>
            <w:shd w:val="clear" w:color="auto" w:fill="DBDBDB" w:themeFill="accent3" w:themeFillTint="66"/>
          </w:tcPr>
          <w:p w:rsidR="00B51658" w:rsidP="00C91239" w:rsidRDefault="00B51658" w14:paraId="0E68FF26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91477B" w:rsidR="00B51658" w:rsidP="00C91239" w:rsidRDefault="00B51658" w14:paraId="6D10FBEA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Uvádějte p</w:t>
            </w:r>
            <w:r>
              <w:rPr>
                <w:rFonts w:eastAsia="Times New Roman"/>
                <w:sz w:val="18"/>
                <w:szCs w:val="18"/>
                <w:lang w:eastAsia="cs-CZ"/>
              </w:rPr>
              <w:t>ouze jednu odpověď.</w:t>
            </w:r>
          </w:p>
        </w:tc>
      </w:tr>
    </w:tbl>
    <w:tbl>
      <w:tblPr>
        <w:tblStyle w:val="Svtltabulkasmkou1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 w:rsidRPr="007B4F6C" w:rsidR="00B51658" w:rsidTr="00C91239" w14:paraId="1B2CA37D" w14:textId="77777777">
        <w:trPr>
          <w:cnfStyle w:val="100000000000"/>
          <w:trHeight w:val="454"/>
        </w:trPr>
        <w:tc>
          <w:tcPr>
            <w:cnfStyle w:val="001000000000"/>
            <w:tcW w:w="4531" w:type="dxa"/>
            <w:tcBorders>
              <w:bottom w:val="none" w:color="auto" w:sz="0" w:space="0"/>
            </w:tcBorders>
            <w:vAlign w:val="center"/>
          </w:tcPr>
          <w:p w:rsidRPr="0091477B" w:rsidR="00B51658" w:rsidP="00C91239" w:rsidRDefault="00B51658" w14:paraId="0DA6F586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Velmi snadné</w:t>
            </w:r>
          </w:p>
        </w:tc>
        <w:tc>
          <w:tcPr>
            <w:tcW w:w="4536" w:type="dxa"/>
            <w:tcBorders>
              <w:bottom w:val="none" w:color="auto" w:sz="0" w:space="0"/>
            </w:tcBorders>
            <w:vAlign w:val="center"/>
          </w:tcPr>
          <w:p w:rsidRPr="007B09B2" w:rsidR="00B51658" w:rsidP="00C91239" w:rsidRDefault="00B51658" w14:paraId="5925D36B" w14:textId="77777777">
            <w:pPr>
              <w:jc w:val="center"/>
              <w:cnfStyle w:val="100000000000"/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 w:val="false"/>
                <w:bCs w:val="false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7B4F6C" w:rsidR="00B51658" w:rsidTr="00C91239" w14:paraId="212FE1E9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1A88B04E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Vcelku snadné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08E0552A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Pr="007B4F6C" w:rsidR="00B51658" w:rsidTr="00C91239" w14:paraId="7A809026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91477B" w:rsidR="00B51658" w:rsidP="00C91239" w:rsidRDefault="00B51658" w14:paraId="44FA5D38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Docela obtížné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53D70250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Pr="007B4F6C" w:rsidR="00B51658" w:rsidTr="00C91239" w14:paraId="4D4E6615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312700E2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 w:rsidRPr="0091477B"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>Velmi obtížné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4059BA57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Pr="007B4F6C" w:rsidR="00B51658" w:rsidTr="00C91239" w14:paraId="25505D43" w14:textId="77777777">
        <w:trPr>
          <w:trHeight w:val="454"/>
        </w:trPr>
        <w:tc>
          <w:tcPr>
            <w:cnfStyle w:val="001000000000"/>
            <w:tcW w:w="4531" w:type="dxa"/>
            <w:vAlign w:val="center"/>
          </w:tcPr>
          <w:p w:rsidRPr="0091477B" w:rsidR="00B51658" w:rsidP="00C91239" w:rsidRDefault="00B51658" w14:paraId="53AF2299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  <w:t xml:space="preserve">Nevím </w:t>
            </w:r>
          </w:p>
        </w:tc>
        <w:tc>
          <w:tcPr>
            <w:tcW w:w="4536" w:type="dxa"/>
            <w:vAlign w:val="center"/>
          </w:tcPr>
          <w:p w:rsidRPr="007B09B2" w:rsidR="00B51658" w:rsidP="00C91239" w:rsidRDefault="00B51658" w14:paraId="00CF21CD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Pr="007B4F6C" w:rsidR="00B51658" w:rsidTr="00C91239" w14:paraId="463E7CDD" w14:textId="77777777">
        <w:trPr>
          <w:trHeight w:val="454"/>
        </w:trPr>
        <w:tc>
          <w:tcPr>
            <w:cnfStyle w:val="001000000000"/>
            <w:tcW w:w="4531" w:type="dxa"/>
            <w:shd w:val="clear" w:color="auto" w:fill="F2F2F2" w:themeFill="background1" w:themeFillShade="F2"/>
            <w:vAlign w:val="center"/>
          </w:tcPr>
          <w:p w:rsidRPr="0091477B" w:rsidR="00B51658" w:rsidP="00C91239" w:rsidRDefault="00B51658" w14:paraId="17169821" w14:textId="77777777">
            <w:pPr>
              <w:rPr>
                <w:rFonts w:eastAsia="Times New Roman"/>
                <w:b w:val="false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 w:val="false"/>
                <w:sz w:val="18"/>
                <w:szCs w:val="18"/>
                <w:lang w:eastAsia="cs-CZ"/>
              </w:rPr>
              <w:t>Nechci odpovídat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7B09B2" w:rsidR="00B51658" w:rsidP="00C91239" w:rsidRDefault="00B51658" w14:paraId="58D6DF39" w14:textId="77777777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B09B2">
              <w:rPr>
                <w:rFonts w:eastAsia="Times New Roman"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</w:tbl>
    <w:p w:rsidR="00B51658" w:rsidP="00B51658" w:rsidRDefault="00B51658" w14:paraId="664902B3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19F973C2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Pr="004C1C18" w:rsidR="00B51658" w:rsidTr="00C91239" w14:paraId="18A990D1" w14:textId="77777777">
        <w:trPr>
          <w:trHeight w:val="447"/>
          <w:jc w:val="center"/>
        </w:trPr>
        <w:tc>
          <w:tcPr>
            <w:tcW w:w="846" w:type="dxa"/>
            <w:shd w:val="clear" w:color="auto" w:fill="DBDBDB" w:themeFill="accent3" w:themeFillTint="66"/>
            <w:vAlign w:val="center"/>
          </w:tcPr>
          <w:p w:rsidR="00B51658" w:rsidP="00C91239" w:rsidRDefault="00B51658" w14:paraId="11DA8E14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C14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4C1C18" w:rsidR="00B51658" w:rsidP="00C91239" w:rsidRDefault="00B51658" w14:paraId="08895C60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 xml:space="preserve">Jaké jste národnosti? </w:t>
            </w:r>
          </w:p>
        </w:tc>
      </w:tr>
    </w:tbl>
    <w:p w:rsidR="00B51658" w:rsidP="00B51658" w:rsidRDefault="00B51658" w14:paraId="3C254F68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7E642C6F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64098E7D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5FC893EB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  <w:r>
        <w:rPr>
          <w:rFonts w:eastAsia="Times New Roman"/>
          <w:b/>
          <w:bCs/>
          <w:color w:val="000000"/>
          <w:sz w:val="32"/>
          <w:szCs w:val="18"/>
          <w:lang w:eastAsia="cs-CZ"/>
        </w:rPr>
        <w:t>D – PROTOKOL KLIENTA</w:t>
      </w:r>
    </w:p>
    <w:p w:rsidR="00B51658" w:rsidP="00B51658" w:rsidRDefault="00B51658" w14:paraId="2CDF8B65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Pr="004C1C18" w:rsidR="00B51658" w:rsidTr="00C91239" w14:paraId="73B7F4FE" w14:textId="77777777">
        <w:trPr>
          <w:trHeight w:val="447"/>
          <w:jc w:val="center"/>
        </w:trPr>
        <w:tc>
          <w:tcPr>
            <w:tcW w:w="846" w:type="dxa"/>
            <w:shd w:val="clear" w:color="auto" w:fill="DBDBDB" w:themeFill="accent3" w:themeFillTint="66"/>
            <w:vAlign w:val="center"/>
          </w:tcPr>
          <w:p w:rsidR="00B51658" w:rsidP="00C91239" w:rsidRDefault="00B51658" w14:paraId="16F37730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D1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4C1C18" w:rsidR="00B51658" w:rsidP="00C91239" w:rsidRDefault="00B51658" w14:paraId="15302995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Datum vyplnění dotazníku: den/měsíc/rok        ………………………………………….</w:t>
            </w:r>
          </w:p>
        </w:tc>
      </w:tr>
    </w:tbl>
    <w:p w:rsidR="00B51658" w:rsidP="00B51658" w:rsidRDefault="00B51658" w14:paraId="733EB97E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485F157A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4108"/>
        <w:gridCol w:w="4108"/>
      </w:tblGrid>
      <w:tr w:rsidRPr="004C1C18" w:rsidR="00B51658" w:rsidTr="00C91239" w14:paraId="5E5A2452" w14:textId="77777777">
        <w:trPr>
          <w:trHeight w:val="447"/>
          <w:jc w:val="center"/>
        </w:trPr>
        <w:tc>
          <w:tcPr>
            <w:tcW w:w="846" w:type="dxa"/>
            <w:shd w:val="clear" w:color="auto" w:fill="DBDBDB" w:themeFill="accent3" w:themeFillTint="66"/>
            <w:vAlign w:val="center"/>
          </w:tcPr>
          <w:p w:rsidR="00B51658" w:rsidP="00C91239" w:rsidRDefault="00B51658" w14:paraId="02C7C928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D2</w:t>
            </w:r>
          </w:p>
        </w:tc>
        <w:tc>
          <w:tcPr>
            <w:tcW w:w="8216" w:type="dxa"/>
            <w:gridSpan w:val="2"/>
            <w:shd w:val="clear" w:color="auto" w:fill="DBDBDB" w:themeFill="accent3" w:themeFillTint="66"/>
            <w:vAlign w:val="center"/>
          </w:tcPr>
          <w:p w:rsidRPr="004C1C18" w:rsidR="00B51658" w:rsidP="00C91239" w:rsidRDefault="00B51658" w14:paraId="457CC338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Velikost sídla (města nebo vesnice), kde žijete, označte  X </w:t>
            </w:r>
          </w:p>
        </w:tc>
      </w:tr>
      <w:tr w:rsidRPr="004C1C18" w:rsidR="00B51658" w:rsidTr="00C91239" w14:paraId="3B33A1DB" w14:textId="77777777">
        <w:trPr>
          <w:trHeight w:val="44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51658" w:rsidP="00C91239" w:rsidRDefault="00B51658" w14:paraId="43303AA0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:rsidR="00B51658" w:rsidP="00C91239" w:rsidRDefault="00B51658" w14:paraId="2C45E7FD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– 499               obyvatel</w:t>
            </w: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:rsidR="00B51658" w:rsidP="00C91239" w:rsidRDefault="00B51658" w14:paraId="10E1A2EA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4C1C18" w:rsidR="00B51658" w:rsidTr="00C91239" w14:paraId="1202719D" w14:textId="77777777">
        <w:trPr>
          <w:trHeight w:val="447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46D526E6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7A42254F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500 – 1 999        obyvatel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569E4D25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4C1C18" w:rsidR="00B51658" w:rsidTr="00C91239" w14:paraId="234B63AF" w14:textId="77777777">
        <w:trPr>
          <w:trHeight w:val="44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51658" w:rsidP="00C91239" w:rsidRDefault="00B51658" w14:paraId="02CD6077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:rsidR="00B51658" w:rsidP="00C91239" w:rsidRDefault="00B51658" w14:paraId="1BFA7333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2 000- 4 999       obyvatel</w:t>
            </w: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:rsidR="00B51658" w:rsidP="00C91239" w:rsidRDefault="00B51658" w14:paraId="72222752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4C1C18" w:rsidR="00B51658" w:rsidTr="00C91239" w14:paraId="409EADE7" w14:textId="77777777">
        <w:trPr>
          <w:trHeight w:val="447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1E3C03D2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7F6B618F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5 000 – 19 999   obyvatel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558A95B9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4C1C18" w:rsidR="00B51658" w:rsidTr="00C91239" w14:paraId="44512463" w14:textId="77777777">
        <w:trPr>
          <w:trHeight w:val="44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51658" w:rsidP="00C91239" w:rsidRDefault="00B51658" w14:paraId="22824CA3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:rsidR="00B51658" w:rsidP="00C91239" w:rsidRDefault="00B51658" w14:paraId="7BC2DB42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20 000 – 99 999 obyvatel</w:t>
            </w: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:rsidR="00B51658" w:rsidP="00C91239" w:rsidRDefault="00B51658" w14:paraId="7D626F34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4C1C18" w:rsidR="00B51658" w:rsidTr="00C91239" w14:paraId="48C2434E" w14:textId="77777777">
        <w:trPr>
          <w:trHeight w:val="447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77EDC599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77C28467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100 000 a více    obyvatel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:rsidR="00B51658" w:rsidP="00C91239" w:rsidRDefault="00B51658" w14:paraId="7C5E4D23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B51658" w:rsidP="00B51658" w:rsidRDefault="00B51658" w14:paraId="5F9CF075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22C1B2A4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Pr="004C1C18" w:rsidR="00B51658" w:rsidTr="00C91239" w14:paraId="0A4CDEB7" w14:textId="77777777">
        <w:trPr>
          <w:trHeight w:val="447"/>
          <w:jc w:val="center"/>
        </w:trPr>
        <w:tc>
          <w:tcPr>
            <w:tcW w:w="846" w:type="dxa"/>
            <w:shd w:val="clear" w:color="auto" w:fill="DBDBDB" w:themeFill="accent3" w:themeFillTint="66"/>
            <w:vAlign w:val="center"/>
          </w:tcPr>
          <w:p w:rsidR="00B51658" w:rsidP="00C91239" w:rsidRDefault="00B51658" w14:paraId="7BEEF3E6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D3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4C1C18" w:rsidR="00B51658" w:rsidP="00C91239" w:rsidRDefault="00B51658" w14:paraId="190FB2D9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Kraj, ve kterém žijete: </w:t>
            </w:r>
          </w:p>
        </w:tc>
      </w:tr>
    </w:tbl>
    <w:p w:rsidR="00B51658" w:rsidP="00B51658" w:rsidRDefault="00B51658" w14:paraId="4208C894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6603B526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Pr="004C1C18" w:rsidR="00B51658" w:rsidTr="00C91239" w14:paraId="2A40F0A2" w14:textId="77777777">
        <w:trPr>
          <w:trHeight w:val="447"/>
          <w:jc w:val="center"/>
        </w:trPr>
        <w:tc>
          <w:tcPr>
            <w:tcW w:w="846" w:type="dxa"/>
            <w:shd w:val="clear" w:color="auto" w:fill="DBDBDB" w:themeFill="accent3" w:themeFillTint="66"/>
            <w:vAlign w:val="center"/>
          </w:tcPr>
          <w:p w:rsidR="00B51658" w:rsidP="00C91239" w:rsidRDefault="00B51658" w14:paraId="37495569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 xml:space="preserve">D4 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4C1C18" w:rsidR="00B51658" w:rsidP="00C91239" w:rsidRDefault="00B51658" w14:paraId="135E787C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 xml:space="preserve">PSČ (poštovní směrovací číslo) kraje, kde žijete: </w:t>
            </w:r>
          </w:p>
        </w:tc>
      </w:tr>
    </w:tbl>
    <w:p w:rsidR="00B51658" w:rsidP="00B51658" w:rsidRDefault="00B51658" w14:paraId="185C4A8D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27A4B294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846"/>
        <w:gridCol w:w="8216"/>
      </w:tblGrid>
      <w:tr w:rsidRPr="004C1C18" w:rsidR="00B51658" w:rsidTr="00C91239" w14:paraId="0F446A19" w14:textId="77777777">
        <w:trPr>
          <w:trHeight w:val="447"/>
          <w:jc w:val="center"/>
        </w:trPr>
        <w:tc>
          <w:tcPr>
            <w:tcW w:w="846" w:type="dxa"/>
            <w:shd w:val="clear" w:color="auto" w:fill="DBDBDB" w:themeFill="accent3" w:themeFillTint="66"/>
            <w:vAlign w:val="center"/>
          </w:tcPr>
          <w:p w:rsidR="00B51658" w:rsidP="00C91239" w:rsidRDefault="00B51658" w14:paraId="7463A9CF" w14:textId="77777777">
            <w:pP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18"/>
                <w:lang w:eastAsia="cs-CZ"/>
              </w:rPr>
              <w:t>D5</w:t>
            </w:r>
          </w:p>
        </w:tc>
        <w:tc>
          <w:tcPr>
            <w:tcW w:w="8216" w:type="dxa"/>
            <w:shd w:val="clear" w:color="auto" w:fill="DBDBDB" w:themeFill="accent3" w:themeFillTint="66"/>
            <w:vAlign w:val="center"/>
          </w:tcPr>
          <w:p w:rsidRPr="004C1C18" w:rsidR="00B51658" w:rsidP="00C91239" w:rsidRDefault="00B51658" w14:paraId="2E76666F" w14:textId="7777777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Kód klienta:</w:t>
            </w:r>
          </w:p>
        </w:tc>
      </w:tr>
    </w:tbl>
    <w:p w:rsidR="00B51658" w:rsidP="00B51658" w:rsidRDefault="00B51658" w14:paraId="4EA6F648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p w:rsidR="00B51658" w:rsidP="00B51658" w:rsidRDefault="00B51658" w14:paraId="764300A5" w14:textId="77777777">
      <w:pPr>
        <w:rPr>
          <w:rFonts w:eastAsia="Times New Roman"/>
          <w:b/>
          <w:bCs/>
          <w:color w:val="000000"/>
          <w:sz w:val="32"/>
          <w:szCs w:val="18"/>
          <w:lang w:eastAsia="cs-CZ"/>
        </w:rPr>
      </w:pPr>
    </w:p>
    <w:tbl>
      <w:tblPr>
        <w:tblW w:w="640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81"/>
        <w:gridCol w:w="352"/>
        <w:gridCol w:w="1355"/>
        <w:gridCol w:w="314"/>
        <w:gridCol w:w="255"/>
        <w:gridCol w:w="242"/>
        <w:gridCol w:w="233"/>
        <w:gridCol w:w="223"/>
        <w:gridCol w:w="261"/>
        <w:gridCol w:w="713"/>
        <w:gridCol w:w="1092"/>
        <w:gridCol w:w="684"/>
      </w:tblGrid>
      <w:tr w:rsidRPr="004C1C18" w:rsidR="00B51658" w:rsidTr="00C91239" w14:paraId="6E8444AE" w14:textId="77777777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4C1C18" w:rsidR="00B51658" w:rsidP="00C91239" w:rsidRDefault="00B51658" w14:paraId="037CA7A4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4C1C18" w:rsidR="00B51658" w:rsidP="00C91239" w:rsidRDefault="00B51658" w14:paraId="6037EF0E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4C1C18" w:rsidR="00B51658" w:rsidP="00C91239" w:rsidRDefault="00B51658" w14:paraId="5CDAD9EE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4C1C18" w:rsidR="00B51658" w:rsidP="00C91239" w:rsidRDefault="00B51658" w14:paraId="52E7643D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4C1C18" w:rsidR="00B51658" w:rsidP="00C91239" w:rsidRDefault="00B51658" w14:paraId="11FD5DC4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4C1C18" w:rsidR="00B51658" w:rsidP="00C91239" w:rsidRDefault="00B51658" w14:paraId="4002E75E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4C1C18" w:rsidR="00B51658" w:rsidP="00C91239" w:rsidRDefault="00B51658" w14:paraId="4A72DFB5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4C1C18" w:rsidR="00B51658" w:rsidP="00C91239" w:rsidRDefault="00B51658" w14:paraId="33FD056F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4C1C18" w:rsidR="00B51658" w:rsidP="00C91239" w:rsidRDefault="00B51658" w14:paraId="0CC655A2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4C1C18" w:rsidR="00B51658" w:rsidP="00C91239" w:rsidRDefault="00B51658" w14:paraId="2FCFE751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4C1C18" w:rsidR="00B51658" w:rsidP="00C91239" w:rsidRDefault="00B51658" w14:paraId="55E9E27F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4C1C18" w:rsidR="00B51658" w:rsidP="00C91239" w:rsidRDefault="00B51658" w14:paraId="08A2F456" w14:textId="7777777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B51658" w:rsidP="00B51658" w:rsidRDefault="00B51658" w14:paraId="634BC550" w14:textId="77777777">
      <w:pPr>
        <w:rPr>
          <w:sz w:val="28"/>
        </w:rPr>
      </w:pPr>
    </w:p>
    <w:p w:rsidRPr="006015EA" w:rsidR="00B51658" w:rsidP="00B51658" w:rsidRDefault="00B51658" w14:paraId="6CDD82E0" w14:textId="77777777">
      <w:pPr>
        <w:rPr>
          <w:sz w:val="28"/>
        </w:rPr>
      </w:pPr>
    </w:p>
    <w:p w:rsidRPr="006015EA" w:rsidR="00B51658" w:rsidP="00B51658" w:rsidRDefault="00B51658" w14:paraId="08F2AC09" w14:textId="77777777">
      <w:pPr>
        <w:rPr>
          <w:sz w:val="28"/>
        </w:rPr>
      </w:pPr>
    </w:p>
    <w:p w:rsidRPr="006015EA" w:rsidR="00B51658" w:rsidP="00B51658" w:rsidRDefault="00B51658" w14:paraId="60BE9508" w14:textId="77777777">
      <w:pPr>
        <w:rPr>
          <w:sz w:val="28"/>
        </w:rPr>
      </w:pPr>
    </w:p>
    <w:p w:rsidR="00B51658" w:rsidP="00B962C3" w:rsidRDefault="00B51658" w14:paraId="14CE27D6" w14:textId="77777777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23696317" w14:textId="5835EAA9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27783D40" w14:textId="73A8AACC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28AD3D89" w14:textId="191E7A21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413FF0CC" w14:textId="4D058D69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690EE409" w14:textId="7B4F26E0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26935803" w14:textId="7DA42FA5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1EC4D4DD" w14:textId="0972EC6A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18E46445" w14:textId="0CE762AB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51658" w:rsidP="00B962C3" w:rsidRDefault="00B51658" w14:paraId="23C0E50F" w14:textId="77777777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17D71BF8" w14:textId="4C2B7E14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3B90A147" w14:textId="65EAD358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1256DA69" w14:textId="648A8988">
      <w:pPr>
        <w:spacing w:line="276" w:lineRule="auto"/>
        <w:ind w:right="992"/>
        <w:jc w:val="both"/>
        <w:rPr>
          <w:rFonts w:ascii="Times New Roman" w:hAnsi="Times New Roman" w:cs="Times New Roman"/>
          <w:b/>
          <w:sz w:val="32"/>
        </w:rPr>
      </w:pPr>
      <w:r w:rsidRPr="00B822C6">
        <w:rPr>
          <w:rFonts w:ascii="Times New Roman" w:hAnsi="Times New Roman" w:cs="Times New Roman"/>
          <w:b/>
          <w:sz w:val="32"/>
        </w:rPr>
        <w:t xml:space="preserve">Příloha č. 2 </w:t>
      </w:r>
    </w:p>
    <w:p w:rsidRPr="00B822C6" w:rsidR="00B822C6" w:rsidP="00B962C3" w:rsidRDefault="00B822C6" w14:paraId="31CB221D" w14:textId="77777777">
      <w:pPr>
        <w:spacing w:line="276" w:lineRule="auto"/>
        <w:ind w:right="992"/>
        <w:jc w:val="both"/>
        <w:rPr>
          <w:rFonts w:ascii="Times New Roman" w:hAnsi="Times New Roman" w:cs="Times New Roman"/>
          <w:b/>
          <w:sz w:val="32"/>
        </w:rPr>
      </w:pPr>
    </w:p>
    <w:p w:rsidR="00B822C6" w:rsidP="00B822C6" w:rsidRDefault="00B822C6" w14:paraId="62E6A355" w14:textId="77777777">
      <w:pPr>
        <w:spacing w:line="276" w:lineRule="auto"/>
        <w:ind w:right="992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822C6">
        <w:rPr>
          <w:rFonts w:ascii="Times New Roman" w:hAnsi="Times New Roman" w:cs="Times New Roman"/>
          <w:b/>
          <w:sz w:val="32"/>
          <w:u w:val="single"/>
        </w:rPr>
        <w:t>Položkový rozpočet</w:t>
      </w:r>
    </w:p>
    <w:p w:rsidR="00B822C6" w:rsidP="00B822C6" w:rsidRDefault="00B822C6" w14:paraId="481F190D" w14:textId="45DA4DC7">
      <w:pPr>
        <w:spacing w:line="276" w:lineRule="auto"/>
        <w:ind w:right="992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cenová nabídka Zhotovitele</w:t>
      </w:r>
    </w:p>
    <w:p w:rsidR="00B822C6" w:rsidP="00B822C6" w:rsidRDefault="00B822C6" w14:paraId="3C972245" w14:textId="18AFE47F">
      <w:pPr>
        <w:spacing w:line="276" w:lineRule="auto"/>
        <w:ind w:right="992"/>
        <w:rPr>
          <w:rFonts w:ascii="Times New Roman" w:hAnsi="Times New Roman" w:cs="Times New Roman"/>
          <w:b/>
          <w:sz w:val="32"/>
          <w:u w:val="single"/>
        </w:rPr>
      </w:pPr>
    </w:p>
    <w:p w:rsidR="00B822C6" w:rsidP="00B822C6" w:rsidRDefault="00B822C6" w14:paraId="2EDDA80A" w14:textId="77777777">
      <w:pPr>
        <w:spacing w:line="276" w:lineRule="auto"/>
        <w:ind w:right="992"/>
        <w:rPr>
          <w:rFonts w:ascii="Times New Roman" w:hAnsi="Times New Roman" w:cs="Times New Roman"/>
          <w:b/>
          <w:sz w:val="32"/>
          <w:u w:val="single"/>
        </w:rPr>
      </w:pPr>
    </w:p>
    <w:p w:rsidR="00B822C6" w:rsidP="00B822C6" w:rsidRDefault="00B822C6" w14:paraId="41B271FF" w14:textId="77777777">
      <w:pPr>
        <w:spacing w:line="276" w:lineRule="auto"/>
        <w:ind w:right="992"/>
        <w:rPr>
          <w:rFonts w:ascii="Times New Roman" w:hAnsi="Times New Roman" w:cs="Times New Roman"/>
          <w:b/>
          <w:sz w:val="28"/>
        </w:rPr>
      </w:pPr>
      <w:r w:rsidRPr="00B822C6">
        <w:rPr>
          <w:rFonts w:ascii="Times New Roman" w:hAnsi="Times New Roman" w:cs="Times New Roman"/>
          <w:b/>
          <w:sz w:val="28"/>
          <w:u w:val="single"/>
        </w:rPr>
        <w:t>cena 1 účastníka:</w:t>
      </w:r>
      <w:r w:rsidRPr="00B822C6">
        <w:rPr>
          <w:rFonts w:ascii="Times New Roman" w:hAnsi="Times New Roman" w:cs="Times New Roman"/>
          <w:b/>
          <w:sz w:val="28"/>
        </w:rPr>
        <w:t xml:space="preserve">  </w:t>
      </w:r>
      <w:r w:rsidRPr="00B822C6">
        <w:rPr>
          <w:rFonts w:ascii="Times New Roman" w:hAnsi="Times New Roman" w:cs="Times New Roman"/>
          <w:b/>
          <w:sz w:val="28"/>
          <w:highlight w:val="yellow"/>
        </w:rPr>
        <w:t>xxxxx</w:t>
      </w:r>
      <w:r w:rsidRPr="00B822C6">
        <w:rPr>
          <w:rFonts w:ascii="Times New Roman" w:hAnsi="Times New Roman" w:cs="Times New Roman"/>
          <w:b/>
          <w:sz w:val="28"/>
        </w:rPr>
        <w:t xml:space="preserve"> Kč bez DPH, </w:t>
      </w:r>
    </w:p>
    <w:p w:rsidR="00B822C6" w:rsidP="00B822C6" w:rsidRDefault="00B822C6" w14:paraId="0B76D9F5" w14:textId="0BA3E09B">
      <w:pPr>
        <w:spacing w:line="276" w:lineRule="auto"/>
        <w:ind w:right="99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822C6">
        <w:rPr>
          <w:rFonts w:ascii="Times New Roman" w:hAnsi="Times New Roman" w:cs="Times New Roman"/>
          <w:b/>
          <w:sz w:val="28"/>
        </w:rPr>
        <w:t xml:space="preserve">tj. </w:t>
      </w:r>
      <w:r w:rsidRPr="00B822C6">
        <w:rPr>
          <w:rFonts w:ascii="Times New Roman" w:hAnsi="Times New Roman" w:cs="Times New Roman"/>
          <w:b/>
          <w:sz w:val="28"/>
          <w:highlight w:val="yellow"/>
        </w:rPr>
        <w:t>xxxxx</w:t>
      </w:r>
      <w:r w:rsidRPr="00B822C6">
        <w:rPr>
          <w:rFonts w:ascii="Times New Roman" w:hAnsi="Times New Roman" w:cs="Times New Roman"/>
          <w:b/>
          <w:sz w:val="28"/>
        </w:rPr>
        <w:t xml:space="preserve"> Kč včetně DPH ve výši 21%</w:t>
      </w:r>
    </w:p>
    <w:p w:rsidR="00B822C6" w:rsidP="00B822C6" w:rsidRDefault="00B822C6" w14:paraId="28EC6191" w14:textId="2D50A2D8">
      <w:pPr>
        <w:spacing w:line="276" w:lineRule="auto"/>
        <w:ind w:right="992"/>
        <w:rPr>
          <w:rFonts w:ascii="Times New Roman" w:hAnsi="Times New Roman" w:cs="Times New Roman"/>
          <w:b/>
          <w:sz w:val="28"/>
        </w:rPr>
      </w:pPr>
    </w:p>
    <w:p w:rsidR="00B822C6" w:rsidP="00B822C6" w:rsidRDefault="00B822C6" w14:paraId="098400C7" w14:textId="77777777">
      <w:pPr>
        <w:spacing w:line="276" w:lineRule="auto"/>
        <w:ind w:right="992"/>
        <w:rPr>
          <w:rFonts w:ascii="Times New Roman" w:hAnsi="Times New Roman" w:cs="Times New Roman"/>
          <w:b/>
          <w:sz w:val="28"/>
        </w:rPr>
      </w:pPr>
    </w:p>
    <w:p w:rsidR="00B822C6" w:rsidP="00B822C6" w:rsidRDefault="00B822C6" w14:paraId="51033958" w14:textId="338C04F4">
      <w:pPr>
        <w:spacing w:line="276" w:lineRule="auto"/>
        <w:ind w:righ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jednotková cena za účastníka se bude skládat z prací:</w:t>
      </w:r>
    </w:p>
    <w:p w:rsidR="00B822C6" w:rsidP="00B822C6" w:rsidRDefault="00B822C6" w14:paraId="239A1829" w14:textId="1F330E6E">
      <w:pPr>
        <w:spacing w:line="276" w:lineRule="auto"/>
        <w:ind w:right="992"/>
        <w:rPr>
          <w:rFonts w:ascii="Times New Roman" w:hAnsi="Times New Roman" w:cs="Times New Roman"/>
          <w:sz w:val="24"/>
        </w:rPr>
      </w:pPr>
    </w:p>
    <w:p w:rsidR="00B822C6" w:rsidP="00B822C6" w:rsidRDefault="00B822C6" w14:paraId="04BD4F2E" w14:textId="77777777">
      <w:pPr>
        <w:spacing w:line="276" w:lineRule="auto"/>
        <w:ind w:right="992"/>
        <w:rPr>
          <w:rFonts w:ascii="Times New Roman" w:hAnsi="Times New Roman" w:cs="Times New Roman"/>
          <w:sz w:val="24"/>
        </w:rPr>
      </w:pPr>
    </w:p>
    <w:p w:rsidRPr="00B822C6" w:rsidR="00B822C6" w:rsidP="00B822C6" w:rsidRDefault="00B822C6" w14:paraId="711834D9" w14:textId="619EF02A">
      <w:pPr>
        <w:pStyle w:val="Odstavecseseznamem"/>
        <w:numPr>
          <w:ilvl w:val="0"/>
          <w:numId w:val="19"/>
        </w:numPr>
        <w:spacing w:line="276" w:lineRule="auto"/>
        <w:ind w:right="992"/>
        <w:rPr>
          <w:rFonts w:ascii="Times New Roman" w:hAnsi="Times New Roman" w:cs="Times New Roman"/>
          <w:sz w:val="24"/>
        </w:rPr>
      </w:pPr>
      <w:r w:rsidRPr="00B822C6">
        <w:rPr>
          <w:rFonts w:ascii="Times New Roman" w:hAnsi="Times New Roman" w:cs="Times New Roman"/>
          <w:sz w:val="24"/>
        </w:rPr>
        <w:t xml:space="preserve">30% </w:t>
      </w:r>
      <w:r w:rsidR="004632F4">
        <w:rPr>
          <w:rFonts w:ascii="Times New Roman" w:hAnsi="Times New Roman" w:cs="Times New Roman"/>
          <w:sz w:val="24"/>
        </w:rPr>
        <w:t>zajištění</w:t>
      </w:r>
      <w:r w:rsidRPr="00B822C6">
        <w:rPr>
          <w:rFonts w:ascii="Times New Roman" w:hAnsi="Times New Roman" w:cs="Times New Roman"/>
          <w:sz w:val="24"/>
        </w:rPr>
        <w:t xml:space="preserve"> vyplněn</w:t>
      </w:r>
      <w:r w:rsidR="004632F4">
        <w:rPr>
          <w:rFonts w:ascii="Times New Roman" w:hAnsi="Times New Roman" w:cs="Times New Roman"/>
          <w:sz w:val="24"/>
        </w:rPr>
        <w:t>ého</w:t>
      </w:r>
      <w:r w:rsidRPr="00B822C6">
        <w:rPr>
          <w:rFonts w:ascii="Times New Roman" w:hAnsi="Times New Roman" w:cs="Times New Roman"/>
          <w:sz w:val="24"/>
        </w:rPr>
        <w:t xml:space="preserve"> vstupního dotazníku</w:t>
      </w:r>
    </w:p>
    <w:p w:rsidRPr="00B822C6" w:rsidR="00B822C6" w:rsidP="00B822C6" w:rsidRDefault="00B822C6" w14:paraId="69AF58FD" w14:textId="2AD13FD7">
      <w:pPr>
        <w:pStyle w:val="Odstavecseseznamem"/>
        <w:numPr>
          <w:ilvl w:val="0"/>
          <w:numId w:val="19"/>
        </w:numPr>
        <w:spacing w:line="276" w:lineRule="auto"/>
        <w:ind w:right="992"/>
        <w:rPr>
          <w:rFonts w:ascii="Times New Roman" w:hAnsi="Times New Roman" w:cs="Times New Roman"/>
          <w:sz w:val="24"/>
        </w:rPr>
      </w:pPr>
      <w:r w:rsidRPr="00B822C6">
        <w:rPr>
          <w:rFonts w:ascii="Times New Roman" w:hAnsi="Times New Roman" w:cs="Times New Roman"/>
          <w:sz w:val="24"/>
        </w:rPr>
        <w:t xml:space="preserve">30% </w:t>
      </w:r>
      <w:r w:rsidR="004632F4">
        <w:rPr>
          <w:rFonts w:ascii="Times New Roman" w:hAnsi="Times New Roman" w:cs="Times New Roman"/>
          <w:sz w:val="24"/>
        </w:rPr>
        <w:t>zajištění vyplněného</w:t>
      </w:r>
      <w:r w:rsidRPr="00B822C6">
        <w:rPr>
          <w:rFonts w:ascii="Times New Roman" w:hAnsi="Times New Roman" w:cs="Times New Roman"/>
          <w:sz w:val="24"/>
        </w:rPr>
        <w:t xml:space="preserve"> výstupního dotazníku</w:t>
      </w:r>
    </w:p>
    <w:p w:rsidRPr="00B822C6" w:rsidR="00B822C6" w:rsidP="00B822C6" w:rsidRDefault="00B822C6" w14:paraId="23A462E9" w14:textId="67566384">
      <w:pPr>
        <w:pStyle w:val="Odstavecseseznamem"/>
        <w:numPr>
          <w:ilvl w:val="0"/>
          <w:numId w:val="19"/>
        </w:numPr>
        <w:spacing w:line="276" w:lineRule="auto"/>
        <w:ind w:right="992"/>
        <w:rPr>
          <w:rFonts w:ascii="Times New Roman" w:hAnsi="Times New Roman" w:cs="Times New Roman"/>
          <w:sz w:val="24"/>
        </w:rPr>
      </w:pPr>
      <w:r w:rsidRPr="00B822C6">
        <w:rPr>
          <w:rFonts w:ascii="Times New Roman" w:hAnsi="Times New Roman" w:cs="Times New Roman"/>
          <w:sz w:val="24"/>
        </w:rPr>
        <w:t>40% zpracování získaných údajů do datové matice pro výstupní zprávu Studie</w:t>
      </w:r>
    </w:p>
    <w:p w:rsidRPr="00B822C6" w:rsidR="00B822C6" w:rsidP="00B822C6" w:rsidRDefault="00B822C6" w14:paraId="46394E43" w14:textId="77777777">
      <w:pPr>
        <w:spacing w:line="276" w:lineRule="auto"/>
        <w:ind w:right="992"/>
        <w:rPr>
          <w:rFonts w:ascii="Times New Roman" w:hAnsi="Times New Roman" w:cs="Times New Roman"/>
          <w:sz w:val="24"/>
        </w:rPr>
      </w:pPr>
    </w:p>
    <w:p w:rsidR="00B822C6" w:rsidP="00B822C6" w:rsidRDefault="00B822C6" w14:paraId="59C382C1" w14:textId="46B99647">
      <w:pPr>
        <w:spacing w:line="276" w:lineRule="auto"/>
        <w:ind w:right="992"/>
        <w:rPr>
          <w:rFonts w:ascii="Times New Roman" w:hAnsi="Times New Roman" w:cs="Times New Roman"/>
          <w:sz w:val="24"/>
        </w:rPr>
      </w:pPr>
    </w:p>
    <w:p w:rsidRPr="00B822C6" w:rsidR="00B822C6" w:rsidP="00B822C6" w:rsidRDefault="00B822C6" w14:paraId="58C6FF87" w14:textId="77777777">
      <w:pPr>
        <w:spacing w:line="276" w:lineRule="auto"/>
        <w:ind w:right="992"/>
        <w:rPr>
          <w:rFonts w:ascii="Times New Roman" w:hAnsi="Times New Roman" w:cs="Times New Roman"/>
          <w:sz w:val="24"/>
        </w:rPr>
      </w:pPr>
    </w:p>
    <w:p w:rsidRPr="00B822C6" w:rsidR="00B822C6" w:rsidP="00B822C6" w:rsidRDefault="00B822C6" w14:paraId="26708E0B" w14:textId="77777777">
      <w:pPr>
        <w:spacing w:line="276" w:lineRule="auto"/>
        <w:ind w:right="992"/>
        <w:rPr>
          <w:rFonts w:ascii="Times New Roman" w:hAnsi="Times New Roman" w:cs="Times New Roman"/>
          <w:b/>
          <w:sz w:val="32"/>
          <w:u w:val="single"/>
        </w:rPr>
      </w:pPr>
    </w:p>
    <w:p w:rsidR="00B822C6" w:rsidP="00B962C3" w:rsidRDefault="00B822C6" w14:paraId="4319DA11" w14:textId="047A5C2F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="00B822C6" w:rsidP="00B962C3" w:rsidRDefault="00B822C6" w14:paraId="652F1771" w14:textId="77777777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p w:rsidRPr="00B962C3" w:rsidR="00B822C6" w:rsidP="00B962C3" w:rsidRDefault="00B822C6" w14:paraId="7F9C03EF" w14:textId="77777777">
      <w:pPr>
        <w:spacing w:line="276" w:lineRule="auto"/>
        <w:ind w:right="992"/>
        <w:jc w:val="both"/>
        <w:rPr>
          <w:rFonts w:ascii="Times New Roman" w:hAnsi="Times New Roman" w:cs="Times New Roman"/>
          <w:sz w:val="24"/>
        </w:rPr>
      </w:pPr>
    </w:p>
    <w:sectPr w:rsidRPr="00B962C3" w:rsidR="00B822C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80901" w:rsidP="00D0317C" w:rsidRDefault="00E80901" w14:paraId="49D9365C" w14:textId="77777777">
      <w:r>
        <w:separator/>
      </w:r>
    </w:p>
  </w:endnote>
  <w:endnote w:type="continuationSeparator" w:id="0">
    <w:p w:rsidR="00E80901" w:rsidP="00D0317C" w:rsidRDefault="00E80901" w14:paraId="0B39EF3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Times New Roman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1032686710"/>
      <w:docPartObj>
        <w:docPartGallery w:val="Page Numbers (Bottom of Page)"/>
        <w:docPartUnique/>
      </w:docPartObj>
    </w:sdtPr>
    <w:sdtEndPr/>
    <w:sdtContent>
      <w:p w:rsidR="00C91239" w:rsidRDefault="00C91239" w14:paraId="02120509" w14:textId="281F74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804">
          <w:rPr>
            <w:noProof/>
          </w:rPr>
          <w:t>20</w:t>
        </w:r>
        <w:r>
          <w:fldChar w:fldCharType="end"/>
        </w:r>
      </w:p>
    </w:sdtContent>
  </w:sdt>
  <w:p w:rsidR="00C91239" w:rsidP="00D0317C" w:rsidRDefault="00C91239" w14:paraId="0857DEA6" w14:textId="77777777">
    <w:pPr>
      <w:pStyle w:val="Zpat"/>
      <w:ind w:firstLine="408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80901" w:rsidP="00D0317C" w:rsidRDefault="00E80901" w14:paraId="123B7F94" w14:textId="77777777">
      <w:r>
        <w:separator/>
      </w:r>
    </w:p>
  </w:footnote>
  <w:footnote w:type="continuationSeparator" w:id="0">
    <w:p w:rsidR="00E80901" w:rsidP="00D0317C" w:rsidRDefault="00E80901" w14:paraId="267B83D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91239" w:rsidRDefault="00C91239" w14:paraId="688F34E9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 wp14:anchorId="0894A717" wp14:editId="49DAD43D">
          <wp:simplePos x="0" y="0"/>
          <wp:positionH relativeFrom="column">
            <wp:posOffset>4991779</wp:posOffset>
          </wp:positionH>
          <wp:positionV relativeFrom="paragraph">
            <wp:posOffset>-155623</wp:posOffset>
          </wp:positionV>
          <wp:extent cx="833513" cy="776377"/>
          <wp:effectExtent l="0" t="0" r="5080" b="5080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513" cy="776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C91239" w:rsidRDefault="00C91239" w14:paraId="58EDB91E" w14:textId="59D20EF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239" w:rsidRDefault="00C91239" w14:paraId="32E39202" w14:textId="77777777">
    <w:pPr>
      <w:pStyle w:val="Zhlav"/>
    </w:pPr>
  </w:p>
  <w:p w:rsidR="00C91239" w:rsidRDefault="00C91239" w14:paraId="5F6535F5" w14:textId="77777777">
    <w:pPr>
      <w:pStyle w:val="Zhlav"/>
    </w:pPr>
  </w:p>
  <w:p w:rsidR="00C91239" w:rsidRDefault="00C91239" w14:paraId="48D3F309" w14:textId="77777777">
    <w:pPr>
      <w:pStyle w:val="Zhlav"/>
    </w:pPr>
    <w:r>
      <w:tab/>
      <w:t xml:space="preserve">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2D378C8"/>
    <w:multiLevelType w:val="multilevel"/>
    <w:tmpl w:val="9FDC6C2E"/>
    <w:lvl w:ilvl="0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"/>
      <w:lvlJc w:val="left"/>
      <w:pPr>
        <w:ind w:left="852" w:hanging="284"/>
      </w:pPr>
      <w:rPr>
        <w:rFonts w:hint="default" w:ascii="Symbol" w:hAnsi="Symbol" w:cs="Times New Roman"/>
        <w:sz w:val="16"/>
        <w:szCs w:val="16"/>
      </w:rPr>
    </w:lvl>
    <w:lvl w:ilvl="3">
      <w:start w:val="1"/>
      <w:numFmt w:val="lowerLetter"/>
      <w:lvlText w:val="%4)"/>
      <w:lvlJc w:val="left"/>
      <w:pPr>
        <w:ind w:left="156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26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97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68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39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100" w:hanging="708"/>
      </w:pPr>
      <w:rPr>
        <w:rFonts w:hint="default"/>
      </w:rPr>
    </w:lvl>
  </w:abstractNum>
  <w:abstractNum w:abstractNumId="1">
    <w:nsid w:val="0EF61BA7"/>
    <w:multiLevelType w:val="hybridMultilevel"/>
    <w:tmpl w:val="15CCAC12"/>
    <w:lvl w:ilvl="0" w:tplc="9D32321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b w:val="false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378BE"/>
    <w:multiLevelType w:val="hybridMultilevel"/>
    <w:tmpl w:val="124C4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C063A"/>
    <w:multiLevelType w:val="hybridMultilevel"/>
    <w:tmpl w:val="88D85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6892"/>
    <w:multiLevelType w:val="hybridMultilevel"/>
    <w:tmpl w:val="DC6818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A8E00D7"/>
    <w:multiLevelType w:val="hybridMultilevel"/>
    <w:tmpl w:val="B9B6F934"/>
    <w:lvl w:ilvl="0" w:tplc="F0825100">
      <w:start w:val="1"/>
      <w:numFmt w:val="decimal"/>
      <w:lvlText w:val="%1."/>
      <w:lvlJc w:val="left"/>
      <w:pPr>
        <w:ind w:left="534" w:hanging="397"/>
      </w:pPr>
      <w:rPr>
        <w:rFonts w:hint="default"/>
        <w:spacing w:val="-1"/>
        <w:w w:val="93"/>
      </w:rPr>
    </w:lvl>
    <w:lvl w:ilvl="1" w:tplc="E974BC14">
      <w:numFmt w:val="bullet"/>
      <w:lvlText w:val="•"/>
      <w:lvlJc w:val="left"/>
      <w:pPr>
        <w:ind w:left="1505" w:hanging="397"/>
      </w:pPr>
      <w:rPr>
        <w:rFonts w:hint="default"/>
      </w:rPr>
    </w:lvl>
    <w:lvl w:ilvl="2" w:tplc="019E5900">
      <w:numFmt w:val="bullet"/>
      <w:lvlText w:val="•"/>
      <w:lvlJc w:val="left"/>
      <w:pPr>
        <w:ind w:left="2471" w:hanging="397"/>
      </w:pPr>
      <w:rPr>
        <w:rFonts w:hint="default"/>
      </w:rPr>
    </w:lvl>
    <w:lvl w:ilvl="3" w:tplc="E13683E2">
      <w:numFmt w:val="bullet"/>
      <w:lvlText w:val="•"/>
      <w:lvlJc w:val="left"/>
      <w:pPr>
        <w:ind w:left="3437" w:hanging="397"/>
      </w:pPr>
      <w:rPr>
        <w:rFonts w:hint="default"/>
      </w:rPr>
    </w:lvl>
    <w:lvl w:ilvl="4" w:tplc="E5A222EC">
      <w:numFmt w:val="bullet"/>
      <w:lvlText w:val="•"/>
      <w:lvlJc w:val="left"/>
      <w:pPr>
        <w:ind w:left="4402" w:hanging="397"/>
      </w:pPr>
      <w:rPr>
        <w:rFonts w:hint="default"/>
      </w:rPr>
    </w:lvl>
    <w:lvl w:ilvl="5" w:tplc="01FC64B6">
      <w:numFmt w:val="bullet"/>
      <w:lvlText w:val="•"/>
      <w:lvlJc w:val="left"/>
      <w:pPr>
        <w:ind w:left="5368" w:hanging="397"/>
      </w:pPr>
      <w:rPr>
        <w:rFonts w:hint="default"/>
      </w:rPr>
    </w:lvl>
    <w:lvl w:ilvl="6" w:tplc="F316223A">
      <w:numFmt w:val="bullet"/>
      <w:lvlText w:val="•"/>
      <w:lvlJc w:val="left"/>
      <w:pPr>
        <w:ind w:left="6334" w:hanging="397"/>
      </w:pPr>
      <w:rPr>
        <w:rFonts w:hint="default"/>
      </w:rPr>
    </w:lvl>
    <w:lvl w:ilvl="7" w:tplc="7D709312">
      <w:numFmt w:val="bullet"/>
      <w:lvlText w:val="•"/>
      <w:lvlJc w:val="left"/>
      <w:pPr>
        <w:ind w:left="7299" w:hanging="397"/>
      </w:pPr>
      <w:rPr>
        <w:rFonts w:hint="default"/>
      </w:rPr>
    </w:lvl>
    <w:lvl w:ilvl="8" w:tplc="8DE06606">
      <w:numFmt w:val="bullet"/>
      <w:lvlText w:val="•"/>
      <w:lvlJc w:val="left"/>
      <w:pPr>
        <w:ind w:left="8265" w:hanging="397"/>
      </w:pPr>
      <w:rPr>
        <w:rFonts w:hint="default"/>
      </w:rPr>
    </w:lvl>
  </w:abstractNum>
  <w:abstractNum w:abstractNumId="6">
    <w:nsid w:val="208135A7"/>
    <w:multiLevelType w:val="hybridMultilevel"/>
    <w:tmpl w:val="F364D86C"/>
    <w:lvl w:ilvl="0" w:tplc="47028F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8224F"/>
    <w:multiLevelType w:val="hybridMultilevel"/>
    <w:tmpl w:val="F27C44A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9F0513"/>
    <w:multiLevelType w:val="hybridMultilevel"/>
    <w:tmpl w:val="2A882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818CE"/>
    <w:multiLevelType w:val="hybridMultilevel"/>
    <w:tmpl w:val="7A2EB368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3B102646"/>
    <w:multiLevelType w:val="hybridMultilevel"/>
    <w:tmpl w:val="18A25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8498C"/>
    <w:multiLevelType w:val="hybridMultilevel"/>
    <w:tmpl w:val="64600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E2D75"/>
    <w:multiLevelType w:val="hybridMultilevel"/>
    <w:tmpl w:val="72907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414B8"/>
    <w:multiLevelType w:val="hybridMultilevel"/>
    <w:tmpl w:val="9DCE92EE"/>
    <w:lvl w:ilvl="0" w:tplc="664CEF1C">
      <w:start w:val="1"/>
      <w:numFmt w:val="upperRoman"/>
      <w:lvlText w:val="%1."/>
      <w:lvlJc w:val="left"/>
      <w:pPr>
        <w:ind w:left="4422" w:hanging="720"/>
      </w:pPr>
      <w:rPr>
        <w:rFonts w:hint="default"/>
        <w:b w:val="false"/>
        <w:color w:val="05030A"/>
      </w:rPr>
    </w:lvl>
    <w:lvl w:ilvl="1" w:tplc="04050019" w:tentative="true">
      <w:start w:val="1"/>
      <w:numFmt w:val="lowerLetter"/>
      <w:lvlText w:val="%2."/>
      <w:lvlJc w:val="left"/>
      <w:pPr>
        <w:ind w:left="4782" w:hanging="360"/>
      </w:pPr>
    </w:lvl>
    <w:lvl w:ilvl="2" w:tplc="0405001B" w:tentative="true">
      <w:start w:val="1"/>
      <w:numFmt w:val="lowerRoman"/>
      <w:lvlText w:val="%3."/>
      <w:lvlJc w:val="right"/>
      <w:pPr>
        <w:ind w:left="5502" w:hanging="180"/>
      </w:pPr>
    </w:lvl>
    <w:lvl w:ilvl="3" w:tplc="0405000F" w:tentative="true">
      <w:start w:val="1"/>
      <w:numFmt w:val="decimal"/>
      <w:lvlText w:val="%4."/>
      <w:lvlJc w:val="left"/>
      <w:pPr>
        <w:ind w:left="6222" w:hanging="360"/>
      </w:pPr>
    </w:lvl>
    <w:lvl w:ilvl="4" w:tplc="04050019" w:tentative="true">
      <w:start w:val="1"/>
      <w:numFmt w:val="lowerLetter"/>
      <w:lvlText w:val="%5."/>
      <w:lvlJc w:val="left"/>
      <w:pPr>
        <w:ind w:left="6942" w:hanging="360"/>
      </w:pPr>
    </w:lvl>
    <w:lvl w:ilvl="5" w:tplc="0405001B" w:tentative="true">
      <w:start w:val="1"/>
      <w:numFmt w:val="lowerRoman"/>
      <w:lvlText w:val="%6."/>
      <w:lvlJc w:val="right"/>
      <w:pPr>
        <w:ind w:left="7662" w:hanging="180"/>
      </w:pPr>
    </w:lvl>
    <w:lvl w:ilvl="6" w:tplc="0405000F" w:tentative="true">
      <w:start w:val="1"/>
      <w:numFmt w:val="decimal"/>
      <w:lvlText w:val="%7."/>
      <w:lvlJc w:val="left"/>
      <w:pPr>
        <w:ind w:left="8382" w:hanging="360"/>
      </w:pPr>
    </w:lvl>
    <w:lvl w:ilvl="7" w:tplc="04050019" w:tentative="true">
      <w:start w:val="1"/>
      <w:numFmt w:val="lowerLetter"/>
      <w:lvlText w:val="%8."/>
      <w:lvlJc w:val="left"/>
      <w:pPr>
        <w:ind w:left="9102" w:hanging="360"/>
      </w:pPr>
    </w:lvl>
    <w:lvl w:ilvl="8" w:tplc="0405001B" w:tentative="true">
      <w:start w:val="1"/>
      <w:numFmt w:val="lowerRoman"/>
      <w:lvlText w:val="%9."/>
      <w:lvlJc w:val="right"/>
      <w:pPr>
        <w:ind w:left="9822" w:hanging="180"/>
      </w:pPr>
    </w:lvl>
  </w:abstractNum>
  <w:abstractNum w:abstractNumId="14">
    <w:nsid w:val="4364047D"/>
    <w:multiLevelType w:val="hybridMultilevel"/>
    <w:tmpl w:val="AA7CF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20821"/>
    <w:multiLevelType w:val="hybridMultilevel"/>
    <w:tmpl w:val="38A22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317C2"/>
    <w:multiLevelType w:val="hybridMultilevel"/>
    <w:tmpl w:val="3C084AC8"/>
    <w:lvl w:ilvl="0" w:tplc="237CA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A6830"/>
    <w:multiLevelType w:val="hybridMultilevel"/>
    <w:tmpl w:val="B01E171E"/>
    <w:lvl w:ilvl="0" w:tplc="4BBC03A2">
      <w:start w:val="4"/>
      <w:numFmt w:val="upperRoman"/>
      <w:lvlText w:val="%1."/>
      <w:lvlJc w:val="left"/>
      <w:pPr>
        <w:ind w:left="313" w:hanging="328"/>
      </w:pPr>
      <w:rPr>
        <w:rFonts w:hint="default" w:ascii="Arial" w:hAnsi="Arial" w:eastAsia="Times New Roman"/>
        <w:b/>
        <w:bCs/>
        <w:color w:val="15131A"/>
        <w:spacing w:val="-1"/>
        <w:w w:val="107"/>
        <w:sz w:val="22"/>
        <w:szCs w:val="22"/>
      </w:rPr>
    </w:lvl>
    <w:lvl w:ilvl="1" w:tplc="A2BED512">
      <w:start w:val="1"/>
      <w:numFmt w:val="decimal"/>
      <w:lvlText w:val="%2."/>
      <w:lvlJc w:val="left"/>
      <w:pPr>
        <w:ind w:left="1822" w:hanging="406"/>
      </w:pPr>
      <w:rPr>
        <w:rFonts w:hint="default"/>
        <w:spacing w:val="-1"/>
        <w:w w:val="100"/>
      </w:rPr>
    </w:lvl>
    <w:lvl w:ilvl="2" w:tplc="9DA8E20E">
      <w:numFmt w:val="bullet"/>
      <w:lvlText w:val="•"/>
      <w:lvlJc w:val="left"/>
      <w:pPr>
        <w:ind w:left="5780" w:hanging="406"/>
      </w:pPr>
      <w:rPr>
        <w:rFonts w:hint="default"/>
      </w:rPr>
    </w:lvl>
    <w:lvl w:ilvl="3" w:tplc="DAD6BD92">
      <w:numFmt w:val="bullet"/>
      <w:lvlText w:val="•"/>
      <w:lvlJc w:val="left"/>
      <w:pPr>
        <w:ind w:left="5791" w:hanging="406"/>
      </w:pPr>
      <w:rPr>
        <w:rFonts w:hint="default"/>
      </w:rPr>
    </w:lvl>
    <w:lvl w:ilvl="4" w:tplc="3F90DAEC">
      <w:numFmt w:val="bullet"/>
      <w:lvlText w:val="•"/>
      <w:lvlJc w:val="left"/>
      <w:pPr>
        <w:ind w:left="5803" w:hanging="406"/>
      </w:pPr>
      <w:rPr>
        <w:rFonts w:hint="default"/>
      </w:rPr>
    </w:lvl>
    <w:lvl w:ilvl="5" w:tplc="4100FCDE">
      <w:numFmt w:val="bullet"/>
      <w:lvlText w:val="•"/>
      <w:lvlJc w:val="left"/>
      <w:pPr>
        <w:ind w:left="5814" w:hanging="406"/>
      </w:pPr>
      <w:rPr>
        <w:rFonts w:hint="default"/>
      </w:rPr>
    </w:lvl>
    <w:lvl w:ilvl="6" w:tplc="5BB47A64">
      <w:numFmt w:val="bullet"/>
      <w:lvlText w:val="•"/>
      <w:lvlJc w:val="left"/>
      <w:pPr>
        <w:ind w:left="5826" w:hanging="406"/>
      </w:pPr>
      <w:rPr>
        <w:rFonts w:hint="default"/>
      </w:rPr>
    </w:lvl>
    <w:lvl w:ilvl="7" w:tplc="B79EBECA">
      <w:numFmt w:val="bullet"/>
      <w:lvlText w:val="•"/>
      <w:lvlJc w:val="left"/>
      <w:pPr>
        <w:ind w:left="5837" w:hanging="406"/>
      </w:pPr>
      <w:rPr>
        <w:rFonts w:hint="default"/>
      </w:rPr>
    </w:lvl>
    <w:lvl w:ilvl="8" w:tplc="E91431D6">
      <w:numFmt w:val="bullet"/>
      <w:lvlText w:val="•"/>
      <w:lvlJc w:val="left"/>
      <w:pPr>
        <w:ind w:left="5849" w:hanging="406"/>
      </w:pPr>
      <w:rPr>
        <w:rFonts w:hint="default"/>
      </w:rPr>
    </w:lvl>
  </w:abstractNum>
  <w:abstractNum w:abstractNumId="18">
    <w:nsid w:val="5D4914A7"/>
    <w:multiLevelType w:val="hybridMultilevel"/>
    <w:tmpl w:val="F258B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F4712"/>
    <w:multiLevelType w:val="hybridMultilevel"/>
    <w:tmpl w:val="7250D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9405C"/>
    <w:multiLevelType w:val="hybridMultilevel"/>
    <w:tmpl w:val="9B94EFF4"/>
    <w:lvl w:ilvl="0" w:tplc="2A7087C8">
      <w:start w:val="1"/>
      <w:numFmt w:val="decimal"/>
      <w:lvlText w:val="%1."/>
      <w:lvlJc w:val="left"/>
      <w:pPr>
        <w:ind w:left="1811" w:hanging="400"/>
      </w:pPr>
      <w:rPr>
        <w:rFonts w:hint="default"/>
        <w:spacing w:val="-1"/>
        <w:w w:val="106"/>
      </w:rPr>
    </w:lvl>
    <w:lvl w:ilvl="1" w:tplc="8EAAAC24">
      <w:numFmt w:val="bullet"/>
      <w:lvlText w:val="•"/>
      <w:lvlJc w:val="left"/>
      <w:pPr>
        <w:ind w:left="2702" w:hanging="400"/>
      </w:pPr>
      <w:rPr>
        <w:rFonts w:hint="default"/>
      </w:rPr>
    </w:lvl>
    <w:lvl w:ilvl="2" w:tplc="8F9CBD66">
      <w:numFmt w:val="bullet"/>
      <w:lvlText w:val="•"/>
      <w:lvlJc w:val="left"/>
      <w:pPr>
        <w:ind w:left="3585" w:hanging="400"/>
      </w:pPr>
      <w:rPr>
        <w:rFonts w:hint="default"/>
      </w:rPr>
    </w:lvl>
    <w:lvl w:ilvl="3" w:tplc="90628D3E">
      <w:numFmt w:val="bullet"/>
      <w:lvlText w:val="•"/>
      <w:lvlJc w:val="left"/>
      <w:pPr>
        <w:ind w:left="4468" w:hanging="400"/>
      </w:pPr>
      <w:rPr>
        <w:rFonts w:hint="default"/>
      </w:rPr>
    </w:lvl>
    <w:lvl w:ilvl="4" w:tplc="0780F600">
      <w:numFmt w:val="bullet"/>
      <w:lvlText w:val="•"/>
      <w:lvlJc w:val="left"/>
      <w:pPr>
        <w:ind w:left="5351" w:hanging="400"/>
      </w:pPr>
      <w:rPr>
        <w:rFonts w:hint="default"/>
      </w:rPr>
    </w:lvl>
    <w:lvl w:ilvl="5" w:tplc="FD648724">
      <w:numFmt w:val="bullet"/>
      <w:lvlText w:val="•"/>
      <w:lvlJc w:val="left"/>
      <w:pPr>
        <w:ind w:left="6234" w:hanging="400"/>
      </w:pPr>
      <w:rPr>
        <w:rFonts w:hint="default"/>
      </w:rPr>
    </w:lvl>
    <w:lvl w:ilvl="6" w:tplc="0BE6D51E">
      <w:numFmt w:val="bullet"/>
      <w:lvlText w:val="•"/>
      <w:lvlJc w:val="left"/>
      <w:pPr>
        <w:ind w:left="7117" w:hanging="400"/>
      </w:pPr>
      <w:rPr>
        <w:rFonts w:hint="default"/>
      </w:rPr>
    </w:lvl>
    <w:lvl w:ilvl="7" w:tplc="7566594C">
      <w:numFmt w:val="bullet"/>
      <w:lvlText w:val="•"/>
      <w:lvlJc w:val="left"/>
      <w:pPr>
        <w:ind w:left="8000" w:hanging="400"/>
      </w:pPr>
      <w:rPr>
        <w:rFonts w:hint="default"/>
      </w:rPr>
    </w:lvl>
    <w:lvl w:ilvl="8" w:tplc="4CF85CEC">
      <w:numFmt w:val="bullet"/>
      <w:lvlText w:val="•"/>
      <w:lvlJc w:val="left"/>
      <w:pPr>
        <w:ind w:left="8883" w:hanging="400"/>
      </w:pPr>
      <w:rPr>
        <w:rFonts w:hint="default"/>
      </w:rPr>
    </w:lvl>
  </w:abstractNum>
  <w:abstractNum w:abstractNumId="21">
    <w:nsid w:val="772F1FDD"/>
    <w:multiLevelType w:val="hybridMultilevel"/>
    <w:tmpl w:val="4580C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3"/>
  </w:num>
  <w:num w:numId="5">
    <w:abstractNumId w:val="12"/>
  </w:num>
  <w:num w:numId="6">
    <w:abstractNumId w:val="9"/>
  </w:num>
  <w:num w:numId="7">
    <w:abstractNumId w:val="7"/>
  </w:num>
  <w:num w:numId="8">
    <w:abstractNumId w:val="17"/>
  </w:num>
  <w:num w:numId="9">
    <w:abstractNumId w:val="20"/>
  </w:num>
  <w:num w:numId="10">
    <w:abstractNumId w:val="15"/>
  </w:num>
  <w:num w:numId="11">
    <w:abstractNumId w:val="8"/>
  </w:num>
  <w:num w:numId="12">
    <w:abstractNumId w:val="2"/>
  </w:num>
  <w:num w:numId="13">
    <w:abstractNumId w:val="0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14"/>
  </w:num>
  <w:num w:numId="19">
    <w:abstractNumId w:val="4"/>
  </w:num>
  <w:num w:numId="20">
    <w:abstractNumId w:val="21"/>
  </w:num>
  <w:num w:numId="21">
    <w:abstractNumId w:val="19"/>
  </w:num>
  <w:num w:numId="2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ocumentProtection w:edit="trackedChanges" w:enforcement="false"/>
  <w:defaultTabStop w:val="510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25"/>
    <w:rsid w:val="00023F56"/>
    <w:rsid w:val="00042F1B"/>
    <w:rsid w:val="00050724"/>
    <w:rsid w:val="000610FF"/>
    <w:rsid w:val="000628DF"/>
    <w:rsid w:val="00086C45"/>
    <w:rsid w:val="000D11B6"/>
    <w:rsid w:val="000E14B0"/>
    <w:rsid w:val="000E7C46"/>
    <w:rsid w:val="000F2B45"/>
    <w:rsid w:val="00100E6E"/>
    <w:rsid w:val="0015504D"/>
    <w:rsid w:val="001745F9"/>
    <w:rsid w:val="001D613F"/>
    <w:rsid w:val="00225AE6"/>
    <w:rsid w:val="00257D45"/>
    <w:rsid w:val="00287B42"/>
    <w:rsid w:val="002B1892"/>
    <w:rsid w:val="002D14CF"/>
    <w:rsid w:val="003069A2"/>
    <w:rsid w:val="003207A1"/>
    <w:rsid w:val="0034423B"/>
    <w:rsid w:val="00373319"/>
    <w:rsid w:val="003A4749"/>
    <w:rsid w:val="003D7D7D"/>
    <w:rsid w:val="00434931"/>
    <w:rsid w:val="004632F4"/>
    <w:rsid w:val="00484AC3"/>
    <w:rsid w:val="004A28CC"/>
    <w:rsid w:val="004D0DD8"/>
    <w:rsid w:val="004E45B7"/>
    <w:rsid w:val="00594B13"/>
    <w:rsid w:val="005A1B83"/>
    <w:rsid w:val="005F7275"/>
    <w:rsid w:val="005F7FFA"/>
    <w:rsid w:val="00614593"/>
    <w:rsid w:val="00615753"/>
    <w:rsid w:val="006779AD"/>
    <w:rsid w:val="006B4739"/>
    <w:rsid w:val="006E0C83"/>
    <w:rsid w:val="00701730"/>
    <w:rsid w:val="00705285"/>
    <w:rsid w:val="00767D46"/>
    <w:rsid w:val="00787784"/>
    <w:rsid w:val="007B5671"/>
    <w:rsid w:val="007C6900"/>
    <w:rsid w:val="00811002"/>
    <w:rsid w:val="00845804"/>
    <w:rsid w:val="00873FD8"/>
    <w:rsid w:val="0089017F"/>
    <w:rsid w:val="0089254C"/>
    <w:rsid w:val="008D5E55"/>
    <w:rsid w:val="009636E5"/>
    <w:rsid w:val="009702E2"/>
    <w:rsid w:val="009764F0"/>
    <w:rsid w:val="00A16012"/>
    <w:rsid w:val="00A54DD3"/>
    <w:rsid w:val="00A72CA2"/>
    <w:rsid w:val="00AD0D2C"/>
    <w:rsid w:val="00AD780F"/>
    <w:rsid w:val="00B304A6"/>
    <w:rsid w:val="00B4515B"/>
    <w:rsid w:val="00B51658"/>
    <w:rsid w:val="00B822C6"/>
    <w:rsid w:val="00B962C3"/>
    <w:rsid w:val="00BB74D7"/>
    <w:rsid w:val="00BD4C25"/>
    <w:rsid w:val="00C317D2"/>
    <w:rsid w:val="00C91239"/>
    <w:rsid w:val="00CC4B20"/>
    <w:rsid w:val="00CF3058"/>
    <w:rsid w:val="00CF3285"/>
    <w:rsid w:val="00D0317C"/>
    <w:rsid w:val="00D07C95"/>
    <w:rsid w:val="00D94197"/>
    <w:rsid w:val="00DA7F2B"/>
    <w:rsid w:val="00DC54C7"/>
    <w:rsid w:val="00DD63DF"/>
    <w:rsid w:val="00E80901"/>
    <w:rsid w:val="00EE7D66"/>
    <w:rsid w:val="00F44B0E"/>
    <w:rsid w:val="00F504F4"/>
    <w:rsid w:val="00F62747"/>
    <w:rsid w:val="00F7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703E9719"/>
  <w15:docId w15:val="{173E03F9-1705-438D-A4E5-E32BC30CCE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D4C25"/>
    <w:pPr>
      <w:widowControl w:val="false"/>
      <w:autoSpaceDE w:val="false"/>
      <w:autoSpaceDN w:val="false"/>
      <w:spacing w:after="0" w:line="240" w:lineRule="auto"/>
    </w:pPr>
    <w:rPr>
      <w:rFonts w:ascii="Arial" w:hAnsi="Arial" w:eastAsia="Calibri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D4C2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9"/>
    <w:qFormat/>
    <w:rsid w:val="00BD4C25"/>
    <w:pPr>
      <w:ind w:left="-22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62C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uiPriority w:val="9"/>
    <w:rsid w:val="00BD4C25"/>
    <w:rPr>
      <w:rFonts w:ascii="Arial" w:hAnsi="Arial" w:eastAsia="Calibri" w:cs="Arial"/>
      <w:b/>
      <w:bCs/>
    </w:rPr>
  </w:style>
  <w:style w:type="paragraph" w:styleId="Zkladntext">
    <w:name w:val="Body Text"/>
    <w:basedOn w:val="Normln"/>
    <w:link w:val="ZkladntextChar"/>
    <w:uiPriority w:val="99"/>
    <w:rsid w:val="00BD4C25"/>
    <w:rPr>
      <w:sz w:val="21"/>
      <w:szCs w:val="21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BD4C25"/>
    <w:rPr>
      <w:rFonts w:ascii="Arial" w:hAnsi="Arial" w:eastAsia="Calibri" w:cs="Arial"/>
      <w:sz w:val="21"/>
      <w:szCs w:val="21"/>
    </w:rPr>
  </w:style>
  <w:style w:type="paragraph" w:styleId="Bezmezer">
    <w:name w:val="No Spacing"/>
    <w:uiPriority w:val="1"/>
    <w:qFormat/>
    <w:rsid w:val="00BD4C25"/>
    <w:pPr>
      <w:widowControl w:val="false"/>
      <w:autoSpaceDE w:val="false"/>
      <w:autoSpaceDN w:val="false"/>
      <w:spacing w:after="0" w:line="240" w:lineRule="auto"/>
    </w:pPr>
    <w:rPr>
      <w:rFonts w:ascii="Arial" w:hAnsi="Arial" w:eastAsia="Calibri" w:cs="Arial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D4C25"/>
    <w:pPr>
      <w:spacing w:line="235" w:lineRule="exact"/>
      <w:ind w:left="1811" w:hanging="389"/>
    </w:pPr>
  </w:style>
  <w:style w:type="character" w:styleId="Nadpis1Char" w:customStyle="true">
    <w:name w:val="Nadpis 1 Char"/>
    <w:basedOn w:val="Standardnpsmoodstavce"/>
    <w:link w:val="Nadpis1"/>
    <w:uiPriority w:val="9"/>
    <w:rsid w:val="00BD4C2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B962C3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F44B0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317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0317C"/>
    <w:rPr>
      <w:rFonts w:ascii="Arial" w:hAnsi="Arial" w:eastAsia="Calibri" w:cs="Arial"/>
    </w:rPr>
  </w:style>
  <w:style w:type="paragraph" w:styleId="Zpat">
    <w:name w:val="footer"/>
    <w:basedOn w:val="Normln"/>
    <w:link w:val="ZpatChar"/>
    <w:uiPriority w:val="99"/>
    <w:unhideWhenUsed/>
    <w:rsid w:val="00D0317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0317C"/>
    <w:rPr>
      <w:rFonts w:ascii="Arial" w:hAnsi="Arial" w:eastAsia="Calibri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5B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E45B7"/>
    <w:rPr>
      <w:rFonts w:ascii="Segoe UI" w:hAnsi="Segoe UI" w:eastAsia="Calibri" w:cs="Segoe UI"/>
      <w:sz w:val="18"/>
      <w:szCs w:val="18"/>
    </w:rPr>
  </w:style>
  <w:style w:type="character" w:styleId="Siln">
    <w:name w:val="Strong"/>
    <w:uiPriority w:val="22"/>
    <w:qFormat/>
    <w:rsid w:val="000628D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87B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B42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87B42"/>
    <w:rPr>
      <w:rFonts w:ascii="Arial" w:hAnsi="Arial" w:eastAsia="Calibri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B4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87B42"/>
    <w:rPr>
      <w:rFonts w:ascii="Arial" w:hAnsi="Arial" w:eastAsia="Calibri" w:cs="Arial"/>
      <w:b/>
      <w:bCs/>
      <w:sz w:val="20"/>
      <w:szCs w:val="20"/>
    </w:rPr>
  </w:style>
  <w:style w:type="character" w:styleId="OdstavecseseznamemChar" w:customStyle="true">
    <w:name w:val="Odstavec se seznamem Char"/>
    <w:link w:val="Odstavecseseznamem"/>
    <w:uiPriority w:val="34"/>
    <w:locked/>
    <w:rsid w:val="00086C45"/>
    <w:rPr>
      <w:rFonts w:ascii="Arial" w:hAnsi="Arial" w:eastAsia="Calibri" w:cs="Arial"/>
    </w:rPr>
  </w:style>
  <w:style w:type="character" w:styleId="datalabel" w:customStyle="true">
    <w:name w:val="datalabel"/>
    <w:rsid w:val="00086C45"/>
  </w:style>
  <w:style w:type="table" w:styleId="Mkatabulky">
    <w:name w:val="Table Grid"/>
    <w:basedOn w:val="Normlntabulka"/>
    <w:uiPriority w:val="59"/>
    <w:rsid w:val="00B516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1">
    <w:name w:val="Grid Table 1 Light Accent 1"/>
    <w:basedOn w:val="Normlntabulka"/>
    <w:uiPriority w:val="46"/>
    <w:rsid w:val="00B51658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B51658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fakturace@szu.cz" Type="http://schemas.openxmlformats.org/officeDocument/2006/relationships/hyperlink" Id="rId8"/>
    <Relationship TargetMode="External" Target="http://www.cpzp.cz/main/index.php" Type="http://schemas.openxmlformats.org/officeDocument/2006/relationships/hyperlink" Id="rId13"/>
    <Relationship Target="header1.xml" Type="http://schemas.openxmlformats.org/officeDocument/2006/relationships/header" Id="rId18"/>
    <Relationship Target="styles.xml" Type="http://schemas.openxmlformats.org/officeDocument/2006/relationships/styles" Id="rId3"/>
    <Relationship Target="theme/theme1.xml" Type="http://schemas.openxmlformats.org/officeDocument/2006/relationships/theme" Id="rId21"/>
    <Relationship Target="endnotes.xml" Type="http://schemas.openxmlformats.org/officeDocument/2006/relationships/endnotes" Id="rId7"/>
    <Relationship TargetMode="External" Target="http://www.vozp.cz" Type="http://schemas.openxmlformats.org/officeDocument/2006/relationships/hyperlink" Id="rId12"/>
    <Relationship TargetMode="External" Target="http://www.rbp-zp.cz" Type="http://schemas.openxmlformats.org/officeDocument/2006/relationships/hyperlink" Id="rId17"/>
    <Relationship Target="numbering.xml" Type="http://schemas.openxmlformats.org/officeDocument/2006/relationships/numbering" Id="rId2"/>
    <Relationship TargetMode="External" Target="http://www.zpmvcr.cz" Type="http://schemas.openxmlformats.org/officeDocument/2006/relationships/hyperlink" Id="rId16"/>
    <Relationship Target="fontTable.xml" Type="http://schemas.openxmlformats.org/officeDocument/2006/relationships/fontTable" Id="rId20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://www.vzp.cz" Type="http://schemas.openxmlformats.org/officeDocument/2006/relationships/hyperlink" Id="rId11"/>
    <Relationship Target="webSettings.xml" Type="http://schemas.openxmlformats.org/officeDocument/2006/relationships/webSettings" Id="rId5"/>
    <Relationship TargetMode="External" Target="http://www.zpskoda.cz" Type="http://schemas.openxmlformats.org/officeDocument/2006/relationships/hyperlink" Id="rId15"/>
    <Relationship TargetMode="External" Target="mailto:julia.filipova@szu.cz" Type="http://schemas.openxmlformats.org/officeDocument/2006/relationships/hyperlink" Id="rId10"/>
    <Relationship Target="footer1.xml" Type="http://schemas.openxmlformats.org/officeDocument/2006/relationships/footer" Id="rId19"/>
    <Relationship Target="settings.xml" Type="http://schemas.openxmlformats.org/officeDocument/2006/relationships/settings" Id="rId4"/>
    <Relationship TargetMode="External" Target="mailto:marie.nejedla@szu.cz" Type="http://schemas.openxmlformats.org/officeDocument/2006/relationships/hyperlink" Id="rId9"/>
    <Relationship TargetMode="External" Target="http://www.ozp.cz" Type="http://schemas.openxmlformats.org/officeDocument/2006/relationships/hyperlink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C852357-A276-437A-A766-E5736EB4979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20</properties:Pages>
  <properties:Words>3314</properties:Words>
  <properties:Characters>19556</properties:Characters>
  <properties:Lines>162</properties:Lines>
  <properties:Paragraphs>45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22825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2021-03-30T11:47:00Z</dcterms:created>
  <dc:creator/>
  <dc:description/>
  <cp:keywords/>
  <cp:lastModifiedBy/>
  <cp:lastPrinted>2020-11-06T07:38:00Z</cp:lastPrinted>
  <dcterms:modified xmlns:xsi="http://www.w3.org/2001/XMLSchema-instance" xsi:type="dcterms:W3CDTF">2021-04-07T08:17:00Z</dcterms:modified>
  <cp:revision>3</cp:revision>
  <dc:subject/>
  <dc:title/>
</cp:coreProperties>
</file>