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8132FB" w:rsidR="00035FCC" w:rsidP="00035FCC" w:rsidRDefault="00035FCC" w14:paraId="212CB9C0" w14:textId="77777777">
      <w:pPr>
        <w:pStyle w:val="Zkladntext"/>
        <w:spacing w:line="280" w:lineRule="atLeast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8132FB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630A75">
        <w:rPr>
          <w:rFonts w:asciiTheme="minorHAnsi" w:hAnsiTheme="minorHAnsi" w:cstheme="minorHAnsi"/>
          <w:b/>
          <w:sz w:val="28"/>
          <w:szCs w:val="28"/>
        </w:rPr>
        <w:t>2</w:t>
      </w:r>
    </w:p>
    <w:p w:rsidRPr="008132FB" w:rsidR="00035FCC" w:rsidP="00035FCC" w:rsidRDefault="00035FCC" w14:paraId="4BDECC29" w14:textId="77777777">
      <w:pPr>
        <w:pStyle w:val="Zkladntext"/>
        <w:spacing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2FB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:rsidRPr="008132FB" w:rsidR="00035FCC" w:rsidP="00035FCC" w:rsidRDefault="00035FCC" w14:paraId="3D4B1514" w14:textId="77777777">
      <w:pPr>
        <w:pStyle w:val="Zkladntext"/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132FB">
        <w:rPr>
          <w:rFonts w:asciiTheme="minorHAnsi" w:hAnsiTheme="minorHAnsi" w:cstheme="minorHAnsi"/>
          <w:sz w:val="22"/>
          <w:szCs w:val="22"/>
        </w:rPr>
        <w:t>na akci:</w:t>
      </w:r>
    </w:p>
    <w:p w:rsidRPr="008132FB" w:rsidR="00035FCC" w:rsidP="00DA57E0" w:rsidRDefault="00C81E76" w14:paraId="0107ABCF" w14:textId="30D2D401">
      <w:pPr>
        <w:pStyle w:val="Zkladntext"/>
        <w:spacing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1E76">
        <w:rPr>
          <w:rFonts w:asciiTheme="minorHAnsi" w:hAnsiTheme="minorHAnsi" w:cstheme="minorHAnsi"/>
          <w:b/>
          <w:sz w:val="28"/>
          <w:szCs w:val="28"/>
        </w:rPr>
        <w:t>Vytvoření nových webových stránek města Staré Město</w:t>
      </w:r>
    </w:p>
    <w:p w:rsidRPr="008132FB" w:rsidR="00035FCC" w:rsidP="00035FCC" w:rsidRDefault="00035FCC" w14:paraId="1E56C505" w14:textId="77777777">
      <w:pPr>
        <w:pStyle w:val="Zkladntext"/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:rsidRPr="008132FB" w:rsidR="00035FCC" w:rsidP="00035FCC" w:rsidRDefault="00035FCC" w14:paraId="01D119BA" w14:textId="77777777">
      <w:pPr>
        <w:pStyle w:val="Zkladntext"/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8132FB">
        <w:rPr>
          <w:rFonts w:asciiTheme="minorHAnsi" w:hAnsiTheme="minorHAnsi" w:cstheme="minorHAnsi"/>
          <w:sz w:val="22"/>
          <w:szCs w:val="22"/>
        </w:rPr>
        <w:t xml:space="preserve">Údaje o </w:t>
      </w:r>
      <w:r w:rsidRPr="008132FB" w:rsidR="00684EC7">
        <w:rPr>
          <w:rFonts w:asciiTheme="minorHAnsi" w:hAnsiTheme="minorHAnsi" w:cstheme="minorHAnsi"/>
          <w:sz w:val="22"/>
          <w:szCs w:val="22"/>
        </w:rPr>
        <w:t>účastníkovi zadávacího řízen</w:t>
      </w:r>
      <w:r w:rsidRPr="008132FB" w:rsidR="00AD4E49">
        <w:rPr>
          <w:rFonts w:asciiTheme="minorHAnsi" w:hAnsiTheme="minorHAnsi" w:cstheme="minorHAnsi"/>
          <w:sz w:val="22"/>
          <w:szCs w:val="22"/>
        </w:rPr>
        <w:t>í</w:t>
      </w:r>
    </w:p>
    <w:p w:rsidRPr="008132FB" w:rsidR="00035FCC" w:rsidP="00035FCC" w:rsidRDefault="00035FCC" w14:paraId="4DD4A96F" w14:textId="77777777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80"/>
        <w:gridCol w:w="5385"/>
      </w:tblGrid>
      <w:tr w:rsidRPr="00630A75" w:rsidR="00035FCC" w:rsidTr="006015D8" w14:paraId="47878F47" w14:textId="77777777">
        <w:trPr>
          <w:trHeight w:val="397"/>
        </w:trPr>
        <w:tc>
          <w:tcPr>
            <w:tcW w:w="4680" w:type="dxa"/>
            <w:tcBorders>
              <w:top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7274D3A3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Obchodní firma nebo název</w:t>
            </w:r>
          </w:p>
          <w:p w:rsidRPr="008132FB" w:rsidR="00035FCC" w:rsidP="006015D8" w:rsidRDefault="00035FCC" w14:paraId="06E8183E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právnickou osobu)</w:t>
            </w:r>
          </w:p>
          <w:p w:rsidRPr="008132FB" w:rsidR="00035FCC" w:rsidP="006015D8" w:rsidRDefault="00035FCC" w14:paraId="10F6B81A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Obchodní firma nebo jméno a příjmení</w:t>
            </w:r>
          </w:p>
          <w:p w:rsidRPr="008132FB" w:rsidR="00035FCC" w:rsidP="006015D8" w:rsidRDefault="00035FCC" w14:paraId="64016C0D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fyzickou osobu)</w:t>
            </w:r>
          </w:p>
        </w:tc>
        <w:tc>
          <w:tcPr>
            <w:tcW w:w="5385" w:type="dxa"/>
            <w:tcBorders>
              <w:top w:val="single" w:color="auto" w:sz="12" w:space="0"/>
            </w:tcBorders>
          </w:tcPr>
          <w:p w:rsidRPr="008132FB" w:rsidR="00035FCC" w:rsidP="006015D8" w:rsidRDefault="00035FCC" w14:paraId="259B07D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30AF8FFD" w14:textId="77777777">
        <w:trPr>
          <w:trHeight w:val="397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36907308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Sídlo</w:t>
            </w:r>
          </w:p>
          <w:p w:rsidRPr="008132FB" w:rsidR="00035FCC" w:rsidP="006015D8" w:rsidRDefault="00035FCC" w14:paraId="5E99C462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právnickou osobu)</w:t>
            </w:r>
          </w:p>
          <w:p w:rsidRPr="008132FB" w:rsidR="00035FCC" w:rsidP="006015D8" w:rsidRDefault="00035FCC" w14:paraId="4C0FD292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Místo podnikání</w:t>
            </w:r>
            <w:r w:rsidRPr="008132FB" w:rsidR="008A7B9C">
              <w:rPr>
                <w:rFonts w:asciiTheme="minorHAnsi" w:hAnsiTheme="minorHAnsi" w:cstheme="minorHAnsi"/>
              </w:rPr>
              <w:t>,</w:t>
            </w:r>
            <w:r w:rsidRPr="008132FB">
              <w:rPr>
                <w:rFonts w:asciiTheme="minorHAnsi" w:hAnsiTheme="minorHAnsi" w:cstheme="minorHAnsi"/>
              </w:rPr>
              <w:t xml:space="preserve"> popř. místo trvalého pobytu</w:t>
            </w:r>
          </w:p>
          <w:p w:rsidRPr="008132FB" w:rsidR="00035FCC" w:rsidP="006015D8" w:rsidRDefault="00035FCC" w14:paraId="160E0541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fyzickou osobu)</w:t>
            </w:r>
          </w:p>
        </w:tc>
        <w:tc>
          <w:tcPr>
            <w:tcW w:w="5385" w:type="dxa"/>
          </w:tcPr>
          <w:p w:rsidRPr="008132FB" w:rsidR="00035FCC" w:rsidP="006015D8" w:rsidRDefault="00035FCC" w14:paraId="32EC5CC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737512FD" w14:textId="77777777">
        <w:trPr>
          <w:trHeight w:val="161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5A33AD02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385" w:type="dxa"/>
          </w:tcPr>
          <w:p w:rsidRPr="008132FB" w:rsidR="00035FCC" w:rsidP="006015D8" w:rsidRDefault="00035FCC" w14:paraId="0B81063D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6FD903D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2C7F8552" w14:textId="77777777">
        <w:trPr>
          <w:trHeight w:val="227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6D6663A0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385" w:type="dxa"/>
          </w:tcPr>
          <w:p w:rsidRPr="008132FB" w:rsidR="00035FCC" w:rsidP="006015D8" w:rsidRDefault="00035FCC" w14:paraId="0C08EABD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4D2200A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66AF0ED6" w14:textId="77777777">
        <w:trPr>
          <w:trHeight w:val="268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332A6A4A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385" w:type="dxa"/>
          </w:tcPr>
          <w:p w:rsidRPr="008132FB" w:rsidR="00035FCC" w:rsidP="006015D8" w:rsidRDefault="00035FCC" w14:paraId="7D3C6801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116EE76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50170D98" w14:textId="77777777">
        <w:trPr>
          <w:trHeight w:val="316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64D91416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5385" w:type="dxa"/>
          </w:tcPr>
          <w:p w:rsidRPr="008132FB" w:rsidR="00035FCC" w:rsidP="006015D8" w:rsidRDefault="00035FCC" w14:paraId="76E482DB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377CF6D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2ADA21A3" w14:textId="77777777">
        <w:trPr>
          <w:trHeight w:val="161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1F71587D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385" w:type="dxa"/>
          </w:tcPr>
          <w:p w:rsidRPr="008132FB" w:rsidR="00035FCC" w:rsidP="006015D8" w:rsidRDefault="00035FCC" w14:paraId="5A5C65D6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25BBA5F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2F3E0241" w14:textId="77777777">
        <w:trPr>
          <w:trHeight w:val="397"/>
        </w:trPr>
        <w:tc>
          <w:tcPr>
            <w:tcW w:w="4680" w:type="dxa"/>
            <w:tcBorders>
              <w:bottom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0D493333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Kontaktní osoba pro</w:t>
            </w:r>
          </w:p>
          <w:p w:rsidRPr="008132FB" w:rsidR="00035FCC" w:rsidP="006015D8" w:rsidRDefault="00035FCC" w14:paraId="4C3DDBDB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jednání ve věci nabídky</w:t>
            </w:r>
          </w:p>
        </w:tc>
        <w:tc>
          <w:tcPr>
            <w:tcW w:w="5385" w:type="dxa"/>
            <w:tcBorders>
              <w:bottom w:val="single" w:color="auto" w:sz="12" w:space="0"/>
            </w:tcBorders>
          </w:tcPr>
          <w:p w:rsidRPr="008132FB" w:rsidR="00035FCC" w:rsidP="006015D8" w:rsidRDefault="00035FCC" w14:paraId="7C284077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035FCC" w:rsidP="00035FCC" w:rsidRDefault="00035FCC" w14:paraId="78E9362D" w14:textId="41DF394A">
      <w:pPr>
        <w:rPr>
          <w:rFonts w:asciiTheme="minorHAnsi" w:hAnsiTheme="minorHAnsi" w:cstheme="minorHAnsi"/>
        </w:rPr>
      </w:pPr>
    </w:p>
    <w:p w:rsidR="00035FCC" w:rsidP="00035FCC" w:rsidRDefault="00035FCC" w14:paraId="25D04FE4" w14:textId="33F253A9">
      <w:pPr>
        <w:rPr>
          <w:rFonts w:asciiTheme="minorHAnsi" w:hAnsiTheme="minorHAnsi" w:cstheme="minorHAnsi"/>
          <w:b/>
        </w:rPr>
      </w:pPr>
      <w:r w:rsidRPr="008132FB">
        <w:rPr>
          <w:rFonts w:asciiTheme="minorHAnsi" w:hAnsiTheme="minorHAnsi" w:cstheme="minorHAnsi"/>
          <w:b/>
        </w:rPr>
        <w:t>Cenová nabídka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395"/>
        <w:gridCol w:w="1556"/>
        <w:gridCol w:w="1417"/>
        <w:gridCol w:w="1985"/>
      </w:tblGrid>
      <w:tr w:rsidR="000236FB" w:rsidTr="006C5980" w14:paraId="68CF1B37" w14:textId="77777777">
        <w:tc>
          <w:tcPr>
            <w:tcW w:w="4395" w:type="dxa"/>
            <w:hideMark/>
          </w:tcPr>
          <w:p w:rsidRPr="000236FB" w:rsidR="000236FB" w:rsidP="006C5980" w:rsidRDefault="000236FB" w14:paraId="0E0AF868" w14:textId="04E9078D">
            <w:pPr>
              <w:spacing w:line="312" w:lineRule="auto"/>
              <w:jc w:val="both"/>
              <w:rPr>
                <w:rFonts w:asciiTheme="minorHAnsi" w:hAnsiTheme="minorHAnsi" w:cstheme="minorHAnsi"/>
                <w:snapToGrid w:val="false"/>
                <w:lang w:eastAsia="zh-CN"/>
              </w:rPr>
            </w:pPr>
            <w:r w:rsidRPr="000236FB">
              <w:rPr>
                <w:rFonts w:asciiTheme="minorHAnsi" w:hAnsiTheme="minorHAnsi" w:cstheme="minorHAnsi"/>
                <w:bCs/>
                <w:snapToGrid w:val="false"/>
              </w:rPr>
              <w:t xml:space="preserve">Nabídková cena </w:t>
            </w:r>
          </w:p>
        </w:tc>
        <w:tc>
          <w:tcPr>
            <w:tcW w:w="1556" w:type="dxa"/>
            <w:hideMark/>
          </w:tcPr>
          <w:p w:rsidRPr="000236FB" w:rsidR="000236FB" w:rsidP="006C5980" w:rsidRDefault="000236FB" w14:paraId="55E864B4" w14:textId="77777777">
            <w:pPr>
              <w:spacing w:line="312" w:lineRule="auto"/>
              <w:jc w:val="center"/>
              <w:rPr>
                <w:rFonts w:asciiTheme="minorHAnsi" w:hAnsiTheme="minorHAnsi" w:cstheme="minorHAnsi"/>
                <w:snapToGrid w:val="false"/>
              </w:rPr>
            </w:pPr>
            <w:r w:rsidRPr="000236FB">
              <w:rPr>
                <w:rFonts w:asciiTheme="minorHAnsi" w:hAnsiTheme="minorHAnsi" w:cstheme="minorHAnsi"/>
                <w:snapToGrid w:val="false"/>
              </w:rPr>
              <w:t>Cena bez DPH v Kč</w:t>
            </w:r>
          </w:p>
        </w:tc>
        <w:tc>
          <w:tcPr>
            <w:tcW w:w="1417" w:type="dxa"/>
            <w:hideMark/>
          </w:tcPr>
          <w:p w:rsidRPr="000236FB" w:rsidR="000236FB" w:rsidP="006C5980" w:rsidRDefault="000236FB" w14:paraId="4F6C2CB3" w14:textId="77777777">
            <w:pPr>
              <w:spacing w:line="312" w:lineRule="auto"/>
              <w:jc w:val="center"/>
              <w:rPr>
                <w:rFonts w:asciiTheme="minorHAnsi" w:hAnsiTheme="minorHAnsi" w:cstheme="minorHAnsi"/>
                <w:snapToGrid w:val="false"/>
              </w:rPr>
            </w:pPr>
            <w:r w:rsidRPr="000236FB">
              <w:rPr>
                <w:rFonts w:asciiTheme="minorHAnsi" w:hAnsiTheme="minorHAnsi" w:cstheme="minorHAnsi"/>
                <w:snapToGrid w:val="false"/>
              </w:rPr>
              <w:t>DPH v Kč</w:t>
            </w:r>
          </w:p>
        </w:tc>
        <w:tc>
          <w:tcPr>
            <w:tcW w:w="1985" w:type="dxa"/>
            <w:hideMark/>
          </w:tcPr>
          <w:p w:rsidRPr="000236FB" w:rsidR="000236FB" w:rsidP="006C5980" w:rsidRDefault="000236FB" w14:paraId="03FBAAAB" w14:textId="77777777">
            <w:pPr>
              <w:spacing w:line="312" w:lineRule="auto"/>
              <w:jc w:val="center"/>
              <w:rPr>
                <w:rFonts w:asciiTheme="minorHAnsi" w:hAnsiTheme="minorHAnsi" w:cstheme="minorHAnsi"/>
                <w:snapToGrid w:val="false"/>
              </w:rPr>
            </w:pPr>
            <w:r w:rsidRPr="000236FB">
              <w:rPr>
                <w:rFonts w:asciiTheme="minorHAnsi" w:hAnsiTheme="minorHAnsi" w:cstheme="minorHAnsi"/>
                <w:snapToGrid w:val="false"/>
              </w:rPr>
              <w:t>Cena včetně DPH v Kč</w:t>
            </w:r>
          </w:p>
        </w:tc>
      </w:tr>
      <w:tr w:rsidR="000236FB" w:rsidTr="006C5980" w14:paraId="35E5C981" w14:textId="77777777">
        <w:tc>
          <w:tcPr>
            <w:tcW w:w="4395" w:type="dxa"/>
            <w:vAlign w:val="center"/>
            <w:hideMark/>
          </w:tcPr>
          <w:p w:rsidRPr="000236FB" w:rsidR="000236FB" w:rsidP="006C5980" w:rsidRDefault="000236FB" w14:paraId="6C53F68D" w14:textId="04F131BF">
            <w:pPr>
              <w:pStyle w:val="Zkladntext"/>
              <w:rPr>
                <w:rFonts w:asciiTheme="minorHAnsi" w:hAnsiTheme="minorHAnsi" w:cstheme="minorHAnsi"/>
                <w:snapToGrid w:val="false"/>
              </w:rPr>
            </w:pPr>
            <w:r w:rsidRPr="000236FB">
              <w:rPr>
                <w:rFonts w:eastAsia="Arial" w:asciiTheme="minorHAnsi" w:hAnsiTheme="minorHAnsi" w:cstheme="minorHAnsi"/>
              </w:rPr>
              <w:t xml:space="preserve">Nabídková cena webových stránek  </w:t>
            </w:r>
          </w:p>
        </w:tc>
        <w:tc>
          <w:tcPr>
            <w:tcW w:w="1556" w:type="dxa"/>
          </w:tcPr>
          <w:p w:rsidRPr="000236FB" w:rsidR="000236FB" w:rsidP="006C5980" w:rsidRDefault="000236FB" w14:paraId="6C267CCD" w14:textId="77777777">
            <w:pPr>
              <w:spacing w:line="312" w:lineRule="auto"/>
              <w:jc w:val="both"/>
              <w:rPr>
                <w:rFonts w:asciiTheme="minorHAnsi" w:hAnsiTheme="minorHAnsi" w:cstheme="minorHAnsi"/>
                <w:snapToGrid w:val="false"/>
              </w:rPr>
            </w:pPr>
          </w:p>
        </w:tc>
        <w:tc>
          <w:tcPr>
            <w:tcW w:w="1417" w:type="dxa"/>
          </w:tcPr>
          <w:p w:rsidRPr="000236FB" w:rsidR="000236FB" w:rsidP="006C5980" w:rsidRDefault="000236FB" w14:paraId="1B8EAECC" w14:textId="77777777">
            <w:pPr>
              <w:spacing w:line="312" w:lineRule="auto"/>
              <w:jc w:val="both"/>
              <w:rPr>
                <w:rFonts w:asciiTheme="minorHAnsi" w:hAnsiTheme="minorHAnsi" w:cstheme="minorHAnsi"/>
                <w:snapToGrid w:val="false"/>
              </w:rPr>
            </w:pPr>
          </w:p>
        </w:tc>
        <w:tc>
          <w:tcPr>
            <w:tcW w:w="1985" w:type="dxa"/>
          </w:tcPr>
          <w:p w:rsidRPr="000236FB" w:rsidR="000236FB" w:rsidP="006C5980" w:rsidRDefault="000236FB" w14:paraId="4BD4985B" w14:textId="77777777">
            <w:pPr>
              <w:spacing w:line="312" w:lineRule="auto"/>
              <w:jc w:val="both"/>
              <w:rPr>
                <w:rFonts w:asciiTheme="minorHAnsi" w:hAnsiTheme="minorHAnsi" w:cstheme="minorHAnsi"/>
                <w:snapToGrid w:val="false"/>
              </w:rPr>
            </w:pPr>
          </w:p>
        </w:tc>
      </w:tr>
      <w:tr w:rsidR="000236FB" w:rsidTr="006C5980" w14:paraId="140B3535" w14:textId="77777777">
        <w:tc>
          <w:tcPr>
            <w:tcW w:w="4395" w:type="dxa"/>
            <w:vAlign w:val="center"/>
            <w:hideMark/>
          </w:tcPr>
          <w:p w:rsidRPr="000236FB" w:rsidR="000236FB" w:rsidP="006C5980" w:rsidRDefault="000236FB" w14:paraId="4B7029A9" w14:textId="77777777">
            <w:pPr>
              <w:pStyle w:val="Zkladntext"/>
              <w:rPr>
                <w:rFonts w:asciiTheme="minorHAnsi" w:hAnsiTheme="minorHAnsi" w:cstheme="minorHAnsi"/>
                <w:snapToGrid w:val="false"/>
              </w:rPr>
            </w:pPr>
            <w:r w:rsidRPr="000236FB">
              <w:rPr>
                <w:rFonts w:asciiTheme="minorHAnsi" w:hAnsiTheme="minorHAnsi" w:cstheme="minorHAnsi"/>
                <w:bCs/>
                <w:snapToGrid w:val="false"/>
              </w:rPr>
              <w:t xml:space="preserve">Nabídková cena technické podpory  </w:t>
            </w:r>
          </w:p>
        </w:tc>
        <w:tc>
          <w:tcPr>
            <w:tcW w:w="1556" w:type="dxa"/>
          </w:tcPr>
          <w:p w:rsidRPr="000236FB" w:rsidR="000236FB" w:rsidP="006C5980" w:rsidRDefault="000236FB" w14:paraId="28FB2365" w14:textId="77777777">
            <w:pPr>
              <w:spacing w:line="312" w:lineRule="auto"/>
              <w:jc w:val="both"/>
              <w:rPr>
                <w:rFonts w:asciiTheme="minorHAnsi" w:hAnsiTheme="minorHAnsi" w:cstheme="minorHAnsi"/>
                <w:snapToGrid w:val="false"/>
              </w:rPr>
            </w:pPr>
          </w:p>
        </w:tc>
        <w:tc>
          <w:tcPr>
            <w:tcW w:w="1417" w:type="dxa"/>
          </w:tcPr>
          <w:p w:rsidRPr="000236FB" w:rsidR="000236FB" w:rsidP="006C5980" w:rsidRDefault="000236FB" w14:paraId="45899BDA" w14:textId="77777777">
            <w:pPr>
              <w:spacing w:line="312" w:lineRule="auto"/>
              <w:jc w:val="both"/>
              <w:rPr>
                <w:rFonts w:asciiTheme="minorHAnsi" w:hAnsiTheme="minorHAnsi" w:cstheme="minorHAnsi"/>
                <w:snapToGrid w:val="false"/>
              </w:rPr>
            </w:pPr>
          </w:p>
        </w:tc>
        <w:tc>
          <w:tcPr>
            <w:tcW w:w="1985" w:type="dxa"/>
          </w:tcPr>
          <w:p w:rsidRPr="000236FB" w:rsidR="000236FB" w:rsidP="006C5980" w:rsidRDefault="000236FB" w14:paraId="4B2CE2F2" w14:textId="77777777">
            <w:pPr>
              <w:spacing w:line="312" w:lineRule="auto"/>
              <w:jc w:val="both"/>
              <w:rPr>
                <w:rFonts w:asciiTheme="minorHAnsi" w:hAnsiTheme="minorHAnsi" w:cstheme="minorHAnsi"/>
                <w:snapToGrid w:val="false"/>
              </w:rPr>
            </w:pPr>
          </w:p>
        </w:tc>
      </w:tr>
      <w:tr w:rsidR="000236FB" w:rsidTr="006C5980" w14:paraId="71496BDC" w14:textId="77777777">
        <w:tc>
          <w:tcPr>
            <w:tcW w:w="4395" w:type="dxa"/>
            <w:shd w:val="clear" w:color="auto" w:fill="EEECE1"/>
            <w:vAlign w:val="center"/>
            <w:hideMark/>
          </w:tcPr>
          <w:p w:rsidRPr="000236FB" w:rsidR="000236FB" w:rsidP="006C5980" w:rsidRDefault="000236FB" w14:paraId="0D04FD30" w14:textId="77777777">
            <w:pPr>
              <w:pStyle w:val="Zkladntext"/>
              <w:rPr>
                <w:rFonts w:asciiTheme="minorHAnsi" w:hAnsiTheme="minorHAnsi" w:cstheme="minorHAnsi"/>
                <w:b/>
                <w:snapToGrid w:val="false"/>
              </w:rPr>
            </w:pPr>
            <w:r w:rsidRPr="000236FB">
              <w:rPr>
                <w:rFonts w:asciiTheme="minorHAnsi" w:hAnsiTheme="minorHAnsi" w:cstheme="minorHAnsi"/>
                <w:b/>
                <w:snapToGrid w:val="false"/>
              </w:rPr>
              <w:t xml:space="preserve">Celkem cena </w:t>
            </w:r>
          </w:p>
        </w:tc>
        <w:tc>
          <w:tcPr>
            <w:tcW w:w="1556" w:type="dxa"/>
            <w:shd w:val="clear" w:color="auto" w:fill="EEECE1"/>
          </w:tcPr>
          <w:p w:rsidR="000236FB" w:rsidP="006C5980" w:rsidRDefault="000236FB" w14:paraId="1371C021" w14:textId="77777777">
            <w:pPr>
              <w:spacing w:line="312" w:lineRule="auto"/>
              <w:jc w:val="both"/>
              <w:rPr>
                <w:snapToGrid w:val="false"/>
              </w:rPr>
            </w:pPr>
          </w:p>
        </w:tc>
        <w:tc>
          <w:tcPr>
            <w:tcW w:w="1417" w:type="dxa"/>
            <w:shd w:val="clear" w:color="auto" w:fill="EEECE1"/>
          </w:tcPr>
          <w:p w:rsidR="000236FB" w:rsidP="006C5980" w:rsidRDefault="000236FB" w14:paraId="0DE4737B" w14:textId="77777777">
            <w:pPr>
              <w:spacing w:line="312" w:lineRule="auto"/>
              <w:jc w:val="both"/>
              <w:rPr>
                <w:snapToGrid w:val="false"/>
              </w:rPr>
            </w:pPr>
          </w:p>
        </w:tc>
        <w:tc>
          <w:tcPr>
            <w:tcW w:w="1985" w:type="dxa"/>
            <w:shd w:val="clear" w:color="auto" w:fill="EEECE1"/>
          </w:tcPr>
          <w:p w:rsidR="000236FB" w:rsidP="006C5980" w:rsidRDefault="000236FB" w14:paraId="102EDFB9" w14:textId="77777777">
            <w:pPr>
              <w:spacing w:line="312" w:lineRule="auto"/>
              <w:jc w:val="both"/>
              <w:rPr>
                <w:snapToGrid w:val="false"/>
              </w:rPr>
            </w:pPr>
          </w:p>
        </w:tc>
      </w:tr>
    </w:tbl>
    <w:p w:rsidR="000236FB" w:rsidP="00035FCC" w:rsidRDefault="000236FB" w14:paraId="7280513C" w14:textId="3FB958A4">
      <w:pPr>
        <w:rPr>
          <w:rFonts w:asciiTheme="minorHAnsi" w:hAnsiTheme="minorHAnsi" w:cstheme="minorHAnsi"/>
          <w:b/>
        </w:rPr>
      </w:pPr>
    </w:p>
    <w:p w:rsidRPr="008132FB" w:rsidR="000236FB" w:rsidP="00035FCC" w:rsidRDefault="000236FB" w14:paraId="448A7082" w14:textId="77777777">
      <w:pPr>
        <w:rPr>
          <w:rFonts w:asciiTheme="minorHAnsi" w:hAnsiTheme="minorHAnsi" w:cstheme="minorHAnsi"/>
          <w:b/>
        </w:rPr>
      </w:pPr>
    </w:p>
    <w:p w:rsidRPr="008132FB" w:rsidR="001F4F0F" w:rsidP="00035FCC" w:rsidRDefault="001F4F0F" w14:paraId="6A581F1E" w14:textId="77777777">
      <w:pPr>
        <w:jc w:val="both"/>
        <w:rPr>
          <w:rFonts w:asciiTheme="minorHAnsi" w:hAnsiTheme="minorHAnsi" w:cstheme="minorHAnsi"/>
        </w:rPr>
      </w:pPr>
    </w:p>
    <w:p w:rsidRPr="008132FB" w:rsidR="00B761B4" w:rsidP="00035FCC" w:rsidRDefault="00B761B4" w14:paraId="51AEBFA1" w14:textId="77777777">
      <w:pPr>
        <w:jc w:val="both"/>
        <w:rPr>
          <w:rFonts w:asciiTheme="minorHAnsi" w:hAnsiTheme="minorHAnsi" w:cstheme="minorHAnsi"/>
        </w:rPr>
      </w:pPr>
    </w:p>
    <w:p w:rsidRPr="008132FB" w:rsidR="00B761B4" w:rsidP="00035FCC" w:rsidRDefault="00B761B4" w14:paraId="37FA5563" w14:textId="77777777">
      <w:pPr>
        <w:jc w:val="both"/>
        <w:rPr>
          <w:rFonts w:asciiTheme="minorHAnsi" w:hAnsiTheme="minorHAnsi" w:cstheme="minorHAnsi"/>
        </w:rPr>
      </w:pPr>
    </w:p>
    <w:p w:rsidRPr="008132FB" w:rsidR="00035FCC" w:rsidP="00035FCC" w:rsidRDefault="00035FCC" w14:paraId="19AA7EE6" w14:textId="77777777">
      <w:pPr>
        <w:jc w:val="both"/>
        <w:rPr>
          <w:rFonts w:asciiTheme="minorHAnsi" w:hAnsiTheme="minorHAnsi" w:cstheme="minorHAnsi"/>
        </w:rPr>
      </w:pPr>
      <w:r w:rsidRPr="008132FB">
        <w:rPr>
          <w:rFonts w:asciiTheme="minorHAnsi" w:hAnsiTheme="minorHAnsi" w:cstheme="minorHAnsi"/>
        </w:rPr>
        <w:t>V ………………….. dne ……………</w:t>
      </w:r>
    </w:p>
    <w:p w:rsidRPr="008132FB" w:rsidR="001F4F0F" w:rsidP="00035FCC" w:rsidRDefault="001F4F0F" w14:paraId="3CD2FF6B" w14:textId="77777777">
      <w:pPr>
        <w:jc w:val="both"/>
        <w:rPr>
          <w:rFonts w:asciiTheme="minorHAnsi" w:hAnsiTheme="minorHAnsi" w:cstheme="minorHAnsi"/>
        </w:rPr>
      </w:pPr>
    </w:p>
    <w:p w:rsidRPr="008132FB" w:rsidR="004E3733" w:rsidP="00035FCC" w:rsidRDefault="004E3733" w14:paraId="059D78C0" w14:textId="77777777">
      <w:pPr>
        <w:jc w:val="both"/>
        <w:rPr>
          <w:rFonts w:asciiTheme="minorHAnsi" w:hAnsiTheme="minorHAnsi" w:cstheme="minorHAnsi"/>
        </w:rPr>
      </w:pPr>
    </w:p>
    <w:p w:rsidRPr="008132FB" w:rsidR="004E3733" w:rsidP="00035FCC" w:rsidRDefault="004E3733" w14:paraId="052E1F2B" w14:textId="77777777">
      <w:pPr>
        <w:jc w:val="both"/>
        <w:rPr>
          <w:rFonts w:asciiTheme="minorHAnsi" w:hAnsiTheme="minorHAnsi" w:cstheme="minorHAnsi"/>
        </w:rPr>
      </w:pPr>
    </w:p>
    <w:p w:rsidRPr="008132FB" w:rsidR="00035FCC" w:rsidP="00035FCC" w:rsidRDefault="00035FCC" w14:paraId="556E57B0" w14:textId="77777777">
      <w:pPr>
        <w:tabs>
          <w:tab w:val="center" w:pos="7371"/>
        </w:tabs>
        <w:jc w:val="center"/>
        <w:rPr>
          <w:rFonts w:asciiTheme="minorHAnsi" w:hAnsiTheme="minorHAnsi" w:cstheme="minorHAnsi"/>
        </w:rPr>
      </w:pPr>
      <w:r w:rsidRPr="008132FB">
        <w:rPr>
          <w:rFonts w:asciiTheme="minorHAnsi" w:hAnsiTheme="minorHAnsi" w:cstheme="minorHAnsi"/>
        </w:rPr>
        <w:tab/>
        <w:t>……………………………….</w:t>
      </w:r>
    </w:p>
    <w:p w:rsidRPr="008132FB" w:rsidR="000F419A" w:rsidP="008A7B9C" w:rsidRDefault="00035FCC" w14:paraId="0526D515" w14:textId="77777777">
      <w:pPr>
        <w:tabs>
          <w:tab w:val="center" w:pos="7371"/>
        </w:tabs>
        <w:jc w:val="center"/>
        <w:rPr>
          <w:rFonts w:asciiTheme="minorHAnsi" w:hAnsiTheme="minorHAnsi" w:cstheme="minorHAnsi"/>
        </w:rPr>
      </w:pPr>
      <w:r w:rsidRPr="008132FB">
        <w:rPr>
          <w:rFonts w:asciiTheme="minorHAnsi" w:hAnsiTheme="minorHAnsi" w:cstheme="minorHAnsi"/>
        </w:rPr>
        <w:tab/>
        <w:t>jméno a podpis</w:t>
      </w:r>
    </w:p>
    <w:sectPr w:rsidRPr="008132FB" w:rsidR="000F419A" w:rsidSect="00DA5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4778F" w:rsidP="00923330" w:rsidRDefault="00E4778F" w14:paraId="505E0A99" w14:textId="77777777">
      <w:r>
        <w:separator/>
      </w:r>
    </w:p>
  </w:endnote>
  <w:endnote w:type="continuationSeparator" w:id="0">
    <w:p w:rsidR="00E4778F" w:rsidP="00923330" w:rsidRDefault="00E4778F" w14:paraId="447C3EC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229516C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DA57E0" w:rsidR="007A1243" w:rsidP="00DA57E0" w:rsidRDefault="007A1243" w14:paraId="5FCC0DB6" w14:textId="5572B7E1">
    <w:pPr>
      <w:pStyle w:val="Zpat"/>
    </w:pPr>
    <w:bookmarkStart w:name="_Hlk513367927" w:id="0"/>
  </w:p>
  <w:bookmarkEnd w:id="0"/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1F31D2D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4778F" w:rsidP="00923330" w:rsidRDefault="00E4778F" w14:paraId="79761860" w14:textId="77777777">
      <w:r>
        <w:separator/>
      </w:r>
    </w:p>
  </w:footnote>
  <w:footnote w:type="continuationSeparator" w:id="0">
    <w:p w:rsidR="00E4778F" w:rsidP="00923330" w:rsidRDefault="00E4778F" w14:paraId="7A03219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71FC902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C5443" w:rsidR="00923330" w:rsidP="00457AEB" w:rsidRDefault="00923330" w14:paraId="690B05C0" w14:textId="36121A18">
    <w:pPr>
      <w:pStyle w:val="Zhlav"/>
      <w:rPr>
        <w:b/>
      </w:rPr>
    </w:pPr>
  </w:p>
  <w:p w:rsidR="00923330" w:rsidP="00117823" w:rsidRDefault="00117823" w14:paraId="66E87528" w14:textId="19F6C2B4">
    <w:pPr>
      <w:pStyle w:val="Zhlav"/>
      <w:jc w:val="center"/>
    </w:pPr>
    <w:r>
      <w:rPr>
        <w:noProof/>
      </w:rPr>
      <w:drawing>
        <wp:inline distT="0" distB="0" distL="0" distR="0">
          <wp:extent cx="2951480" cy="607695"/>
          <wp:effectExtent l="0" t="0" r="1270" b="1905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330" w:rsidP="00923330" w:rsidRDefault="00923330" w14:paraId="7EE37AA3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A57E0" w:rsidRDefault="00DA57E0" w14:paraId="6F197209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CC"/>
    <w:rsid w:val="000236FB"/>
    <w:rsid w:val="00035FCC"/>
    <w:rsid w:val="00062341"/>
    <w:rsid w:val="00083696"/>
    <w:rsid w:val="00087D01"/>
    <w:rsid w:val="000F419A"/>
    <w:rsid w:val="00117823"/>
    <w:rsid w:val="00176E2F"/>
    <w:rsid w:val="001B6DCA"/>
    <w:rsid w:val="001F4F0F"/>
    <w:rsid w:val="00244D2D"/>
    <w:rsid w:val="002B612E"/>
    <w:rsid w:val="002D32E1"/>
    <w:rsid w:val="003058CD"/>
    <w:rsid w:val="00355582"/>
    <w:rsid w:val="00457AEB"/>
    <w:rsid w:val="004A1FA5"/>
    <w:rsid w:val="004C3C6D"/>
    <w:rsid w:val="004E3733"/>
    <w:rsid w:val="00560935"/>
    <w:rsid w:val="005A69B0"/>
    <w:rsid w:val="005D7BCB"/>
    <w:rsid w:val="00630A75"/>
    <w:rsid w:val="00651923"/>
    <w:rsid w:val="00684EC7"/>
    <w:rsid w:val="006C0C46"/>
    <w:rsid w:val="007A1243"/>
    <w:rsid w:val="007E2238"/>
    <w:rsid w:val="007F0FBE"/>
    <w:rsid w:val="007F24E7"/>
    <w:rsid w:val="008132FB"/>
    <w:rsid w:val="008536B4"/>
    <w:rsid w:val="0087648E"/>
    <w:rsid w:val="008A7B9C"/>
    <w:rsid w:val="00923330"/>
    <w:rsid w:val="00A82E4C"/>
    <w:rsid w:val="00AD4E49"/>
    <w:rsid w:val="00B761B4"/>
    <w:rsid w:val="00C81E76"/>
    <w:rsid w:val="00CE308B"/>
    <w:rsid w:val="00CE3F56"/>
    <w:rsid w:val="00CF1836"/>
    <w:rsid w:val="00D16752"/>
    <w:rsid w:val="00D312EF"/>
    <w:rsid w:val="00D33FCC"/>
    <w:rsid w:val="00D64FD5"/>
    <w:rsid w:val="00DA57E0"/>
    <w:rsid w:val="00E33882"/>
    <w:rsid w:val="00E4778F"/>
    <w:rsid w:val="00F36E58"/>
    <w:rsid w:val="00F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2E160E42"/>
  <w15:docId w15:val="{C6450052-0EAE-43F0-B8B9-8E02A985E40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0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35FCC"/>
    <w:pPr>
      <w:suppressAutoHyphens/>
      <w:spacing w:after="0" w:line="240" w:lineRule="auto"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35FCC"/>
    <w:pPr>
      <w:keepNext/>
      <w:tabs>
        <w:tab w:val="num" w:pos="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link w:val="Nadpis5Char"/>
    <w:qFormat/>
    <w:rsid w:val="00035FCC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Nadpis8">
    <w:name w:val="heading 8"/>
    <w:basedOn w:val="Normln"/>
    <w:next w:val="Normln"/>
    <w:link w:val="Nadpis8Char"/>
    <w:qFormat/>
    <w:rsid w:val="00035FCC"/>
    <w:pPr>
      <w:tabs>
        <w:tab w:val="num" w:pos="0"/>
      </w:tabs>
      <w:spacing w:before="240" w:after="60"/>
      <w:outlineLvl w:val="7"/>
    </w:pPr>
    <w:rPr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Char" w:customStyle="true">
    <w:name w:val="Nadpis 4 Char"/>
    <w:basedOn w:val="Standardnpsmoodstavce"/>
    <w:link w:val="Nadpis4"/>
    <w:rsid w:val="00035FCC"/>
    <w:rPr>
      <w:rFonts w:ascii="NimbusSanNovTEE" w:hAnsi="NimbusSanNovTEE" w:eastAsia="Times New Roman" w:cs="Times New Roman"/>
      <w:b/>
      <w:szCs w:val="20"/>
      <w:lang w:val="en-GB" w:eastAsia="ar-SA"/>
    </w:rPr>
  </w:style>
  <w:style w:type="character" w:styleId="Nadpis5Char" w:customStyle="true">
    <w:name w:val="Nadpis 5 Char"/>
    <w:basedOn w:val="Standardnpsmoodstavce"/>
    <w:link w:val="Nadpis5"/>
    <w:rsid w:val="00035FCC"/>
    <w:rPr>
      <w:rFonts w:ascii="Arial" w:hAnsi="Arial" w:eastAsia="Times New Roman" w:cs="Times New Roman"/>
      <w:szCs w:val="20"/>
      <w:lang w:eastAsia="ar-SA"/>
    </w:rPr>
  </w:style>
  <w:style w:type="character" w:styleId="Nadpis8Char" w:customStyle="true">
    <w:name w:val="Nadpis 8 Char"/>
    <w:basedOn w:val="Standardnpsmoodstavce"/>
    <w:link w:val="Nadpis8"/>
    <w:rsid w:val="00035FCC"/>
    <w:rPr>
      <w:rFonts w:ascii="Arial" w:hAnsi="Arial" w:eastAsia="Times New Roman" w:cs="Times New Roman"/>
      <w:i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035FCC"/>
    <w:pPr>
      <w:widowControl w:val="false"/>
      <w:jc w:val="both"/>
    </w:pPr>
  </w:style>
  <w:style w:type="character" w:styleId="ZkladntextChar" w:customStyle="true">
    <w:name w:val="Základní text Char"/>
    <w:basedOn w:val="Standardnpsmoodstavce"/>
    <w:link w:val="Zkladntext"/>
    <w:rsid w:val="00035FCC"/>
    <w:rPr>
      <w:rFonts w:ascii="Arial" w:hAnsi="Arial" w:eastAsia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nhideWhenUsed/>
    <w:rsid w:val="0092333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2333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2333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23330"/>
    <w:rPr>
      <w:rFonts w:ascii="Arial" w:hAnsi="Arial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A7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30A75"/>
    <w:rPr>
      <w:rFonts w:ascii="Segoe UI" w:hAnsi="Segoe UI" w:eastAsia="Times New Roman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1</properties:Pages>
  <properties:Words>103</properties:Words>
  <properties:Characters>608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2021-05-26T09:08:00Z</dcterms:created>
  <dc:creator/>
  <cp:lastModifiedBy/>
  <dcterms:modified xmlns:xsi="http://www.w3.org/2001/XMLSchema-instance" xsi:type="dcterms:W3CDTF">2021-05-26T19:39:00Z</dcterms:modified>
  <cp:revision>4</cp:revision>
</cp:coreProperties>
</file>