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2E4DFB" w:rsidR="006467E6" w:rsidP="002670FA" w:rsidRDefault="00C16A1C">
      <w:pPr>
        <w:ind w:left="357"/>
        <w:jc w:val="right"/>
      </w:pPr>
      <w:bookmarkStart w:name="_GoBack" w:id="0"/>
      <w:bookmarkEnd w:id="0"/>
      <w:r w:rsidRPr="002E4DFB">
        <w:tab/>
      </w:r>
    </w:p>
    <w:p w:rsidRPr="007008BC" w:rsidR="006874BA" w:rsidP="002670FA" w:rsidRDefault="006874BA">
      <w:pPr>
        <w:numPr>
          <w:ilvl w:val="0"/>
          <w:numId w:val="1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b/>
          <w:sz w:val="22"/>
          <w:szCs w:val="22"/>
        </w:rPr>
        <w:t>Název a přesná adresa</w:t>
      </w:r>
      <w:r w:rsidRPr="007008BC">
        <w:rPr>
          <w:rFonts w:ascii="Arial" w:hAnsi="Arial" w:cs="Arial"/>
          <w:sz w:val="22"/>
          <w:szCs w:val="22"/>
        </w:rPr>
        <w:t xml:space="preserve"> uchazeče </w:t>
      </w:r>
      <w:r w:rsidR="003E4627">
        <w:rPr>
          <w:rFonts w:ascii="Arial" w:hAnsi="Arial" w:cs="Arial"/>
          <w:sz w:val="22"/>
          <w:szCs w:val="22"/>
        </w:rPr>
        <w:t xml:space="preserve">vč. IČO </w:t>
      </w:r>
      <w:r w:rsidRPr="007008BC">
        <w:rPr>
          <w:rFonts w:ascii="Arial" w:hAnsi="Arial" w:cs="Arial"/>
          <w:sz w:val="22"/>
          <w:szCs w:val="22"/>
        </w:rPr>
        <w:t xml:space="preserve">s označením pověřeného zástupce pro případná další jednání, včetně uvedení telefonického </w:t>
      </w:r>
      <w:r w:rsidRPr="007008BC" w:rsidR="00B71572">
        <w:rPr>
          <w:rFonts w:ascii="Arial" w:hAnsi="Arial" w:cs="Arial"/>
          <w:sz w:val="22"/>
          <w:szCs w:val="22"/>
        </w:rPr>
        <w:t>a e-</w:t>
      </w:r>
      <w:proofErr w:type="spellStart"/>
      <w:r w:rsidRPr="007008BC" w:rsidR="00B71572">
        <w:rPr>
          <w:rFonts w:ascii="Arial" w:hAnsi="Arial" w:cs="Arial"/>
          <w:sz w:val="22"/>
          <w:szCs w:val="22"/>
        </w:rPr>
        <w:t>mailového</w:t>
      </w:r>
      <w:proofErr w:type="spellEnd"/>
      <w:r w:rsidRPr="007008BC" w:rsidR="00B71572">
        <w:rPr>
          <w:rFonts w:ascii="Arial" w:hAnsi="Arial" w:cs="Arial"/>
          <w:sz w:val="22"/>
          <w:szCs w:val="22"/>
        </w:rPr>
        <w:t xml:space="preserve"> </w:t>
      </w:r>
      <w:r w:rsidRPr="007008BC">
        <w:rPr>
          <w:rFonts w:ascii="Arial" w:hAnsi="Arial" w:cs="Arial"/>
          <w:sz w:val="22"/>
          <w:szCs w:val="22"/>
        </w:rPr>
        <w:t>spojení</w:t>
      </w:r>
      <w:r w:rsidRPr="007008BC" w:rsidR="00A86D43">
        <w:rPr>
          <w:rFonts w:ascii="Arial" w:hAnsi="Arial" w:cs="Arial"/>
          <w:sz w:val="22"/>
          <w:szCs w:val="22"/>
        </w:rPr>
        <w:t>.</w:t>
      </w:r>
      <w:r w:rsidRPr="007008BC" w:rsidR="003D0BC6">
        <w:rPr>
          <w:rFonts w:ascii="Arial" w:hAnsi="Arial" w:cs="Arial"/>
          <w:sz w:val="22"/>
          <w:szCs w:val="22"/>
        </w:rPr>
        <w:t xml:space="preserve"> </w:t>
      </w:r>
    </w:p>
    <w:p w:rsidRPr="007008BC" w:rsidR="006874BA" w:rsidP="002670FA" w:rsidRDefault="006874BA">
      <w:pPr>
        <w:ind w:left="357"/>
      </w:pPr>
    </w:p>
    <w:p w:rsidR="006874BA" w:rsidP="002670FA" w:rsidRDefault="006874BA">
      <w:pPr>
        <w:ind w:left="357"/>
      </w:pPr>
    </w:p>
    <w:p w:rsidRPr="007008BC" w:rsidR="000F083B" w:rsidP="002670FA" w:rsidRDefault="000F083B">
      <w:pPr>
        <w:ind w:left="357"/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4"/>
        <w:gridCol w:w="5360"/>
      </w:tblGrid>
      <w:tr w:rsidRPr="005A76B3" w:rsidR="005A76B3" w:rsidTr="00B46EDE">
        <w:trPr>
          <w:cantSplit/>
          <w:trHeight w:val="46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6B3">
              <w:rPr>
                <w:rFonts w:ascii="Arial" w:hAnsi="Arial" w:cs="Arial"/>
                <w:b/>
                <w:sz w:val="22"/>
                <w:szCs w:val="22"/>
              </w:rPr>
              <w:t>Uchazeč: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46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/</w:t>
            </w:r>
            <w:r w:rsidR="009E76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vAlign w:val="center"/>
          </w:tcPr>
          <w:p w:rsidRPr="005A76B3" w:rsidR="005A76B3" w:rsidP="00965640" w:rsidRDefault="005A7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</w:t>
            </w:r>
            <w:r w:rsidR="009E76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 m</w:t>
            </w:r>
            <w:r w:rsidRPr="005A76B3">
              <w:rPr>
                <w:rFonts w:ascii="Arial" w:hAnsi="Arial" w:cs="Arial"/>
                <w:sz w:val="22"/>
                <w:szCs w:val="22"/>
              </w:rPr>
              <w:t xml:space="preserve">ísto </w:t>
            </w:r>
            <w:r w:rsidR="00965640">
              <w:rPr>
                <w:rFonts w:ascii="Arial" w:hAnsi="Arial" w:cs="Arial"/>
                <w:sz w:val="22"/>
                <w:szCs w:val="22"/>
              </w:rPr>
              <w:t>podnikání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 w:rsidRPr="005A76B3">
              <w:rPr>
                <w:rFonts w:ascii="Arial" w:hAnsi="Arial" w:cs="Arial"/>
                <w:sz w:val="22"/>
                <w:szCs w:val="22"/>
              </w:rPr>
              <w:t>IČO / DIČ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 w:rsidRPr="005A76B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 w:rsidRPr="005A76B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0" w:type="dxa"/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 w:rsidRPr="005A76B3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A76B3" w:rsidR="005A76B3" w:rsidTr="00B46EDE">
        <w:trPr>
          <w:cantSplit/>
          <w:trHeight w:val="552"/>
        </w:trPr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  <w:r w:rsidRPr="005A76B3">
              <w:rPr>
                <w:rFonts w:ascii="Arial" w:hAnsi="Arial" w:cs="Arial"/>
                <w:sz w:val="22"/>
                <w:szCs w:val="22"/>
              </w:rPr>
              <w:t>Podpis uchazeče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A76B3" w:rsidR="005A76B3" w:rsidP="00B46EDE" w:rsidRDefault="005A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008BC" w:rsidR="006874BA" w:rsidP="002670FA" w:rsidRDefault="006874BA">
      <w:pPr>
        <w:ind w:left="357"/>
      </w:pPr>
    </w:p>
    <w:p w:rsidRPr="007008BC" w:rsidR="006874BA" w:rsidP="002670FA" w:rsidRDefault="006874BA">
      <w:pPr>
        <w:ind w:left="357"/>
      </w:pPr>
    </w:p>
    <w:p w:rsidRPr="007008BC" w:rsidR="00253D83" w:rsidP="002670FA" w:rsidRDefault="00253D83">
      <w:pPr>
        <w:ind w:left="357"/>
      </w:pPr>
    </w:p>
    <w:p w:rsidRPr="007008BC" w:rsidR="00253D83" w:rsidP="002670FA" w:rsidRDefault="00253D83">
      <w:pPr>
        <w:ind w:left="357"/>
      </w:pPr>
    </w:p>
    <w:p w:rsidRPr="007008BC" w:rsidR="00253D83" w:rsidP="002670FA" w:rsidRDefault="00253D83">
      <w:pPr>
        <w:ind w:left="357"/>
      </w:pPr>
    </w:p>
    <w:p w:rsidRPr="007008BC" w:rsidR="00253D83" w:rsidP="002670FA" w:rsidRDefault="00253D83">
      <w:pPr>
        <w:ind w:left="357"/>
      </w:pPr>
    </w:p>
    <w:p w:rsidRPr="007008BC" w:rsidR="00253D83" w:rsidP="002670FA" w:rsidRDefault="00253D83">
      <w:pPr>
        <w:ind w:left="357"/>
      </w:pPr>
    </w:p>
    <w:p w:rsidRPr="007008BC" w:rsidR="00253D83" w:rsidP="002670FA" w:rsidRDefault="00253D83">
      <w:pPr>
        <w:ind w:left="357"/>
      </w:pPr>
    </w:p>
    <w:p w:rsidRPr="007008BC" w:rsidR="00253D83" w:rsidP="002670FA" w:rsidRDefault="00253D83">
      <w:pPr>
        <w:ind w:left="357"/>
      </w:pPr>
    </w:p>
    <w:p w:rsidRPr="007008BC" w:rsidR="006E52E7" w:rsidP="002670FA" w:rsidRDefault="006E52E7">
      <w:pPr>
        <w:ind w:left="357"/>
      </w:pPr>
    </w:p>
    <w:p w:rsidRPr="007008BC" w:rsidR="006E52E7" w:rsidP="002670FA" w:rsidRDefault="006E52E7">
      <w:pPr>
        <w:ind w:left="357"/>
      </w:pPr>
    </w:p>
    <w:p w:rsidRPr="007008BC" w:rsidR="006E52E7" w:rsidP="002670FA" w:rsidRDefault="006E52E7">
      <w:pPr>
        <w:ind w:left="357"/>
      </w:pPr>
    </w:p>
    <w:p w:rsidRPr="007008BC" w:rsidR="006E52E7" w:rsidP="002670FA" w:rsidRDefault="006E52E7">
      <w:pPr>
        <w:ind w:left="357"/>
      </w:pPr>
    </w:p>
    <w:p w:rsidRPr="007008BC" w:rsidR="006E52E7" w:rsidP="002670FA" w:rsidRDefault="006E52E7">
      <w:pPr>
        <w:ind w:left="357"/>
      </w:pPr>
    </w:p>
    <w:p w:rsidRPr="007008BC" w:rsidR="006E52E7" w:rsidP="002670FA" w:rsidRDefault="006E52E7">
      <w:pPr>
        <w:ind w:left="357"/>
      </w:pPr>
    </w:p>
    <w:p w:rsidRPr="007008BC" w:rsidR="006E52E7" w:rsidP="002670FA" w:rsidRDefault="006E52E7">
      <w:pPr>
        <w:ind w:left="357"/>
      </w:pPr>
    </w:p>
    <w:p w:rsidRPr="007008BC" w:rsidR="006E52E7" w:rsidP="002670FA" w:rsidRDefault="006E52E7">
      <w:pPr>
        <w:ind w:left="357"/>
      </w:pPr>
    </w:p>
    <w:p w:rsidRPr="00FE24E8" w:rsidR="006874BA" w:rsidP="002670FA" w:rsidRDefault="00A86D43">
      <w:pPr>
        <w:numPr>
          <w:ilvl w:val="0"/>
          <w:numId w:val="1"/>
        </w:numPr>
        <w:tabs>
          <w:tab w:val="clear" w:pos="720"/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b/>
          <w:sz w:val="22"/>
          <w:szCs w:val="22"/>
        </w:rPr>
        <w:lastRenderedPageBreak/>
        <w:t>N</w:t>
      </w:r>
      <w:r w:rsidRPr="007008BC" w:rsidR="006874BA">
        <w:rPr>
          <w:rFonts w:ascii="Arial" w:hAnsi="Arial" w:cs="Arial"/>
          <w:b/>
          <w:sz w:val="22"/>
          <w:szCs w:val="22"/>
        </w:rPr>
        <w:t>abídková cena</w:t>
      </w:r>
      <w:r w:rsidRPr="007008BC" w:rsidR="006874BA">
        <w:rPr>
          <w:rFonts w:ascii="Arial" w:hAnsi="Arial" w:cs="Arial"/>
          <w:sz w:val="22"/>
          <w:szCs w:val="22"/>
        </w:rPr>
        <w:t xml:space="preserve"> stanovená </w:t>
      </w:r>
      <w:r w:rsidRPr="007008BC" w:rsidR="00A129C8">
        <w:rPr>
          <w:rFonts w:ascii="Arial" w:hAnsi="Arial" w:cs="Arial"/>
          <w:sz w:val="22"/>
          <w:szCs w:val="22"/>
        </w:rPr>
        <w:t xml:space="preserve">v Kč </w:t>
      </w:r>
      <w:r w:rsidRPr="007008BC" w:rsidR="006874BA">
        <w:rPr>
          <w:rFonts w:ascii="Arial" w:hAnsi="Arial" w:cs="Arial"/>
          <w:sz w:val="22"/>
          <w:szCs w:val="22"/>
        </w:rPr>
        <w:t xml:space="preserve">jako nejvýše přípustná </w:t>
      </w:r>
      <w:r w:rsidRPr="007008BC" w:rsidR="00561B76">
        <w:rPr>
          <w:rFonts w:ascii="Arial" w:hAnsi="Arial" w:cs="Arial"/>
          <w:sz w:val="22"/>
          <w:szCs w:val="22"/>
        </w:rPr>
        <w:t>členěná na cenu bez DPH, samostatně uvedené DPH a včetně DPH</w:t>
      </w:r>
      <w:r w:rsidRPr="007008BC" w:rsidR="00FA30B4">
        <w:rPr>
          <w:rFonts w:ascii="Arial" w:hAnsi="Arial" w:cs="Arial"/>
          <w:sz w:val="22"/>
          <w:szCs w:val="22"/>
        </w:rPr>
        <w:t xml:space="preserve">. Není-li uchazeč registrovaným plátcem DPH, </w:t>
      </w:r>
      <w:r w:rsidRPr="00FE24E8" w:rsidR="00FA30B4">
        <w:rPr>
          <w:rFonts w:ascii="Arial" w:hAnsi="Arial" w:cs="Arial"/>
          <w:sz w:val="22"/>
          <w:szCs w:val="22"/>
        </w:rPr>
        <w:t>potom tuto daň nevyčíslí a skutečnost, že není jejím plátcem, výslovně uvede v nabídce.</w:t>
      </w:r>
    </w:p>
    <w:p w:rsidRPr="00FE24E8" w:rsidR="00561B76" w:rsidP="002670FA" w:rsidRDefault="00561B76">
      <w:pPr>
        <w:ind w:left="357"/>
        <w:jc w:val="both"/>
        <w:rPr>
          <w:rFonts w:ascii="Arial" w:hAnsi="Arial" w:cs="Arial"/>
          <w:sz w:val="22"/>
          <w:szCs w:val="22"/>
        </w:rPr>
      </w:pPr>
    </w:p>
    <w:p w:rsidRPr="00FE24E8" w:rsidR="00561B76" w:rsidP="002670FA" w:rsidRDefault="00561B76">
      <w:pPr>
        <w:ind w:left="357"/>
        <w:jc w:val="both"/>
        <w:rPr>
          <w:rFonts w:ascii="Arial" w:hAnsi="Arial" w:cs="Arial"/>
          <w:sz w:val="22"/>
          <w:szCs w:val="22"/>
        </w:rPr>
      </w:pPr>
    </w:p>
    <w:p w:rsidRPr="00FE24E8" w:rsidR="00561B76" w:rsidP="002670FA" w:rsidRDefault="00E552FA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FE24E8">
        <w:rPr>
          <w:rFonts w:ascii="Arial" w:hAnsi="Arial" w:cs="Arial"/>
          <w:b/>
          <w:sz w:val="22"/>
          <w:szCs w:val="22"/>
        </w:rPr>
        <w:t xml:space="preserve">Cena </w:t>
      </w:r>
      <w:r w:rsidRPr="00FE24E8" w:rsidR="00BD15C2">
        <w:rPr>
          <w:rFonts w:ascii="Arial" w:hAnsi="Arial" w:cs="Arial"/>
          <w:b/>
          <w:sz w:val="22"/>
          <w:szCs w:val="22"/>
        </w:rPr>
        <w:t xml:space="preserve">celkem </w:t>
      </w:r>
      <w:r w:rsidRPr="00FE24E8" w:rsidR="00905EC4">
        <w:rPr>
          <w:rFonts w:ascii="Arial" w:hAnsi="Arial" w:cs="Arial"/>
          <w:b/>
          <w:sz w:val="22"/>
          <w:szCs w:val="22"/>
        </w:rPr>
        <w:t>bez DPH</w:t>
      </w:r>
      <w:r w:rsidRPr="00FE24E8" w:rsidR="00905EC4">
        <w:rPr>
          <w:rFonts w:ascii="Arial" w:hAnsi="Arial" w:cs="Arial"/>
          <w:b/>
          <w:sz w:val="22"/>
          <w:szCs w:val="22"/>
        </w:rPr>
        <w:tab/>
      </w:r>
      <w:r w:rsidRPr="00FE24E8" w:rsidR="00905EC4">
        <w:rPr>
          <w:rFonts w:ascii="Arial" w:hAnsi="Arial" w:cs="Arial"/>
          <w:b/>
          <w:sz w:val="22"/>
          <w:szCs w:val="22"/>
        </w:rPr>
        <w:tab/>
      </w:r>
      <w:r w:rsidRPr="00FE24E8">
        <w:rPr>
          <w:rFonts w:ascii="Arial" w:hAnsi="Arial" w:cs="Arial"/>
          <w:b/>
          <w:sz w:val="22"/>
          <w:szCs w:val="22"/>
        </w:rPr>
        <w:tab/>
        <w:t>………………………………………</w:t>
      </w:r>
      <w:r w:rsidRPr="00FE24E8" w:rsidR="00F55186">
        <w:rPr>
          <w:rFonts w:ascii="Arial" w:hAnsi="Arial" w:cs="Arial"/>
          <w:b/>
          <w:sz w:val="22"/>
          <w:szCs w:val="22"/>
        </w:rPr>
        <w:t xml:space="preserve"> Kč</w:t>
      </w:r>
    </w:p>
    <w:p w:rsidRPr="00FE24E8" w:rsidR="00E552FA" w:rsidP="002670FA" w:rsidRDefault="00F55186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FE24E8">
        <w:rPr>
          <w:rFonts w:ascii="Arial" w:hAnsi="Arial" w:cs="Arial"/>
          <w:b/>
          <w:sz w:val="22"/>
          <w:szCs w:val="22"/>
        </w:rPr>
        <w:t xml:space="preserve"> </w:t>
      </w:r>
    </w:p>
    <w:p w:rsidRPr="00FE24E8" w:rsidR="00561B76" w:rsidP="002670FA" w:rsidRDefault="00561B76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FE24E8">
        <w:rPr>
          <w:rFonts w:ascii="Arial" w:hAnsi="Arial" w:cs="Arial"/>
          <w:b/>
          <w:sz w:val="22"/>
          <w:szCs w:val="22"/>
        </w:rPr>
        <w:t>DPH</w:t>
      </w:r>
      <w:r w:rsidRPr="00FE24E8" w:rsidR="008F2119">
        <w:rPr>
          <w:rFonts w:ascii="Arial" w:hAnsi="Arial" w:cs="Arial"/>
          <w:b/>
          <w:sz w:val="22"/>
          <w:szCs w:val="22"/>
        </w:rPr>
        <w:t xml:space="preserve"> ……. %</w:t>
      </w:r>
      <w:r w:rsidRPr="00FE24E8">
        <w:rPr>
          <w:rFonts w:ascii="Arial" w:hAnsi="Arial" w:cs="Arial"/>
          <w:b/>
          <w:sz w:val="22"/>
          <w:szCs w:val="22"/>
        </w:rPr>
        <w:tab/>
      </w:r>
      <w:r w:rsidRPr="00FE24E8">
        <w:rPr>
          <w:rFonts w:ascii="Arial" w:hAnsi="Arial" w:cs="Arial"/>
          <w:b/>
          <w:sz w:val="22"/>
          <w:szCs w:val="22"/>
        </w:rPr>
        <w:tab/>
      </w:r>
      <w:r w:rsidRPr="00FE24E8">
        <w:rPr>
          <w:rFonts w:ascii="Arial" w:hAnsi="Arial" w:cs="Arial"/>
          <w:b/>
          <w:sz w:val="22"/>
          <w:szCs w:val="22"/>
        </w:rPr>
        <w:tab/>
      </w:r>
      <w:r w:rsidRPr="00FE24E8" w:rsidR="00841015">
        <w:rPr>
          <w:rFonts w:ascii="Arial" w:hAnsi="Arial" w:cs="Arial"/>
          <w:b/>
          <w:sz w:val="22"/>
          <w:szCs w:val="22"/>
        </w:rPr>
        <w:tab/>
      </w:r>
      <w:r w:rsidRPr="00FE24E8">
        <w:rPr>
          <w:rFonts w:ascii="Arial" w:hAnsi="Arial" w:cs="Arial"/>
          <w:b/>
          <w:sz w:val="22"/>
          <w:szCs w:val="22"/>
        </w:rPr>
        <w:t>………………………………………</w:t>
      </w:r>
      <w:r w:rsidRPr="00FE24E8" w:rsidR="00F55186">
        <w:rPr>
          <w:rFonts w:ascii="Arial" w:hAnsi="Arial" w:cs="Arial"/>
          <w:b/>
          <w:sz w:val="22"/>
          <w:szCs w:val="22"/>
        </w:rPr>
        <w:t xml:space="preserve"> Kč</w:t>
      </w:r>
    </w:p>
    <w:p w:rsidRPr="00FE24E8" w:rsidR="00561B76" w:rsidP="002670FA" w:rsidRDefault="00561B76">
      <w:pPr>
        <w:ind w:left="357"/>
        <w:jc w:val="both"/>
        <w:rPr>
          <w:rFonts w:ascii="Arial" w:hAnsi="Arial" w:cs="Arial"/>
          <w:sz w:val="22"/>
          <w:szCs w:val="22"/>
        </w:rPr>
      </w:pPr>
    </w:p>
    <w:p w:rsidRPr="00FE24E8" w:rsidR="00561B76" w:rsidP="002670FA" w:rsidRDefault="00561B76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FE24E8">
        <w:rPr>
          <w:rFonts w:ascii="Arial" w:hAnsi="Arial" w:cs="Arial"/>
          <w:b/>
          <w:sz w:val="22"/>
          <w:szCs w:val="22"/>
        </w:rPr>
        <w:t>Celková cena vč. DPH</w:t>
      </w:r>
      <w:r w:rsidRPr="00FE24E8">
        <w:rPr>
          <w:rFonts w:ascii="Arial" w:hAnsi="Arial" w:cs="Arial"/>
          <w:b/>
          <w:sz w:val="22"/>
          <w:szCs w:val="22"/>
        </w:rPr>
        <w:tab/>
      </w:r>
      <w:r w:rsidRPr="00FE24E8">
        <w:rPr>
          <w:rFonts w:ascii="Arial" w:hAnsi="Arial" w:cs="Arial"/>
          <w:b/>
          <w:sz w:val="22"/>
          <w:szCs w:val="22"/>
        </w:rPr>
        <w:tab/>
      </w:r>
      <w:r w:rsidRPr="00FE24E8" w:rsidR="00841015">
        <w:rPr>
          <w:rFonts w:ascii="Arial" w:hAnsi="Arial" w:cs="Arial"/>
          <w:b/>
          <w:sz w:val="22"/>
          <w:szCs w:val="22"/>
        </w:rPr>
        <w:tab/>
      </w:r>
      <w:r w:rsidRPr="00FE24E8">
        <w:rPr>
          <w:rFonts w:ascii="Arial" w:hAnsi="Arial" w:cs="Arial"/>
          <w:b/>
          <w:sz w:val="22"/>
          <w:szCs w:val="22"/>
        </w:rPr>
        <w:t>………………………………………</w:t>
      </w:r>
      <w:r w:rsidRPr="00FE24E8" w:rsidR="00F55186">
        <w:rPr>
          <w:rFonts w:ascii="Arial" w:hAnsi="Arial" w:cs="Arial"/>
          <w:b/>
          <w:sz w:val="22"/>
          <w:szCs w:val="22"/>
        </w:rPr>
        <w:t xml:space="preserve"> Kč</w:t>
      </w:r>
    </w:p>
    <w:p w:rsidRPr="00FE24E8" w:rsidR="006E52E7" w:rsidP="002670FA" w:rsidRDefault="006E52E7">
      <w:pPr>
        <w:ind w:left="357"/>
        <w:rPr>
          <w:rFonts w:ascii="Arial" w:hAnsi="Arial" w:cs="Arial"/>
        </w:rPr>
      </w:pPr>
    </w:p>
    <w:p w:rsidRPr="00FE24E8" w:rsidR="006E52E7" w:rsidP="002670FA" w:rsidRDefault="006E52E7">
      <w:pPr>
        <w:ind w:left="357"/>
        <w:rPr>
          <w:rFonts w:ascii="Arial" w:hAnsi="Arial" w:cs="Arial"/>
        </w:rPr>
      </w:pPr>
    </w:p>
    <w:p w:rsidR="006A79A8" w:rsidP="006A79A8" w:rsidRDefault="00371B0E">
      <w:pPr>
        <w:spacing w:before="12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Celková c</w:t>
      </w:r>
      <w:r w:rsidR="001C6376">
        <w:rPr>
          <w:rFonts w:ascii="Arial" w:hAnsi="Arial" w:cs="Arial"/>
          <w:sz w:val="22"/>
        </w:rPr>
        <w:t>ena musí korespondovat s přílohou č.</w:t>
      </w:r>
      <w:r w:rsidR="00AE02A4">
        <w:rPr>
          <w:rFonts w:ascii="Arial" w:hAnsi="Arial" w:cs="Arial"/>
          <w:sz w:val="22"/>
        </w:rPr>
        <w:t xml:space="preserve"> </w:t>
      </w:r>
      <w:r w:rsidR="001C6376">
        <w:rPr>
          <w:rFonts w:ascii="Arial" w:hAnsi="Arial" w:cs="Arial"/>
          <w:sz w:val="22"/>
        </w:rPr>
        <w:t xml:space="preserve">6 ZD – </w:t>
      </w:r>
      <w:r w:rsidR="00AE02A4">
        <w:rPr>
          <w:rFonts w:ascii="Arial" w:hAnsi="Arial" w:cs="Arial"/>
          <w:sz w:val="22"/>
        </w:rPr>
        <w:t>R</w:t>
      </w:r>
      <w:r w:rsidR="001C6376">
        <w:rPr>
          <w:rFonts w:ascii="Arial" w:hAnsi="Arial" w:cs="Arial"/>
          <w:sz w:val="22"/>
        </w:rPr>
        <w:t>ozpočet</w:t>
      </w:r>
      <w:r w:rsidR="00AE02A4">
        <w:rPr>
          <w:rFonts w:ascii="Arial" w:hAnsi="Arial" w:cs="Arial"/>
          <w:sz w:val="22"/>
        </w:rPr>
        <w:t>.</w:t>
      </w:r>
    </w:p>
    <w:p w:rsidR="00AE02A4" w:rsidP="006A79A8" w:rsidRDefault="00AE02A4">
      <w:pPr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  <w:sz w:val="22"/>
        </w:rPr>
        <w:t>Příloha č. 6 ZD bude přiložena v nabídce.</w:t>
      </w:r>
    </w:p>
    <w:p w:rsidR="00345DE3" w:rsidP="006A79A8" w:rsidRDefault="00345DE3">
      <w:pPr>
        <w:spacing w:before="120"/>
        <w:ind w:left="357"/>
        <w:rPr>
          <w:rFonts w:ascii="Arial" w:hAnsi="Arial" w:cs="Arial"/>
        </w:rPr>
      </w:pPr>
    </w:p>
    <w:p w:rsidR="00345DE3" w:rsidP="006A79A8" w:rsidRDefault="00345DE3">
      <w:pPr>
        <w:spacing w:before="120"/>
        <w:ind w:left="357"/>
        <w:rPr>
          <w:rFonts w:ascii="Arial" w:hAnsi="Arial" w:cs="Arial"/>
        </w:rPr>
      </w:pPr>
    </w:p>
    <w:p w:rsidRPr="00FE24E8" w:rsidR="00311EE0" w:rsidP="003C2443" w:rsidRDefault="003C2443">
      <w:pPr>
        <w:tabs>
          <w:tab w:val="num" w:pos="546"/>
        </w:tabs>
        <w:spacing w:after="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40"/>
          <w:szCs w:val="40"/>
        </w:rPr>
        <w:t>C</w:t>
      </w:r>
      <w:r w:rsidRPr="007008BC">
        <w:rPr>
          <w:rFonts w:ascii="Arial" w:hAnsi="Arial" w:cs="Arial"/>
          <w:b/>
          <w:sz w:val="40"/>
          <w:szCs w:val="40"/>
        </w:rPr>
        <w:t xml:space="preserve">) </w:t>
      </w:r>
      <w:r w:rsidRPr="003C2443">
        <w:rPr>
          <w:rFonts w:ascii="Arial" w:hAnsi="Arial" w:cs="Arial"/>
          <w:b/>
          <w:sz w:val="22"/>
          <w:szCs w:val="22"/>
        </w:rPr>
        <w:t>Doba realizace zakázky a návrh nezávazného</w:t>
      </w:r>
      <w:r w:rsidRPr="003C2443">
        <w:rPr>
          <w:rFonts w:ascii="Arial" w:hAnsi="Arial" w:cs="Arial"/>
          <w:sz w:val="22"/>
          <w:szCs w:val="22"/>
        </w:rPr>
        <w:t xml:space="preserve"> </w:t>
      </w:r>
      <w:r w:rsidRPr="003C2443">
        <w:rPr>
          <w:rFonts w:ascii="Arial" w:hAnsi="Arial" w:cs="Arial"/>
          <w:b/>
          <w:sz w:val="22"/>
          <w:szCs w:val="22"/>
        </w:rPr>
        <w:t>časového harmonogramu</w:t>
      </w:r>
      <w:r w:rsidRPr="003C2443">
        <w:rPr>
          <w:rFonts w:ascii="Arial" w:hAnsi="Arial" w:cs="Arial"/>
          <w:sz w:val="22"/>
          <w:szCs w:val="22"/>
        </w:rPr>
        <w:t xml:space="preserve"> postupu prací v </w:t>
      </w:r>
      <w:r w:rsidRPr="003C2443">
        <w:rPr>
          <w:rFonts w:ascii="Arial" w:hAnsi="Arial" w:cs="Arial"/>
          <w:b/>
          <w:sz w:val="22"/>
          <w:szCs w:val="22"/>
        </w:rPr>
        <w:t xml:space="preserve">kalendářních </w:t>
      </w:r>
      <w:r w:rsidRPr="003C2443">
        <w:rPr>
          <w:rFonts w:ascii="Arial" w:hAnsi="Arial" w:cs="Arial"/>
          <w:sz w:val="22"/>
          <w:szCs w:val="22"/>
        </w:rPr>
        <w:t>dnech.</w:t>
      </w:r>
    </w:p>
    <w:p w:rsidRPr="00FE24E8" w:rsidR="006E52E7" w:rsidP="006E52E7" w:rsidRDefault="006E52E7">
      <w:pPr>
        <w:ind w:left="357"/>
        <w:rPr>
          <w:rFonts w:ascii="Arial" w:hAnsi="Arial" w:cs="Arial"/>
        </w:rPr>
      </w:pPr>
    </w:p>
    <w:p w:rsidRPr="0019606A" w:rsidR="0019606A" w:rsidP="006E52E7" w:rsidRDefault="0019606A">
      <w:pPr>
        <w:ind w:left="357"/>
        <w:rPr>
          <w:rFonts w:ascii="Arial" w:hAnsi="Arial" w:cs="Arial"/>
          <w:sz w:val="22"/>
        </w:rPr>
      </w:pPr>
      <w:r w:rsidRPr="0019606A">
        <w:rPr>
          <w:rFonts w:ascii="Arial" w:hAnsi="Arial" w:cs="Arial"/>
          <w:sz w:val="22"/>
        </w:rPr>
        <w:t>Předpokládané zahájení plnění:</w:t>
      </w:r>
      <w:r w:rsidRPr="0019606A">
        <w:rPr>
          <w:rFonts w:ascii="Arial" w:hAnsi="Arial" w:cs="Arial"/>
          <w:sz w:val="22"/>
        </w:rPr>
        <w:tab/>
      </w:r>
      <w:r w:rsidRPr="0019606A">
        <w:rPr>
          <w:rFonts w:ascii="Arial" w:hAnsi="Arial" w:cs="Arial"/>
          <w:sz w:val="22"/>
        </w:rPr>
        <w:tab/>
      </w:r>
      <w:r w:rsidRPr="0019606A">
        <w:rPr>
          <w:rFonts w:ascii="Arial" w:hAnsi="Arial" w:cs="Arial"/>
          <w:sz w:val="22"/>
        </w:rPr>
        <w:tab/>
      </w:r>
      <w:r w:rsidRPr="0019606A">
        <w:rPr>
          <w:rFonts w:ascii="Arial" w:hAnsi="Arial" w:cs="Arial"/>
          <w:sz w:val="22"/>
        </w:rPr>
        <w:tab/>
        <w:t>…………………….</w:t>
      </w:r>
    </w:p>
    <w:p w:rsidRPr="0019606A" w:rsidR="0019606A" w:rsidP="006E52E7" w:rsidRDefault="0019606A">
      <w:pPr>
        <w:ind w:left="357"/>
        <w:rPr>
          <w:rFonts w:ascii="Arial" w:hAnsi="Arial" w:cs="Arial"/>
          <w:sz w:val="22"/>
        </w:rPr>
      </w:pPr>
    </w:p>
    <w:p w:rsidRPr="0019606A" w:rsidR="006E52E7" w:rsidP="006E52E7" w:rsidRDefault="0019606A">
      <w:pPr>
        <w:ind w:left="357"/>
        <w:rPr>
          <w:rFonts w:ascii="Arial" w:hAnsi="Arial" w:cs="Arial"/>
          <w:sz w:val="22"/>
        </w:rPr>
      </w:pPr>
      <w:r w:rsidRPr="0019606A">
        <w:rPr>
          <w:rFonts w:ascii="Arial" w:hAnsi="Arial" w:cs="Arial"/>
          <w:sz w:val="22"/>
        </w:rPr>
        <w:t>Předpokládané ukončení plnění:</w:t>
      </w:r>
      <w:r w:rsidRPr="0019606A">
        <w:rPr>
          <w:rFonts w:ascii="Arial" w:hAnsi="Arial" w:cs="Arial"/>
          <w:sz w:val="22"/>
        </w:rPr>
        <w:tab/>
      </w:r>
      <w:r w:rsidRPr="0019606A">
        <w:rPr>
          <w:rFonts w:ascii="Arial" w:hAnsi="Arial" w:cs="Arial"/>
          <w:sz w:val="22"/>
        </w:rPr>
        <w:tab/>
      </w:r>
      <w:r w:rsidRPr="0019606A">
        <w:rPr>
          <w:rFonts w:ascii="Arial" w:hAnsi="Arial" w:cs="Arial"/>
          <w:sz w:val="22"/>
        </w:rPr>
        <w:tab/>
      </w:r>
      <w:r w:rsidRPr="0019606A">
        <w:rPr>
          <w:rFonts w:ascii="Arial" w:hAnsi="Arial" w:cs="Arial"/>
          <w:sz w:val="22"/>
        </w:rPr>
        <w:tab/>
        <w:t xml:space="preserve">……………………. </w:t>
      </w:r>
    </w:p>
    <w:p w:rsidRPr="0019606A" w:rsidR="00311EE0" w:rsidP="006E52E7" w:rsidRDefault="00311EE0">
      <w:pPr>
        <w:ind w:left="357"/>
        <w:rPr>
          <w:rFonts w:ascii="Arial" w:hAnsi="Arial" w:cs="Arial"/>
          <w:sz w:val="22"/>
        </w:rPr>
      </w:pPr>
    </w:p>
    <w:p w:rsidRPr="009E7697" w:rsidR="009E7697" w:rsidP="009E7697" w:rsidRDefault="009E7697">
      <w:pPr>
        <w:tabs>
          <w:tab w:val="left" w:pos="426"/>
          <w:tab w:val="left" w:pos="6708"/>
        </w:tabs>
        <w:spacing w:line="276" w:lineRule="auto"/>
        <w:ind w:left="426"/>
        <w:jc w:val="both"/>
        <w:rPr>
          <w:rFonts w:ascii="Arial" w:hAnsi="Arial" w:cs="Arial"/>
          <w:i/>
          <w:sz w:val="20"/>
          <w:szCs w:val="22"/>
        </w:rPr>
      </w:pPr>
      <w:r w:rsidRPr="009E7697">
        <w:rPr>
          <w:rFonts w:ascii="Arial" w:hAnsi="Arial" w:cs="Arial"/>
          <w:i/>
          <w:sz w:val="20"/>
          <w:szCs w:val="22"/>
        </w:rPr>
        <w:t>Předpokládané termíny zahájení a dokončení plnění jsou pouze orientační</w:t>
      </w:r>
      <w:r>
        <w:rPr>
          <w:rFonts w:ascii="Arial" w:hAnsi="Arial" w:cs="Arial"/>
          <w:i/>
          <w:sz w:val="20"/>
          <w:szCs w:val="22"/>
        </w:rPr>
        <w:t>;</w:t>
      </w:r>
      <w:r w:rsidRPr="009E7697">
        <w:rPr>
          <w:rFonts w:ascii="Arial" w:hAnsi="Arial" w:cs="Arial"/>
          <w:i/>
          <w:sz w:val="20"/>
          <w:szCs w:val="22"/>
        </w:rPr>
        <w:t xml:space="preserve"> k zahájení plnění, tj. k předání místa plnění, dojde po nabytí účinnosti smlouvy.</w:t>
      </w:r>
    </w:p>
    <w:p w:rsidR="00311EE0" w:rsidP="006E52E7" w:rsidRDefault="00311EE0">
      <w:pPr>
        <w:ind w:left="357"/>
        <w:rPr>
          <w:rFonts w:ascii="Arial" w:hAnsi="Arial" w:cs="Arial"/>
          <w:sz w:val="22"/>
        </w:rPr>
      </w:pPr>
    </w:p>
    <w:p w:rsidRPr="0019606A" w:rsidR="009E7697" w:rsidP="006E52E7" w:rsidRDefault="009E7697">
      <w:pPr>
        <w:ind w:left="357"/>
        <w:rPr>
          <w:rFonts w:ascii="Arial" w:hAnsi="Arial" w:cs="Arial"/>
          <w:sz w:val="22"/>
        </w:rPr>
      </w:pPr>
    </w:p>
    <w:p w:rsidR="00311EE0" w:rsidP="006E52E7" w:rsidRDefault="0019606A">
      <w:pPr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realizace: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</w:t>
      </w:r>
      <w:proofErr w:type="gramStart"/>
      <w:r>
        <w:rPr>
          <w:rFonts w:ascii="Arial" w:hAnsi="Arial" w:cs="Arial"/>
          <w:sz w:val="22"/>
        </w:rPr>
        <w:t>….. kalendářních</w:t>
      </w:r>
      <w:proofErr w:type="gramEnd"/>
      <w:r>
        <w:rPr>
          <w:rFonts w:ascii="Arial" w:hAnsi="Arial" w:cs="Arial"/>
          <w:sz w:val="22"/>
        </w:rPr>
        <w:t xml:space="preserve"> dní</w:t>
      </w:r>
    </w:p>
    <w:p w:rsidRPr="0019606A" w:rsidR="0019606A" w:rsidP="006E52E7" w:rsidRDefault="0019606A">
      <w:pPr>
        <w:ind w:left="357"/>
        <w:rPr>
          <w:rFonts w:ascii="Arial" w:hAnsi="Arial" w:cs="Arial"/>
          <w:i/>
          <w:sz w:val="20"/>
        </w:rPr>
      </w:pPr>
      <w:r w:rsidRPr="0019606A">
        <w:rPr>
          <w:rFonts w:ascii="Arial" w:hAnsi="Arial" w:cs="Arial"/>
          <w:i/>
          <w:sz w:val="20"/>
        </w:rPr>
        <w:t>(Doba realizace nesmí překročit 21 kalendářních dní od předání místa plnění.)</w:t>
      </w:r>
    </w:p>
    <w:p w:rsidRPr="0019606A" w:rsidR="00311EE0" w:rsidP="006E52E7" w:rsidRDefault="00311EE0">
      <w:pPr>
        <w:ind w:left="357"/>
        <w:rPr>
          <w:rFonts w:ascii="Arial" w:hAnsi="Arial" w:cs="Arial"/>
          <w:sz w:val="22"/>
        </w:rPr>
      </w:pPr>
    </w:p>
    <w:p w:rsidRPr="009E7697" w:rsidR="00311EE0" w:rsidP="006E52E7" w:rsidRDefault="009E7697">
      <w:pPr>
        <w:ind w:left="357"/>
        <w:rPr>
          <w:rFonts w:ascii="Arial" w:hAnsi="Arial" w:cs="Arial"/>
          <w:i/>
          <w:sz w:val="20"/>
        </w:rPr>
      </w:pPr>
      <w:r w:rsidRPr="009E7697">
        <w:rPr>
          <w:rFonts w:ascii="Arial" w:hAnsi="Arial" w:cs="Arial"/>
          <w:i/>
          <w:sz w:val="20"/>
          <w:szCs w:val="22"/>
        </w:rPr>
        <w:t>Uchazeč může navrhnout i kratší dobu realizace v kalendářních dnech, avšak tato doba bude závazná pro realizaci plnění.</w:t>
      </w:r>
    </w:p>
    <w:p w:rsidR="009E7697" w:rsidP="006E52E7" w:rsidRDefault="009E7697">
      <w:pPr>
        <w:ind w:left="357"/>
        <w:rPr>
          <w:rFonts w:ascii="Arial" w:hAnsi="Arial" w:cs="Arial"/>
          <w:sz w:val="22"/>
        </w:rPr>
      </w:pPr>
    </w:p>
    <w:p w:rsidRPr="0019606A" w:rsidR="00311EE0" w:rsidP="006E52E7" w:rsidRDefault="0019606A">
      <w:pPr>
        <w:ind w:left="357"/>
        <w:rPr>
          <w:rFonts w:ascii="Arial" w:hAnsi="Arial" w:cs="Arial"/>
          <w:sz w:val="22"/>
        </w:rPr>
      </w:pPr>
      <w:r w:rsidRPr="0019606A">
        <w:rPr>
          <w:rFonts w:ascii="Arial" w:hAnsi="Arial" w:cs="Arial"/>
          <w:sz w:val="22"/>
        </w:rPr>
        <w:t>Návrh časového harmonogramu postupu prací v kalendářních dnech:</w:t>
      </w:r>
    </w:p>
    <w:p w:rsidRPr="007008BC" w:rsidR="00311EE0" w:rsidP="006E52E7" w:rsidRDefault="00311EE0">
      <w:pPr>
        <w:ind w:left="357"/>
      </w:pPr>
    </w:p>
    <w:p w:rsidRPr="007008BC" w:rsidR="00311EE0" w:rsidP="006E52E7" w:rsidRDefault="00311EE0">
      <w:pPr>
        <w:ind w:left="357"/>
      </w:pPr>
    </w:p>
    <w:p w:rsidRPr="007008BC" w:rsidR="00311EE0" w:rsidP="006E52E7" w:rsidRDefault="00311EE0">
      <w:pPr>
        <w:ind w:left="357"/>
      </w:pPr>
    </w:p>
    <w:p w:rsidR="00FF3C69" w:rsidP="002670FA" w:rsidRDefault="00FF3C69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19606A" w:rsidP="002670FA" w:rsidRDefault="0019606A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19606A" w:rsidP="002670FA" w:rsidRDefault="0019606A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19606A" w:rsidP="002670FA" w:rsidRDefault="0019606A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19606A" w:rsidP="002670FA" w:rsidRDefault="0019606A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19606A" w:rsidP="002670FA" w:rsidRDefault="0019606A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AE02A4" w:rsidP="002670FA" w:rsidRDefault="00AE02A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AE02A4" w:rsidP="002670FA" w:rsidRDefault="00AE02A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Pr="007008BC" w:rsidR="006874BA" w:rsidP="002670FA" w:rsidRDefault="003C2443">
      <w:pPr>
        <w:tabs>
          <w:tab w:val="left" w:pos="1080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t>D</w:t>
      </w:r>
      <w:r w:rsidRPr="007008BC" w:rsidR="00AA2468">
        <w:rPr>
          <w:rFonts w:ascii="Arial" w:hAnsi="Arial" w:cs="Arial"/>
          <w:b/>
          <w:sz w:val="40"/>
          <w:szCs w:val="40"/>
        </w:rPr>
        <w:t xml:space="preserve">) </w:t>
      </w:r>
      <w:r w:rsidRPr="007008BC" w:rsidR="006874BA">
        <w:rPr>
          <w:rFonts w:ascii="Arial" w:hAnsi="Arial" w:cs="Arial"/>
          <w:b/>
          <w:sz w:val="22"/>
          <w:szCs w:val="22"/>
        </w:rPr>
        <w:t xml:space="preserve">Doklady pro posouzení </w:t>
      </w:r>
      <w:r w:rsidRPr="007008BC" w:rsidR="00311EE0">
        <w:rPr>
          <w:rFonts w:ascii="Arial" w:hAnsi="Arial" w:cs="Arial"/>
          <w:b/>
          <w:sz w:val="22"/>
          <w:szCs w:val="22"/>
        </w:rPr>
        <w:t xml:space="preserve">profesní </w:t>
      </w:r>
      <w:r w:rsidR="005F1F0B">
        <w:rPr>
          <w:rFonts w:ascii="Arial" w:hAnsi="Arial" w:cs="Arial"/>
          <w:b/>
          <w:sz w:val="22"/>
          <w:szCs w:val="22"/>
        </w:rPr>
        <w:t xml:space="preserve">a základní </w:t>
      </w:r>
      <w:r w:rsidRPr="007008BC" w:rsidR="00311EE0">
        <w:rPr>
          <w:rFonts w:ascii="Arial" w:hAnsi="Arial" w:cs="Arial"/>
          <w:b/>
          <w:sz w:val="22"/>
          <w:szCs w:val="22"/>
        </w:rPr>
        <w:t xml:space="preserve">způsobilosti </w:t>
      </w:r>
      <w:r w:rsidRPr="007008BC" w:rsidR="006874BA">
        <w:rPr>
          <w:rFonts w:ascii="Arial" w:hAnsi="Arial" w:cs="Arial"/>
          <w:b/>
          <w:sz w:val="22"/>
          <w:szCs w:val="22"/>
        </w:rPr>
        <w:t>uchazeče</w:t>
      </w:r>
      <w:r w:rsidRPr="007008BC" w:rsidR="006874BA">
        <w:rPr>
          <w:rFonts w:ascii="Arial" w:hAnsi="Arial" w:cs="Arial"/>
          <w:sz w:val="22"/>
          <w:szCs w:val="22"/>
        </w:rPr>
        <w:t>.</w:t>
      </w:r>
    </w:p>
    <w:p w:rsidRPr="007008BC" w:rsidR="006874BA" w:rsidP="002670FA" w:rsidRDefault="006874BA">
      <w:pPr>
        <w:ind w:left="357"/>
        <w:rPr>
          <w:rFonts w:ascii="Arial" w:hAnsi="Arial" w:cs="Arial"/>
          <w:sz w:val="8"/>
          <w:szCs w:val="22"/>
        </w:rPr>
      </w:pPr>
    </w:p>
    <w:p w:rsidRPr="007008BC" w:rsidR="001F6A8A" w:rsidP="00845CAB" w:rsidRDefault="00845CAB">
      <w:pPr>
        <w:widowControl w:val="false"/>
        <w:numPr>
          <w:ilvl w:val="1"/>
          <w:numId w:val="7"/>
        </w:numPr>
        <w:tabs>
          <w:tab w:val="num" w:pos="1014"/>
        </w:tabs>
        <w:spacing w:before="120" w:line="269" w:lineRule="auto"/>
        <w:ind w:left="1015" w:hanging="391"/>
        <w:jc w:val="both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sz w:val="22"/>
          <w:szCs w:val="22"/>
        </w:rPr>
        <w:t>V</w:t>
      </w:r>
      <w:r w:rsidRPr="007008BC" w:rsidR="001F6A8A">
        <w:rPr>
          <w:rFonts w:ascii="Arial" w:hAnsi="Arial" w:cs="Arial"/>
          <w:sz w:val="22"/>
          <w:szCs w:val="22"/>
        </w:rPr>
        <w:t xml:space="preserve">ýpis z obchodního rejstříku či jiné evidence, </w:t>
      </w:r>
      <w:r w:rsidRPr="007008BC" w:rsidR="00BB6DB9">
        <w:rPr>
          <w:rFonts w:ascii="Arial" w:hAnsi="Arial" w:cs="Arial"/>
          <w:sz w:val="22"/>
          <w:szCs w:val="22"/>
        </w:rPr>
        <w:t>pokud jiný právní předpis zápis do takové evidence vyžaduje</w:t>
      </w:r>
    </w:p>
    <w:p w:rsidRPr="007008BC" w:rsidR="001F6A8A" w:rsidP="00845CAB" w:rsidRDefault="00845CAB">
      <w:pPr>
        <w:widowControl w:val="false"/>
        <w:numPr>
          <w:ilvl w:val="1"/>
          <w:numId w:val="7"/>
        </w:numPr>
        <w:tabs>
          <w:tab w:val="num" w:pos="1014"/>
        </w:tabs>
        <w:spacing w:line="269" w:lineRule="auto"/>
        <w:ind w:left="1015" w:hanging="391"/>
        <w:jc w:val="both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sz w:val="22"/>
          <w:szCs w:val="22"/>
        </w:rPr>
        <w:t>D</w:t>
      </w:r>
      <w:r w:rsidRPr="007008BC" w:rsidR="001F6A8A">
        <w:rPr>
          <w:rFonts w:ascii="Arial" w:hAnsi="Arial" w:cs="Arial"/>
          <w:sz w:val="22"/>
          <w:szCs w:val="22"/>
        </w:rPr>
        <w:t xml:space="preserve">oklad o oprávnění </w:t>
      </w:r>
      <w:r w:rsidRPr="007008BC" w:rsidR="00BB6DB9">
        <w:rPr>
          <w:rFonts w:ascii="Arial" w:hAnsi="Arial" w:cs="Arial"/>
          <w:sz w:val="22"/>
          <w:szCs w:val="22"/>
        </w:rPr>
        <w:t> </w:t>
      </w:r>
      <w:r w:rsidRPr="007008BC" w:rsidR="001F6A8A">
        <w:rPr>
          <w:rFonts w:ascii="Arial" w:hAnsi="Arial" w:cs="Arial"/>
          <w:sz w:val="22"/>
          <w:szCs w:val="22"/>
        </w:rPr>
        <w:t>podnik</w:t>
      </w:r>
      <w:r w:rsidRPr="007008BC" w:rsidR="00BB6DB9">
        <w:rPr>
          <w:rFonts w:ascii="Arial" w:hAnsi="Arial" w:cs="Arial"/>
          <w:sz w:val="22"/>
          <w:szCs w:val="22"/>
        </w:rPr>
        <w:t>at v rozsahu odpovídajícímu předmětu veřejné zakázky, pokud jiné právní předpisy takové oprávnění vyžadují</w:t>
      </w:r>
      <w:r w:rsidRPr="007008BC" w:rsidR="001F6A8A">
        <w:rPr>
          <w:rFonts w:ascii="Arial" w:hAnsi="Arial" w:cs="Arial"/>
          <w:sz w:val="22"/>
          <w:szCs w:val="22"/>
        </w:rPr>
        <w:t xml:space="preserve"> </w:t>
      </w:r>
    </w:p>
    <w:p w:rsidRPr="0019606A" w:rsidR="0019606A" w:rsidP="0019606A" w:rsidRDefault="0019606A">
      <w:pPr>
        <w:spacing w:before="40" w:after="20"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19606A">
        <w:rPr>
          <w:rFonts w:ascii="Arial" w:hAnsi="Arial" w:cs="Arial"/>
          <w:i/>
          <w:sz w:val="22"/>
          <w:szCs w:val="22"/>
        </w:rPr>
        <w:t xml:space="preserve">Doklady podle 1. až 2. </w:t>
      </w:r>
      <w:r w:rsidRPr="00AE02A4" w:rsidR="00AE02A4">
        <w:rPr>
          <w:rFonts w:ascii="Arial" w:hAnsi="Arial" w:cs="Arial"/>
          <w:i/>
          <w:sz w:val="22"/>
          <w:szCs w:val="22"/>
        </w:rPr>
        <w:t>(vyjma dokladu podle bodu 3.</w:t>
      </w:r>
      <w:r w:rsidR="00AE02A4">
        <w:rPr>
          <w:rFonts w:ascii="Arial" w:hAnsi="Arial" w:cs="Arial"/>
          <w:i/>
          <w:sz w:val="22"/>
          <w:szCs w:val="22"/>
        </w:rPr>
        <w:t xml:space="preserve"> – Čestné prohlášení o</w:t>
      </w:r>
      <w:r w:rsidR="00965640">
        <w:rPr>
          <w:rFonts w:ascii="Arial" w:hAnsi="Arial" w:cs="Arial"/>
          <w:i/>
          <w:sz w:val="22"/>
          <w:szCs w:val="22"/>
        </w:rPr>
        <w:t> </w:t>
      </w:r>
      <w:r w:rsidR="00AE02A4">
        <w:rPr>
          <w:rFonts w:ascii="Arial" w:hAnsi="Arial" w:cs="Arial"/>
          <w:i/>
          <w:sz w:val="22"/>
          <w:szCs w:val="22"/>
        </w:rPr>
        <w:t>splnění základní způsobilosti</w:t>
      </w:r>
      <w:r w:rsidRPr="00AE02A4" w:rsidR="00AE02A4">
        <w:rPr>
          <w:rFonts w:ascii="Arial" w:hAnsi="Arial" w:cs="Arial"/>
          <w:i/>
          <w:sz w:val="22"/>
          <w:szCs w:val="22"/>
        </w:rPr>
        <w:t>)</w:t>
      </w:r>
      <w:r w:rsidR="00AE02A4">
        <w:rPr>
          <w:rFonts w:ascii="Arial" w:hAnsi="Arial" w:cs="Arial"/>
          <w:i/>
          <w:sz w:val="22"/>
          <w:szCs w:val="22"/>
        </w:rPr>
        <w:t xml:space="preserve"> </w:t>
      </w:r>
      <w:r w:rsidRPr="0019606A">
        <w:rPr>
          <w:rFonts w:ascii="Arial" w:hAnsi="Arial" w:cs="Arial"/>
          <w:i/>
          <w:sz w:val="22"/>
          <w:szCs w:val="22"/>
        </w:rPr>
        <w:t>je možno předložit v prosté kopii, přičemž si zadavatel vyhrazuje právo, před podpisem smlouvy s vybraným dodavatelem, vyžádat si předložení těchto dokladů v originále popř. v úředně ověřené kopii.</w:t>
      </w:r>
    </w:p>
    <w:p w:rsidRPr="0019606A" w:rsidR="0019606A" w:rsidP="0019606A" w:rsidRDefault="0019606A">
      <w:pPr>
        <w:widowControl w:val="false"/>
        <w:numPr>
          <w:ilvl w:val="1"/>
          <w:numId w:val="7"/>
        </w:numPr>
        <w:tabs>
          <w:tab w:val="num" w:pos="1014"/>
        </w:tabs>
        <w:spacing w:line="269" w:lineRule="auto"/>
        <w:ind w:left="1015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19606A">
        <w:rPr>
          <w:rFonts w:ascii="Arial" w:hAnsi="Arial" w:cs="Arial"/>
          <w:sz w:val="22"/>
          <w:szCs w:val="22"/>
        </w:rPr>
        <w:t>estné prohlášení o splnění základní způsobilosti</w:t>
      </w:r>
    </w:p>
    <w:p w:rsidRPr="007008BC" w:rsidR="006874BA" w:rsidP="002670FA" w:rsidRDefault="006874BA">
      <w:pPr>
        <w:ind w:left="357"/>
        <w:rPr>
          <w:rFonts w:ascii="Arial" w:hAnsi="Arial" w:cs="Arial"/>
        </w:rPr>
      </w:pPr>
    </w:p>
    <w:p w:rsidRPr="007008BC" w:rsidR="003454B8" w:rsidP="002670FA" w:rsidRDefault="003454B8">
      <w:pPr>
        <w:ind w:left="357"/>
      </w:pPr>
    </w:p>
    <w:p w:rsidRPr="007008BC" w:rsidR="00845CAB" w:rsidP="00845CAB" w:rsidRDefault="00845CA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Pr="007008BC" w:rsidR="00845CAB" w:rsidP="00845CAB" w:rsidRDefault="00845CA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Pr="007008BC" w:rsidR="00883A9F" w:rsidP="00845CAB" w:rsidRDefault="003650B7">
      <w:pPr>
        <w:spacing w:line="480" w:lineRule="auto"/>
        <w:jc w:val="both"/>
        <w:rPr>
          <w:rFonts w:ascii="Arial" w:hAnsi="Arial" w:cs="Arial"/>
          <w:sz w:val="4"/>
          <w:szCs w:val="22"/>
        </w:rPr>
      </w:pPr>
      <w:r w:rsidRPr="007008BC">
        <w:rPr>
          <w:rFonts w:ascii="Arial" w:hAnsi="Arial" w:cs="Arial"/>
          <w:sz w:val="22"/>
          <w:szCs w:val="22"/>
        </w:rPr>
        <w:br w:type="column"/>
      </w:r>
    </w:p>
    <w:p w:rsidRPr="007008BC" w:rsidR="002062FE" w:rsidP="00845CAB" w:rsidRDefault="003C2443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t>E</w:t>
      </w:r>
      <w:r w:rsidRPr="007008BC" w:rsidR="004B0379">
        <w:rPr>
          <w:rFonts w:ascii="Arial" w:hAnsi="Arial" w:cs="Arial"/>
          <w:b/>
          <w:sz w:val="40"/>
          <w:szCs w:val="40"/>
        </w:rPr>
        <w:t xml:space="preserve">) </w:t>
      </w:r>
      <w:r>
        <w:rPr>
          <w:rFonts w:ascii="Arial" w:hAnsi="Arial" w:cs="Arial"/>
          <w:b/>
          <w:sz w:val="22"/>
          <w:szCs w:val="22"/>
        </w:rPr>
        <w:t>Reference zadavatele</w:t>
      </w:r>
      <w:r w:rsidRPr="007008BC" w:rsidR="006C7A15">
        <w:rPr>
          <w:rFonts w:ascii="Arial" w:hAnsi="Arial" w:cs="Arial"/>
          <w:sz w:val="22"/>
          <w:szCs w:val="22"/>
        </w:rPr>
        <w:t xml:space="preserve"> </w:t>
      </w:r>
    </w:p>
    <w:p w:rsidRPr="007008BC" w:rsidR="002062FE" w:rsidP="00845CAB" w:rsidRDefault="002062FE">
      <w:pPr>
        <w:ind w:left="357"/>
        <w:jc w:val="both"/>
        <w:rPr>
          <w:rFonts w:ascii="Arial" w:hAnsi="Arial" w:cs="Arial"/>
          <w:sz w:val="22"/>
          <w:szCs w:val="22"/>
        </w:rPr>
      </w:pPr>
    </w:p>
    <w:p w:rsidRPr="003C2443" w:rsidR="003C2443" w:rsidP="003C2443" w:rsidRDefault="003C2443">
      <w:pPr>
        <w:widowControl w:val="false"/>
        <w:tabs>
          <w:tab w:val="num" w:pos="546"/>
        </w:tabs>
        <w:spacing w:after="20" w:line="276" w:lineRule="auto"/>
        <w:ind w:left="180"/>
        <w:jc w:val="both"/>
        <w:rPr>
          <w:rFonts w:ascii="Arial" w:hAnsi="Arial" w:cs="Arial"/>
          <w:strike/>
          <w:sz w:val="22"/>
          <w:szCs w:val="22"/>
        </w:rPr>
      </w:pPr>
      <w:r w:rsidRPr="003C2443">
        <w:rPr>
          <w:rFonts w:ascii="Arial" w:hAnsi="Arial" w:cs="Arial"/>
          <w:sz w:val="22"/>
          <w:szCs w:val="22"/>
        </w:rPr>
        <w:t xml:space="preserve">uchazeč ve své nabídce předloží </w:t>
      </w:r>
      <w:r w:rsidRPr="003C2443">
        <w:rPr>
          <w:rFonts w:ascii="Arial" w:hAnsi="Arial" w:cs="Arial"/>
          <w:sz w:val="22"/>
          <w:szCs w:val="22"/>
          <w:u w:val="single"/>
        </w:rPr>
        <w:t>seznam min. 3 významných dodávek</w:t>
      </w:r>
      <w:r w:rsidRPr="003C2443">
        <w:rPr>
          <w:rFonts w:ascii="Arial" w:hAnsi="Arial" w:cs="Arial"/>
          <w:sz w:val="22"/>
          <w:szCs w:val="22"/>
        </w:rPr>
        <w:t xml:space="preserve"> realizovaných uchazečem v posledních 3 letech s uvedením identifikace objednatele a jejich ceny a doby plnění; </w:t>
      </w:r>
      <w:r w:rsidRPr="00093F66" w:rsidR="00093F66">
        <w:rPr>
          <w:rFonts w:ascii="Arial" w:hAnsi="Arial" w:cs="Arial"/>
          <w:sz w:val="22"/>
          <w:szCs w:val="22"/>
          <w:u w:val="single"/>
        </w:rPr>
        <w:t>přílohou tohoto seznamu</w:t>
      </w:r>
      <w:r w:rsidRPr="003C2443">
        <w:rPr>
          <w:rFonts w:ascii="Arial" w:hAnsi="Arial" w:cs="Arial"/>
          <w:sz w:val="22"/>
          <w:szCs w:val="22"/>
        </w:rPr>
        <w:t xml:space="preserve"> zadavatel požaduje předložení osvědčení resp. reference potvrzené objednatelem zakázky; přičemž uchazeč splní požadavek zadavatele, když předloží seznam a požadovaný počet osvědčení objednatelů odpovídající druhu, rozsahu a složitosti předmětu plnění veřejné zakázky, tj. dodávka a instalace vyvolávacího systému ve výši min. </w:t>
      </w:r>
      <w:r w:rsidR="009E7697">
        <w:rPr>
          <w:rFonts w:ascii="Arial" w:hAnsi="Arial" w:cs="Arial"/>
          <w:sz w:val="22"/>
          <w:szCs w:val="22"/>
        </w:rPr>
        <w:t> 140.</w:t>
      </w:r>
      <w:r w:rsidRPr="003C2443">
        <w:rPr>
          <w:rFonts w:ascii="Arial" w:hAnsi="Arial" w:cs="Arial"/>
          <w:sz w:val="22"/>
          <w:szCs w:val="22"/>
        </w:rPr>
        <w:t>000 Kč bez DPH za každé osvědčení.</w:t>
      </w:r>
    </w:p>
    <w:p w:rsidRPr="007008BC" w:rsidR="00617355" w:rsidP="00845CAB" w:rsidRDefault="00617355">
      <w:pPr>
        <w:ind w:left="357"/>
      </w:pPr>
    </w:p>
    <w:p w:rsidRPr="007008BC" w:rsidR="006E52E7" w:rsidP="006E52E7" w:rsidRDefault="006E52E7">
      <w:pPr>
        <w:spacing w:after="120"/>
        <w:jc w:val="both"/>
        <w:rPr>
          <w:rFonts w:ascii="Arial" w:hAnsi="Arial" w:cs="Arial"/>
          <w:spacing w:val="-4"/>
          <w:sz w:val="22"/>
          <w:szCs w:val="22"/>
        </w:rPr>
      </w:pPr>
      <w:r w:rsidRPr="007008BC">
        <w:rPr>
          <w:rFonts w:ascii="Arial" w:hAnsi="Arial" w:cs="Arial"/>
          <w:spacing w:val="-4"/>
          <w:sz w:val="22"/>
          <w:szCs w:val="22"/>
        </w:rPr>
        <w:t xml:space="preserve"> </w:t>
      </w:r>
    </w:p>
    <w:p w:rsidRPr="007008BC" w:rsidR="00617355" w:rsidP="00845CAB" w:rsidRDefault="00617355">
      <w:pPr>
        <w:ind w:left="357"/>
        <w:rPr>
          <w:rFonts w:ascii="Arial" w:hAnsi="Arial" w:cs="Arial"/>
        </w:rPr>
      </w:pPr>
    </w:p>
    <w:p w:rsidRPr="007008BC" w:rsidR="003650B7" w:rsidP="00845CAB" w:rsidRDefault="003650B7">
      <w:pPr>
        <w:ind w:left="357"/>
      </w:pPr>
    </w:p>
    <w:p w:rsidRPr="007008BC" w:rsidR="003650B7" w:rsidP="00845CAB" w:rsidRDefault="003650B7">
      <w:pPr>
        <w:ind w:left="357"/>
      </w:pPr>
    </w:p>
    <w:p w:rsidRPr="007008BC" w:rsidR="00350025" w:rsidP="00845CAB" w:rsidRDefault="00350025">
      <w:pPr>
        <w:ind w:left="357"/>
      </w:pPr>
    </w:p>
    <w:p w:rsidRPr="007008BC" w:rsidR="00350025" w:rsidP="00845CAB" w:rsidRDefault="00350025">
      <w:pPr>
        <w:ind w:left="357"/>
      </w:pPr>
    </w:p>
    <w:p w:rsidRPr="007008BC" w:rsidR="00350025" w:rsidP="00845CAB" w:rsidRDefault="00350025">
      <w:pPr>
        <w:ind w:left="357"/>
      </w:pPr>
    </w:p>
    <w:p w:rsidR="00350025" w:rsidP="00845CAB" w:rsidRDefault="00350025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="00DF4B9D" w:rsidP="00845CAB" w:rsidRDefault="00DF4B9D">
      <w:pPr>
        <w:ind w:left="357"/>
      </w:pPr>
    </w:p>
    <w:p w:rsidRPr="007008BC" w:rsidR="00DF4B9D" w:rsidP="00845CAB" w:rsidRDefault="00DF4B9D">
      <w:pPr>
        <w:ind w:left="357"/>
      </w:pPr>
    </w:p>
    <w:p w:rsidR="001F43D0" w:rsidP="001F43D0" w:rsidRDefault="00B07643">
      <w:pPr>
        <w:ind w:left="35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t>F</w:t>
      </w:r>
      <w:r w:rsidRPr="00B07643" w:rsidR="00DF4B9D">
        <w:rPr>
          <w:rFonts w:ascii="Arial" w:hAnsi="Arial" w:cs="Arial"/>
          <w:b/>
          <w:sz w:val="40"/>
          <w:szCs w:val="40"/>
        </w:rPr>
        <w:t xml:space="preserve">) </w:t>
      </w:r>
      <w:r w:rsidRPr="00B07643">
        <w:rPr>
          <w:rFonts w:ascii="Arial" w:hAnsi="Arial" w:cs="Arial"/>
          <w:b/>
          <w:sz w:val="22"/>
          <w:szCs w:val="22"/>
        </w:rPr>
        <w:t>Seznam poddodavatelů a finanční objem poddodávek</w:t>
      </w:r>
    </w:p>
    <w:p w:rsidR="001F43D0" w:rsidP="00AE02A4" w:rsidRDefault="001F43D0">
      <w:pPr>
        <w:ind w:left="35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1F43D0" w:rsidR="00DF4B9D" w:rsidP="00AE02A4" w:rsidRDefault="001F43D0">
      <w:pPr>
        <w:ind w:left="357"/>
        <w:jc w:val="both"/>
        <w:outlineLvl w:val="0"/>
        <w:rPr>
          <w:rFonts w:ascii="Arial" w:hAnsi="Arial" w:cs="Arial"/>
          <w:sz w:val="22"/>
          <w:szCs w:val="22"/>
        </w:rPr>
      </w:pPr>
      <w:r w:rsidRPr="001F43D0">
        <w:rPr>
          <w:rFonts w:ascii="Arial" w:hAnsi="Arial" w:cs="Arial"/>
          <w:sz w:val="22"/>
          <w:szCs w:val="22"/>
        </w:rPr>
        <w:t>Uchazeč je v rámci nabídky povinen předložit zadavateli písemný seznam všech</w:t>
      </w:r>
      <w:r w:rsidR="009E7697">
        <w:rPr>
          <w:rFonts w:ascii="Arial" w:hAnsi="Arial" w:cs="Arial"/>
          <w:sz w:val="22"/>
          <w:szCs w:val="22"/>
        </w:rPr>
        <w:t xml:space="preserve"> </w:t>
      </w:r>
      <w:r w:rsidRPr="001F43D0">
        <w:rPr>
          <w:rFonts w:ascii="Arial" w:hAnsi="Arial" w:cs="Arial"/>
          <w:sz w:val="22"/>
          <w:szCs w:val="22"/>
        </w:rPr>
        <w:t>svých předpokládaných poddodavatelů, kterým má v úmyslu zadat plnění veřejné</w:t>
      </w:r>
      <w:r w:rsidR="009E7697">
        <w:rPr>
          <w:rFonts w:ascii="Arial" w:hAnsi="Arial" w:cs="Arial"/>
          <w:sz w:val="22"/>
          <w:szCs w:val="22"/>
        </w:rPr>
        <w:t xml:space="preserve"> </w:t>
      </w:r>
      <w:r w:rsidRPr="001F43D0">
        <w:rPr>
          <w:rFonts w:ascii="Arial" w:hAnsi="Arial" w:cs="Arial"/>
          <w:sz w:val="22"/>
          <w:szCs w:val="22"/>
        </w:rPr>
        <w:t>zakázky</w:t>
      </w:r>
      <w:r w:rsidR="0019606A">
        <w:rPr>
          <w:rFonts w:ascii="Arial" w:hAnsi="Arial" w:cs="Arial"/>
          <w:sz w:val="22"/>
          <w:szCs w:val="22"/>
        </w:rPr>
        <w:t xml:space="preserve"> – viz článek 7 ZD</w:t>
      </w:r>
      <w:r w:rsidRPr="001F43D0">
        <w:rPr>
          <w:rFonts w:ascii="Arial" w:hAnsi="Arial" w:cs="Arial"/>
          <w:sz w:val="22"/>
          <w:szCs w:val="22"/>
        </w:rPr>
        <w:t xml:space="preserve">. </w:t>
      </w:r>
    </w:p>
    <w:p w:rsidRPr="007008BC" w:rsidR="00350025" w:rsidP="00AE02A4" w:rsidRDefault="00350025">
      <w:pPr>
        <w:ind w:left="357"/>
        <w:jc w:val="both"/>
      </w:pPr>
    </w:p>
    <w:p w:rsidRPr="007008BC" w:rsidR="00E73871" w:rsidP="00290FA2" w:rsidRDefault="00DF4B9D">
      <w:pPr>
        <w:ind w:left="35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br w:type="page"/>
      </w:r>
      <w:r w:rsidR="001F43D0">
        <w:rPr>
          <w:rFonts w:ascii="Arial" w:hAnsi="Arial" w:cs="Arial"/>
          <w:b/>
          <w:sz w:val="40"/>
          <w:szCs w:val="40"/>
        </w:rPr>
        <w:lastRenderedPageBreak/>
        <w:t>G</w:t>
      </w:r>
      <w:r w:rsidRPr="007008BC" w:rsidR="004B0379">
        <w:rPr>
          <w:rFonts w:ascii="Arial" w:hAnsi="Arial" w:cs="Arial"/>
          <w:b/>
          <w:sz w:val="40"/>
          <w:szCs w:val="40"/>
        </w:rPr>
        <w:t xml:space="preserve">) </w:t>
      </w:r>
      <w:r w:rsidRPr="007008BC" w:rsidR="00110ECD">
        <w:rPr>
          <w:rFonts w:ascii="Arial" w:hAnsi="Arial" w:cs="Arial"/>
          <w:b/>
          <w:sz w:val="22"/>
          <w:szCs w:val="22"/>
        </w:rPr>
        <w:t>Čestné prohlášení</w:t>
      </w:r>
    </w:p>
    <w:p w:rsidRPr="007008BC" w:rsidR="00A129C8" w:rsidP="00290FA2" w:rsidRDefault="00A129C8">
      <w:pPr>
        <w:ind w:left="357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EF2066" w:rsidP="00A129C8" w:rsidRDefault="00110ECD">
      <w:pPr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sz w:val="22"/>
          <w:szCs w:val="22"/>
        </w:rPr>
        <w:t>Uchazeč závazně prohlašuje, že:</w:t>
      </w:r>
    </w:p>
    <w:p w:rsidR="00110DB8" w:rsidP="00110DB8" w:rsidRDefault="00110DB8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left" w:pos="567"/>
          <w:tab w:val="num" w:pos="3762"/>
        </w:tabs>
        <w:spacing w:before="0" w:after="0" w:line="276" w:lineRule="auto"/>
        <w:ind w:left="426" w:hanging="194"/>
        <w:rPr>
          <w:rFonts w:ascii="Arial" w:hAnsi="Arial"/>
        </w:rPr>
      </w:pPr>
      <w:r w:rsidRPr="00820628">
        <w:rPr>
          <w:rFonts w:ascii="Arial" w:hAnsi="Arial"/>
        </w:rPr>
        <w:t>přijímá všechny podmínky uvedené v</w:t>
      </w:r>
      <w:r>
        <w:rPr>
          <w:rFonts w:ascii="Arial" w:hAnsi="Arial"/>
        </w:rPr>
        <w:t> ZD</w:t>
      </w:r>
      <w:r w:rsidRPr="00820628">
        <w:rPr>
          <w:rFonts w:ascii="Arial" w:hAnsi="Arial"/>
        </w:rPr>
        <w:t>,</w:t>
      </w:r>
      <w:r>
        <w:rPr>
          <w:rFonts w:ascii="Arial" w:hAnsi="Arial"/>
        </w:rPr>
        <w:t xml:space="preserve"> jejíž součástí jsou technické popisy,</w:t>
      </w:r>
    </w:p>
    <w:p w:rsidR="00110DB8" w:rsidP="00110DB8" w:rsidRDefault="00110DB8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 w:rsidRPr="001D751A">
        <w:rPr>
          <w:rFonts w:ascii="Arial" w:hAnsi="Arial"/>
        </w:rPr>
        <w:t xml:space="preserve">přijímá zadání zadavatele jako dostatečné pro realizaci </w:t>
      </w:r>
      <w:r>
        <w:rPr>
          <w:rFonts w:ascii="Arial" w:hAnsi="Arial"/>
        </w:rPr>
        <w:t xml:space="preserve">plnění </w:t>
      </w:r>
      <w:r w:rsidRPr="001D751A">
        <w:rPr>
          <w:rFonts w:ascii="Arial" w:hAnsi="Arial"/>
        </w:rPr>
        <w:t xml:space="preserve">a souhlasí s ním, </w:t>
      </w:r>
    </w:p>
    <w:p w:rsidRPr="001D751A" w:rsidR="00C76FCB" w:rsidP="00110DB8" w:rsidRDefault="00FB5D87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 w:rsidRPr="0026755C">
        <w:rPr>
          <w:rFonts w:ascii="Arial" w:hAnsi="Arial"/>
        </w:rPr>
        <w:t xml:space="preserve">nemá žádné </w:t>
      </w:r>
      <w:r>
        <w:rPr>
          <w:rFonts w:ascii="Arial" w:hAnsi="Arial"/>
        </w:rPr>
        <w:t xml:space="preserve">splatné </w:t>
      </w:r>
      <w:r w:rsidRPr="0026755C">
        <w:rPr>
          <w:rFonts w:ascii="Arial" w:hAnsi="Arial"/>
        </w:rPr>
        <w:t xml:space="preserve">nedoplatky na daních, </w:t>
      </w:r>
      <w:r w:rsidRPr="00F7030F">
        <w:rPr>
          <w:rFonts w:ascii="Arial" w:hAnsi="Arial"/>
        </w:rPr>
        <w:t>splatný nedoplatek na pojistném nebo na penále na veřejné zdravotní pojištění</w:t>
      </w:r>
      <w:r>
        <w:rPr>
          <w:rFonts w:ascii="Arial" w:hAnsi="Arial"/>
        </w:rPr>
        <w:t>,</w:t>
      </w:r>
      <w:r w:rsidRPr="002675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splatné </w:t>
      </w:r>
      <w:r w:rsidRPr="0026755C">
        <w:rPr>
          <w:rFonts w:ascii="Arial" w:hAnsi="Arial"/>
        </w:rPr>
        <w:t>nedoplatky na pojistném a na penále na sociální zabezpečení a na příspěvku na státní politiku zaměstnanosti,</w:t>
      </w:r>
    </w:p>
    <w:p w:rsidRPr="008A2380" w:rsidR="00110DB8" w:rsidP="00110DB8" w:rsidRDefault="00110DB8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>
        <w:rPr>
          <w:rFonts w:ascii="Arial" w:hAnsi="Arial"/>
        </w:rPr>
        <w:t xml:space="preserve">bere na vědomí, že se na zadavatele od </w:t>
      </w:r>
      <w:proofErr w:type="gramStart"/>
      <w:r>
        <w:rPr>
          <w:rFonts w:ascii="Arial" w:hAnsi="Arial"/>
        </w:rPr>
        <w:t>01.07.2016</w:t>
      </w:r>
      <w:proofErr w:type="gramEnd"/>
      <w:r>
        <w:rPr>
          <w:rFonts w:ascii="Arial" w:hAnsi="Arial"/>
        </w:rPr>
        <w:t xml:space="preserve"> vztahuje povinnost uveřejnit podepsanou smlouvu dle zákona č. 340/2015 Sb., o zvláštních podmínkách účinnosti některých smluv, uveřejňování těchto smluv a o registru smluv (zákon o registru smluv), v platném znění,</w:t>
      </w:r>
    </w:p>
    <w:p w:rsidR="00110DB8" w:rsidP="00110DB8" w:rsidRDefault="00110DB8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 w:rsidRPr="005D579C">
        <w:rPr>
          <w:rFonts w:ascii="Arial" w:hAnsi="Arial"/>
        </w:rPr>
        <w:t>souhlasí se zveřejněním obsahu smluvního ujednání smlouvy a jejích případných dodatků dle zákona č. 106/1999 Sb., o svobodném přístupu k</w:t>
      </w:r>
      <w:r>
        <w:rPr>
          <w:rFonts w:ascii="Arial" w:hAnsi="Arial"/>
        </w:rPr>
        <w:t> </w:t>
      </w:r>
      <w:r w:rsidRPr="005D579C">
        <w:rPr>
          <w:rFonts w:ascii="Arial" w:hAnsi="Arial"/>
        </w:rPr>
        <w:t>informacím</w:t>
      </w:r>
      <w:r>
        <w:rPr>
          <w:rFonts w:ascii="Arial" w:hAnsi="Arial"/>
        </w:rPr>
        <w:t>,</w:t>
      </w:r>
      <w:r w:rsidRPr="005D579C">
        <w:rPr>
          <w:rFonts w:ascii="Arial" w:hAnsi="Arial"/>
        </w:rPr>
        <w:t xml:space="preserve"> v platném znění</w:t>
      </w:r>
      <w:r>
        <w:rPr>
          <w:rFonts w:ascii="Arial" w:hAnsi="Arial"/>
        </w:rPr>
        <w:t>,</w:t>
      </w:r>
      <w:r w:rsidRPr="005D579C">
        <w:rPr>
          <w:rFonts w:ascii="Arial" w:hAnsi="Arial"/>
        </w:rPr>
        <w:t xml:space="preserve"> zákona č. 11</w:t>
      </w:r>
      <w:r>
        <w:rPr>
          <w:rFonts w:ascii="Arial" w:hAnsi="Arial"/>
        </w:rPr>
        <w:t>0</w:t>
      </w:r>
      <w:r w:rsidRPr="005D579C">
        <w:rPr>
          <w:rFonts w:ascii="Arial" w:hAnsi="Arial"/>
        </w:rPr>
        <w:t>/20</w:t>
      </w:r>
      <w:r>
        <w:rPr>
          <w:rFonts w:ascii="Arial" w:hAnsi="Arial"/>
        </w:rPr>
        <w:t>19</w:t>
      </w:r>
      <w:r w:rsidRPr="005D579C">
        <w:rPr>
          <w:rFonts w:ascii="Arial" w:hAnsi="Arial"/>
        </w:rPr>
        <w:t xml:space="preserve"> Sb., o </w:t>
      </w:r>
      <w:r>
        <w:rPr>
          <w:rFonts w:ascii="Arial" w:hAnsi="Arial"/>
        </w:rPr>
        <w:t>zpracování osobních údajů,</w:t>
      </w:r>
      <w:r w:rsidRPr="005D579C">
        <w:rPr>
          <w:rFonts w:ascii="Arial" w:hAnsi="Arial"/>
        </w:rPr>
        <w:t xml:space="preserve"> v platném znění </w:t>
      </w:r>
      <w:r>
        <w:rPr>
          <w:rFonts w:ascii="Arial" w:hAnsi="Arial"/>
        </w:rPr>
        <w:t xml:space="preserve">a zákona č. 340/2015 Sb., o registru smluv, v platném znění, </w:t>
      </w:r>
    </w:p>
    <w:p w:rsidRPr="005D579C" w:rsidR="00110DB8" w:rsidP="00110DB8" w:rsidRDefault="00110DB8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 w:rsidRPr="005D579C">
        <w:rPr>
          <w:rFonts w:ascii="Arial" w:hAnsi="Arial"/>
        </w:rPr>
        <w:t>žádný údaj v nabídce neoznač</w:t>
      </w:r>
      <w:r>
        <w:rPr>
          <w:rFonts w:ascii="Arial" w:hAnsi="Arial"/>
        </w:rPr>
        <w:t>uje</w:t>
      </w:r>
      <w:r w:rsidRPr="005D579C">
        <w:rPr>
          <w:rFonts w:ascii="Arial" w:hAnsi="Arial"/>
        </w:rPr>
        <w:t xml:space="preserve"> za obchodní tajemství</w:t>
      </w:r>
      <w:r>
        <w:rPr>
          <w:rFonts w:ascii="Arial" w:hAnsi="Arial"/>
        </w:rPr>
        <w:t>.</w:t>
      </w:r>
    </w:p>
    <w:p w:rsidR="00E73871" w:rsidP="003650B7" w:rsidRDefault="00E73871">
      <w:pPr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="00110DB8" w:rsidP="003650B7" w:rsidRDefault="00110DB8">
      <w:pPr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Pr="007008BC" w:rsidR="00110DB8" w:rsidP="003650B7" w:rsidRDefault="00110DB8">
      <w:pPr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Pr="007008BC" w:rsidR="00350CDD" w:rsidP="00845CAB" w:rsidRDefault="00350CDD">
      <w:pPr>
        <w:spacing w:line="288" w:lineRule="auto"/>
        <w:ind w:hanging="360"/>
        <w:rPr>
          <w:rFonts w:ascii="Arial" w:hAnsi="Arial" w:cs="Arial"/>
          <w:sz w:val="22"/>
          <w:szCs w:val="22"/>
        </w:rPr>
      </w:pPr>
    </w:p>
    <w:p w:rsidRPr="007008BC" w:rsidR="00A129C8" w:rsidP="00845CAB" w:rsidRDefault="00A129C8">
      <w:pPr>
        <w:spacing w:line="288" w:lineRule="auto"/>
        <w:ind w:hanging="360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sz w:val="22"/>
          <w:szCs w:val="22"/>
        </w:rPr>
        <w:tab/>
      </w:r>
      <w:r w:rsidRPr="007008BC">
        <w:rPr>
          <w:rFonts w:ascii="Arial" w:hAnsi="Arial" w:cs="Arial"/>
          <w:sz w:val="22"/>
          <w:szCs w:val="22"/>
        </w:rPr>
        <w:tab/>
        <w:t xml:space="preserve">V …………………. </w:t>
      </w:r>
      <w:proofErr w:type="gramStart"/>
      <w:r w:rsidRPr="007008BC">
        <w:rPr>
          <w:rFonts w:ascii="Arial" w:hAnsi="Arial" w:cs="Arial"/>
          <w:sz w:val="22"/>
          <w:szCs w:val="22"/>
        </w:rPr>
        <w:t>dne</w:t>
      </w:r>
      <w:proofErr w:type="gramEnd"/>
      <w:r w:rsidRPr="007008BC">
        <w:rPr>
          <w:rFonts w:ascii="Arial" w:hAnsi="Arial" w:cs="Arial"/>
          <w:sz w:val="22"/>
          <w:szCs w:val="22"/>
        </w:rPr>
        <w:t xml:space="preserve"> ………………</w:t>
      </w:r>
    </w:p>
    <w:p w:rsidRPr="007008BC" w:rsidR="00E73871" w:rsidP="00845CAB" w:rsidRDefault="00E73871">
      <w:pPr>
        <w:spacing w:line="288" w:lineRule="auto"/>
        <w:rPr>
          <w:rFonts w:ascii="Arial" w:hAnsi="Arial" w:cs="Arial"/>
          <w:sz w:val="22"/>
          <w:szCs w:val="22"/>
        </w:rPr>
      </w:pPr>
    </w:p>
    <w:p w:rsidR="00A129C8" w:rsidP="00845CAB" w:rsidRDefault="00A129C8">
      <w:pPr>
        <w:spacing w:line="288" w:lineRule="auto"/>
        <w:rPr>
          <w:rFonts w:ascii="Arial" w:hAnsi="Arial" w:cs="Arial"/>
          <w:sz w:val="22"/>
          <w:szCs w:val="22"/>
        </w:rPr>
      </w:pPr>
    </w:p>
    <w:p w:rsidRPr="007008BC" w:rsidR="0029120F" w:rsidP="00845CAB" w:rsidRDefault="0029120F">
      <w:pPr>
        <w:spacing w:line="288" w:lineRule="auto"/>
        <w:rPr>
          <w:rFonts w:ascii="Arial" w:hAnsi="Arial" w:cs="Arial"/>
          <w:sz w:val="22"/>
          <w:szCs w:val="22"/>
        </w:rPr>
      </w:pPr>
    </w:p>
    <w:p w:rsidRPr="007008BC" w:rsidR="00A129C8" w:rsidP="00845CAB" w:rsidRDefault="00A129C8">
      <w:pPr>
        <w:spacing w:line="288" w:lineRule="auto"/>
        <w:rPr>
          <w:rFonts w:ascii="Arial" w:hAnsi="Arial" w:cs="Arial"/>
          <w:sz w:val="22"/>
          <w:szCs w:val="22"/>
        </w:rPr>
      </w:pPr>
    </w:p>
    <w:p w:rsidRPr="007008BC" w:rsidR="00A129C8" w:rsidP="00845CAB" w:rsidRDefault="00A129C8">
      <w:pPr>
        <w:spacing w:line="288" w:lineRule="auto"/>
        <w:rPr>
          <w:rFonts w:ascii="Arial" w:hAnsi="Arial" w:cs="Arial"/>
          <w:sz w:val="22"/>
          <w:szCs w:val="22"/>
        </w:rPr>
      </w:pPr>
    </w:p>
    <w:p w:rsidRPr="007008BC" w:rsidR="00BD15C2" w:rsidP="00845CAB" w:rsidRDefault="00D75349">
      <w:pPr>
        <w:spacing w:line="288" w:lineRule="auto"/>
        <w:ind w:firstLine="624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sz w:val="22"/>
          <w:szCs w:val="22"/>
        </w:rPr>
        <w:t>………..</w:t>
      </w:r>
      <w:r w:rsidRPr="007008BC" w:rsidR="00E73871">
        <w:rPr>
          <w:rFonts w:ascii="Arial" w:hAnsi="Arial" w:cs="Arial"/>
          <w:sz w:val="22"/>
          <w:szCs w:val="22"/>
        </w:rPr>
        <w:t>..........................................</w:t>
      </w:r>
    </w:p>
    <w:p w:rsidRPr="007008BC" w:rsidR="00E73871" w:rsidP="00845CAB" w:rsidRDefault="00D75349">
      <w:pPr>
        <w:spacing w:line="288" w:lineRule="auto"/>
        <w:ind w:firstLine="624"/>
        <w:rPr>
          <w:rFonts w:ascii="Arial" w:hAnsi="Arial" w:cs="Arial"/>
          <w:sz w:val="22"/>
          <w:szCs w:val="22"/>
        </w:rPr>
      </w:pPr>
      <w:r w:rsidRPr="007008BC">
        <w:rPr>
          <w:rFonts w:ascii="Arial" w:hAnsi="Arial" w:cs="Arial"/>
          <w:sz w:val="22"/>
          <w:szCs w:val="22"/>
        </w:rPr>
        <w:t>R</w:t>
      </w:r>
      <w:r w:rsidRPr="007008BC" w:rsidR="00E73871">
        <w:rPr>
          <w:rFonts w:ascii="Arial" w:hAnsi="Arial" w:cs="Arial"/>
          <w:sz w:val="22"/>
          <w:szCs w:val="22"/>
        </w:rPr>
        <w:t>azítko a podpis</w:t>
      </w:r>
      <w:r w:rsidRPr="007008BC">
        <w:rPr>
          <w:rFonts w:ascii="Arial" w:hAnsi="Arial" w:cs="Arial"/>
          <w:sz w:val="22"/>
          <w:szCs w:val="22"/>
        </w:rPr>
        <w:t xml:space="preserve"> oprávněné osoby</w:t>
      </w:r>
    </w:p>
    <w:p w:rsidRPr="007008BC" w:rsidR="00B9218A" w:rsidP="00845CAB" w:rsidRDefault="00B9218A">
      <w:pPr>
        <w:spacing w:line="288" w:lineRule="auto"/>
      </w:pPr>
    </w:p>
    <w:p w:rsidRPr="007008BC" w:rsidR="00B9218A" w:rsidP="00845CAB" w:rsidRDefault="00B9218A">
      <w:pPr>
        <w:spacing w:line="288" w:lineRule="auto"/>
      </w:pPr>
    </w:p>
    <w:p w:rsidRPr="007008BC" w:rsidR="00B9218A" w:rsidP="00845CAB" w:rsidRDefault="00B9218A">
      <w:pPr>
        <w:spacing w:line="288" w:lineRule="auto"/>
      </w:pPr>
    </w:p>
    <w:p w:rsidRPr="007008BC" w:rsidR="00B9218A" w:rsidP="00845CAB" w:rsidRDefault="00B9218A">
      <w:pPr>
        <w:spacing w:line="288" w:lineRule="auto"/>
      </w:pPr>
    </w:p>
    <w:p w:rsidRPr="007008BC" w:rsidR="00B9218A" w:rsidP="00B9218A" w:rsidRDefault="00B9218A">
      <w:pPr>
        <w:spacing w:line="288" w:lineRule="auto"/>
        <w:jc w:val="both"/>
        <w:rPr>
          <w:rFonts w:ascii="Arial" w:hAnsi="Arial" w:cs="Arial"/>
          <w:i/>
          <w:sz w:val="20"/>
          <w:szCs w:val="22"/>
        </w:rPr>
      </w:pPr>
      <w:r w:rsidRPr="007008BC">
        <w:rPr>
          <w:rFonts w:ascii="Arial" w:hAnsi="Arial" w:cs="Arial"/>
          <w:i/>
          <w:sz w:val="20"/>
          <w:szCs w:val="22"/>
        </w:rPr>
        <w:t xml:space="preserve">V případě, že uchazeč označuje některý údaj v nabídce za obchodní tajemství ve smyslu § 504 Občanského zákoníku, potom poslední z výše uvedených odrážek čestného prohlášení přeškrtne a na </w:t>
      </w:r>
      <w:r w:rsidR="0019606A">
        <w:rPr>
          <w:rFonts w:ascii="Arial" w:hAnsi="Arial" w:cs="Arial"/>
          <w:i/>
          <w:sz w:val="20"/>
          <w:szCs w:val="22"/>
        </w:rPr>
        <w:t xml:space="preserve">krycím listu I) </w:t>
      </w:r>
      <w:r w:rsidR="00DF4B9D">
        <w:rPr>
          <w:rFonts w:ascii="Arial" w:hAnsi="Arial" w:cs="Arial"/>
          <w:i/>
          <w:sz w:val="20"/>
          <w:szCs w:val="22"/>
        </w:rPr>
        <w:t>své nabídce</w:t>
      </w:r>
      <w:r w:rsidRPr="007008BC">
        <w:rPr>
          <w:rFonts w:ascii="Arial" w:hAnsi="Arial" w:cs="Arial"/>
          <w:i/>
          <w:sz w:val="20"/>
          <w:szCs w:val="22"/>
        </w:rPr>
        <w:t xml:space="preserve"> takový údaj uvede.</w:t>
      </w:r>
    </w:p>
    <w:p w:rsidRPr="007008BC" w:rsidR="00B9218A" w:rsidP="00B9218A" w:rsidRDefault="00B9218A">
      <w:pPr>
        <w:spacing w:line="288" w:lineRule="auto"/>
        <w:jc w:val="both"/>
        <w:rPr>
          <w:rFonts w:ascii="Arial" w:hAnsi="Arial" w:cs="Arial"/>
          <w:i/>
          <w:sz w:val="20"/>
          <w:szCs w:val="22"/>
        </w:rPr>
      </w:pPr>
      <w:r w:rsidRPr="007008BC">
        <w:rPr>
          <w:rFonts w:ascii="Arial" w:hAnsi="Arial" w:cs="Arial"/>
          <w:i/>
          <w:sz w:val="20"/>
          <w:szCs w:val="22"/>
        </w:rPr>
        <w:t>Obchodním tajemství nemůže být označena smlouva jako celek.</w:t>
      </w:r>
    </w:p>
    <w:p w:rsidRPr="007008BC" w:rsidR="00EF2066" w:rsidP="00DF4B9D" w:rsidRDefault="003650B7">
      <w:p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 w:rsidRPr="007008BC">
        <w:br w:type="column"/>
      </w:r>
      <w:r w:rsidRPr="007008BC" w:rsidR="00350025">
        <w:lastRenderedPageBreak/>
        <w:t xml:space="preserve">    </w:t>
      </w:r>
      <w:r w:rsidR="00DE1CF7">
        <w:rPr>
          <w:rFonts w:ascii="Arial" w:hAnsi="Arial" w:cs="Arial"/>
          <w:b/>
          <w:sz w:val="40"/>
          <w:szCs w:val="40"/>
        </w:rPr>
        <w:t>H</w:t>
      </w:r>
      <w:r w:rsidRPr="007008BC" w:rsidR="004B0379">
        <w:rPr>
          <w:rFonts w:ascii="Arial" w:hAnsi="Arial" w:cs="Arial"/>
          <w:b/>
          <w:sz w:val="40"/>
          <w:szCs w:val="40"/>
        </w:rPr>
        <w:t>)</w:t>
      </w:r>
      <w:r w:rsidRPr="007008BC" w:rsidR="004B0379">
        <w:rPr>
          <w:rFonts w:ascii="Arial" w:hAnsi="Arial" w:cs="Arial"/>
          <w:b/>
          <w:sz w:val="22"/>
          <w:szCs w:val="22"/>
        </w:rPr>
        <w:t xml:space="preserve"> </w:t>
      </w:r>
      <w:r w:rsidRPr="007008BC" w:rsidR="00110ECD">
        <w:rPr>
          <w:rFonts w:ascii="Arial" w:hAnsi="Arial" w:cs="Arial"/>
          <w:b/>
          <w:sz w:val="22"/>
          <w:szCs w:val="22"/>
        </w:rPr>
        <w:t xml:space="preserve">Návrh </w:t>
      </w:r>
      <w:r w:rsidR="00DF4B9D">
        <w:rPr>
          <w:rFonts w:ascii="Arial" w:hAnsi="Arial" w:cs="Arial"/>
          <w:b/>
          <w:sz w:val="22"/>
          <w:szCs w:val="22"/>
        </w:rPr>
        <w:t xml:space="preserve">kupní </w:t>
      </w:r>
      <w:r w:rsidRPr="007008BC" w:rsidR="00110ECD">
        <w:rPr>
          <w:rFonts w:ascii="Arial" w:hAnsi="Arial" w:cs="Arial"/>
          <w:b/>
          <w:sz w:val="22"/>
          <w:szCs w:val="22"/>
        </w:rPr>
        <w:t>smlouvy</w:t>
      </w:r>
      <w:r w:rsidRPr="007008BC" w:rsidR="00D75349">
        <w:rPr>
          <w:rFonts w:ascii="Arial" w:hAnsi="Arial" w:cs="Arial"/>
          <w:b/>
          <w:sz w:val="22"/>
          <w:szCs w:val="22"/>
        </w:rPr>
        <w:t xml:space="preserve"> </w:t>
      </w:r>
      <w:r w:rsidRPr="007008BC" w:rsidR="00D75349">
        <w:rPr>
          <w:rFonts w:ascii="Arial" w:hAnsi="Arial" w:cs="Arial"/>
          <w:sz w:val="22"/>
          <w:szCs w:val="22"/>
        </w:rPr>
        <w:t>– bude předložen dodavatelem ve formě doplněných obchodních podmínek a bude podepsán k tomu oprávněnou osobou.</w:t>
      </w:r>
    </w:p>
    <w:p w:rsidRPr="007008BC" w:rsidR="00311EE0" w:rsidP="002670FA" w:rsidRDefault="00311EE0">
      <w:pPr>
        <w:ind w:left="357"/>
        <w:jc w:val="both"/>
        <w:rPr>
          <w:rFonts w:ascii="Arial" w:hAnsi="Arial" w:cs="Arial"/>
          <w:sz w:val="22"/>
          <w:szCs w:val="22"/>
        </w:rPr>
      </w:pPr>
    </w:p>
    <w:p w:rsidRPr="007008BC" w:rsidR="00311EE0" w:rsidP="002670FA" w:rsidRDefault="00311EE0">
      <w:pPr>
        <w:ind w:left="357"/>
        <w:jc w:val="both"/>
        <w:rPr>
          <w:rFonts w:ascii="Arial" w:hAnsi="Arial" w:cs="Arial"/>
          <w:sz w:val="22"/>
          <w:szCs w:val="22"/>
        </w:rPr>
      </w:pPr>
    </w:p>
    <w:p w:rsidRPr="007008BC" w:rsidR="00350CDD" w:rsidP="002670FA" w:rsidRDefault="00350CDD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350CDD" w:rsidP="002670FA" w:rsidRDefault="00350CDD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6E52E7" w:rsidP="002670FA" w:rsidRDefault="006E52E7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350025" w:rsidP="002670FA" w:rsidRDefault="00350025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350025" w:rsidP="002670FA" w:rsidRDefault="00350025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DF4B9D" w:rsidP="002670FA" w:rsidRDefault="00DF4B9D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DF4B9D" w:rsidP="002670FA" w:rsidRDefault="00DF4B9D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DF4B9D" w:rsidP="002670FA" w:rsidRDefault="00DF4B9D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DF4B9D" w:rsidP="002670FA" w:rsidRDefault="00DF4B9D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350025" w:rsidP="002670FA" w:rsidRDefault="00350025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350025" w:rsidP="002670FA" w:rsidRDefault="00350025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350025" w:rsidP="002670FA" w:rsidRDefault="00350025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6E52E7" w:rsidP="002670FA" w:rsidRDefault="006E52E7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6E52E7" w:rsidP="002670FA" w:rsidRDefault="006E52E7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Pr="007008BC" w:rsidR="006E52E7" w:rsidP="002670FA" w:rsidRDefault="006E52E7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D53B7E" w:rsidP="00D53B7E" w:rsidRDefault="00D53B7E">
      <w:pPr>
        <w:ind w:left="35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t>I</w:t>
      </w:r>
      <w:r w:rsidRPr="007008BC" w:rsidR="00DF4B9D">
        <w:rPr>
          <w:rFonts w:ascii="Arial" w:hAnsi="Arial" w:cs="Arial"/>
          <w:b/>
          <w:sz w:val="40"/>
          <w:szCs w:val="40"/>
        </w:rPr>
        <w:t>)</w:t>
      </w:r>
      <w:r>
        <w:rPr>
          <w:rFonts w:ascii="Arial" w:hAnsi="Arial" w:cs="Arial"/>
          <w:b/>
          <w:sz w:val="22"/>
          <w:szCs w:val="22"/>
        </w:rPr>
        <w:t xml:space="preserve"> Sdělení / označení informací</w:t>
      </w:r>
    </w:p>
    <w:p w:rsidR="00D53B7E" w:rsidP="00D53B7E" w:rsidRDefault="00D53B7E">
      <w:pPr>
        <w:ind w:left="35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D53B7E" w:rsidR="00AA2C23" w:rsidP="00D53B7E" w:rsidRDefault="00D53B7E">
      <w:pPr>
        <w:ind w:left="357"/>
        <w:jc w:val="both"/>
        <w:outlineLvl w:val="0"/>
        <w:rPr>
          <w:rFonts w:ascii="Arial" w:hAnsi="Arial" w:cs="Arial"/>
          <w:sz w:val="22"/>
          <w:szCs w:val="22"/>
        </w:rPr>
      </w:pPr>
      <w:r w:rsidRPr="00D53B7E">
        <w:rPr>
          <w:rFonts w:ascii="Arial" w:hAnsi="Arial" w:cs="Arial"/>
          <w:sz w:val="22"/>
          <w:szCs w:val="22"/>
        </w:rPr>
        <w:t>uchazeč předloží seznam údajů, které nemohou být poskytnuty podle zákona o registru smluv č. 340/2015 Sb. a dle zákona č.106/1999 Sb., o svobodném přístupu k informacím, v platném znění a které jsou</w:t>
      </w:r>
      <w:r w:rsidR="0019606A">
        <w:rPr>
          <w:rFonts w:ascii="Arial" w:hAnsi="Arial" w:cs="Arial"/>
          <w:sz w:val="22"/>
          <w:szCs w:val="22"/>
        </w:rPr>
        <w:t xml:space="preserve"> </w:t>
      </w:r>
      <w:r w:rsidRPr="00D53B7E">
        <w:rPr>
          <w:rFonts w:ascii="Arial" w:hAnsi="Arial" w:cs="Arial"/>
          <w:sz w:val="22"/>
          <w:szCs w:val="22"/>
        </w:rPr>
        <w:t>jeho obchodním tajemstvím dle § 504 Občanského zákoníku.</w:t>
      </w:r>
    </w:p>
    <w:p w:rsidRPr="007008BC" w:rsidR="00311EE0" w:rsidP="00AA2C23" w:rsidRDefault="00311EE0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9E7697" w:rsidR="00AA2C23" w:rsidP="00AA2C23" w:rsidRDefault="009E7697">
      <w:pPr>
        <w:ind w:left="426" w:hanging="69"/>
        <w:jc w:val="both"/>
        <w:outlineLvl w:val="0"/>
        <w:rPr>
          <w:rFonts w:ascii="Arial" w:hAnsi="Arial" w:cs="Arial"/>
          <w:i/>
          <w:sz w:val="20"/>
          <w:szCs w:val="22"/>
        </w:rPr>
      </w:pPr>
      <w:r w:rsidRPr="009E7697">
        <w:rPr>
          <w:rFonts w:ascii="Arial" w:hAnsi="Arial" w:cs="Arial"/>
          <w:i/>
          <w:sz w:val="20"/>
          <w:szCs w:val="22"/>
        </w:rPr>
        <w:t xml:space="preserve">V případě, že </w:t>
      </w:r>
      <w:r>
        <w:rPr>
          <w:rFonts w:ascii="Arial" w:hAnsi="Arial" w:cs="Arial"/>
          <w:i/>
          <w:sz w:val="20"/>
          <w:szCs w:val="22"/>
        </w:rPr>
        <w:t>uchazeč žádné údaje neuvede (nedoplní), zadavatel má za to, že uchazeč nepovažuje žádné údaje v nabídce za obchodní tajemství.</w:t>
      </w: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Pr="007008BC" w:rsidR="00350025" w:rsidP="00AA2C23" w:rsidRDefault="00350025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50025" w:rsidP="00AA2C23" w:rsidRDefault="00D13CFB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  <w:r w:rsidRPr="00D13CFB">
        <w:rPr>
          <w:rFonts w:ascii="Arial" w:hAnsi="Arial" w:cs="Arial"/>
          <w:b/>
          <w:sz w:val="40"/>
          <w:szCs w:val="40"/>
        </w:rPr>
        <w:lastRenderedPageBreak/>
        <w:t>J)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3CFB">
        <w:rPr>
          <w:rFonts w:ascii="Arial" w:hAnsi="Arial" w:cs="Arial"/>
          <w:b/>
          <w:sz w:val="22"/>
          <w:szCs w:val="22"/>
        </w:rPr>
        <w:t>Technické listy, certifikáty, prohlášení o shodě</w:t>
      </w:r>
      <w:r w:rsidRPr="00D13CFB">
        <w:rPr>
          <w:rFonts w:ascii="Arial" w:hAnsi="Arial" w:cs="Arial"/>
          <w:sz w:val="22"/>
          <w:szCs w:val="22"/>
        </w:rPr>
        <w:t xml:space="preserve"> či jiné dokumenty prokazující shodu a možné použití – za krycím listem </w:t>
      </w:r>
      <w:r w:rsidR="0019606A">
        <w:rPr>
          <w:rFonts w:ascii="Arial" w:hAnsi="Arial" w:cs="Arial"/>
          <w:sz w:val="22"/>
          <w:szCs w:val="22"/>
        </w:rPr>
        <w:t>J</w:t>
      </w:r>
      <w:r w:rsidRPr="00D13CFB">
        <w:rPr>
          <w:rFonts w:ascii="Arial" w:hAnsi="Arial" w:cs="Arial"/>
          <w:sz w:val="22"/>
          <w:szCs w:val="22"/>
        </w:rPr>
        <w:t>) budou uchazečem doloženy technické listy k použitému HW</w:t>
      </w:r>
      <w:r>
        <w:rPr>
          <w:rFonts w:ascii="Arial" w:hAnsi="Arial" w:cs="Arial"/>
          <w:sz w:val="22"/>
          <w:szCs w:val="22"/>
        </w:rPr>
        <w:t>,</w:t>
      </w:r>
      <w:r w:rsidRPr="00D13CFB">
        <w:rPr>
          <w:rFonts w:ascii="Arial" w:hAnsi="Arial" w:cs="Arial"/>
          <w:sz w:val="22"/>
          <w:szCs w:val="22"/>
        </w:rPr>
        <w:t xml:space="preserve"> certifikáty, prohlášení o shodě, které uchazeč zadavateli nabízí, a ze kterých bude zřejmé splnění technických parametrů.</w:t>
      </w: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795C62" w:rsidP="00795C62" w:rsidRDefault="00795C62">
      <w:pPr>
        <w:widowControl w:val="false"/>
        <w:tabs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20" w:line="276" w:lineRule="auto"/>
        <w:jc w:val="both"/>
        <w:rPr>
          <w:rFonts w:cs="Arial"/>
          <w:b/>
          <w:sz w:val="22"/>
          <w:szCs w:val="22"/>
        </w:rPr>
      </w:pPr>
      <w:proofErr w:type="gramStart"/>
      <w:r w:rsidRPr="00795C62">
        <w:rPr>
          <w:rFonts w:ascii="Arial" w:hAnsi="Arial" w:cs="Arial"/>
          <w:b/>
          <w:sz w:val="40"/>
          <w:szCs w:val="40"/>
        </w:rPr>
        <w:t>K)</w:t>
      </w:r>
      <w:r>
        <w:rPr>
          <w:rFonts w:cs="Arial"/>
          <w:b/>
          <w:sz w:val="22"/>
          <w:szCs w:val="22"/>
        </w:rPr>
        <w:t xml:space="preserve"> </w:t>
      </w:r>
      <w:r w:rsidR="00846DBB">
        <w:rPr>
          <w:rFonts w:cs="Arial"/>
          <w:b/>
          <w:sz w:val="22"/>
          <w:szCs w:val="22"/>
        </w:rPr>
        <w:t xml:space="preserve">  </w:t>
      </w:r>
      <w:r w:rsidRPr="00795C62">
        <w:rPr>
          <w:rFonts w:ascii="Arial" w:hAnsi="Arial" w:cs="Arial"/>
          <w:b/>
          <w:sz w:val="22"/>
          <w:szCs w:val="22"/>
        </w:rPr>
        <w:t>Čestné</w:t>
      </w:r>
      <w:proofErr w:type="gramEnd"/>
      <w:r w:rsidRPr="00795C62">
        <w:rPr>
          <w:rFonts w:ascii="Arial" w:hAnsi="Arial" w:cs="Arial"/>
          <w:b/>
          <w:sz w:val="22"/>
          <w:szCs w:val="22"/>
        </w:rPr>
        <w:t xml:space="preserve"> prohlášení o počtu listů</w:t>
      </w:r>
      <w:r w:rsidRPr="00C0742A">
        <w:rPr>
          <w:rFonts w:cs="Arial"/>
          <w:b/>
          <w:sz w:val="22"/>
          <w:szCs w:val="22"/>
        </w:rPr>
        <w:t xml:space="preserve"> </w:t>
      </w:r>
    </w:p>
    <w:p w:rsidRPr="007008BC" w:rsidR="00795C62" w:rsidP="00AA2C23" w:rsidRDefault="00795C62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sectPr w:rsidRPr="007008BC" w:rsidR="00795C62" w:rsidSect="00C16A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759A3EE" w15:done="0"/>
</w15:commentsEx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1-08-09T08:32:00Z" w16cex:durableId="24BB82A3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4BB82A3" w16cid:paraId="1759A3EE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723C3" w:rsidRDefault="00F723C3">
      <w:r>
        <w:separator/>
      </w:r>
    </w:p>
  </w:endnote>
  <w:endnote w:type="continuationSeparator" w:id="0">
    <w:p w:rsidR="00F723C3" w:rsidRDefault="00F723C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650B7" w:rsidR="007008BC" w:rsidP="00096DC4" w:rsidRDefault="007008BC">
    <w:pPr>
      <w:pStyle w:val="Zpat"/>
      <w:jc w:val="center"/>
      <w:rPr>
        <w:rFonts w:ascii="Arial" w:hAnsi="Arial" w:cs="Arial"/>
        <w:sz w:val="20"/>
      </w:rPr>
    </w:pPr>
    <w:r w:rsidRPr="003650B7">
      <w:rPr>
        <w:rFonts w:ascii="Arial" w:hAnsi="Arial" w:cs="Arial"/>
        <w:sz w:val="20"/>
      </w:rPr>
      <w:t xml:space="preserve">Strana </w:t>
    </w:r>
    <w:r w:rsidRPr="003650B7" w:rsidR="00EF7372">
      <w:rPr>
        <w:rFonts w:ascii="Arial" w:hAnsi="Arial" w:cs="Arial"/>
        <w:sz w:val="20"/>
      </w:rPr>
      <w:fldChar w:fldCharType="begin"/>
    </w:r>
    <w:r w:rsidRPr="003650B7">
      <w:rPr>
        <w:rFonts w:ascii="Arial" w:hAnsi="Arial" w:cs="Arial"/>
        <w:sz w:val="20"/>
      </w:rPr>
      <w:instrText xml:space="preserve"> PAGE </w:instrText>
    </w:r>
    <w:r w:rsidRPr="003650B7" w:rsidR="00EF7372">
      <w:rPr>
        <w:rFonts w:ascii="Arial" w:hAnsi="Arial" w:cs="Arial"/>
        <w:sz w:val="20"/>
      </w:rPr>
      <w:fldChar w:fldCharType="separate"/>
    </w:r>
    <w:r w:rsidR="00A35B92">
      <w:rPr>
        <w:rFonts w:ascii="Arial" w:hAnsi="Arial" w:cs="Arial"/>
        <w:noProof/>
        <w:sz w:val="20"/>
      </w:rPr>
      <w:t>2</w:t>
    </w:r>
    <w:r w:rsidRPr="003650B7" w:rsidR="00EF7372">
      <w:rPr>
        <w:rFonts w:ascii="Arial" w:hAnsi="Arial" w:cs="Arial"/>
        <w:sz w:val="20"/>
      </w:rPr>
      <w:fldChar w:fldCharType="end"/>
    </w:r>
    <w:r w:rsidRPr="003650B7">
      <w:rPr>
        <w:rFonts w:ascii="Arial" w:hAnsi="Arial" w:cs="Arial"/>
        <w:sz w:val="20"/>
      </w:rPr>
      <w:t xml:space="preserve"> (celkem </w:t>
    </w:r>
    <w:r w:rsidRPr="003650B7" w:rsidR="00EF7372">
      <w:rPr>
        <w:rFonts w:ascii="Arial" w:hAnsi="Arial" w:cs="Arial"/>
        <w:sz w:val="20"/>
      </w:rPr>
      <w:fldChar w:fldCharType="begin"/>
    </w:r>
    <w:r w:rsidRPr="003650B7">
      <w:rPr>
        <w:rFonts w:ascii="Arial" w:hAnsi="Arial" w:cs="Arial"/>
        <w:sz w:val="20"/>
      </w:rPr>
      <w:instrText xml:space="preserve"> NUMPAGES </w:instrText>
    </w:r>
    <w:r w:rsidRPr="003650B7" w:rsidR="00EF7372">
      <w:rPr>
        <w:rFonts w:ascii="Arial" w:hAnsi="Arial" w:cs="Arial"/>
        <w:sz w:val="20"/>
      </w:rPr>
      <w:fldChar w:fldCharType="separate"/>
    </w:r>
    <w:r w:rsidR="00A35B92">
      <w:rPr>
        <w:rFonts w:ascii="Arial" w:hAnsi="Arial" w:cs="Arial"/>
        <w:noProof/>
        <w:sz w:val="20"/>
      </w:rPr>
      <w:t>7</w:t>
    </w:r>
    <w:r w:rsidRPr="003650B7" w:rsidR="00EF7372">
      <w:rPr>
        <w:rFonts w:ascii="Arial" w:hAnsi="Arial" w:cs="Arial"/>
        <w:sz w:val="20"/>
      </w:rPr>
      <w:fldChar w:fldCharType="end"/>
    </w:r>
    <w:r w:rsidRPr="003650B7">
      <w:rPr>
        <w:rFonts w:ascii="Arial" w:hAnsi="Arial" w:cs="Arial"/>
        <w:sz w:val="20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008BC" w:rsidP="00FC4FFD" w:rsidRDefault="007008BC">
    <w:pPr>
      <w:pStyle w:val="Zpat"/>
      <w:jc w:val="center"/>
    </w:pPr>
    <w:r>
      <w:t xml:space="preserve">Strana </w:t>
    </w:r>
    <w:r w:rsidR="00EF7372">
      <w:fldChar w:fldCharType="begin"/>
    </w:r>
    <w:r w:rsidR="004D5300">
      <w:instrText xml:space="preserve"> PAGE </w:instrText>
    </w:r>
    <w:r w:rsidR="00EF7372">
      <w:fldChar w:fldCharType="separate"/>
    </w:r>
    <w:r w:rsidR="00A35B92">
      <w:rPr>
        <w:noProof/>
      </w:rPr>
      <w:t>1</w:t>
    </w:r>
    <w:r w:rsidR="00EF7372">
      <w:rPr>
        <w:noProof/>
      </w:rPr>
      <w:fldChar w:fldCharType="end"/>
    </w:r>
    <w:r>
      <w:t xml:space="preserve"> (celkem </w:t>
    </w:r>
    <w:fldSimple w:instr=" NUMPAGES ">
      <w:r w:rsidR="00A35B92">
        <w:rPr>
          <w:noProof/>
        </w:rPr>
        <w:t>7</w:t>
      </w:r>
    </w:fldSimple>
    <w:r>
      <w:t>)</w:t>
    </w:r>
  </w:p>
  <w:p w:rsidR="007008BC" w:rsidP="00FC4FFD" w:rsidRDefault="007008BC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723C3" w:rsidRDefault="00F723C3">
      <w:r>
        <w:separator/>
      </w:r>
    </w:p>
  </w:footnote>
  <w:footnote w:type="continuationSeparator" w:id="0">
    <w:p w:rsidR="00F723C3" w:rsidRDefault="00F723C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008BC" w:rsidP="00110ECD" w:rsidRDefault="007008BC">
    <w:pPr>
      <w:pStyle w:val="Zhlav"/>
      <w:jc w:val="center"/>
      <w:rPr>
        <w:rFonts w:ascii="Arial" w:hAnsi="Arial" w:cs="Arial"/>
        <w:b/>
      </w:rPr>
    </w:pPr>
    <w:r w:rsidRPr="00C16A1C">
      <w:rPr>
        <w:rFonts w:ascii="Arial" w:hAnsi="Arial" w:cs="Arial"/>
        <w:b/>
      </w:rPr>
      <w:t>KRYCÍ LISTY</w:t>
    </w:r>
  </w:p>
  <w:p w:rsidR="000E520E" w:rsidP="000E520E" w:rsidRDefault="000E520E">
    <w:pPr>
      <w:pStyle w:val="Zkladntext"/>
      <w:jc w:val="center"/>
      <w:rPr>
        <w:rFonts w:cs="Arial"/>
        <w:b/>
        <w:color w:val="000000"/>
        <w:sz w:val="22"/>
        <w:szCs w:val="22"/>
      </w:rPr>
    </w:pPr>
    <w:r w:rsidRPr="00DC0DDC">
      <w:rPr>
        <w:rFonts w:cs="Arial"/>
        <w:sz w:val="22"/>
      </w:rPr>
      <w:t>pro akci:</w:t>
    </w:r>
    <w:r>
      <w:rPr>
        <w:rFonts w:cs="Arial"/>
        <w:sz w:val="22"/>
      </w:rPr>
      <w:t xml:space="preserve"> </w:t>
    </w:r>
    <w:r>
      <w:rPr>
        <w:rFonts w:cs="Arial"/>
        <w:b/>
        <w:sz w:val="22"/>
      </w:rPr>
      <w:t>„</w:t>
    </w:r>
    <w:r w:rsidRPr="000E520E">
      <w:rPr>
        <w:rFonts w:cstheme="minorHAnsi"/>
        <w:b/>
        <w:szCs w:val="24"/>
      </w:rPr>
      <w:t>Vyvolávací a rezervační systém pro městský úřad v Lounech</w:t>
    </w:r>
    <w:r>
      <w:rPr>
        <w:rFonts w:cs="Arial"/>
        <w:b/>
        <w:sz w:val="22"/>
        <w:szCs w:val="22"/>
      </w:rPr>
      <w:t>“</w:t>
    </w:r>
  </w:p>
  <w:p w:rsidRPr="00096DC4" w:rsidR="007008BC" w:rsidP="00096DC4" w:rsidRDefault="007008BC">
    <w:pPr>
      <w:pStyle w:val="Zhlav"/>
      <w:jc w:val="center"/>
      <w:rPr>
        <w:b/>
        <w:sz w:val="8"/>
        <w:szCs w:val="8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650B7" w:rsidR="007008BC" w:rsidP="00691409" w:rsidRDefault="007008BC">
    <w:pPr>
      <w:pStyle w:val="Zhlav"/>
      <w:tabs>
        <w:tab w:val="clear" w:pos="4536"/>
      </w:tabs>
      <w:jc w:val="right"/>
      <w:rPr>
        <w:rFonts w:ascii="Arial" w:hAnsi="Arial" w:cs="Arial"/>
        <w:sz w:val="22"/>
      </w:rPr>
    </w:pPr>
    <w:r w:rsidRPr="003650B7">
      <w:rPr>
        <w:rFonts w:ascii="Arial" w:hAnsi="Arial" w:cs="Arial"/>
        <w:sz w:val="22"/>
      </w:rPr>
      <w:t xml:space="preserve">Příloha č. </w:t>
    </w:r>
    <w:r w:rsidR="00FE24E8">
      <w:rPr>
        <w:rFonts w:ascii="Arial" w:hAnsi="Arial" w:cs="Arial"/>
        <w:sz w:val="22"/>
      </w:rPr>
      <w:t>1</w:t>
    </w:r>
    <w:r w:rsidRPr="003650B7">
      <w:rPr>
        <w:rFonts w:ascii="Arial" w:hAnsi="Arial" w:cs="Arial"/>
        <w:sz w:val="22"/>
      </w:rPr>
      <w:t xml:space="preserve"> ZD</w:t>
    </w:r>
  </w:p>
  <w:p w:rsidR="007008BC" w:rsidP="00691409" w:rsidRDefault="007008BC">
    <w:pPr>
      <w:pStyle w:val="Zhlav"/>
      <w:tabs>
        <w:tab w:val="clear" w:pos="4536"/>
      </w:tabs>
      <w:jc w:val="center"/>
      <w:rPr>
        <w:rFonts w:ascii="Arial" w:hAnsi="Arial" w:cs="Arial"/>
        <w:b/>
      </w:rPr>
    </w:pPr>
  </w:p>
  <w:p w:rsidR="007008BC" w:rsidP="00691409" w:rsidRDefault="007008BC">
    <w:pPr>
      <w:pStyle w:val="Zhlav"/>
      <w:tabs>
        <w:tab w:val="clear" w:pos="4536"/>
      </w:tabs>
      <w:jc w:val="center"/>
      <w:rPr>
        <w:rFonts w:ascii="Arial" w:hAnsi="Arial" w:cs="Arial"/>
        <w:b/>
      </w:rPr>
    </w:pPr>
    <w:r w:rsidRPr="00C16A1C">
      <w:rPr>
        <w:rFonts w:ascii="Arial" w:hAnsi="Arial" w:cs="Arial"/>
        <w:b/>
      </w:rPr>
      <w:t>KRYCÍ LISTY</w:t>
    </w:r>
  </w:p>
  <w:p w:rsidR="007008BC" w:rsidP="000349E9" w:rsidRDefault="007008BC">
    <w:pPr>
      <w:pStyle w:val="Zkladntext"/>
      <w:jc w:val="center"/>
      <w:rPr>
        <w:rFonts w:cs="Arial"/>
        <w:b/>
        <w:color w:val="000000"/>
        <w:sz w:val="22"/>
        <w:szCs w:val="22"/>
      </w:rPr>
    </w:pPr>
    <w:r w:rsidRPr="00DC0DDC">
      <w:rPr>
        <w:rFonts w:cs="Arial"/>
        <w:sz w:val="22"/>
      </w:rPr>
      <w:t>pro akci:</w:t>
    </w:r>
    <w:r>
      <w:rPr>
        <w:rFonts w:cs="Arial"/>
        <w:sz w:val="22"/>
      </w:rPr>
      <w:t xml:space="preserve"> </w:t>
    </w:r>
    <w:r>
      <w:rPr>
        <w:rFonts w:cs="Arial"/>
        <w:b/>
        <w:sz w:val="22"/>
      </w:rPr>
      <w:t>„</w:t>
    </w:r>
    <w:r w:rsidRPr="000E520E" w:rsidR="000E520E">
      <w:rPr>
        <w:rFonts w:cstheme="minorHAnsi"/>
        <w:b/>
        <w:szCs w:val="24"/>
      </w:rPr>
      <w:t>Vyvolávací a rezervační systém pro městský úřad v Lounech</w:t>
    </w:r>
    <w:r>
      <w:rPr>
        <w:rFonts w:cs="Arial"/>
        <w:b/>
        <w:sz w:val="22"/>
        <w:szCs w:val="22"/>
      </w:rPr>
      <w:t>“</w:t>
    </w:r>
  </w:p>
  <w:p w:rsidRPr="008A1CF7" w:rsidR="007008BC" w:rsidP="002B134A" w:rsidRDefault="007008BC">
    <w:pPr>
      <w:pStyle w:val="Zhlav"/>
      <w:rPr>
        <w:rFonts w:ascii="Arial" w:hAnsi="Arial" w:cs="Arial"/>
        <w:sz w:val="22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FB"/>
    <w:multiLevelType w:val="multilevel"/>
    <w:tmpl w:val="6CEE561C"/>
    <w:lvl w:ilvl="0">
      <w:start w:val="1"/>
      <w:numFmt w:val="decimal"/>
      <w:pStyle w:val="Nadpis1"/>
      <w:lvlText w:val="%1"/>
      <w:lvlJc w:val="left"/>
      <w:pPr>
        <w:tabs>
          <w:tab w:val="num" w:pos="464"/>
        </w:tabs>
        <w:ind w:left="180" w:firstLine="0"/>
      </w:pPr>
      <w:rPr>
        <w:rFonts w:hint="default" w:ascii="Arial" w:hAnsi="Arial" w:cs="Times New Roman"/>
        <w:b/>
        <w:i w:val="false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4"/>
        </w:tabs>
        <w:ind w:left="0" w:firstLine="0"/>
      </w:pPr>
      <w:rPr>
        <w:rFonts w:hint="default" w:ascii="Arial" w:hAnsi="Arial" w:cs="Arial"/>
        <w:b/>
        <w:i w:val="false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54"/>
        </w:tabs>
        <w:ind w:left="0" w:firstLine="0"/>
      </w:pPr>
      <w:rPr>
        <w:rFonts w:hint="default" w:ascii="Arial" w:hAnsi="Arial" w:cs="Times New Roman"/>
        <w:b/>
        <w:i w:val="false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hint="default" w:ascii="Arial" w:hAnsi="Arial" w:cs="Times New Roman"/>
        <w:b/>
        <w:i w:val="false"/>
        <w:sz w:val="24"/>
        <w:szCs w:val="24"/>
        <w:u w:val="none"/>
      </w:rPr>
    </w:lvl>
  </w:abstractNum>
  <w:abstractNum w:abstractNumId="1">
    <w:nsid w:val="08AE1A42"/>
    <w:multiLevelType w:val="hybridMultilevel"/>
    <w:tmpl w:val="BBE6F318"/>
    <w:lvl w:ilvl="0" w:tplc="A386E2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40"/>
        <w:szCs w:val="4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030E1"/>
    <w:multiLevelType w:val="hybridMultilevel"/>
    <w:tmpl w:val="D370009C"/>
    <w:lvl w:ilvl="0" w:tplc="5D9E056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4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9471C"/>
    <w:multiLevelType w:val="hybridMultilevel"/>
    <w:tmpl w:val="3AA4F0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0000"/>
      </w:rPr>
    </w:lvl>
    <w:lvl w:ilvl="1" w:tplc="56AC8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000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773164"/>
    <w:multiLevelType w:val="hybridMultilevel"/>
    <w:tmpl w:val="D0BA0290"/>
    <w:lvl w:ilvl="0" w:tplc="9A9A851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AE622A1"/>
    <w:multiLevelType w:val="hybridMultilevel"/>
    <w:tmpl w:val="755E15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0000"/>
      </w:rPr>
    </w:lvl>
    <w:lvl w:ilvl="1" w:tplc="56AC8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0000"/>
      </w:rPr>
    </w:lvl>
    <w:lvl w:ilvl="2" w:tplc="4F9EE2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  <w:color w:val="000000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D021C5F"/>
    <w:multiLevelType w:val="hybridMultilevel"/>
    <w:tmpl w:val="E7288B3A"/>
    <w:lvl w:ilvl="0" w:tplc="C2B8C91E">
      <w:start w:val="1"/>
      <w:numFmt w:val="upperLetter"/>
      <w:lvlText w:val="%1)"/>
      <w:lvlJc w:val="right"/>
      <w:pPr>
        <w:tabs>
          <w:tab w:val="num" w:pos="720"/>
        </w:tabs>
        <w:ind w:left="72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652E0"/>
    <w:multiLevelType w:val="hybridMultilevel"/>
    <w:tmpl w:val="BCA459AC"/>
    <w:lvl w:ilvl="0" w:tplc="C2B8C91E">
      <w:start w:val="1"/>
      <w:numFmt w:val="upp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274B32B2"/>
    <w:multiLevelType w:val="multilevel"/>
    <w:tmpl w:val="3AA4F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B2279C3"/>
    <w:multiLevelType w:val="hybridMultilevel"/>
    <w:tmpl w:val="A226F4EC"/>
    <w:lvl w:ilvl="0" w:tplc="1E700F84">
      <w:start w:val="6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11">
    <w:nsid w:val="424A4FD1"/>
    <w:multiLevelType w:val="hybridMultilevel"/>
    <w:tmpl w:val="F7147802"/>
    <w:lvl w:ilvl="0" w:tplc="5588BBE6">
      <w:start w:val="1"/>
      <w:numFmt w:val="upperRoman"/>
      <w:lvlText w:val="%1)"/>
      <w:lvlJc w:val="left"/>
      <w:pPr>
        <w:ind w:left="1077" w:hanging="720"/>
      </w:pPr>
      <w:rPr>
        <w:rFonts w:hint="default"/>
        <w:sz w:val="40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4EF3B65"/>
    <w:multiLevelType w:val="hybridMultilevel"/>
    <w:tmpl w:val="93F0DA2A"/>
    <w:lvl w:ilvl="0" w:tplc="20D6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false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4D1F6687"/>
    <w:multiLevelType w:val="hybridMultilevel"/>
    <w:tmpl w:val="F68ACD20"/>
    <w:lvl w:ilvl="0" w:tplc="532084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4D673AD8"/>
    <w:multiLevelType w:val="hybridMultilevel"/>
    <w:tmpl w:val="75E42E64"/>
    <w:lvl w:ilvl="0" w:tplc="006ED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00E59F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  <w:color w:val="000000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A8E4D02"/>
    <w:multiLevelType w:val="hybridMultilevel"/>
    <w:tmpl w:val="E7288B3A"/>
    <w:lvl w:ilvl="0" w:tplc="C2B8C91E">
      <w:start w:val="1"/>
      <w:numFmt w:val="upp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72806"/>
    <w:multiLevelType w:val="hybridMultilevel"/>
    <w:tmpl w:val="44EA3C4E"/>
    <w:lvl w:ilvl="0" w:tplc="006ED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41E01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2" w:tplc="000E59F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  <w:color w:val="000000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DC87F42"/>
    <w:multiLevelType w:val="hybridMultilevel"/>
    <w:tmpl w:val="E7288B3A"/>
    <w:lvl w:ilvl="0" w:tplc="C2B8C91E">
      <w:start w:val="1"/>
      <w:numFmt w:val="upp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1402FAE"/>
    <w:multiLevelType w:val="hybridMultilevel"/>
    <w:tmpl w:val="C5525618"/>
    <w:lvl w:ilvl="0" w:tplc="2E84FFDE">
      <w:start w:val="1"/>
      <w:numFmt w:val="upperLetter"/>
      <w:lvlText w:val="%1)"/>
      <w:lvlJc w:val="right"/>
      <w:pPr>
        <w:tabs>
          <w:tab w:val="num" w:pos="540"/>
        </w:tabs>
        <w:ind w:left="540" w:hanging="180"/>
      </w:pPr>
      <w:rPr>
        <w:rFonts w:hint="default" w:ascii="Arial" w:hAnsi="Arial" w:eastAsia="Times New Roman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44D2A"/>
    <w:multiLevelType w:val="hybridMultilevel"/>
    <w:tmpl w:val="21A40DC4"/>
    <w:lvl w:ilvl="0" w:tplc="8E3C1C12">
      <w:start w:val="1"/>
      <w:numFmt w:val="upperRoman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A05A1"/>
    <w:multiLevelType w:val="hybridMultilevel"/>
    <w:tmpl w:val="461E5F4E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2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1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</w:num>
  <w:num w:numId="26">
    <w:abstractNumId w:val="2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Vítková Martina Ing. (MPSV)">
    <w15:presenceInfo w15:providerId="AD" w15:userId="S::martina.vitkova@mpsv.cz::d38b2f64-8ef8-4f67-863b-deb8ad76024d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spidmax="27650" v:ext="edit"/>
  </w:hdrShapeDefaults>
  <w:footnotePr>
    <w:footnote w:id="-1"/>
    <w:footnote w:id="0"/>
  </w:footnotePr>
  <w:endnotePr>
    <w:endnote w:id="-1"/>
    <w:endnote w:id="0"/>
  </w:endnotePr>
  <w:compat/>
  <w:rsids>
    <w:rsidRoot w:val="006874BA"/>
    <w:rsid w:val="00013052"/>
    <w:rsid w:val="00023CE7"/>
    <w:rsid w:val="00025EDE"/>
    <w:rsid w:val="000349E9"/>
    <w:rsid w:val="000358FC"/>
    <w:rsid w:val="00042B67"/>
    <w:rsid w:val="00045CAE"/>
    <w:rsid w:val="00046164"/>
    <w:rsid w:val="000468F6"/>
    <w:rsid w:val="000517C0"/>
    <w:rsid w:val="00060887"/>
    <w:rsid w:val="000721AD"/>
    <w:rsid w:val="00077E2D"/>
    <w:rsid w:val="0008340C"/>
    <w:rsid w:val="000842E3"/>
    <w:rsid w:val="00084581"/>
    <w:rsid w:val="000879CC"/>
    <w:rsid w:val="00093F66"/>
    <w:rsid w:val="00096DC4"/>
    <w:rsid w:val="0009781C"/>
    <w:rsid w:val="000A282D"/>
    <w:rsid w:val="000A7257"/>
    <w:rsid w:val="000B2A21"/>
    <w:rsid w:val="000C08F1"/>
    <w:rsid w:val="000C31B7"/>
    <w:rsid w:val="000D440E"/>
    <w:rsid w:val="000E00D7"/>
    <w:rsid w:val="000E2481"/>
    <w:rsid w:val="000E520E"/>
    <w:rsid w:val="000E6E1B"/>
    <w:rsid w:val="000F083B"/>
    <w:rsid w:val="00100CAB"/>
    <w:rsid w:val="00110DB8"/>
    <w:rsid w:val="00110ECD"/>
    <w:rsid w:val="00111CC3"/>
    <w:rsid w:val="00134A0C"/>
    <w:rsid w:val="00142594"/>
    <w:rsid w:val="00172CD1"/>
    <w:rsid w:val="00173F34"/>
    <w:rsid w:val="00175A3B"/>
    <w:rsid w:val="00184AEC"/>
    <w:rsid w:val="00187A40"/>
    <w:rsid w:val="00192F7A"/>
    <w:rsid w:val="0019606A"/>
    <w:rsid w:val="00197AA3"/>
    <w:rsid w:val="001A5B81"/>
    <w:rsid w:val="001B61BD"/>
    <w:rsid w:val="001B78BC"/>
    <w:rsid w:val="001C6376"/>
    <w:rsid w:val="001D7890"/>
    <w:rsid w:val="001E1EB4"/>
    <w:rsid w:val="001E7515"/>
    <w:rsid w:val="001F43D0"/>
    <w:rsid w:val="001F6571"/>
    <w:rsid w:val="001F6A8A"/>
    <w:rsid w:val="001F7A37"/>
    <w:rsid w:val="00201CF7"/>
    <w:rsid w:val="002062FE"/>
    <w:rsid w:val="00207613"/>
    <w:rsid w:val="0021673B"/>
    <w:rsid w:val="002427AD"/>
    <w:rsid w:val="0024772F"/>
    <w:rsid w:val="00253D83"/>
    <w:rsid w:val="00261D99"/>
    <w:rsid w:val="00262D6B"/>
    <w:rsid w:val="002664E5"/>
    <w:rsid w:val="002670FA"/>
    <w:rsid w:val="00290FA2"/>
    <w:rsid w:val="0029120F"/>
    <w:rsid w:val="002A2296"/>
    <w:rsid w:val="002A7C1A"/>
    <w:rsid w:val="002B134A"/>
    <w:rsid w:val="002B20CE"/>
    <w:rsid w:val="002B2763"/>
    <w:rsid w:val="002B2CFA"/>
    <w:rsid w:val="002B30FE"/>
    <w:rsid w:val="002C5DEA"/>
    <w:rsid w:val="002D18C4"/>
    <w:rsid w:val="002E0102"/>
    <w:rsid w:val="002E1C29"/>
    <w:rsid w:val="002E1C38"/>
    <w:rsid w:val="002E4DFB"/>
    <w:rsid w:val="002E5838"/>
    <w:rsid w:val="00301A37"/>
    <w:rsid w:val="00311EE0"/>
    <w:rsid w:val="003175EC"/>
    <w:rsid w:val="00326669"/>
    <w:rsid w:val="00327CCE"/>
    <w:rsid w:val="00332DF3"/>
    <w:rsid w:val="003454B8"/>
    <w:rsid w:val="00345DE3"/>
    <w:rsid w:val="00347F63"/>
    <w:rsid w:val="00350025"/>
    <w:rsid w:val="00350CDD"/>
    <w:rsid w:val="00351057"/>
    <w:rsid w:val="003624F0"/>
    <w:rsid w:val="003650B7"/>
    <w:rsid w:val="00366BC6"/>
    <w:rsid w:val="00371B0E"/>
    <w:rsid w:val="00375BDB"/>
    <w:rsid w:val="0037639E"/>
    <w:rsid w:val="0038153F"/>
    <w:rsid w:val="003825DF"/>
    <w:rsid w:val="003944C5"/>
    <w:rsid w:val="003B3AEF"/>
    <w:rsid w:val="003C2443"/>
    <w:rsid w:val="003D0471"/>
    <w:rsid w:val="003D0BC6"/>
    <w:rsid w:val="003D4C08"/>
    <w:rsid w:val="003D5C3E"/>
    <w:rsid w:val="003E4627"/>
    <w:rsid w:val="003E5A41"/>
    <w:rsid w:val="003F7024"/>
    <w:rsid w:val="00401798"/>
    <w:rsid w:val="004017A1"/>
    <w:rsid w:val="004017AF"/>
    <w:rsid w:val="00405916"/>
    <w:rsid w:val="00413917"/>
    <w:rsid w:val="00417879"/>
    <w:rsid w:val="00420504"/>
    <w:rsid w:val="00433E0A"/>
    <w:rsid w:val="00452E07"/>
    <w:rsid w:val="00457355"/>
    <w:rsid w:val="00465415"/>
    <w:rsid w:val="004716A9"/>
    <w:rsid w:val="00474656"/>
    <w:rsid w:val="00483F9D"/>
    <w:rsid w:val="004848D8"/>
    <w:rsid w:val="004927E0"/>
    <w:rsid w:val="004A49B8"/>
    <w:rsid w:val="004B0379"/>
    <w:rsid w:val="004B2F28"/>
    <w:rsid w:val="004B4DA8"/>
    <w:rsid w:val="004D5300"/>
    <w:rsid w:val="004D6709"/>
    <w:rsid w:val="0050533B"/>
    <w:rsid w:val="00561B76"/>
    <w:rsid w:val="0056590F"/>
    <w:rsid w:val="00580F3B"/>
    <w:rsid w:val="005A3ABE"/>
    <w:rsid w:val="005A76B3"/>
    <w:rsid w:val="005B03A5"/>
    <w:rsid w:val="005B105C"/>
    <w:rsid w:val="005C1C62"/>
    <w:rsid w:val="005D4259"/>
    <w:rsid w:val="005D7080"/>
    <w:rsid w:val="005E5F95"/>
    <w:rsid w:val="005F036C"/>
    <w:rsid w:val="005F1746"/>
    <w:rsid w:val="005F1F0B"/>
    <w:rsid w:val="00605700"/>
    <w:rsid w:val="00611763"/>
    <w:rsid w:val="00614E93"/>
    <w:rsid w:val="00617355"/>
    <w:rsid w:val="006347E9"/>
    <w:rsid w:val="00644960"/>
    <w:rsid w:val="006467E6"/>
    <w:rsid w:val="00667545"/>
    <w:rsid w:val="00680D04"/>
    <w:rsid w:val="006874BA"/>
    <w:rsid w:val="00691409"/>
    <w:rsid w:val="006A79A8"/>
    <w:rsid w:val="006B1B49"/>
    <w:rsid w:val="006B5096"/>
    <w:rsid w:val="006C52ED"/>
    <w:rsid w:val="006C5320"/>
    <w:rsid w:val="006C651E"/>
    <w:rsid w:val="006C7A15"/>
    <w:rsid w:val="006D42CA"/>
    <w:rsid w:val="006E52E7"/>
    <w:rsid w:val="006F3156"/>
    <w:rsid w:val="007008BC"/>
    <w:rsid w:val="007418EB"/>
    <w:rsid w:val="00742AC5"/>
    <w:rsid w:val="00743E35"/>
    <w:rsid w:val="007602E4"/>
    <w:rsid w:val="00771C81"/>
    <w:rsid w:val="0077635E"/>
    <w:rsid w:val="007837F8"/>
    <w:rsid w:val="00795C62"/>
    <w:rsid w:val="007B28C3"/>
    <w:rsid w:val="007C5FC9"/>
    <w:rsid w:val="007C6B9F"/>
    <w:rsid w:val="007E040B"/>
    <w:rsid w:val="007E0EBA"/>
    <w:rsid w:val="00803922"/>
    <w:rsid w:val="00804AC3"/>
    <w:rsid w:val="008072B7"/>
    <w:rsid w:val="00812BFA"/>
    <w:rsid w:val="00835389"/>
    <w:rsid w:val="00841015"/>
    <w:rsid w:val="00845CAB"/>
    <w:rsid w:val="00846DBB"/>
    <w:rsid w:val="008642F4"/>
    <w:rsid w:val="00865FB3"/>
    <w:rsid w:val="0086776C"/>
    <w:rsid w:val="00882476"/>
    <w:rsid w:val="00883A9F"/>
    <w:rsid w:val="00895A75"/>
    <w:rsid w:val="008A1CF7"/>
    <w:rsid w:val="008C7C5E"/>
    <w:rsid w:val="008D1E54"/>
    <w:rsid w:val="008D2CD6"/>
    <w:rsid w:val="008D52F4"/>
    <w:rsid w:val="008D6424"/>
    <w:rsid w:val="008E5AD3"/>
    <w:rsid w:val="008E70B1"/>
    <w:rsid w:val="008F2119"/>
    <w:rsid w:val="008F35B6"/>
    <w:rsid w:val="0090378E"/>
    <w:rsid w:val="00905EC4"/>
    <w:rsid w:val="00910314"/>
    <w:rsid w:val="00930D2F"/>
    <w:rsid w:val="00943A80"/>
    <w:rsid w:val="00951EC0"/>
    <w:rsid w:val="00957C37"/>
    <w:rsid w:val="00965640"/>
    <w:rsid w:val="009733D1"/>
    <w:rsid w:val="0097741A"/>
    <w:rsid w:val="00981EDD"/>
    <w:rsid w:val="00984378"/>
    <w:rsid w:val="00992808"/>
    <w:rsid w:val="009967EC"/>
    <w:rsid w:val="009A2F55"/>
    <w:rsid w:val="009B0F02"/>
    <w:rsid w:val="009B35DC"/>
    <w:rsid w:val="009D6984"/>
    <w:rsid w:val="009E45F8"/>
    <w:rsid w:val="009E7697"/>
    <w:rsid w:val="009F1F0A"/>
    <w:rsid w:val="009F5FCB"/>
    <w:rsid w:val="00A02126"/>
    <w:rsid w:val="00A129C8"/>
    <w:rsid w:val="00A15B9F"/>
    <w:rsid w:val="00A35B92"/>
    <w:rsid w:val="00A74342"/>
    <w:rsid w:val="00A7573A"/>
    <w:rsid w:val="00A86D43"/>
    <w:rsid w:val="00A90B34"/>
    <w:rsid w:val="00AA1AB6"/>
    <w:rsid w:val="00AA2468"/>
    <w:rsid w:val="00AA2C23"/>
    <w:rsid w:val="00AA46BA"/>
    <w:rsid w:val="00AC1437"/>
    <w:rsid w:val="00AD0FB7"/>
    <w:rsid w:val="00AD3350"/>
    <w:rsid w:val="00AD6D68"/>
    <w:rsid w:val="00AE02A4"/>
    <w:rsid w:val="00AF672D"/>
    <w:rsid w:val="00B07643"/>
    <w:rsid w:val="00B17327"/>
    <w:rsid w:val="00B179FC"/>
    <w:rsid w:val="00B3417F"/>
    <w:rsid w:val="00B44C3B"/>
    <w:rsid w:val="00B601FA"/>
    <w:rsid w:val="00B62773"/>
    <w:rsid w:val="00B70344"/>
    <w:rsid w:val="00B71572"/>
    <w:rsid w:val="00B9218A"/>
    <w:rsid w:val="00BA4D9E"/>
    <w:rsid w:val="00BA7EC4"/>
    <w:rsid w:val="00BB0F73"/>
    <w:rsid w:val="00BB20A2"/>
    <w:rsid w:val="00BB6DB9"/>
    <w:rsid w:val="00BC27E0"/>
    <w:rsid w:val="00BD15C2"/>
    <w:rsid w:val="00BE14D9"/>
    <w:rsid w:val="00BF117F"/>
    <w:rsid w:val="00BF1535"/>
    <w:rsid w:val="00C07191"/>
    <w:rsid w:val="00C143E2"/>
    <w:rsid w:val="00C144B7"/>
    <w:rsid w:val="00C14C41"/>
    <w:rsid w:val="00C16A1C"/>
    <w:rsid w:val="00C46674"/>
    <w:rsid w:val="00C46F39"/>
    <w:rsid w:val="00C508DA"/>
    <w:rsid w:val="00C52C60"/>
    <w:rsid w:val="00C565C0"/>
    <w:rsid w:val="00C606D7"/>
    <w:rsid w:val="00C674C6"/>
    <w:rsid w:val="00C71D6F"/>
    <w:rsid w:val="00C76FCB"/>
    <w:rsid w:val="00C83BE4"/>
    <w:rsid w:val="00CB708A"/>
    <w:rsid w:val="00CC1F82"/>
    <w:rsid w:val="00CC39C8"/>
    <w:rsid w:val="00CC4FE3"/>
    <w:rsid w:val="00CD4974"/>
    <w:rsid w:val="00CD6CD7"/>
    <w:rsid w:val="00CF207A"/>
    <w:rsid w:val="00D0042A"/>
    <w:rsid w:val="00D05B7B"/>
    <w:rsid w:val="00D13CFB"/>
    <w:rsid w:val="00D1589A"/>
    <w:rsid w:val="00D30C13"/>
    <w:rsid w:val="00D30D63"/>
    <w:rsid w:val="00D40B15"/>
    <w:rsid w:val="00D4483F"/>
    <w:rsid w:val="00D44FFA"/>
    <w:rsid w:val="00D468F7"/>
    <w:rsid w:val="00D53B7E"/>
    <w:rsid w:val="00D60C3B"/>
    <w:rsid w:val="00D71589"/>
    <w:rsid w:val="00D75349"/>
    <w:rsid w:val="00D81589"/>
    <w:rsid w:val="00D824D1"/>
    <w:rsid w:val="00DB4CA1"/>
    <w:rsid w:val="00DC0DDC"/>
    <w:rsid w:val="00DC4CBB"/>
    <w:rsid w:val="00DC774A"/>
    <w:rsid w:val="00DC7C86"/>
    <w:rsid w:val="00DE1CF7"/>
    <w:rsid w:val="00DE20E7"/>
    <w:rsid w:val="00DF4B9D"/>
    <w:rsid w:val="00E00E24"/>
    <w:rsid w:val="00E023A2"/>
    <w:rsid w:val="00E06442"/>
    <w:rsid w:val="00E4382C"/>
    <w:rsid w:val="00E552FA"/>
    <w:rsid w:val="00E6489F"/>
    <w:rsid w:val="00E64C6C"/>
    <w:rsid w:val="00E6698F"/>
    <w:rsid w:val="00E669B2"/>
    <w:rsid w:val="00E71F11"/>
    <w:rsid w:val="00E72658"/>
    <w:rsid w:val="00E73871"/>
    <w:rsid w:val="00E8671B"/>
    <w:rsid w:val="00E91B0D"/>
    <w:rsid w:val="00E96302"/>
    <w:rsid w:val="00E97073"/>
    <w:rsid w:val="00EA72D8"/>
    <w:rsid w:val="00EC3500"/>
    <w:rsid w:val="00EC3EA5"/>
    <w:rsid w:val="00ED0980"/>
    <w:rsid w:val="00ED7105"/>
    <w:rsid w:val="00EF2066"/>
    <w:rsid w:val="00EF372D"/>
    <w:rsid w:val="00EF3810"/>
    <w:rsid w:val="00EF6C1C"/>
    <w:rsid w:val="00EF7372"/>
    <w:rsid w:val="00F102E0"/>
    <w:rsid w:val="00F10B84"/>
    <w:rsid w:val="00F12520"/>
    <w:rsid w:val="00F30E40"/>
    <w:rsid w:val="00F34A11"/>
    <w:rsid w:val="00F34F64"/>
    <w:rsid w:val="00F43391"/>
    <w:rsid w:val="00F518C5"/>
    <w:rsid w:val="00F55186"/>
    <w:rsid w:val="00F60355"/>
    <w:rsid w:val="00F723C3"/>
    <w:rsid w:val="00F75746"/>
    <w:rsid w:val="00F87DEE"/>
    <w:rsid w:val="00F96C44"/>
    <w:rsid w:val="00F979A2"/>
    <w:rsid w:val="00FA30B4"/>
    <w:rsid w:val="00FA7206"/>
    <w:rsid w:val="00FB5D87"/>
    <w:rsid w:val="00FC1A6B"/>
    <w:rsid w:val="00FC4FFD"/>
    <w:rsid w:val="00FE24E8"/>
    <w:rsid w:val="00FF1C47"/>
    <w:rsid w:val="00F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76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34F64"/>
    <w:rPr>
      <w:sz w:val="24"/>
      <w:szCs w:val="24"/>
    </w:rPr>
  </w:style>
  <w:style w:type="paragraph" w:styleId="Nadpis1">
    <w:name w:val="heading 1"/>
    <w:basedOn w:val="Normln"/>
    <w:next w:val="Textdokumentu"/>
    <w:qFormat/>
    <w:rsid w:val="000A282D"/>
    <w:pPr>
      <w:keepNext/>
      <w:numPr>
        <w:numId w:val="3"/>
      </w:numPr>
      <w:overflowPunct w:val="false"/>
      <w:autoSpaceDE w:val="false"/>
      <w:autoSpaceDN w:val="false"/>
      <w:adjustRightInd w:val="false"/>
      <w:spacing w:before="480" w:after="240" w:line="320" w:lineRule="atLeast"/>
      <w:textAlignment w:val="baseline"/>
      <w:outlineLvl w:val="0"/>
    </w:pPr>
    <w:rPr>
      <w:rFonts w:ascii="Arial" w:hAnsi="Arial" w:cs="Arial"/>
      <w:b/>
      <w:caps/>
      <w:szCs w:val="22"/>
    </w:rPr>
  </w:style>
  <w:style w:type="paragraph" w:styleId="Nadpis2">
    <w:name w:val="heading 2"/>
    <w:basedOn w:val="Normln"/>
    <w:next w:val="Textdokumentu"/>
    <w:qFormat/>
    <w:rsid w:val="000A282D"/>
    <w:pPr>
      <w:keepNext/>
      <w:numPr>
        <w:ilvl w:val="1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1"/>
    </w:pPr>
    <w:rPr>
      <w:rFonts w:ascii="Arial" w:hAnsi="Arial" w:cs="Arial"/>
      <w:b/>
      <w:szCs w:val="22"/>
    </w:rPr>
  </w:style>
  <w:style w:type="paragraph" w:styleId="Nadpis3">
    <w:name w:val="heading 3"/>
    <w:basedOn w:val="Normln"/>
    <w:next w:val="Textdokumentu"/>
    <w:qFormat/>
    <w:rsid w:val="000A282D"/>
    <w:pPr>
      <w:keepNext/>
      <w:numPr>
        <w:ilvl w:val="2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2"/>
    </w:pPr>
    <w:rPr>
      <w:rFonts w:ascii="Arial" w:hAnsi="Arial" w:cs="Arial"/>
      <w:b/>
      <w:szCs w:val="22"/>
    </w:rPr>
  </w:style>
  <w:style w:type="paragraph" w:styleId="Nadpis4">
    <w:name w:val="heading 4"/>
    <w:basedOn w:val="Normln"/>
    <w:next w:val="Textdokumentu"/>
    <w:qFormat/>
    <w:rsid w:val="000A282D"/>
    <w:pPr>
      <w:keepNext/>
      <w:numPr>
        <w:ilvl w:val="3"/>
        <w:numId w:val="3"/>
      </w:numPr>
      <w:tabs>
        <w:tab w:val="left" w:pos="900"/>
      </w:tabs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3"/>
    </w:pPr>
    <w:rPr>
      <w:rFonts w:ascii="Arial" w:hAnsi="Arial" w:cs="Arial"/>
      <w:b/>
      <w:szCs w:val="22"/>
    </w:rPr>
  </w:style>
  <w:style w:type="paragraph" w:styleId="Nadpis5">
    <w:name w:val="heading 5"/>
    <w:basedOn w:val="Normln"/>
    <w:next w:val="Textdokumentu"/>
    <w:qFormat/>
    <w:rsid w:val="000A282D"/>
    <w:pPr>
      <w:keepNext/>
      <w:numPr>
        <w:ilvl w:val="4"/>
        <w:numId w:val="3"/>
      </w:numPr>
      <w:tabs>
        <w:tab w:val="left" w:pos="1191"/>
      </w:tabs>
      <w:overflowPunct w:val="false"/>
      <w:autoSpaceDE w:val="false"/>
      <w:autoSpaceDN w:val="false"/>
      <w:adjustRightInd w:val="false"/>
      <w:spacing w:before="360" w:after="60" w:line="280" w:lineRule="atLeast"/>
      <w:textAlignment w:val="baseline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Textdokumentu"/>
    <w:qFormat/>
    <w:rsid w:val="000A282D"/>
    <w:pPr>
      <w:keepNext/>
      <w:numPr>
        <w:ilvl w:val="5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5"/>
    </w:pPr>
    <w:rPr>
      <w:rFonts w:ascii="Arial" w:hAnsi="Arial" w:cs="Arial"/>
      <w:b/>
      <w:szCs w:val="22"/>
    </w:rPr>
  </w:style>
  <w:style w:type="paragraph" w:styleId="Nadpis7">
    <w:name w:val="heading 7"/>
    <w:basedOn w:val="Normln"/>
    <w:next w:val="Textdokumentu"/>
    <w:qFormat/>
    <w:rsid w:val="000A282D"/>
    <w:pPr>
      <w:keepNext/>
      <w:numPr>
        <w:ilvl w:val="6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6"/>
    </w:pPr>
    <w:rPr>
      <w:rFonts w:ascii="Arial" w:hAnsi="Arial"/>
      <w:b/>
      <w:szCs w:val="20"/>
    </w:rPr>
  </w:style>
  <w:style w:type="paragraph" w:styleId="Nadpis8">
    <w:name w:val="heading 8"/>
    <w:basedOn w:val="Normln"/>
    <w:next w:val="Textdokumentu"/>
    <w:qFormat/>
    <w:rsid w:val="000A282D"/>
    <w:pPr>
      <w:keepNext/>
      <w:numPr>
        <w:ilvl w:val="7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7"/>
    </w:pPr>
    <w:rPr>
      <w:rFonts w:ascii="Arial" w:hAnsi="Arial"/>
      <w:b/>
      <w:szCs w:val="20"/>
    </w:rPr>
  </w:style>
  <w:style w:type="paragraph" w:styleId="Nadpis9">
    <w:name w:val="heading 9"/>
    <w:basedOn w:val="Normln"/>
    <w:next w:val="Textdokumentu"/>
    <w:qFormat/>
    <w:rsid w:val="000A282D"/>
    <w:pPr>
      <w:pageBreakBefore/>
      <w:numPr>
        <w:ilvl w:val="8"/>
        <w:numId w:val="3"/>
      </w:numPr>
      <w:overflowPunct w:val="false"/>
      <w:autoSpaceDE w:val="false"/>
      <w:autoSpaceDN w:val="false"/>
      <w:adjustRightInd w:val="false"/>
      <w:spacing w:before="240" w:after="60" w:line="280" w:lineRule="atLeast"/>
      <w:textAlignment w:val="baseline"/>
      <w:outlineLvl w:val="8"/>
    </w:pPr>
    <w:rPr>
      <w:rFonts w:ascii="Arial" w:hAnsi="Arial" w:cs="Arial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dokumentu" w:customStyle="true">
    <w:name w:val="Text dokumentu"/>
    <w:basedOn w:val="Normln"/>
    <w:link w:val="TextdokumentuChar"/>
    <w:rsid w:val="000A282D"/>
    <w:pPr>
      <w:overflowPunct w:val="false"/>
      <w:autoSpaceDE w:val="false"/>
      <w:autoSpaceDN w:val="false"/>
      <w:adjustRightInd w:val="false"/>
      <w:spacing w:after="120"/>
      <w:textAlignment w:val="baseline"/>
    </w:pPr>
    <w:rPr>
      <w:rFonts w:ascii="Arial" w:hAnsi="Arial" w:cs="Arial"/>
      <w:sz w:val="22"/>
      <w:szCs w:val="22"/>
    </w:rPr>
  </w:style>
  <w:style w:type="character" w:styleId="TextdokumentuChar" w:customStyle="true">
    <w:name w:val="Text dokumentu Char"/>
    <w:link w:val="Textdokumentu"/>
    <w:rsid w:val="000A282D"/>
    <w:rPr>
      <w:rFonts w:ascii="Arial" w:hAnsi="Arial" w:cs="Arial"/>
      <w:sz w:val="22"/>
      <w:szCs w:val="22"/>
      <w:lang w:val="cs-CZ" w:eastAsia="cs-CZ" w:bidi="ar-SA"/>
    </w:rPr>
  </w:style>
  <w:style w:type="paragraph" w:styleId="Zhlav">
    <w:name w:val="header"/>
    <w:basedOn w:val="Normln"/>
    <w:rsid w:val="00096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6DC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6DC4"/>
  </w:style>
  <w:style w:type="paragraph" w:styleId="nadpisyVZ" w:customStyle="true">
    <w:name w:val="nadpisy_VZ"/>
    <w:basedOn w:val="Normln"/>
    <w:rsid w:val="00110ECD"/>
    <w:pPr>
      <w:spacing w:before="240" w:after="180"/>
      <w:jc w:val="both"/>
    </w:pPr>
    <w:rPr>
      <w:rFonts w:ascii="Arial Black" w:hAnsi="Arial Black" w:cs="Arial"/>
      <w:color w:val="000000"/>
      <w:kern w:val="28"/>
      <w:sz w:val="22"/>
      <w:szCs w:val="22"/>
    </w:rPr>
  </w:style>
  <w:style w:type="paragraph" w:styleId="Textbubliny">
    <w:name w:val="Balloon Text"/>
    <w:basedOn w:val="Normln"/>
    <w:semiHidden/>
    <w:rsid w:val="00B7157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E4D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DF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2E4DFB"/>
  </w:style>
  <w:style w:type="paragraph" w:styleId="Pedmtkomente">
    <w:name w:val="annotation subject"/>
    <w:basedOn w:val="Textkomente"/>
    <w:next w:val="Textkomente"/>
    <w:link w:val="PedmtkomenteChar"/>
    <w:rsid w:val="002E4DFB"/>
    <w:rPr>
      <w:b/>
      <w:bCs/>
    </w:rPr>
  </w:style>
  <w:style w:type="character" w:styleId="PedmtkomenteChar" w:customStyle="true">
    <w:name w:val="Předmět komentáře Char"/>
    <w:link w:val="Pedmtkomente"/>
    <w:rsid w:val="002E4DFB"/>
    <w:rPr>
      <w:b/>
      <w:bCs/>
    </w:rPr>
  </w:style>
  <w:style w:type="paragraph" w:styleId="Zkladntext" w:customStyle="true">
    <w:name w:val="Základní text~"/>
    <w:basedOn w:val="Normln"/>
    <w:rsid w:val="00FA7206"/>
    <w:pPr>
      <w:widowControl w:val="false"/>
      <w:spacing w:line="288" w:lineRule="auto"/>
    </w:pPr>
    <w:rPr>
      <w:rFonts w:ascii="Arial" w:hAnsi="Arial"/>
      <w:szCs w:val="20"/>
    </w:rPr>
  </w:style>
  <w:style w:type="paragraph" w:styleId="Rozvrendokumentu">
    <w:name w:val="Document Map"/>
    <w:basedOn w:val="Normln"/>
    <w:semiHidden/>
    <w:rsid w:val="00290F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0" w:customStyle="true">
    <w:name w:val="Základní text~~~~"/>
    <w:basedOn w:val="Normln"/>
    <w:rsid w:val="006E52E7"/>
    <w:pPr>
      <w:widowControl w:val="false"/>
      <w:spacing w:line="288" w:lineRule="auto"/>
    </w:pPr>
    <w:rPr>
      <w:rFonts w:ascii="Arial" w:hAnsi="Arial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8952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0405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227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people.xml" Type="http://schemas.microsoft.com/office/2011/relationships/people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commentsIds.xml" Type="http://schemas.microsoft.com/office/2016/09/relationships/commentsIds" Id="rId17"/>
    <Relationship Target="styles.xml" Type="http://schemas.openxmlformats.org/officeDocument/2006/relationships/styles" Id="rId2"/>
    <Relationship Target="commentsExtensible.xml" Type="http://schemas.microsoft.com/office/2018/08/relationships/commentsExtensible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    <Relationship Target="commentsExtended.xml" Type="http://schemas.microsoft.com/office/2011/relationships/commentsExtended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MÚ Louny</properties:Company>
  <properties:Pages>7</properties:Pages>
  <properties:Words>793</properties:Words>
  <properties:Characters>4682</properties:Characters>
  <properties:Lines>39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listy</vt:lpstr>
    </vt:vector>
  </properties:TitlesOfParts>
  <properties:LinksUpToDate>false</properties:LinksUpToDate>
  <properties:CharactersWithSpaces>5465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2021-08-26T09:50:00Z</dcterms:created>
  <dc:creator/>
  <cp:lastModifiedBy/>
  <cp:lastPrinted>2017-11-08T07:12:00Z</cp:lastPrinted>
  <dcterms:modified xmlns:xsi="http://www.w3.org/2001/XMLSchema-instance" xsi:type="dcterms:W3CDTF">2021-08-30T11:34:00Z</dcterms:modified>
  <cp:revision>4</cp:revision>
  <dc:title>Krycí listy</dc:title>
</cp:coreProperties>
</file>