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A5" w:rsidRDefault="00AF5FEB">
      <w:pPr>
        <w:pStyle w:val="Nzev"/>
      </w:pPr>
      <w:r>
        <w:t>Technická specifikace</w:t>
      </w:r>
    </w:p>
    <w:p w:rsidR="005132A5" w:rsidRDefault="00AF5FEB">
      <w:pPr>
        <w:pStyle w:val="Nzev"/>
        <w:sectPr w:rsidR="005132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t>Elektronická úřední deska</w:t>
      </w:r>
    </w:p>
    <w:p w:rsidR="005132A5" w:rsidRDefault="00AF5FEB">
      <w:pPr>
        <w:pStyle w:val="Nadpis1"/>
      </w:pPr>
      <w:r>
        <w:lastRenderedPageBreak/>
        <w:t>Předmět zakázky</w:t>
      </w:r>
    </w:p>
    <w:p w:rsidR="005132A5" w:rsidRDefault="00AF5FEB">
      <w:pPr>
        <w:jc w:val="both"/>
      </w:pPr>
      <w:r>
        <w:t>Požadujeme dodávku dvou kusů elektronické úřední desky v provedení venkovních samostatně stojících jednostranných panelů dle uvedené technické specifikace v tomto dokumentu.</w:t>
      </w:r>
    </w:p>
    <w:p w:rsidR="005132A5" w:rsidRDefault="00AF5FEB">
      <w:r>
        <w:t>Součástí plnění je instalace na místo připravené dle dodaných požadavků na stavební připravenost, zapojení na elektrickou a datovou síť, uvedení do provozu a zaškolení. Dále požadujeme stanovení parametrů SLA a vyčíslení celkových nákladů na udržení provozu po dobu 5 let.</w:t>
      </w:r>
    </w:p>
    <w:p w:rsidR="005132A5" w:rsidRDefault="00AF5FEB">
      <w:pPr>
        <w:pStyle w:val="Nadpis1"/>
      </w:pPr>
      <w:r>
        <w:t>Technická specifikace</w:t>
      </w:r>
    </w:p>
    <w:p w:rsidR="005132A5" w:rsidRDefault="00AF5FEB">
      <w:pPr>
        <w:pStyle w:val="Nadpis2"/>
      </w:pPr>
      <w:r>
        <w:t>Základní požadavky</w:t>
      </w:r>
    </w:p>
    <w:p w:rsidR="005132A5" w:rsidRDefault="005132A5"/>
    <w:tbl>
      <w:tblPr>
        <w:tblW w:w="10240" w:type="dxa"/>
        <w:tblCellMar>
          <w:left w:w="70" w:type="dxa"/>
          <w:right w:w="70" w:type="dxa"/>
        </w:tblCellMar>
        <w:tblLook w:val="04A0"/>
      </w:tblPr>
      <w:tblGrid>
        <w:gridCol w:w="1580"/>
        <w:gridCol w:w="2085"/>
        <w:gridCol w:w="5420"/>
        <w:gridCol w:w="1155"/>
      </w:tblGrid>
      <w:tr w:rsidR="005132A5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Oblast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Parametr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Požadováno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Splněno*/</w:t>
            </w:r>
          </w:p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</w:tr>
      <w:tr w:rsidR="005132A5">
        <w:trPr>
          <w:trHeight w:val="57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Obrazovka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Typ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Barevný venkovní průmyslový LED panel s dotykovou technologií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Velikost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Úhlopříčka min. 46''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Rozlišení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 xml:space="preserve">Min. </w:t>
            </w:r>
            <w:proofErr w:type="spellStart"/>
            <w:r>
              <w:rPr>
                <w:rFonts w:eastAsia="Times New Roman" w:cs="Arial"/>
                <w:color w:val="000000"/>
                <w:lang w:eastAsia="cs-CZ"/>
              </w:rPr>
              <w:t>Full</w:t>
            </w:r>
            <w:proofErr w:type="spellEnd"/>
            <w:r>
              <w:rPr>
                <w:rFonts w:eastAsia="Times New Roman" w:cs="Arial"/>
                <w:color w:val="000000"/>
                <w:lang w:eastAsia="cs-CZ"/>
              </w:rPr>
              <w:t xml:space="preserve"> HD 1080x1920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Poměr stran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16:9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33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Jas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Min. 2500 cd/m</w:t>
            </w:r>
            <w:r>
              <w:rPr>
                <w:rFonts w:eastAsia="Times New Roman" w:cs="Arial"/>
                <w:color w:val="000000"/>
                <w:vertAlign w:val="superscript"/>
                <w:lang w:eastAsia="cs-CZ"/>
              </w:rPr>
              <w:t>2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 (hodnotící kritérium)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Kontrast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Min. 2000:1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Čitelnost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Vynikající čitelnost na přímém slunci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Provozní podmínky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Doba provozu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24/7/365 - stálý provoz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Provozní teplota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-30°C až +60°C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85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Odolnost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100% odolnost proti dešti, vlhkosti a prachu. Zařízení může být vystaveno venkovnímu prostředí celoročně bez další ochrany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57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Konstrukce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Provedení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 xml:space="preserve">Venkovní jednostranný samostatně stojící </w:t>
            </w:r>
            <w:proofErr w:type="spellStart"/>
            <w:r>
              <w:rPr>
                <w:rFonts w:eastAsia="Times New Roman" w:cs="Arial"/>
                <w:color w:val="000000"/>
                <w:lang w:eastAsia="cs-CZ"/>
              </w:rPr>
              <w:t>infokiosek</w:t>
            </w:r>
            <w:proofErr w:type="spellEnd"/>
            <w:r>
              <w:rPr>
                <w:rFonts w:eastAsia="Times New Roman" w:cs="Arial"/>
                <w:color w:val="000000"/>
                <w:lang w:eastAsia="cs-CZ"/>
              </w:rPr>
              <w:t xml:space="preserve"> s montáží do betonového podkladu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Šířka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Dle panelu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Výška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1800mm - 2200mm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Hloubka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150mm - 300mm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Orientace panelu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na výšku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57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Ochranné sklo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Tepelně tvrzené bezpečnostní sklo s dotykovou folií. Bezpečnostní mezera mezi LED panelem a sklem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Senzor světla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Ano, požadován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 xml:space="preserve">Regulace </w:t>
            </w:r>
            <w:proofErr w:type="spellStart"/>
            <w:r>
              <w:rPr>
                <w:rFonts w:eastAsia="Times New Roman" w:cs="Arial"/>
                <w:color w:val="000000"/>
                <w:lang w:eastAsia="cs-CZ"/>
              </w:rPr>
              <w:t>podsvícení</w:t>
            </w:r>
            <w:proofErr w:type="spellEnd"/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Dle intenzity okolního osvětlení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Ovládání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Dotykové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57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Barva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Neutrální kovově šedá barva v provedení "</w:t>
            </w:r>
            <w:proofErr w:type="spellStart"/>
            <w:r>
              <w:rPr>
                <w:rFonts w:eastAsia="Times New Roman" w:cs="Arial"/>
                <w:color w:val="000000"/>
                <w:lang w:eastAsia="cs-CZ"/>
              </w:rPr>
              <w:t>Antivandal</w:t>
            </w:r>
            <w:proofErr w:type="spellEnd"/>
            <w:r>
              <w:rPr>
                <w:rFonts w:eastAsia="Times New Roman" w:cs="Arial"/>
                <w:color w:val="000000"/>
                <w:lang w:eastAsia="cs-CZ"/>
              </w:rPr>
              <w:t>" - zvýšená odolnost proti poškození.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Napájení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Záloha napájení (UPS)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HW + OS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CPU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 xml:space="preserve">Min. hodnota </w:t>
            </w:r>
            <w:proofErr w:type="spellStart"/>
            <w:r>
              <w:rPr>
                <w:rFonts w:eastAsia="Times New Roman" w:cs="Arial"/>
                <w:color w:val="000000"/>
                <w:lang w:eastAsia="cs-CZ"/>
              </w:rPr>
              <w:t>PassMark</w:t>
            </w:r>
            <w:proofErr w:type="spellEnd"/>
            <w:r>
              <w:rPr>
                <w:rFonts w:eastAsia="Times New Roman" w:cs="Arial"/>
                <w:color w:val="000000"/>
                <w:lang w:eastAsia="cs-CZ"/>
              </w:rPr>
              <w:t xml:space="preserve"> - CPU </w:t>
            </w:r>
            <w:proofErr w:type="spellStart"/>
            <w:r>
              <w:rPr>
                <w:rFonts w:eastAsia="Times New Roman" w:cs="Arial"/>
                <w:color w:val="000000"/>
                <w:lang w:eastAsia="cs-CZ"/>
              </w:rPr>
              <w:t>Mark</w:t>
            </w:r>
            <w:proofErr w:type="spellEnd"/>
            <w:r>
              <w:rPr>
                <w:rFonts w:eastAsia="Times New Roman" w:cs="Arial"/>
                <w:color w:val="000000"/>
                <w:lang w:eastAsia="cs-CZ"/>
              </w:rPr>
              <w:t xml:space="preserve"> 4000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RAM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Min. 8G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OS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6391E" w:rsidP="00A6391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Operační systém s poskytovanou podporou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 w:rsidTr="002726E0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Připojení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 xml:space="preserve">RJ45, UTP kabel. (modul </w:t>
            </w:r>
            <w:proofErr w:type="spellStart"/>
            <w:r>
              <w:rPr>
                <w:rFonts w:eastAsia="Times New Roman" w:cs="Arial"/>
                <w:color w:val="000000"/>
                <w:lang w:eastAsia="cs-CZ"/>
              </w:rPr>
              <w:t>wifi</w:t>
            </w:r>
            <w:proofErr w:type="spellEnd"/>
            <w:r>
              <w:rPr>
                <w:rFonts w:eastAsia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 w:rsidTr="002726E0">
        <w:trPr>
          <w:trHeight w:val="85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lastRenderedPageBreak/>
              <w:t>SW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Bezpečnost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Pro běžného uživatele neumožnění vyvolání ovládacích prvků hostitelského OS. Neumožnění opuštění zobrazovaného obsahu.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cs-CZ"/>
              </w:rPr>
              <w:t>Whitelist</w:t>
            </w:r>
            <w:proofErr w:type="spellEnd"/>
            <w:r>
              <w:rPr>
                <w:rFonts w:eastAsia="Times New Roman" w:cs="Arial"/>
                <w:color w:val="000000"/>
                <w:lang w:eastAsia="cs-CZ"/>
              </w:rPr>
              <w:t xml:space="preserve"> - zobrazení pouze povolených webových stránek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57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Po spuštění automatické přepnutí do funkční podoby úřední desky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85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Funkčnost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Úřední deska - zobrazující dokumenty z úřední desky na webových stránkách automaticky, bez nutnosti úprav, v plné shodě v obou verzích.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57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Jednoznačná prokazatelnost doby vyvěšení / svěšení dokumentu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57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Preferovaný formát dokumentů PDF, možnost dalších formátů specifikovat v nabídce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 w:rsidTr="00BC5B5F">
        <w:trPr>
          <w:trHeight w:val="543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2A5" w:rsidRDefault="00BC5B5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bookmarkStart w:id="0" w:name="_GoBack"/>
            <w:bookmarkEnd w:id="0"/>
            <w:r>
              <w:rPr>
                <w:rFonts w:eastAsia="Times New Roman" w:cs="Arial"/>
                <w:color w:val="000000"/>
                <w:lang w:eastAsia="cs-CZ"/>
              </w:rPr>
              <w:t>Vzhled aplikací bude přizpůsoben barvám a prvkům identity města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5132A5" w:rsidTr="00BC5B5F">
        <w:trPr>
          <w:trHeight w:val="55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2A5" w:rsidRDefault="00BC5B5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Záhlaví aplikací s možností zobrazení a synchronizace údajů: datum, jmeniny - svátky, počasí.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5132A5" w:rsidTr="009E4D05">
        <w:trPr>
          <w:trHeight w:val="28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2A5" w:rsidRDefault="00BC5B5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Možnost stažení dokumentů z úřední desky do mobilního zařízení případně odeslání na e-mail se zabezpečením proti zneužití.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5132A5">
        <w:trPr>
          <w:trHeight w:val="57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BC5B5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Zobrazení dokumentů úřední desky off-line v případě přerušení internetového připojení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57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BC5B5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Funkčnost spořiče obrazovky a nočního režimu - automatické přepnutí do režimu s nižší svítivostí.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85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BC5B5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Redakční systém pro vzdálenou správu administrátory systému s možností nastavení oprávnění do jednotlivých modulů, pokud jsou k dispozici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57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BC5B5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 xml:space="preserve">Možnost napojení na spisovou službu - </w:t>
            </w:r>
            <w:proofErr w:type="spellStart"/>
            <w:r>
              <w:rPr>
                <w:rFonts w:eastAsia="Times New Roman" w:cs="Arial"/>
                <w:color w:val="000000"/>
                <w:lang w:eastAsia="cs-CZ"/>
              </w:rPr>
              <w:t>Ginis</w:t>
            </w:r>
            <w:proofErr w:type="spellEnd"/>
            <w:r>
              <w:rPr>
                <w:rFonts w:eastAsia="Times New Roman" w:cs="Arial"/>
                <w:color w:val="000000"/>
                <w:lang w:eastAsia="cs-CZ"/>
              </w:rPr>
              <w:t xml:space="preserve"> od firmy </w:t>
            </w:r>
            <w:proofErr w:type="spellStart"/>
            <w:r>
              <w:rPr>
                <w:rFonts w:eastAsia="Times New Roman" w:cs="Arial"/>
                <w:color w:val="000000"/>
                <w:lang w:eastAsia="cs-CZ"/>
              </w:rPr>
              <w:t>Gordic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57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A5" w:rsidRDefault="005132A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BC5B5F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Ovládání dostupné i pro tělesně handicapované a zrakově postižené osoby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132A5">
        <w:trPr>
          <w:trHeight w:val="8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Udržitelnost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SLA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Zajištění provozu po dobu min 5 let. Po tuto dobu zajištění aktualizací, případných oprav, vzdáleného dohledu a záloh. Garance doby opravy.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2A5" w:rsidRDefault="00AF5FE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:rsidR="005132A5" w:rsidRDefault="00AF5FEB">
      <w:pPr>
        <w:rPr>
          <w:i/>
        </w:rPr>
      </w:pPr>
      <w:r>
        <w:rPr>
          <w:i/>
        </w:rPr>
        <w:t>*/uchazeči doplní ANO/NE případně hodnotu</w:t>
      </w:r>
    </w:p>
    <w:p w:rsidR="005132A5" w:rsidRDefault="005132A5"/>
    <w:p w:rsidR="007A736B" w:rsidRDefault="00A6391E">
      <w:pPr>
        <w:pStyle w:val="Nadpis2"/>
      </w:pPr>
      <w:r>
        <w:t>Rozšiřující požadavky</w:t>
      </w:r>
    </w:p>
    <w:p w:rsidR="00CC7A9E" w:rsidRPr="00CC7A9E" w:rsidRDefault="00CC7A9E">
      <w:r>
        <w:t>(Tyto požadavky jsou zahrnuty v hodnocení nabídky</w:t>
      </w:r>
      <w:r w:rsidR="00BC5B5F">
        <w:t>, tj. jsou předmětem hodnocení</w:t>
      </w:r>
      <w:r>
        <w:t>)</w:t>
      </w:r>
    </w:p>
    <w:p w:rsidR="007A736B" w:rsidRDefault="00CC7A9E" w:rsidP="00BC5B5F">
      <w:pPr>
        <w:pStyle w:val="Odstavecseseznamem"/>
        <w:numPr>
          <w:ilvl w:val="0"/>
          <w:numId w:val="7"/>
        </w:numPr>
        <w:jc w:val="both"/>
      </w:pPr>
      <w:r>
        <w:rPr>
          <w:rFonts w:eastAsia="Times New Roman" w:cs="Arial"/>
          <w:color w:val="000000"/>
          <w:lang w:eastAsia="cs-CZ"/>
        </w:rPr>
        <w:t>Softwarový modul „</w:t>
      </w:r>
      <w:r w:rsidR="00A6391E">
        <w:rPr>
          <w:rFonts w:eastAsia="Times New Roman" w:cs="Arial"/>
          <w:color w:val="000000"/>
          <w:lang w:eastAsia="cs-CZ"/>
        </w:rPr>
        <w:t>Kalendář akcí</w:t>
      </w:r>
      <w:r>
        <w:rPr>
          <w:rFonts w:eastAsia="Times New Roman" w:cs="Arial"/>
          <w:color w:val="000000"/>
          <w:lang w:eastAsia="cs-CZ"/>
        </w:rPr>
        <w:t>“</w:t>
      </w:r>
      <w:r w:rsidR="00A6391E">
        <w:rPr>
          <w:rFonts w:eastAsia="Times New Roman" w:cs="Arial"/>
          <w:color w:val="000000"/>
          <w:lang w:eastAsia="cs-CZ"/>
        </w:rPr>
        <w:t xml:space="preserve"> - možnost zadání detailních informací ke každé zveřejněné akci. Možnost stažení do mobilníh</w:t>
      </w:r>
      <w:r>
        <w:rPr>
          <w:rFonts w:eastAsia="Times New Roman" w:cs="Arial"/>
          <w:color w:val="000000"/>
          <w:lang w:eastAsia="cs-CZ"/>
        </w:rPr>
        <w:t>o zařízení.</w:t>
      </w:r>
    </w:p>
    <w:p w:rsidR="007A736B" w:rsidRDefault="00CC7A9E" w:rsidP="00BC5B5F">
      <w:pPr>
        <w:pStyle w:val="Odstavecseseznamem"/>
        <w:numPr>
          <w:ilvl w:val="0"/>
          <w:numId w:val="7"/>
        </w:numPr>
        <w:jc w:val="both"/>
      </w:pPr>
      <w:r>
        <w:rPr>
          <w:rFonts w:eastAsia="Times New Roman" w:cs="Arial"/>
          <w:color w:val="000000"/>
          <w:lang w:eastAsia="cs-CZ"/>
        </w:rPr>
        <w:t>Softwarový modul „Mapa místních cílů“ – možnost zobrazení cílů v modulu mapy s možností detailních informací o jednotlivých zadaných bodech zájmu. Možnost stažení do mobilního zařízení.</w:t>
      </w:r>
    </w:p>
    <w:p w:rsidR="007A736B" w:rsidRDefault="00CC7A9E" w:rsidP="00BC5B5F">
      <w:pPr>
        <w:pStyle w:val="Odstavecseseznamem"/>
        <w:numPr>
          <w:ilvl w:val="0"/>
          <w:numId w:val="7"/>
        </w:numPr>
        <w:jc w:val="both"/>
      </w:pPr>
      <w:r>
        <w:rPr>
          <w:rFonts w:eastAsia="Times New Roman" w:cs="Arial"/>
          <w:color w:val="000000"/>
          <w:lang w:eastAsia="cs-CZ"/>
        </w:rPr>
        <w:t>Softwarový modul „Informace“ - zobrazení aktuálních informací z města a jeho organizací.</w:t>
      </w:r>
    </w:p>
    <w:p w:rsidR="005132A5" w:rsidRDefault="00AF5FEB">
      <w:pPr>
        <w:pStyle w:val="Nadpis2"/>
      </w:pPr>
      <w:r>
        <w:lastRenderedPageBreak/>
        <w:t>Lokality pro umístění panelů, instalace</w:t>
      </w:r>
    </w:p>
    <w:p w:rsidR="005132A5" w:rsidRDefault="00AF5FEB">
      <w:pPr>
        <w:pStyle w:val="Odstavecseseznamem"/>
        <w:numPr>
          <w:ilvl w:val="0"/>
          <w:numId w:val="6"/>
        </w:numPr>
      </w:pPr>
      <w:r>
        <w:t>Mírové náměstí 35, Louny</w:t>
      </w:r>
    </w:p>
    <w:p w:rsidR="005132A5" w:rsidRDefault="00AF5FEB">
      <w:pPr>
        <w:pStyle w:val="Odstavecseseznamem"/>
        <w:numPr>
          <w:ilvl w:val="0"/>
          <w:numId w:val="6"/>
        </w:numPr>
      </w:pPr>
      <w:r>
        <w:t>Pod Nemocnicí 2379, Louny</w:t>
      </w:r>
    </w:p>
    <w:p w:rsidR="005132A5" w:rsidRDefault="00AF5FEB">
      <w:pPr>
        <w:ind w:left="360"/>
      </w:pPr>
      <w:r>
        <w:t xml:space="preserve">Požadujeme dopravu, montáž na betonové patky dle dokumentace ke stavební připravenosti, připojení k rozvodu el. </w:t>
      </w:r>
      <w:proofErr w:type="gramStart"/>
      <w:r>
        <w:t>sítě</w:t>
      </w:r>
      <w:proofErr w:type="gramEnd"/>
      <w:r>
        <w:t xml:space="preserve"> a datové sítě a uvedení do provozu.</w:t>
      </w:r>
    </w:p>
    <w:p w:rsidR="005132A5" w:rsidRDefault="00AF5FEB">
      <w:pPr>
        <w:pStyle w:val="Nadpis2"/>
      </w:pPr>
      <w:r>
        <w:t>Napojení na datový zdroj</w:t>
      </w:r>
    </w:p>
    <w:p w:rsidR="005132A5" w:rsidRDefault="00AF5FEB" w:rsidP="00BC5B5F">
      <w:pPr>
        <w:jc w:val="both"/>
      </w:pPr>
      <w:r>
        <w:t xml:space="preserve">Napojení na data úřední desky na adrese </w:t>
      </w:r>
      <w:hyperlink r:id="rId13" w:history="1">
        <w:r>
          <w:rPr>
            <w:rStyle w:val="Hypertextovodkaz"/>
          </w:rPr>
          <w:t>https://www.mulouny.cz/cs/mestsky-urad/uredni-deska.html</w:t>
        </w:r>
      </w:hyperlink>
      <w:r>
        <w:t xml:space="preserve"> - řešení dodáno firmou AS4U.</w:t>
      </w:r>
    </w:p>
    <w:p w:rsidR="005132A5" w:rsidRDefault="00AF5FEB" w:rsidP="00BC5B5F">
      <w:pPr>
        <w:jc w:val="both"/>
      </w:pPr>
      <w:r>
        <w:t xml:space="preserve">Ze strany zadavatele bude připraveno napojení na datový rozvod kabelem UTP. K připojení je možné využít i </w:t>
      </w:r>
      <w:proofErr w:type="spellStart"/>
      <w:r>
        <w:t>WiFi</w:t>
      </w:r>
      <w:proofErr w:type="spellEnd"/>
      <w:r>
        <w:t xml:space="preserve"> síť.</w:t>
      </w:r>
    </w:p>
    <w:p w:rsidR="005132A5" w:rsidRDefault="00AF5FEB" w:rsidP="00BC5B5F">
      <w:pPr>
        <w:jc w:val="both"/>
      </w:pPr>
      <w:r>
        <w:t xml:space="preserve">Požadujeme řešení s možností budoucího napojení na spisovou službu – aktuálně používaná spisová služba </w:t>
      </w:r>
      <w:proofErr w:type="spellStart"/>
      <w:r>
        <w:t>Ginis</w:t>
      </w:r>
      <w:proofErr w:type="spellEnd"/>
      <w:r>
        <w:t xml:space="preserve"> od firmy </w:t>
      </w:r>
      <w:proofErr w:type="spellStart"/>
      <w:r>
        <w:t>Gordic</w:t>
      </w:r>
      <w:proofErr w:type="spellEnd"/>
      <w:r>
        <w:t>.</w:t>
      </w:r>
    </w:p>
    <w:p w:rsidR="005132A5" w:rsidRDefault="00AF5FEB">
      <w:pPr>
        <w:pStyle w:val="Nadpis2"/>
      </w:pPr>
      <w:r>
        <w:t>Zaškolení administrátorů</w:t>
      </w:r>
    </w:p>
    <w:p w:rsidR="005132A5" w:rsidRDefault="00AF5FEB">
      <w:r>
        <w:t>Požadujeme základní zaškolení administrátorů pro práci se systémem úřední desky.</w:t>
      </w:r>
    </w:p>
    <w:p w:rsidR="005132A5" w:rsidRDefault="00AF5FEB">
      <w:pPr>
        <w:pStyle w:val="Nadpis2"/>
      </w:pPr>
      <w:r>
        <w:t>Záruka, udržitelnost</w:t>
      </w:r>
    </w:p>
    <w:p w:rsidR="005132A5" w:rsidRDefault="00AF5FEB">
      <w:pPr>
        <w:jc w:val="both"/>
      </w:pPr>
      <w:r>
        <w:t>Elektronické úřední desky požadujeme se zárukou dodavatele na zajištění provozu v režimu 24/7/365 po dobu min. 5 let. Požadujeme zajištění možnosti nahlášení a přijetí oznámení o poruše v režimu 8 hodin denně 7 dní v týdnu a garanci opravy u kritických poruch způsobujících nefunkčnost systému do dvou pracovních dnů v místě instalace.</w:t>
      </w:r>
    </w:p>
    <w:sectPr w:rsidR="005132A5" w:rsidSect="00A6360E">
      <w:footerReference w:type="default" r:id="rId14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7BED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7BEDD0" w16cid:durableId="24CDDF7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A90" w:rsidRDefault="00067A90">
      <w:pPr>
        <w:spacing w:after="0" w:line="240" w:lineRule="auto"/>
      </w:pPr>
      <w:r>
        <w:separator/>
      </w:r>
    </w:p>
  </w:endnote>
  <w:endnote w:type="continuationSeparator" w:id="0">
    <w:p w:rsidR="00067A90" w:rsidRDefault="000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2A5" w:rsidRDefault="005132A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8187877"/>
      <w:docPartObj>
        <w:docPartGallery w:val="Page Numbers (Bottom of Page)"/>
        <w:docPartUnique/>
      </w:docPartObj>
    </w:sdtPr>
    <w:sdtContent>
      <w:p w:rsidR="005132A5" w:rsidRDefault="007A736B">
        <w:pPr>
          <w:pStyle w:val="Zpat"/>
          <w:jc w:val="right"/>
        </w:pPr>
      </w:p>
    </w:sdtContent>
  </w:sdt>
  <w:p w:rsidR="005132A5" w:rsidRDefault="005132A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2A5" w:rsidRDefault="005132A5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0157475"/>
      <w:docPartObj>
        <w:docPartGallery w:val="Page Numbers (Bottom of Page)"/>
        <w:docPartUnique/>
      </w:docPartObj>
    </w:sdtPr>
    <w:sdtContent>
      <w:p w:rsidR="005132A5" w:rsidRDefault="00AF5FEB">
        <w:pPr>
          <w:pStyle w:val="Zpat"/>
          <w:jc w:val="right"/>
        </w:pPr>
        <w:r>
          <w:t xml:space="preserve">Stránka | </w:t>
        </w:r>
        <w:r w:rsidR="007A736B">
          <w:fldChar w:fldCharType="begin"/>
        </w:r>
        <w:r>
          <w:instrText>PAGE   \* MERGEFORMAT</w:instrText>
        </w:r>
        <w:r w:rsidR="007A736B">
          <w:fldChar w:fldCharType="separate"/>
        </w:r>
        <w:r w:rsidR="00BF42AF">
          <w:rPr>
            <w:noProof/>
          </w:rPr>
          <w:t>3</w:t>
        </w:r>
        <w:r w:rsidR="007A736B">
          <w:fldChar w:fldCharType="end"/>
        </w:r>
        <w:r>
          <w:t xml:space="preserve"> </w:t>
        </w:r>
      </w:p>
    </w:sdtContent>
  </w:sdt>
  <w:p w:rsidR="005132A5" w:rsidRDefault="005132A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A90" w:rsidRDefault="00067A90">
      <w:pPr>
        <w:spacing w:after="0" w:line="240" w:lineRule="auto"/>
      </w:pPr>
      <w:r>
        <w:separator/>
      </w:r>
    </w:p>
  </w:footnote>
  <w:footnote w:type="continuationSeparator" w:id="0">
    <w:p w:rsidR="00067A90" w:rsidRDefault="0006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2A5" w:rsidRDefault="005132A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2A5" w:rsidRDefault="00AF5FEB">
    <w:pPr>
      <w:pStyle w:val="Zhlav"/>
      <w:jc w:val="right"/>
    </w:pPr>
    <w:r>
      <w:t>Příloha č. 3 ZD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2A5" w:rsidRDefault="005132A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B74"/>
    <w:multiLevelType w:val="hybridMultilevel"/>
    <w:tmpl w:val="B58A2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82880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2A4A0393"/>
    <w:multiLevelType w:val="hybridMultilevel"/>
    <w:tmpl w:val="BC3C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B09B7"/>
    <w:multiLevelType w:val="hybridMultilevel"/>
    <w:tmpl w:val="BA8AE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111C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59780A03"/>
    <w:multiLevelType w:val="hybridMultilevel"/>
    <w:tmpl w:val="8DCEB3F6"/>
    <w:lvl w:ilvl="0" w:tplc="DAC0B60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A67C1"/>
    <w:multiLevelType w:val="multilevel"/>
    <w:tmpl w:val="69EA9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132A5"/>
    <w:rsid w:val="00067A90"/>
    <w:rsid w:val="002726E0"/>
    <w:rsid w:val="005132A5"/>
    <w:rsid w:val="007A736B"/>
    <w:rsid w:val="009E4D05"/>
    <w:rsid w:val="00A44199"/>
    <w:rsid w:val="00A6360E"/>
    <w:rsid w:val="00A6391E"/>
    <w:rsid w:val="00AF5FEB"/>
    <w:rsid w:val="00BC5B5F"/>
    <w:rsid w:val="00BF42AF"/>
    <w:rsid w:val="00CC7A9E"/>
    <w:rsid w:val="00D4720C"/>
    <w:rsid w:val="00ED63FA"/>
    <w:rsid w:val="00F7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60E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360E"/>
    <w:pPr>
      <w:keepNext/>
      <w:keepLines/>
      <w:numPr>
        <w:numId w:val="4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360E"/>
    <w:pPr>
      <w:keepNext/>
      <w:keepLines/>
      <w:numPr>
        <w:ilvl w:val="1"/>
        <w:numId w:val="4"/>
      </w:numPr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360E"/>
    <w:pPr>
      <w:keepNext/>
      <w:keepLines/>
      <w:numPr>
        <w:ilvl w:val="2"/>
        <w:numId w:val="4"/>
      </w:numPr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360E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360E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360E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360E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360E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360E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6360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A6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60E"/>
  </w:style>
  <w:style w:type="paragraph" w:styleId="Zpat">
    <w:name w:val="footer"/>
    <w:basedOn w:val="Normln"/>
    <w:link w:val="ZpatChar"/>
    <w:uiPriority w:val="99"/>
    <w:unhideWhenUsed/>
    <w:rsid w:val="00A6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60E"/>
  </w:style>
  <w:style w:type="character" w:customStyle="1" w:styleId="Nadpis1Char">
    <w:name w:val="Nadpis 1 Char"/>
    <w:basedOn w:val="Standardnpsmoodstavce"/>
    <w:link w:val="Nadpis1"/>
    <w:uiPriority w:val="9"/>
    <w:rsid w:val="00A6360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360E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360E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636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360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360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360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36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36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A636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360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60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6360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F5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5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5FE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5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5FE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mulouny.cz/cs/mestsky-urad/uredni-deska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2021-08-30T14:05:00Z</dcterms:created>
  <dcterms:modified xsi:type="dcterms:W3CDTF">2021-08-31T08:50:00Z</dcterms:modified>
</cp:coreProperties>
</file>