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3118C7" w:rsidRPr="001E25B3" w14:paraId="6C13A0C7" w14:textId="77777777" w:rsidTr="00C27AB5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0AFAD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E25B3">
              <w:rPr>
                <w:rFonts w:ascii="Calibri" w:hAnsi="Calibri" w:cs="Calibri"/>
                <w:bCs/>
              </w:rPr>
              <w:t>Zadavatel:</w:t>
            </w:r>
          </w:p>
          <w:p w14:paraId="75F03259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</w:rPr>
            </w:pPr>
            <w:bookmarkStart w:id="0" w:name="_Toc375639404"/>
            <w:bookmarkStart w:id="1" w:name="_Toc374331642"/>
            <w:bookmarkStart w:id="2" w:name="_Toc374330740"/>
            <w:r w:rsidRPr="001E25B3">
              <w:rPr>
                <w:rFonts w:ascii="Calibri" w:hAnsi="Calibri" w:cs="Calibri"/>
                <w:b/>
                <w:iCs/>
              </w:rPr>
              <w:t>Hlavní město Praha</w:t>
            </w:r>
          </w:p>
          <w:p w14:paraId="1AC86A82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1E25B3">
              <w:rPr>
                <w:rFonts w:ascii="Calibri" w:hAnsi="Calibri" w:cs="Calibri"/>
                <w:b/>
                <w:iCs/>
              </w:rPr>
              <w:t>se sídlem Praha 1, Mariánské náměstí 2/2, PSČ: 110 01</w:t>
            </w:r>
          </w:p>
          <w:p w14:paraId="15AABF8A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1E25B3">
              <w:rPr>
                <w:rFonts w:ascii="Calibri" w:hAnsi="Calibri" w:cs="Calibri"/>
                <w:b/>
                <w:iCs/>
              </w:rPr>
              <w:t>IČO: 00064581</w:t>
            </w:r>
            <w:bookmarkEnd w:id="0"/>
            <w:bookmarkEnd w:id="1"/>
            <w:bookmarkEnd w:id="2"/>
          </w:p>
          <w:p w14:paraId="5282E175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210148F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1E25B3">
              <w:rPr>
                <w:rFonts w:ascii="Calibri" w:hAnsi="Calibri" w:cs="Calibri"/>
                <w:bCs/>
              </w:rPr>
              <w:t>Veřejná zakázka</w:t>
            </w:r>
            <w:r w:rsidR="00C44D7C" w:rsidRPr="001E25B3">
              <w:rPr>
                <w:rFonts w:ascii="Calibri" w:hAnsi="Calibri" w:cs="Calibri"/>
                <w:bCs/>
              </w:rPr>
              <w:t xml:space="preserve"> malého rozsahu</w:t>
            </w:r>
            <w:r w:rsidRPr="001E25B3">
              <w:rPr>
                <w:rFonts w:ascii="Calibri" w:hAnsi="Calibri" w:cs="Calibri"/>
                <w:bCs/>
              </w:rPr>
              <w:t>:</w:t>
            </w:r>
          </w:p>
          <w:p w14:paraId="6EAD90B6" w14:textId="4308ACAA" w:rsidR="00BA243D" w:rsidRPr="001E25B3" w:rsidRDefault="008C14B0" w:rsidP="008C14B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1E25B3">
              <w:rPr>
                <w:rFonts w:ascii="Calibri" w:hAnsi="Calibri" w:cs="Calibri"/>
                <w:b/>
                <w:bCs/>
                <w:i/>
              </w:rPr>
              <w:t>„</w:t>
            </w:r>
            <w:r w:rsidR="00A3657D" w:rsidRPr="00A3657D">
              <w:rPr>
                <w:rFonts w:ascii="Calibri" w:hAnsi="Calibri" w:cs="Calibri"/>
                <w:b/>
                <w:bCs/>
                <w:i/>
              </w:rPr>
              <w:t>Evaluace projektu Transformace systému péče o Pražany, kteří potřebují intenzivní podporu a byli umisťováni do zařízení mimo HMP, včetně posílení kapacit péče v</w:t>
            </w:r>
            <w:r w:rsidR="009521FD">
              <w:rPr>
                <w:rFonts w:ascii="Calibri" w:hAnsi="Calibri" w:cs="Calibri"/>
                <w:b/>
                <w:bCs/>
                <w:i/>
              </w:rPr>
              <w:t> </w:t>
            </w:r>
            <w:r w:rsidR="00A3657D" w:rsidRPr="00A3657D">
              <w:rPr>
                <w:rFonts w:ascii="Calibri" w:hAnsi="Calibri" w:cs="Calibri"/>
                <w:b/>
                <w:bCs/>
                <w:i/>
              </w:rPr>
              <w:t>hl.</w:t>
            </w:r>
            <w:r w:rsidR="009521FD">
              <w:rPr>
                <w:rFonts w:ascii="Calibri" w:hAnsi="Calibri" w:cs="Calibri"/>
                <w:b/>
                <w:bCs/>
                <w:i/>
              </w:rPr>
              <w:t> </w:t>
            </w:r>
            <w:r w:rsidR="00A3657D" w:rsidRPr="00A3657D">
              <w:rPr>
                <w:rFonts w:ascii="Calibri" w:hAnsi="Calibri" w:cs="Calibri"/>
                <w:b/>
                <w:bCs/>
                <w:i/>
              </w:rPr>
              <w:t>m.</w:t>
            </w:r>
            <w:r w:rsidR="009521FD">
              <w:rPr>
                <w:rFonts w:ascii="Calibri" w:hAnsi="Calibri" w:cs="Calibri"/>
                <w:b/>
                <w:bCs/>
                <w:i/>
              </w:rPr>
              <w:t> </w:t>
            </w:r>
            <w:r w:rsidR="00A3657D" w:rsidRPr="00A3657D">
              <w:rPr>
                <w:rFonts w:ascii="Calibri" w:hAnsi="Calibri" w:cs="Calibri"/>
                <w:b/>
                <w:bCs/>
                <w:i/>
              </w:rPr>
              <w:t xml:space="preserve">Praze – </w:t>
            </w:r>
            <w:proofErr w:type="spellStart"/>
            <w:r w:rsidR="00A3657D" w:rsidRPr="00A3657D">
              <w:rPr>
                <w:rFonts w:ascii="Calibri" w:hAnsi="Calibri" w:cs="Calibri"/>
                <w:b/>
                <w:bCs/>
                <w:i/>
              </w:rPr>
              <w:t>reg</w:t>
            </w:r>
            <w:proofErr w:type="spellEnd"/>
            <w:r w:rsidR="00A3657D" w:rsidRPr="00A3657D">
              <w:rPr>
                <w:rFonts w:ascii="Calibri" w:hAnsi="Calibri" w:cs="Calibri"/>
                <w:b/>
                <w:bCs/>
                <w:i/>
              </w:rPr>
              <w:t>. č.  CZ.03.2.63/0.0/0.0/15_008/0015662</w:t>
            </w:r>
            <w:r w:rsidRPr="001E25B3">
              <w:rPr>
                <w:rFonts w:ascii="Calibri" w:hAnsi="Calibri" w:cs="Calibri"/>
                <w:b/>
                <w:bCs/>
                <w:i/>
              </w:rPr>
              <w:t>“</w:t>
            </w:r>
          </w:p>
          <w:p w14:paraId="56B69D46" w14:textId="77777777" w:rsidR="008C14B0" w:rsidRPr="001E25B3" w:rsidRDefault="008C14B0" w:rsidP="00495F6A">
            <w:pPr>
              <w:spacing w:line="276" w:lineRule="auto"/>
              <w:rPr>
                <w:rFonts w:ascii="Calibri" w:hAnsi="Calibri" w:cs="Calibri"/>
              </w:rPr>
            </w:pPr>
          </w:p>
          <w:p w14:paraId="13959220" w14:textId="77777777" w:rsidR="00BA243D" w:rsidRPr="001E25B3" w:rsidRDefault="00BA243D" w:rsidP="00495F6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1E25B3">
              <w:rPr>
                <w:rFonts w:ascii="Calibri" w:hAnsi="Calibri" w:cs="Calibri"/>
                <w:b/>
                <w:iCs/>
              </w:rPr>
              <w:t xml:space="preserve">zadávaná </w:t>
            </w:r>
            <w:r w:rsidR="009C7D08" w:rsidRPr="001E25B3">
              <w:rPr>
                <w:rFonts w:ascii="Calibri" w:hAnsi="Calibri" w:cs="Calibri"/>
                <w:b/>
                <w:iCs/>
              </w:rPr>
              <w:t>jako veřejná zakázka malého rozsahu</w:t>
            </w:r>
            <w:r w:rsidRPr="001E25B3">
              <w:rPr>
                <w:rFonts w:ascii="Calibri" w:hAnsi="Calibri" w:cs="Calibri"/>
                <w:b/>
                <w:iCs/>
              </w:rPr>
              <w:t xml:space="preserve"> podle ustanovení § </w:t>
            </w:r>
            <w:r w:rsidR="009C7D08" w:rsidRPr="001E25B3">
              <w:rPr>
                <w:rFonts w:ascii="Calibri" w:hAnsi="Calibri" w:cs="Calibri"/>
                <w:b/>
                <w:iCs/>
              </w:rPr>
              <w:t>31</w:t>
            </w:r>
            <w:r w:rsidRPr="001E25B3">
              <w:rPr>
                <w:rFonts w:ascii="Calibri" w:hAnsi="Calibri" w:cs="Calibri"/>
                <w:b/>
                <w:iCs/>
              </w:rPr>
              <w:t xml:space="preserve"> zákona č. 13</w:t>
            </w:r>
            <w:r w:rsidR="00C27AB5" w:rsidRPr="001E25B3">
              <w:rPr>
                <w:rFonts w:ascii="Calibri" w:hAnsi="Calibri" w:cs="Calibri"/>
                <w:b/>
                <w:iCs/>
              </w:rPr>
              <w:t>4</w:t>
            </w:r>
            <w:r w:rsidRPr="001E25B3">
              <w:rPr>
                <w:rFonts w:ascii="Calibri" w:hAnsi="Calibri" w:cs="Calibri"/>
                <w:b/>
                <w:iCs/>
              </w:rPr>
              <w:t>/20</w:t>
            </w:r>
            <w:r w:rsidR="00C27AB5" w:rsidRPr="001E25B3">
              <w:rPr>
                <w:rFonts w:ascii="Calibri" w:hAnsi="Calibri" w:cs="Calibri"/>
                <w:b/>
                <w:iCs/>
              </w:rPr>
              <w:t>1</w:t>
            </w:r>
            <w:r w:rsidRPr="001E25B3">
              <w:rPr>
                <w:rFonts w:ascii="Calibri" w:hAnsi="Calibri" w:cs="Calibri"/>
                <w:b/>
                <w:iCs/>
              </w:rPr>
              <w:t xml:space="preserve">6 Sb., o </w:t>
            </w:r>
            <w:r w:rsidR="00C27AB5" w:rsidRPr="001E25B3">
              <w:rPr>
                <w:rFonts w:ascii="Calibri" w:hAnsi="Calibri" w:cs="Calibri"/>
                <w:b/>
                <w:iCs/>
              </w:rPr>
              <w:t xml:space="preserve">zadávání veřejných zakázek, </w:t>
            </w:r>
            <w:r w:rsidRPr="001E25B3">
              <w:rPr>
                <w:rFonts w:ascii="Calibri" w:hAnsi="Calibri" w:cs="Calibri"/>
                <w:b/>
                <w:iCs/>
              </w:rPr>
              <w:t>ve znění pozdějších předpisů</w:t>
            </w:r>
            <w:r w:rsidR="00C27AB5" w:rsidRPr="001E25B3">
              <w:rPr>
                <w:rFonts w:ascii="Calibri" w:hAnsi="Calibri" w:cs="Calibri"/>
                <w:b/>
                <w:iCs/>
              </w:rPr>
              <w:t xml:space="preserve"> </w:t>
            </w:r>
            <w:r w:rsidR="00C27AB5" w:rsidRPr="001E25B3">
              <w:rPr>
                <w:rFonts w:ascii="Calibri" w:hAnsi="Calibri" w:cs="Calibri"/>
                <w:b/>
              </w:rPr>
              <w:t xml:space="preserve">(dále jen </w:t>
            </w:r>
            <w:r w:rsidR="00C27AB5" w:rsidRPr="001E25B3">
              <w:rPr>
                <w:rFonts w:ascii="Calibri" w:hAnsi="Calibri" w:cs="Calibri"/>
                <w:b/>
                <w:i/>
              </w:rPr>
              <w:t>„ZZVZ“</w:t>
            </w:r>
            <w:r w:rsidR="00C27AB5" w:rsidRPr="001E25B3">
              <w:rPr>
                <w:rFonts w:ascii="Calibri" w:hAnsi="Calibri" w:cs="Calibri"/>
                <w:b/>
              </w:rPr>
              <w:t>)</w:t>
            </w:r>
          </w:p>
        </w:tc>
      </w:tr>
    </w:tbl>
    <w:p w14:paraId="2F8C9E5B" w14:textId="77777777" w:rsidR="002925C4" w:rsidRPr="001E25B3" w:rsidRDefault="002925C4" w:rsidP="002925C4">
      <w:pPr>
        <w:widowControl w:val="0"/>
        <w:spacing w:before="120" w:after="120" w:line="276" w:lineRule="auto"/>
        <w:jc w:val="center"/>
        <w:rPr>
          <w:rFonts w:ascii="Calibri" w:hAnsi="Calibri" w:cs="Calibri"/>
          <w:b/>
          <w:u w:val="single"/>
        </w:rPr>
      </w:pPr>
    </w:p>
    <w:p w14:paraId="6C79B744" w14:textId="77777777" w:rsidR="001E25B3" w:rsidRPr="001E25B3" w:rsidRDefault="001E25B3" w:rsidP="001E25B3">
      <w:pPr>
        <w:widowControl w:val="0"/>
        <w:spacing w:before="120" w:after="120" w:line="276" w:lineRule="auto"/>
        <w:jc w:val="center"/>
        <w:rPr>
          <w:rFonts w:ascii="Calibri" w:hAnsi="Calibri" w:cs="Calibri"/>
          <w:b/>
          <w:u w:val="single"/>
        </w:rPr>
      </w:pPr>
      <w:r w:rsidRPr="001E25B3">
        <w:rPr>
          <w:rFonts w:ascii="Calibri" w:hAnsi="Calibri" w:cs="Calibri"/>
          <w:b/>
          <w:u w:val="single"/>
        </w:rPr>
        <w:t>ČESTNÉ PROHLÁŠENÍ K NEEXISTENCI STŘETU ZÁJMŮ</w:t>
      </w:r>
    </w:p>
    <w:p w14:paraId="14789E32" w14:textId="77777777" w:rsidR="001E25B3" w:rsidRPr="001E25B3" w:rsidRDefault="001E25B3" w:rsidP="001E25B3">
      <w:pPr>
        <w:widowControl w:val="0"/>
        <w:spacing w:before="120" w:after="120" w:line="276" w:lineRule="auto"/>
        <w:jc w:val="center"/>
        <w:rPr>
          <w:rFonts w:ascii="Calibri" w:hAnsi="Calibri" w:cs="Calibri"/>
          <w:b/>
        </w:rPr>
      </w:pPr>
      <w:r w:rsidRPr="001E25B3">
        <w:rPr>
          <w:rFonts w:ascii="Calibri" w:hAnsi="Calibri" w:cs="Calibri"/>
          <w:b/>
        </w:rPr>
        <w:t>ve smyslu zákona č. 159/2006 Sb., o střetu zájmů, ve znění pozdějších předpisů</w:t>
      </w:r>
    </w:p>
    <w:p w14:paraId="7259AC9E" w14:textId="77777777" w:rsidR="001E25B3" w:rsidRPr="001E25B3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="Calibri" w:hAnsi="Calibri" w:cs="Calibri"/>
          <w:i/>
          <w:highlight w:val="yellow"/>
        </w:rPr>
      </w:pPr>
      <w:r w:rsidRPr="001E25B3">
        <w:rPr>
          <w:rFonts w:ascii="Calibri" w:hAnsi="Calibri" w:cs="Calibri"/>
          <w:i/>
          <w:highlight w:val="yellow"/>
        </w:rPr>
        <w:t>[bude uveden účastník zadávajícího řízení k veřejné zakázce malého rozsahu předkládající čestné prohlášení ve své nabídce</w:t>
      </w:r>
    </w:p>
    <w:p w14:paraId="75401C09" w14:textId="77777777" w:rsidR="001E25B3" w:rsidRPr="001E25B3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="Calibri" w:hAnsi="Calibri" w:cs="Calibri"/>
          <w:i/>
          <w:highlight w:val="yellow"/>
        </w:rPr>
      </w:pPr>
      <w:r w:rsidRPr="001E25B3">
        <w:rPr>
          <w:rFonts w:ascii="Calibri" w:hAnsi="Calibri" w:cs="Calibri"/>
          <w:i/>
          <w:highlight w:val="yellow"/>
        </w:rPr>
        <w:t>Název:</w:t>
      </w:r>
    </w:p>
    <w:p w14:paraId="3780822D" w14:textId="77777777" w:rsidR="001E25B3" w:rsidRPr="001E25B3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="Calibri" w:hAnsi="Calibri" w:cs="Calibri"/>
          <w:i/>
          <w:highlight w:val="yellow"/>
        </w:rPr>
      </w:pPr>
      <w:r w:rsidRPr="001E25B3">
        <w:rPr>
          <w:rFonts w:ascii="Calibri" w:hAnsi="Calibri" w:cs="Calibri"/>
          <w:i/>
          <w:highlight w:val="yellow"/>
        </w:rPr>
        <w:t>sídlo:</w:t>
      </w:r>
    </w:p>
    <w:p w14:paraId="580ECA65" w14:textId="77777777" w:rsidR="001E25B3" w:rsidRPr="001E25B3" w:rsidRDefault="001E25B3" w:rsidP="00A3657D">
      <w:pPr>
        <w:framePr w:w="4456" w:h="2056" w:hRule="exact" w:wrap="around" w:vAnchor="text" w:hAnchor="page" w:x="1336" w:y="7" w:anchorLock="1"/>
        <w:spacing w:line="276" w:lineRule="auto"/>
        <w:jc w:val="both"/>
        <w:rPr>
          <w:rFonts w:ascii="Calibri" w:hAnsi="Calibri" w:cs="Calibri"/>
          <w:i/>
        </w:rPr>
      </w:pPr>
      <w:r w:rsidRPr="001E25B3">
        <w:rPr>
          <w:rFonts w:ascii="Calibri" w:hAnsi="Calibri" w:cs="Calibri"/>
          <w:i/>
          <w:highlight w:val="yellow"/>
        </w:rPr>
        <w:t>IČO:]</w:t>
      </w:r>
    </w:p>
    <w:p w14:paraId="4A775A8F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  <w:b/>
          <w:u w:val="single"/>
        </w:rPr>
      </w:pPr>
    </w:p>
    <w:p w14:paraId="5FD9FFEE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  <w:b/>
          <w:u w:val="single"/>
        </w:rPr>
      </w:pPr>
    </w:p>
    <w:p w14:paraId="493C4173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  <w:b/>
          <w:u w:val="single"/>
        </w:rPr>
      </w:pPr>
    </w:p>
    <w:p w14:paraId="27A7B983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  <w:b/>
          <w:u w:val="single"/>
        </w:rPr>
      </w:pPr>
    </w:p>
    <w:p w14:paraId="428E7EDF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  <w:b/>
          <w:u w:val="single"/>
        </w:rPr>
      </w:pPr>
    </w:p>
    <w:p w14:paraId="6FA5FB57" w14:textId="77777777" w:rsidR="001E25B3" w:rsidRPr="001E25B3" w:rsidRDefault="001E25B3" w:rsidP="001E25B3">
      <w:pPr>
        <w:widowControl w:val="0"/>
        <w:spacing w:before="120" w:after="120" w:line="276" w:lineRule="auto"/>
        <w:jc w:val="both"/>
        <w:rPr>
          <w:rFonts w:ascii="Calibri" w:hAnsi="Calibri" w:cs="Calibri"/>
        </w:rPr>
      </w:pPr>
      <w:r w:rsidRPr="001E25B3">
        <w:rPr>
          <w:rFonts w:ascii="Calibri" w:hAnsi="Calibri" w:cs="Calibri"/>
        </w:rPr>
        <w:t xml:space="preserve">Dodavatel čestně prohlašuje, že není obchodní společností, ve které veřejný funkcionář nebo jím ovládaná osoba vlastní podíl představující alespoň 25 % účasti společníka v této obchodní společnosti. </w:t>
      </w:r>
    </w:p>
    <w:p w14:paraId="44EC64BF" w14:textId="17BEFF6C" w:rsidR="001E25B3" w:rsidRPr="001E25B3" w:rsidRDefault="001E25B3" w:rsidP="001E25B3">
      <w:pPr>
        <w:widowControl w:val="0"/>
        <w:spacing w:before="120" w:after="120" w:line="276" w:lineRule="auto"/>
        <w:jc w:val="both"/>
        <w:rPr>
          <w:rFonts w:ascii="Calibri" w:hAnsi="Calibri" w:cs="Calibri"/>
        </w:rPr>
      </w:pPr>
      <w:r w:rsidRPr="001E25B3">
        <w:rPr>
          <w:rFonts w:ascii="Calibri" w:hAnsi="Calibri" w:cs="Calibri"/>
        </w:rPr>
        <w:t>Zároveň dodavatel prohlašuje, že ani poddodavatel, prostřednictvím kterého dodavatel prokazuje kvalifikaci, není takovou výše popsanou obchodní společností.</w:t>
      </w:r>
    </w:p>
    <w:p w14:paraId="3BE1C7C2" w14:textId="77777777" w:rsidR="001E25B3" w:rsidRPr="001E25B3" w:rsidRDefault="001E25B3" w:rsidP="001E25B3">
      <w:pPr>
        <w:widowControl w:val="0"/>
        <w:spacing w:before="120" w:after="120" w:line="276" w:lineRule="auto"/>
        <w:rPr>
          <w:rFonts w:ascii="Calibri" w:hAnsi="Calibri" w:cs="Calibri"/>
        </w:rPr>
      </w:pPr>
      <w:r w:rsidRPr="001E25B3">
        <w:rPr>
          <w:rFonts w:ascii="Calibri" w:hAnsi="Calibri" w:cs="Calibri"/>
        </w:rPr>
        <w:t xml:space="preserve">V </w:t>
      </w:r>
      <w:r w:rsidRPr="001E25B3">
        <w:rPr>
          <w:rFonts w:ascii="Calibri" w:hAnsi="Calibri" w:cs="Calibri"/>
          <w:highlight w:val="yellow"/>
        </w:rPr>
        <w:t>(bude doplněno)</w:t>
      </w:r>
      <w:r w:rsidRPr="001E25B3">
        <w:rPr>
          <w:rFonts w:ascii="Calibri" w:hAnsi="Calibri" w:cs="Calibri"/>
        </w:rPr>
        <w:t xml:space="preserve"> dne </w:t>
      </w:r>
      <w:r w:rsidRPr="001E25B3">
        <w:rPr>
          <w:rFonts w:ascii="Calibri" w:hAnsi="Calibri" w:cs="Calibri"/>
          <w:highlight w:val="yellow"/>
        </w:rPr>
        <w:t>__. __. ____</w:t>
      </w:r>
    </w:p>
    <w:p w14:paraId="5FB9252E" w14:textId="77777777" w:rsidR="001E25B3" w:rsidRPr="001E25B3" w:rsidRDefault="001E25B3" w:rsidP="001E25B3">
      <w:pPr>
        <w:widowControl w:val="0"/>
        <w:spacing w:before="120" w:after="120" w:line="276" w:lineRule="auto"/>
        <w:ind w:firstLine="5103"/>
        <w:rPr>
          <w:rFonts w:ascii="Calibri" w:hAnsi="Calibri" w:cs="Calibri"/>
        </w:rPr>
      </w:pPr>
    </w:p>
    <w:p w14:paraId="5CD44F65" w14:textId="77777777" w:rsidR="001E25B3" w:rsidRPr="001E25B3" w:rsidRDefault="001E25B3" w:rsidP="001E25B3">
      <w:pPr>
        <w:widowControl w:val="0"/>
        <w:spacing w:before="120" w:after="120" w:line="276" w:lineRule="auto"/>
        <w:ind w:firstLine="5103"/>
        <w:rPr>
          <w:rFonts w:ascii="Calibri" w:hAnsi="Calibri" w:cs="Calibri"/>
        </w:rPr>
      </w:pPr>
      <w:r w:rsidRPr="001E25B3">
        <w:rPr>
          <w:rFonts w:ascii="Calibri" w:hAnsi="Calibri" w:cs="Calibri"/>
        </w:rPr>
        <w:tab/>
        <w:t>_________________________</w:t>
      </w:r>
    </w:p>
    <w:p w14:paraId="652ACC1F" w14:textId="155981E4" w:rsidR="009D5FAA" w:rsidRPr="001E25B3" w:rsidRDefault="001E25B3" w:rsidP="001E25B3">
      <w:pPr>
        <w:widowControl w:val="0"/>
        <w:spacing w:before="120" w:after="120" w:line="276" w:lineRule="auto"/>
        <w:ind w:left="4395" w:firstLine="142"/>
        <w:jc w:val="center"/>
        <w:rPr>
          <w:rFonts w:ascii="Calibri" w:hAnsi="Calibri" w:cs="Calibri"/>
        </w:rPr>
      </w:pPr>
      <w:r w:rsidRPr="001E25B3">
        <w:rPr>
          <w:rFonts w:ascii="Calibri" w:hAnsi="Calibri" w:cs="Calibri"/>
          <w:highlight w:val="yellow"/>
        </w:rPr>
        <w:t xml:space="preserve">Jméno a funkce osoby oprávněné zastupovat </w:t>
      </w:r>
      <w:r w:rsidRPr="001E25B3">
        <w:rPr>
          <w:rFonts w:ascii="Calibri" w:hAnsi="Calibri" w:cs="Calibri"/>
          <w:highlight w:val="yellow"/>
        </w:rPr>
        <w:br/>
        <w:t>účastníka zadávacího řízení na veřejnou zakázku malého rozsahu a její podpis</w:t>
      </w:r>
    </w:p>
    <w:sectPr w:rsidR="009D5FAA" w:rsidRPr="001E25B3" w:rsidSect="003118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037B" w14:textId="77777777" w:rsidR="005B3A46" w:rsidRDefault="005B3A46" w:rsidP="00BA243D">
      <w:r>
        <w:separator/>
      </w:r>
    </w:p>
  </w:endnote>
  <w:endnote w:type="continuationSeparator" w:id="0">
    <w:p w14:paraId="52B34F7C" w14:textId="77777777" w:rsidR="005B3A46" w:rsidRDefault="005B3A46" w:rsidP="00B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2541"/>
      <w:docPartObj>
        <w:docPartGallery w:val="Page Numbers (Bottom of Page)"/>
        <w:docPartUnique/>
      </w:docPartObj>
    </w:sdtPr>
    <w:sdtEndPr/>
    <w:sdtContent>
      <w:p w14:paraId="0557779A" w14:textId="51E63529" w:rsidR="003118C7" w:rsidRDefault="003118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2989A" w14:textId="77777777" w:rsidR="003118C7" w:rsidRDefault="00311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740902"/>
      <w:docPartObj>
        <w:docPartGallery w:val="Page Numbers (Bottom of Page)"/>
        <w:docPartUnique/>
      </w:docPartObj>
    </w:sdtPr>
    <w:sdtEndPr/>
    <w:sdtContent>
      <w:p w14:paraId="080CCA3F" w14:textId="346B324E" w:rsidR="001E25B3" w:rsidRDefault="001E2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0AF23" w14:textId="77777777" w:rsidR="001E25B3" w:rsidRDefault="001E25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F23F" w14:textId="77777777" w:rsidR="005B3A46" w:rsidRDefault="005B3A46" w:rsidP="00BA243D">
      <w:r>
        <w:separator/>
      </w:r>
    </w:p>
  </w:footnote>
  <w:footnote w:type="continuationSeparator" w:id="0">
    <w:p w14:paraId="412A1E39" w14:textId="77777777" w:rsidR="005B3A46" w:rsidRDefault="005B3A46" w:rsidP="00BA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E0F" w14:textId="657F06E4" w:rsidR="002925C4" w:rsidRPr="002925C4" w:rsidRDefault="002925C4" w:rsidP="003118C7">
    <w:pPr>
      <w:pStyle w:val="Odstavecseseznamem"/>
      <w:spacing w:line="276" w:lineRule="auto"/>
      <w:rPr>
        <w:rFonts w:asciiTheme="minorHAnsi" w:hAnsiTheme="minorHAnsi" w:cstheme="minorHAnsi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363C" w14:textId="6997E074" w:rsidR="00A3657D" w:rsidRDefault="00A3657D" w:rsidP="00A3657D">
    <w:r>
      <w:rPr>
        <w:noProof/>
      </w:rPr>
      <w:drawing>
        <wp:inline distT="0" distB="0" distL="0" distR="0" wp14:anchorId="66D49E2C" wp14:editId="05C4D9ED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 wp14:anchorId="6BE907B3" wp14:editId="65D95D7A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F87D8" w14:textId="77777777" w:rsidR="00A3657D" w:rsidRDefault="00A3657D" w:rsidP="003118C7">
    <w:pPr>
      <w:spacing w:line="276" w:lineRule="auto"/>
      <w:jc w:val="right"/>
      <w:rPr>
        <w:rFonts w:asciiTheme="minorHAnsi" w:hAnsiTheme="minorHAnsi" w:cstheme="minorHAnsi"/>
        <w:bCs/>
      </w:rPr>
    </w:pPr>
  </w:p>
  <w:p w14:paraId="6E460F8D" w14:textId="42655290" w:rsidR="00452EDF" w:rsidRDefault="00452EDF" w:rsidP="00452EDF">
    <w:pPr>
      <w:pStyle w:val="Zhlav"/>
      <w:jc w:val="right"/>
    </w:pPr>
    <w:r w:rsidRPr="00785240">
      <w:t>Příloha č.</w:t>
    </w:r>
    <w:r>
      <w:t xml:space="preserve"> </w:t>
    </w:r>
    <w:r>
      <w:t>7</w:t>
    </w:r>
    <w:r>
      <w:t xml:space="preserve"> </w:t>
    </w:r>
    <w:r w:rsidRPr="00785240">
      <w:t>výzvy</w:t>
    </w:r>
  </w:p>
  <w:p w14:paraId="423A8A8C" w14:textId="77777777" w:rsidR="003118C7" w:rsidRDefault="00311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43B"/>
    <w:multiLevelType w:val="hybridMultilevel"/>
    <w:tmpl w:val="71A8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13D4"/>
    <w:multiLevelType w:val="hybridMultilevel"/>
    <w:tmpl w:val="6CA20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0FF9"/>
    <w:multiLevelType w:val="hybridMultilevel"/>
    <w:tmpl w:val="090EC1FE"/>
    <w:lvl w:ilvl="0" w:tplc="072212F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5F24"/>
    <w:multiLevelType w:val="hybridMultilevel"/>
    <w:tmpl w:val="7C7C3C7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3D"/>
    <w:rsid w:val="0000793B"/>
    <w:rsid w:val="000251A9"/>
    <w:rsid w:val="00026702"/>
    <w:rsid w:val="00060C37"/>
    <w:rsid w:val="00075DA3"/>
    <w:rsid w:val="000927ED"/>
    <w:rsid w:val="000D4B14"/>
    <w:rsid w:val="000D73D9"/>
    <w:rsid w:val="001272F9"/>
    <w:rsid w:val="00133A70"/>
    <w:rsid w:val="001B5D67"/>
    <w:rsid w:val="001C652B"/>
    <w:rsid w:val="001D73AD"/>
    <w:rsid w:val="001E25B3"/>
    <w:rsid w:val="001F5416"/>
    <w:rsid w:val="00210B21"/>
    <w:rsid w:val="00246572"/>
    <w:rsid w:val="0025164B"/>
    <w:rsid w:val="002925C4"/>
    <w:rsid w:val="002B46E1"/>
    <w:rsid w:val="002C249C"/>
    <w:rsid w:val="00300FF3"/>
    <w:rsid w:val="003118C7"/>
    <w:rsid w:val="00326F44"/>
    <w:rsid w:val="0033526E"/>
    <w:rsid w:val="0034255E"/>
    <w:rsid w:val="0036762F"/>
    <w:rsid w:val="003B2157"/>
    <w:rsid w:val="003B39C2"/>
    <w:rsid w:val="004430E3"/>
    <w:rsid w:val="00452EDF"/>
    <w:rsid w:val="0046678E"/>
    <w:rsid w:val="0047335B"/>
    <w:rsid w:val="004929E4"/>
    <w:rsid w:val="00495F6A"/>
    <w:rsid w:val="004C33A2"/>
    <w:rsid w:val="004C3D6B"/>
    <w:rsid w:val="004E4925"/>
    <w:rsid w:val="004E5B70"/>
    <w:rsid w:val="005067FC"/>
    <w:rsid w:val="00547D1B"/>
    <w:rsid w:val="00564560"/>
    <w:rsid w:val="005B24A3"/>
    <w:rsid w:val="005B3A46"/>
    <w:rsid w:val="005D6469"/>
    <w:rsid w:val="00614D48"/>
    <w:rsid w:val="00682D6A"/>
    <w:rsid w:val="006A3799"/>
    <w:rsid w:val="006C7FCE"/>
    <w:rsid w:val="006F0DDD"/>
    <w:rsid w:val="006F1121"/>
    <w:rsid w:val="00736257"/>
    <w:rsid w:val="0077735D"/>
    <w:rsid w:val="00783121"/>
    <w:rsid w:val="007D1913"/>
    <w:rsid w:val="007D268E"/>
    <w:rsid w:val="0081737D"/>
    <w:rsid w:val="00860150"/>
    <w:rsid w:val="008A4F60"/>
    <w:rsid w:val="008C14B0"/>
    <w:rsid w:val="0090103D"/>
    <w:rsid w:val="009045B9"/>
    <w:rsid w:val="0092469F"/>
    <w:rsid w:val="00945230"/>
    <w:rsid w:val="009521FD"/>
    <w:rsid w:val="00952D05"/>
    <w:rsid w:val="0095337F"/>
    <w:rsid w:val="00970E42"/>
    <w:rsid w:val="00977D6C"/>
    <w:rsid w:val="0098124A"/>
    <w:rsid w:val="009A0A15"/>
    <w:rsid w:val="009A7E69"/>
    <w:rsid w:val="009B6FD2"/>
    <w:rsid w:val="009C7D08"/>
    <w:rsid w:val="009D5FAA"/>
    <w:rsid w:val="00A04DE5"/>
    <w:rsid w:val="00A33898"/>
    <w:rsid w:val="00A3657D"/>
    <w:rsid w:val="00A800E7"/>
    <w:rsid w:val="00A9386B"/>
    <w:rsid w:val="00AC1591"/>
    <w:rsid w:val="00B229F1"/>
    <w:rsid w:val="00B25C4D"/>
    <w:rsid w:val="00B745BF"/>
    <w:rsid w:val="00BA243D"/>
    <w:rsid w:val="00BA678F"/>
    <w:rsid w:val="00BB7733"/>
    <w:rsid w:val="00BE0E19"/>
    <w:rsid w:val="00BF5895"/>
    <w:rsid w:val="00C00C34"/>
    <w:rsid w:val="00C027DB"/>
    <w:rsid w:val="00C27AB5"/>
    <w:rsid w:val="00C44D7C"/>
    <w:rsid w:val="00C47BFE"/>
    <w:rsid w:val="00C57264"/>
    <w:rsid w:val="00D03811"/>
    <w:rsid w:val="00D120AF"/>
    <w:rsid w:val="00D21AA1"/>
    <w:rsid w:val="00D21CEA"/>
    <w:rsid w:val="00D22FCE"/>
    <w:rsid w:val="00D2401A"/>
    <w:rsid w:val="00D60A7F"/>
    <w:rsid w:val="00DC1F17"/>
    <w:rsid w:val="00DD026E"/>
    <w:rsid w:val="00DD33E5"/>
    <w:rsid w:val="00DD3482"/>
    <w:rsid w:val="00DE3925"/>
    <w:rsid w:val="00DE4ED1"/>
    <w:rsid w:val="00E122BC"/>
    <w:rsid w:val="00E13948"/>
    <w:rsid w:val="00E24D23"/>
    <w:rsid w:val="00E57C4C"/>
    <w:rsid w:val="00E67F61"/>
    <w:rsid w:val="00E73C2E"/>
    <w:rsid w:val="00E752C0"/>
    <w:rsid w:val="00E9272F"/>
    <w:rsid w:val="00EE4435"/>
    <w:rsid w:val="00F77C0D"/>
    <w:rsid w:val="00F8026A"/>
    <w:rsid w:val="00FB05D2"/>
    <w:rsid w:val="00FD543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1EC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243D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11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243D"/>
  </w:style>
  <w:style w:type="paragraph" w:styleId="Zpat">
    <w:name w:val="footer"/>
    <w:basedOn w:val="Normln"/>
    <w:link w:val="ZpatChar"/>
    <w:uiPriority w:val="99"/>
    <w:unhideWhenUsed/>
    <w:rsid w:val="00BA243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243D"/>
  </w:style>
  <w:style w:type="paragraph" w:styleId="Textbubliny">
    <w:name w:val="Balloon Text"/>
    <w:basedOn w:val="Normln"/>
    <w:link w:val="TextbublinyChar"/>
    <w:uiPriority w:val="99"/>
    <w:semiHidden/>
    <w:unhideWhenUsed/>
    <w:rsid w:val="00BA24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3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A24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D1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F589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5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58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8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4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543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B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251A9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118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E3AA-758F-47C7-A321-2D02E2D8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2022-03-13T18:34:00Z</dcterms:created>
  <dcterms:modified xsi:type="dcterms:W3CDTF">2022-05-31T06:49:00Z</dcterms:modified>
</cp:coreProperties>
</file>