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925BEA" w:rsidR="006F5ABB" w:rsidP="006A39D6" w:rsidRDefault="006F5ABB" w14:paraId="0A0D4A9A" w14:textId="7777777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BEA">
        <w:rPr>
          <w:rFonts w:ascii="Times New Roman" w:hAnsi="Times New Roman" w:cs="Times New Roman"/>
          <w:b/>
          <w:sz w:val="24"/>
          <w:szCs w:val="24"/>
        </w:rPr>
        <w:t>ČESTNÉ PROHLÁŠENÍ O NEEXISTENCI STŘETU ZÁJMŮ</w:t>
      </w:r>
      <w:r w:rsidRPr="00925BEA">
        <w:rPr>
          <w:rFonts w:ascii="Times New Roman" w:hAnsi="Times New Roman" w:cs="Times New Roman"/>
          <w:b/>
          <w:sz w:val="24"/>
          <w:szCs w:val="24"/>
        </w:rPr>
        <w:br/>
      </w:r>
    </w:p>
    <w:p w:rsidRPr="00AF7E0F" w:rsidR="00AF7E0F" w:rsidP="00AF7E0F" w:rsidRDefault="00AF7E0F" w14:paraId="3AF3BC87" w14:textId="77777777">
      <w:pPr>
        <w:autoSpaceDE w:val="false"/>
        <w:autoSpaceDN w:val="false"/>
        <w:adjustRightInd w:val="false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AF7E0F">
        <w:rPr>
          <w:rFonts w:ascii="Times New Roman" w:hAnsi="Times New Roman" w:cs="Times New Roman"/>
        </w:rPr>
        <w:t>Dodavatel</w:t>
      </w:r>
      <w:r w:rsidRPr="00AF7E0F">
        <w:rPr>
          <w:rFonts w:ascii="Times New Roman" w:hAnsi="Times New Roman" w:cs="Times New Roman"/>
        </w:rPr>
        <w:tab/>
      </w:r>
      <w:r w:rsidRPr="00AF7E0F">
        <w:rPr>
          <w:rFonts w:ascii="Times New Roman" w:hAnsi="Times New Roman" w:cs="Times New Roman"/>
          <w:highlight w:val="yellow"/>
        </w:rPr>
        <w:t>[DOPLNÍ ÚČASTNÍK]</w:t>
      </w:r>
      <w:r w:rsidRPr="00AF7E0F">
        <w:rPr>
          <w:rFonts w:ascii="Times New Roman" w:hAnsi="Times New Roman" w:cs="Times New Roman"/>
        </w:rPr>
        <w:t>,</w:t>
      </w:r>
    </w:p>
    <w:p w:rsidRPr="00AF7E0F" w:rsidR="00AF7E0F" w:rsidP="00AF7E0F" w:rsidRDefault="00AF7E0F" w14:paraId="339464EE" w14:textId="77777777">
      <w:pPr>
        <w:autoSpaceDE w:val="false"/>
        <w:autoSpaceDN w:val="false"/>
        <w:adjustRightInd w:val="false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AF7E0F">
        <w:rPr>
          <w:rFonts w:ascii="Times New Roman" w:hAnsi="Times New Roman" w:cs="Times New Roman"/>
        </w:rPr>
        <w:t>se sídlem</w:t>
      </w:r>
      <w:r w:rsidRPr="00AF7E0F">
        <w:rPr>
          <w:rFonts w:ascii="Times New Roman" w:hAnsi="Times New Roman" w:cs="Times New Roman"/>
        </w:rPr>
        <w:tab/>
      </w:r>
      <w:r w:rsidRPr="00AF7E0F">
        <w:rPr>
          <w:rFonts w:ascii="Times New Roman" w:hAnsi="Times New Roman" w:cs="Times New Roman"/>
          <w:highlight w:val="yellow"/>
        </w:rPr>
        <w:t>[DOPLNÍ ÚČASTNÍK]</w:t>
      </w:r>
      <w:r w:rsidRPr="00AF7E0F">
        <w:rPr>
          <w:rFonts w:ascii="Times New Roman" w:hAnsi="Times New Roman" w:cs="Times New Roman"/>
        </w:rPr>
        <w:t>,</w:t>
      </w:r>
    </w:p>
    <w:p w:rsidRPr="00AF7E0F" w:rsidR="00AF7E0F" w:rsidP="00AF7E0F" w:rsidRDefault="00AF7E0F" w14:paraId="5EF0C8CA" w14:textId="77777777">
      <w:pPr>
        <w:autoSpaceDE w:val="false"/>
        <w:autoSpaceDN w:val="false"/>
        <w:adjustRightInd w:val="false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AF7E0F">
        <w:rPr>
          <w:rFonts w:ascii="Times New Roman" w:hAnsi="Times New Roman" w:cs="Times New Roman"/>
        </w:rPr>
        <w:t>IČO:</w:t>
      </w:r>
      <w:r w:rsidRPr="00AF7E0F">
        <w:rPr>
          <w:rFonts w:ascii="Times New Roman" w:hAnsi="Times New Roman" w:cs="Times New Roman"/>
        </w:rPr>
        <w:tab/>
      </w:r>
      <w:r w:rsidRPr="00AF7E0F">
        <w:rPr>
          <w:rFonts w:ascii="Times New Roman" w:hAnsi="Times New Roman" w:cs="Times New Roman"/>
        </w:rPr>
        <w:tab/>
      </w:r>
      <w:r w:rsidRPr="00AF7E0F">
        <w:rPr>
          <w:rFonts w:ascii="Times New Roman" w:hAnsi="Times New Roman" w:cs="Times New Roman"/>
          <w:highlight w:val="yellow"/>
        </w:rPr>
        <w:t>[DOPLNÍ ÚČASTNÍK]</w:t>
      </w:r>
      <w:r w:rsidRPr="00AF7E0F">
        <w:rPr>
          <w:rFonts w:ascii="Times New Roman" w:hAnsi="Times New Roman" w:cs="Times New Roman"/>
        </w:rPr>
        <w:t>,</w:t>
      </w:r>
    </w:p>
    <w:p w:rsidRPr="00AF7E0F" w:rsidR="00AF7E0F" w:rsidP="00624ACD" w:rsidRDefault="00AF7E0F" w14:paraId="5653CE6A" w14:textId="77777777">
      <w:pPr>
        <w:autoSpaceDE w:val="false"/>
        <w:autoSpaceDN w:val="false"/>
        <w:adjustRightInd w:val="false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AF7E0F">
        <w:rPr>
          <w:rFonts w:ascii="Times New Roman" w:hAnsi="Times New Roman" w:cs="Times New Roman"/>
        </w:rPr>
        <w:t xml:space="preserve">zapsaný v obchodním rejstříku vedeném </w:t>
      </w:r>
      <w:r w:rsidRPr="00AF7E0F">
        <w:rPr>
          <w:rFonts w:ascii="Times New Roman" w:hAnsi="Times New Roman" w:cs="Times New Roman"/>
          <w:highlight w:val="yellow"/>
        </w:rPr>
        <w:t>[DOPLNÍ ÚČASTNÍK]</w:t>
      </w:r>
      <w:r w:rsidRPr="00AF7E0F">
        <w:rPr>
          <w:rFonts w:ascii="Times New Roman" w:hAnsi="Times New Roman" w:cs="Times New Roman"/>
        </w:rPr>
        <w:t xml:space="preserve"> pod </w:t>
      </w:r>
      <w:proofErr w:type="spellStart"/>
      <w:r w:rsidRPr="00AF7E0F">
        <w:rPr>
          <w:rFonts w:ascii="Times New Roman" w:hAnsi="Times New Roman" w:cs="Times New Roman"/>
        </w:rPr>
        <w:t>sp</w:t>
      </w:r>
      <w:proofErr w:type="spellEnd"/>
      <w:r w:rsidRPr="00AF7E0F">
        <w:rPr>
          <w:rFonts w:ascii="Times New Roman" w:hAnsi="Times New Roman" w:cs="Times New Roman"/>
        </w:rPr>
        <w:t xml:space="preserve">. zn. </w:t>
      </w:r>
      <w:r w:rsidRPr="00AF7E0F">
        <w:rPr>
          <w:rFonts w:ascii="Times New Roman" w:hAnsi="Times New Roman" w:cs="Times New Roman"/>
          <w:highlight w:val="yellow"/>
        </w:rPr>
        <w:t>[DOPLNÍ ÚČASTNÍK],</w:t>
      </w:r>
    </w:p>
    <w:p w:rsidRPr="00C35C9B" w:rsidR="006F5ABB" w:rsidP="00FB63F2" w:rsidRDefault="006F5ABB" w14:paraId="68229AF6" w14:textId="17C78DF0">
      <w:pPr>
        <w:pStyle w:val="AKFZFnormln"/>
        <w:rPr>
          <w:rFonts w:ascii="Times New Roman" w:hAnsi="Times New Roman" w:cs="Times New Roman"/>
        </w:rPr>
      </w:pPr>
      <w:r w:rsidRPr="00C35C9B">
        <w:rPr>
          <w:rFonts w:ascii="Times New Roman" w:hAnsi="Times New Roman" w:cs="Times New Roman"/>
        </w:rPr>
        <w:t xml:space="preserve">tímto </w:t>
      </w:r>
      <w:r w:rsidRPr="00C35C9B" w:rsidR="00C35C9B">
        <w:rPr>
          <w:rFonts w:ascii="Times New Roman" w:hAnsi="Times New Roman" w:cs="Times New Roman"/>
        </w:rPr>
        <w:t xml:space="preserve">ve vztahu k veřejné zakázce malého rozsahu s názvem </w:t>
      </w:r>
      <w:r w:rsidR="00FB63F2">
        <w:rPr>
          <w:rFonts w:ascii="Times New Roman" w:hAnsi="Times New Roman" w:cs="Times New Roman"/>
        </w:rPr>
        <w:t>„</w:t>
      </w:r>
      <w:r w:rsidRPr="00FB63F2" w:rsidR="00FB63F2">
        <w:rPr>
          <w:rFonts w:ascii="Times New Roman" w:hAnsi="Times New Roman" w:cs="Times New Roman" w:eastAsiaTheme="minorHAnsi"/>
        </w:rPr>
        <w:t xml:space="preserve">Procesní řízení ve vztahu k automatizaci a robotizaci interních </w:t>
      </w:r>
      <w:r w:rsidRPr="00FB63F2" w:rsidR="00FB63F2">
        <w:rPr>
          <w:rFonts w:ascii="Times New Roman" w:hAnsi="Times New Roman" w:cs="Times New Roman"/>
        </w:rPr>
        <w:t>agend KÚ“, projektu „</w:t>
      </w:r>
      <w:r w:rsidRPr="002413BF" w:rsidR="002413BF">
        <w:rPr>
          <w:rFonts w:ascii="Times New Roman" w:hAnsi="Times New Roman" w:cs="Times New Roman"/>
        </w:rPr>
        <w:t>Středočeský kraj – efektivní region“</w:t>
      </w:r>
      <w:r w:rsidR="002413BF">
        <w:rPr>
          <w:rFonts w:ascii="Times New Roman" w:hAnsi="Times New Roman" w:cs="Times New Roman"/>
        </w:rPr>
        <w:t xml:space="preserve">, </w:t>
      </w:r>
      <w:r w:rsidRPr="002413BF" w:rsidR="002413BF">
        <w:rPr>
          <w:rFonts w:ascii="Times New Roman" w:hAnsi="Times New Roman" w:cs="Times New Roman"/>
        </w:rPr>
        <w:t>registrační číslo</w:t>
      </w:r>
      <w:r w:rsidR="00FB63F2">
        <w:rPr>
          <w:rFonts w:ascii="Times New Roman" w:hAnsi="Times New Roman" w:cs="Times New Roman"/>
        </w:rPr>
        <w:t xml:space="preserve"> </w:t>
      </w:r>
      <w:r w:rsidRPr="002413BF" w:rsidR="002413BF">
        <w:rPr>
          <w:rFonts w:ascii="Times New Roman" w:hAnsi="Times New Roman" w:cs="Times New Roman"/>
        </w:rPr>
        <w:t>CZ.03.4.74/0.0/0.0/19_109/0016861,</w:t>
      </w:r>
      <w:r w:rsidRPr="002413BF" w:rsidR="00C35C9B">
        <w:rPr>
          <w:rFonts w:ascii="Times New Roman" w:hAnsi="Times New Roman" w:cs="Times New Roman"/>
        </w:rPr>
        <w:t>“</w:t>
      </w:r>
      <w:r w:rsidRPr="00C35C9B" w:rsidR="00C35C9B">
        <w:rPr>
          <w:rFonts w:ascii="Times New Roman" w:hAnsi="Times New Roman" w:cs="Times New Roman"/>
        </w:rPr>
        <w:t xml:space="preserve"> </w:t>
      </w:r>
      <w:r w:rsidR="00C35C9B">
        <w:rPr>
          <w:rFonts w:ascii="Times New Roman" w:hAnsi="Times New Roman" w:cs="Times New Roman"/>
        </w:rPr>
        <w:t>čestně prohlašujeme</w:t>
      </w:r>
      <w:r w:rsidRPr="00C35C9B">
        <w:rPr>
          <w:rFonts w:ascii="Times New Roman" w:hAnsi="Times New Roman" w:cs="Times New Roman"/>
        </w:rPr>
        <w:t xml:space="preserve"> že:</w:t>
      </w:r>
    </w:p>
    <w:p w:rsidRPr="003F6747" w:rsidR="006F5ABB" w:rsidP="005B3035" w:rsidRDefault="006F5ABB" w14:paraId="129FC322" w14:textId="77777777">
      <w:pPr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before="60" w:after="120" w:line="240" w:lineRule="auto"/>
        <w:ind w:left="527" w:hanging="357"/>
        <w:jc w:val="both"/>
        <w:rPr>
          <w:rFonts w:ascii="Times New Roman" w:hAnsi="Times New Roman" w:cs="Times New Roman"/>
        </w:rPr>
      </w:pPr>
      <w:r w:rsidRPr="003F6747">
        <w:rPr>
          <w:rFonts w:ascii="Times New Roman" w:hAnsi="Times New Roman" w:cs="Times New Roman"/>
        </w:rPr>
        <w:t>nejs</w:t>
      </w:r>
      <w:r w:rsidR="00C35C9B">
        <w:rPr>
          <w:rFonts w:ascii="Times New Roman" w:hAnsi="Times New Roman" w:cs="Times New Roman"/>
        </w:rPr>
        <w:t>me</w:t>
      </w:r>
      <w:r w:rsidRPr="003F6747">
        <w:rPr>
          <w:rFonts w:ascii="Times New Roman" w:hAnsi="Times New Roman" w:cs="Times New Roman"/>
        </w:rPr>
        <w:t xml:space="preserve"> v zadávacím řízení ovlivněn</w:t>
      </w:r>
      <w:r w:rsidR="00C35C9B">
        <w:rPr>
          <w:rFonts w:ascii="Times New Roman" w:hAnsi="Times New Roman" w:cs="Times New Roman"/>
        </w:rPr>
        <w:t>i</w:t>
      </w:r>
      <w:r w:rsidRPr="003F6747">
        <w:rPr>
          <w:rFonts w:ascii="Times New Roman" w:hAnsi="Times New Roman" w:cs="Times New Roman"/>
        </w:rPr>
        <w:t xml:space="preserve"> přímo ani nepřímo střetem zájmů ve vztahu k zadavateli ani k subjektům podílejícím se na přípravě tohoto zadávacího řízení, jakož i že nemám</w:t>
      </w:r>
      <w:r w:rsidR="00C35C9B">
        <w:rPr>
          <w:rFonts w:ascii="Times New Roman" w:hAnsi="Times New Roman" w:cs="Times New Roman"/>
        </w:rPr>
        <w:t>e</w:t>
      </w:r>
      <w:r w:rsidRPr="003F6747">
        <w:rPr>
          <w:rFonts w:ascii="Times New Roman" w:hAnsi="Times New Roman" w:cs="Times New Roman"/>
        </w:rPr>
        <w:t xml:space="preserve"> žádné zvláštní spojení s těmito osobami (např. majetkové, personální),</w:t>
      </w:r>
    </w:p>
    <w:p w:rsidRPr="003F6747" w:rsidR="006F5ABB" w:rsidP="005B3035" w:rsidRDefault="006F5ABB" w14:paraId="160DBB2F" w14:textId="77777777">
      <w:pPr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before="60" w:after="120" w:line="240" w:lineRule="auto"/>
        <w:ind w:left="527" w:hanging="357"/>
        <w:jc w:val="both"/>
        <w:rPr>
          <w:rFonts w:ascii="Times New Roman" w:hAnsi="Times New Roman" w:cs="Times New Roman"/>
        </w:rPr>
      </w:pPr>
      <w:r w:rsidRPr="003F6747">
        <w:rPr>
          <w:rFonts w:ascii="Times New Roman" w:hAnsi="Times New Roman" w:cs="Times New Roman"/>
        </w:rPr>
        <w:t xml:space="preserve">v posledních 3 letech od konce lhůty pro podání nabídek </w:t>
      </w:r>
      <w:r w:rsidRPr="005B3035">
        <w:rPr>
          <w:rFonts w:ascii="Times New Roman" w:hAnsi="Times New Roman" w:cs="Times New Roman"/>
        </w:rPr>
        <w:t>byli následující/nebyli žádní</w:t>
      </w:r>
      <w:r w:rsidRPr="003F6747">
        <w:rPr>
          <w:rFonts w:ascii="Times New Roman" w:hAnsi="Times New Roman" w:cs="Times New Roman"/>
        </w:rPr>
        <w:t xml:space="preserve"> členové statutárních orgánů nebo statutární orgány v pracovněprávním, funkčním či obdobném poměru u zadavatele:</w:t>
      </w:r>
    </w:p>
    <w:p w:rsidRPr="003F6747" w:rsidR="006F5ABB" w:rsidP="006F5ABB" w:rsidRDefault="006F5ABB" w14:paraId="27D2A6A9" w14:textId="77777777">
      <w:pPr>
        <w:widowControl w:val="false"/>
        <w:autoSpaceDE w:val="false"/>
        <w:autoSpaceDN w:val="false"/>
        <w:adjustRightInd w:val="false"/>
        <w:spacing w:after="120"/>
        <w:ind w:left="714"/>
        <w:jc w:val="both"/>
        <w:rPr>
          <w:rFonts w:ascii="Times New Roman" w:hAnsi="Times New Roman" w:cs="Times New Roman"/>
        </w:rPr>
      </w:pPr>
      <w:r w:rsidRPr="003F6747">
        <w:rPr>
          <w:rFonts w:ascii="Times New Roman" w:hAnsi="Times New Roman" w:cs="Times New Roman"/>
        </w:rPr>
        <w:t>……………</w:t>
      </w:r>
      <w:r w:rsidR="005B3035">
        <w:rPr>
          <w:rFonts w:ascii="Times New Roman" w:hAnsi="Times New Roman" w:cs="Times New Roman"/>
        </w:rPr>
        <w:t>…………………………………………………………………………………</w:t>
      </w:r>
      <w:r w:rsidRPr="003F6747">
        <w:rPr>
          <w:rFonts w:ascii="Times New Roman" w:hAnsi="Times New Roman" w:cs="Times New Roman"/>
        </w:rPr>
        <w:t>……………………………………………………………………………….,</w:t>
      </w:r>
    </w:p>
    <w:p w:rsidRPr="003F6747" w:rsidR="006F5ABB" w:rsidP="0065172C" w:rsidRDefault="006F5ABB" w14:paraId="575057CB" w14:textId="551AAB4D">
      <w:pPr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before="60" w:after="120" w:line="240" w:lineRule="auto"/>
        <w:ind w:left="527" w:hanging="357"/>
        <w:jc w:val="both"/>
        <w:rPr>
          <w:rFonts w:ascii="Times New Roman" w:hAnsi="Times New Roman" w:cs="Times New Roman"/>
        </w:rPr>
      </w:pPr>
      <w:r w:rsidRPr="0065172C">
        <w:rPr>
          <w:rFonts w:ascii="Times New Roman" w:hAnsi="Times New Roman" w:cs="Times New Roman"/>
        </w:rPr>
        <w:t>mám</w:t>
      </w:r>
      <w:r w:rsidRPr="0065172C" w:rsidR="00C35C9B">
        <w:rPr>
          <w:rFonts w:ascii="Times New Roman" w:hAnsi="Times New Roman" w:cs="Times New Roman"/>
        </w:rPr>
        <w:t>e</w:t>
      </w:r>
      <w:r w:rsidRPr="0065172C">
        <w:rPr>
          <w:rFonts w:ascii="Times New Roman" w:hAnsi="Times New Roman" w:cs="Times New Roman"/>
        </w:rPr>
        <w:t>/nemám</w:t>
      </w:r>
      <w:r w:rsidR="00C35C9B">
        <w:rPr>
          <w:rFonts w:ascii="Times New Roman" w:hAnsi="Times New Roman" w:cs="Times New Roman"/>
        </w:rPr>
        <w:t>e</w:t>
      </w:r>
      <w:r w:rsidRPr="003F6747">
        <w:rPr>
          <w:rFonts w:ascii="Times New Roman" w:hAnsi="Times New Roman" w:cs="Times New Roman"/>
        </w:rPr>
        <w:t xml:space="preserve"> formu akciové společnosti; seznam vlastníků akcií, jejichž souhrnná jmenovitá hodnota přesahuje 10 % základního kapitálu, vyhotovený ve lhůtě pro podání nabídek, </w:t>
      </w:r>
      <w:r w:rsidR="00443938">
        <w:rPr>
          <w:rFonts w:ascii="Times New Roman" w:hAnsi="Times New Roman" w:cs="Times New Roman"/>
        </w:rPr>
        <w:t>je následující</w:t>
      </w:r>
      <w:r w:rsidRPr="003F6747">
        <w:rPr>
          <w:rFonts w:ascii="Times New Roman" w:hAnsi="Times New Roman" w:cs="Times New Roman"/>
        </w:rPr>
        <w:t>:</w:t>
      </w:r>
    </w:p>
    <w:p w:rsidRPr="0065172C" w:rsidR="0065172C" w:rsidP="0065172C" w:rsidRDefault="0065172C" w14:paraId="4044DBA4" w14:textId="77777777">
      <w:pPr>
        <w:pStyle w:val="Odstavecseseznamem"/>
        <w:widowControl w:val="false"/>
        <w:autoSpaceDE w:val="false"/>
        <w:autoSpaceDN w:val="false"/>
        <w:adjustRightInd w:val="false"/>
        <w:spacing w:after="120"/>
        <w:jc w:val="both"/>
        <w:rPr>
          <w:rFonts w:ascii="Times New Roman" w:hAnsi="Times New Roman" w:cs="Times New Roman"/>
        </w:rPr>
      </w:pPr>
      <w:r w:rsidRPr="0065172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……………………………………………………………………………………………………………………………………………………………………………….,</w:t>
      </w:r>
    </w:p>
    <w:p w:rsidRPr="003F6747" w:rsidR="006F5ABB" w:rsidP="0065172C" w:rsidRDefault="00443938" w14:paraId="2CAAF4B3" w14:textId="77777777">
      <w:pPr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before="60" w:after="120" w:line="240" w:lineRule="auto"/>
        <w:ind w:left="52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</w:t>
      </w:r>
      <w:r w:rsidRPr="003F6747" w:rsidR="006F5ABB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e</w:t>
      </w:r>
      <w:r w:rsidRPr="003F6747" w:rsidR="006F5ABB">
        <w:rPr>
          <w:rFonts w:ascii="Times New Roman" w:hAnsi="Times New Roman" w:cs="Times New Roman"/>
        </w:rPr>
        <w:t xml:space="preserve"> neuzavře</w:t>
      </w:r>
      <w:r>
        <w:rPr>
          <w:rFonts w:ascii="Times New Roman" w:hAnsi="Times New Roman" w:cs="Times New Roman"/>
        </w:rPr>
        <w:t>li</w:t>
      </w:r>
      <w:r w:rsidRPr="003F6747" w:rsidR="006F5ABB">
        <w:rPr>
          <w:rFonts w:ascii="Times New Roman" w:hAnsi="Times New Roman" w:cs="Times New Roman"/>
        </w:rPr>
        <w:t xml:space="preserve"> a neuzavř</w:t>
      </w:r>
      <w:r>
        <w:rPr>
          <w:rFonts w:ascii="Times New Roman" w:hAnsi="Times New Roman" w:cs="Times New Roman"/>
        </w:rPr>
        <w:t xml:space="preserve">eme </w:t>
      </w:r>
      <w:r w:rsidRPr="003F6747" w:rsidR="006F5ABB">
        <w:rPr>
          <w:rFonts w:ascii="Times New Roman" w:hAnsi="Times New Roman" w:cs="Times New Roman"/>
        </w:rPr>
        <w:t>zakázanou dohodu podle zvláštního právního předpisu v souvislosti se zadávanou veřejnou zakázkou,</w:t>
      </w:r>
    </w:p>
    <w:p w:rsidRPr="003F6747" w:rsidR="006F5ABB" w:rsidP="0065172C" w:rsidRDefault="006F5ABB" w14:paraId="357A53DD" w14:textId="77777777">
      <w:pPr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before="60" w:after="120" w:line="240" w:lineRule="auto"/>
        <w:ind w:left="527" w:hanging="357"/>
        <w:jc w:val="both"/>
        <w:rPr>
          <w:rFonts w:ascii="Times New Roman" w:hAnsi="Times New Roman" w:cs="Times New Roman"/>
        </w:rPr>
      </w:pPr>
      <w:r w:rsidRPr="003F6747">
        <w:rPr>
          <w:rFonts w:ascii="Times New Roman" w:hAnsi="Times New Roman" w:cs="Times New Roman"/>
        </w:rPr>
        <w:t>souhlasím</w:t>
      </w:r>
      <w:r w:rsidR="00443938">
        <w:rPr>
          <w:rFonts w:ascii="Times New Roman" w:hAnsi="Times New Roman" w:cs="Times New Roman"/>
        </w:rPr>
        <w:t>e</w:t>
      </w:r>
      <w:r w:rsidRPr="003F6747">
        <w:rPr>
          <w:rFonts w:ascii="Times New Roman" w:hAnsi="Times New Roman" w:cs="Times New Roman"/>
        </w:rPr>
        <w:t xml:space="preserve"> se zadáním a podmínkami zadávacího řízení,</w:t>
      </w:r>
    </w:p>
    <w:p w:rsidRPr="003F6747" w:rsidR="006F5ABB" w:rsidP="0065172C" w:rsidRDefault="006F5ABB" w14:paraId="30F02126" w14:textId="77777777">
      <w:pPr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before="60" w:after="120" w:line="240" w:lineRule="auto"/>
        <w:ind w:left="527" w:hanging="357"/>
        <w:jc w:val="both"/>
        <w:rPr>
          <w:rFonts w:ascii="Times New Roman" w:hAnsi="Times New Roman" w:cs="Times New Roman"/>
        </w:rPr>
      </w:pPr>
      <w:r w:rsidRPr="003F6747">
        <w:rPr>
          <w:rFonts w:ascii="Times New Roman" w:hAnsi="Times New Roman" w:cs="Times New Roman"/>
        </w:rPr>
        <w:t>všechny údaje uvedené v nabídce jsou úplné a pravdivé.</w:t>
      </w:r>
    </w:p>
    <w:p w:rsidR="006F5ABB" w:rsidP="006F5ABB" w:rsidRDefault="006F5ABB" w14:paraId="07347CCF" w14:textId="77777777">
      <w:pPr>
        <w:spacing w:after="120"/>
        <w:jc w:val="both"/>
        <w:rPr>
          <w:rFonts w:ascii="Times New Roman" w:hAnsi="Times New Roman" w:cs="Times New Roman"/>
        </w:rPr>
      </w:pPr>
    </w:p>
    <w:p w:rsidRPr="003F6747" w:rsidR="00AF7E0F" w:rsidP="006F5ABB" w:rsidRDefault="00AF7E0F" w14:paraId="03A4C80D" w14:textId="77777777">
      <w:pPr>
        <w:spacing w:after="120"/>
        <w:jc w:val="both"/>
        <w:rPr>
          <w:rFonts w:ascii="Times New Roman" w:hAnsi="Times New Roman" w:cs="Times New Roman"/>
        </w:rPr>
      </w:pPr>
    </w:p>
    <w:p w:rsidRPr="00F577E0" w:rsidR="00F577E0" w:rsidP="00F577E0" w:rsidRDefault="00F577E0" w14:paraId="639B4CB3" w14:textId="77777777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F577E0">
        <w:rPr>
          <w:rFonts w:ascii="Times New Roman" w:hAnsi="Times New Roman" w:cs="Times New Roman"/>
        </w:rPr>
        <w:t>Toto prohlášení podepisuji jako (jméno, příjmení a funkce oprávněného zástupce účastníka):</w:t>
      </w:r>
    </w:p>
    <w:p w:rsidRPr="00F577E0" w:rsidR="00F577E0" w:rsidP="00F577E0" w:rsidRDefault="00F577E0" w14:paraId="57DA4EC9" w14:textId="77777777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F577E0">
        <w:rPr>
          <w:rFonts w:ascii="Times New Roman" w:hAnsi="Times New Roman" w:cs="Times New Roman"/>
          <w:highlight w:val="yellow"/>
        </w:rPr>
        <w:t>[DOPLNÍ ÚČASTNÍK]</w:t>
      </w:r>
    </w:p>
    <w:p w:rsidRPr="00F577E0" w:rsidR="00F577E0" w:rsidP="00F577E0" w:rsidRDefault="00F577E0" w14:paraId="6D0D541A" w14:textId="77777777">
      <w:pPr>
        <w:spacing w:after="120"/>
        <w:jc w:val="both"/>
        <w:rPr>
          <w:rFonts w:ascii="Times New Roman" w:hAnsi="Times New Roman" w:cs="Times New Roman"/>
        </w:rPr>
      </w:pPr>
    </w:p>
    <w:p w:rsidRPr="00F577E0" w:rsidR="00F577E0" w:rsidP="00F577E0" w:rsidRDefault="00F577E0" w14:paraId="3360568B" w14:textId="77777777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F577E0">
        <w:rPr>
          <w:rFonts w:ascii="Times New Roman" w:hAnsi="Times New Roman" w:cs="Times New Roman"/>
        </w:rPr>
        <w:t xml:space="preserve">V </w:t>
      </w:r>
      <w:r w:rsidRPr="00F577E0">
        <w:rPr>
          <w:rFonts w:ascii="Times New Roman" w:hAnsi="Times New Roman" w:cs="Times New Roman"/>
          <w:highlight w:val="yellow"/>
        </w:rPr>
        <w:t>[DOPLNÍ ÚČASTNÍK]</w:t>
      </w:r>
      <w:r w:rsidRPr="00F577E0">
        <w:rPr>
          <w:rFonts w:ascii="Times New Roman" w:hAnsi="Times New Roman" w:cs="Times New Roman"/>
        </w:rPr>
        <w:t xml:space="preserve"> dne </w:t>
      </w:r>
      <w:r w:rsidRPr="00F577E0">
        <w:rPr>
          <w:rFonts w:ascii="Times New Roman" w:hAnsi="Times New Roman" w:cs="Times New Roman"/>
          <w:highlight w:val="yellow"/>
        </w:rPr>
        <w:t>[DOPLNÍ ÚČASTNÍK]</w:t>
      </w:r>
    </w:p>
    <w:p w:rsidRPr="00F577E0" w:rsidR="00F577E0" w:rsidP="0065172C" w:rsidRDefault="0065172C" w14:paraId="11E4D7F5" w14:textId="77777777">
      <w:pPr>
        <w:tabs>
          <w:tab w:val="left" w:pos="525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Pr="00F577E0" w:rsidR="00F577E0" w:rsidP="00F577E0" w:rsidRDefault="00F577E0" w14:paraId="133D9418" w14:textId="77777777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F577E0">
        <w:rPr>
          <w:rFonts w:ascii="Times New Roman" w:hAnsi="Times New Roman" w:cs="Times New Roman"/>
        </w:rPr>
        <w:t xml:space="preserve">Podpis: </w:t>
      </w:r>
      <w:r w:rsidRPr="00F577E0">
        <w:rPr>
          <w:rFonts w:ascii="Times New Roman" w:hAnsi="Times New Roman" w:cs="Times New Roman"/>
          <w:highlight w:val="yellow"/>
        </w:rPr>
        <w:t>[DOPLNÍ ÚČASTNÍK]</w:t>
      </w:r>
    </w:p>
    <w:sectPr w:rsidRPr="00F577E0" w:rsidR="00F577E0" w:rsidSect="00BA68EB">
      <w:headerReference w:type="default" r:id="rId7"/>
      <w:pgSz w:w="11906" w:h="16838"/>
      <w:pgMar w:top="1654" w:right="1418" w:bottom="1418" w:left="1418" w:header="709" w:footer="1021" w:gutter="0"/>
      <w:pgNumType w:start="6"/>
      <w:cols w:space="709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F25DDF" w:rsidP="006F5ABB" w:rsidRDefault="00F25DDF" w14:paraId="0EC8C3D8" w14:textId="77777777">
      <w:pPr>
        <w:spacing w:after="0" w:line="240" w:lineRule="auto"/>
      </w:pPr>
      <w:r>
        <w:separator/>
      </w:r>
    </w:p>
  </w:endnote>
  <w:endnote w:type="continuationSeparator" w:id="0">
    <w:p w:rsidR="00F25DDF" w:rsidP="006F5ABB" w:rsidRDefault="00F25DDF" w14:paraId="7AFC259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F25DDF" w:rsidP="006F5ABB" w:rsidRDefault="00F25DDF" w14:paraId="6FB0B85E" w14:textId="77777777">
      <w:pPr>
        <w:spacing w:after="0" w:line="240" w:lineRule="auto"/>
      </w:pPr>
      <w:r>
        <w:separator/>
      </w:r>
    </w:p>
  </w:footnote>
  <w:footnote w:type="continuationSeparator" w:id="0">
    <w:p w:rsidR="00F25DDF" w:rsidP="006F5ABB" w:rsidRDefault="00F25DDF" w14:paraId="67F6853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6E320F" w:rsidP="0022324B" w:rsidRDefault="00CD5CE3" w14:paraId="265F4A71" w14:textId="0EDD88CD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CD5CE3" w:rsidR="006E320F" w:rsidP="00CD5CE3" w:rsidRDefault="006E320F" w14:paraId="1212EC36" w14:textId="5713B5D9">
    <w:pPr>
      <w:pStyle w:val="Zhlav"/>
      <w:pBdr>
        <w:bottom w:val="single" w:color="auto" w:sz="4" w:space="1"/>
      </w:pBdr>
      <w:jc w:val="right"/>
      <w:rPr>
        <w:color w:val="1F497D"/>
        <w:sz w:val="18"/>
        <w:szCs w:val="18"/>
      </w:rPr>
    </w:pPr>
    <w:r>
      <w:rPr>
        <w:noProof/>
        <w:lang w:eastAsia="cs-CZ"/>
      </w:rPr>
      <w:t xml:space="preserve">                                                                                                                </w:t>
    </w:r>
    <w:r w:rsidRPr="001525FD" w:rsidR="00E00CC2">
      <w:rPr>
        <w:rFonts w:cs="Arial"/>
        <w:noProof/>
        <w:lang w:eastAsia="cs-CZ"/>
      </w:rPr>
      <w:drawing>
        <wp:anchor distT="0" distB="0" distL="114300" distR="114300" simplePos="false" relativeHeight="251658752" behindDoc="false" locked="false" layoutInCell="true" allowOverlap="true" wp14:anchorId="04B046E0" wp14:editId="799BC1C2">
          <wp:simplePos x="0" y="0"/>
          <wp:positionH relativeFrom="margin">
            <wp:posOffset>3846195</wp:posOffset>
          </wp:positionH>
          <wp:positionV relativeFrom="paragraph">
            <wp:posOffset>8255</wp:posOffset>
          </wp:positionV>
          <wp:extent cx="1913255" cy="422275"/>
          <wp:effectExtent l="0" t="0" r="0" b="0"/>
          <wp:wrapSquare wrapText="bothSides"/>
          <wp:docPr id="5" name="Obrázek 6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6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255" cy="422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320F" w:rsidP="006E320F" w:rsidRDefault="006E320F" w14:paraId="7AFC8D89" w14:textId="77777777">
    <w:pPr>
      <w:pStyle w:val="Zhlav"/>
      <w:pBdr>
        <w:bottom w:val="single" w:color="auto" w:sz="4" w:space="1"/>
      </w:pBdr>
      <w:rPr>
        <w:rFonts w:ascii="Times New Roman" w:hAnsi="Times New Roman" w:cs="Times New Roman"/>
        <w:i/>
        <w:sz w:val="18"/>
        <w:szCs w:val="18"/>
      </w:rPr>
    </w:pPr>
  </w:p>
  <w:p w:rsidR="006E320F" w:rsidP="006E320F" w:rsidRDefault="006E320F" w14:paraId="45CEAA45" w14:textId="77777777">
    <w:pPr>
      <w:pStyle w:val="Zhlav"/>
      <w:pBdr>
        <w:bottom w:val="single" w:color="auto" w:sz="4" w:space="1"/>
      </w:pBdr>
      <w:rPr>
        <w:rFonts w:ascii="Times New Roman" w:hAnsi="Times New Roman" w:cs="Times New Roman"/>
        <w:i/>
        <w:sz w:val="18"/>
        <w:szCs w:val="18"/>
      </w:rPr>
    </w:pPr>
  </w:p>
  <w:p w:rsidRPr="006E320F" w:rsidR="0022324B" w:rsidP="006E320F" w:rsidRDefault="006E320F" w14:paraId="2466E951" w14:textId="3895C3DF">
    <w:pPr>
      <w:pBdr>
        <w:bottom w:val="single" w:color="auto" w:sz="4" w:space="1"/>
      </w:pBdr>
      <w:tabs>
        <w:tab w:val="center" w:pos="4536"/>
        <w:tab w:val="right" w:pos="9072"/>
      </w:tabs>
      <w:rPr>
        <w:rFonts w:ascii="Times New Roman" w:hAnsi="Times New Roman" w:cs="Times New Roman"/>
        <w:i/>
        <w:sz w:val="18"/>
        <w:szCs w:val="18"/>
      </w:rPr>
    </w:pPr>
    <w:r w:rsidRPr="00824E19">
      <w:rPr>
        <w:rFonts w:ascii="Times New Roman" w:hAnsi="Times New Roman" w:cs="Times New Roman"/>
        <w:i/>
        <w:sz w:val="18"/>
        <w:szCs w:val="18"/>
      </w:rPr>
      <w:t>Příloha č.</w:t>
    </w:r>
    <w:r w:rsidR="00597405">
      <w:rPr>
        <w:rFonts w:ascii="Times New Roman" w:hAnsi="Times New Roman" w:cs="Times New Roman"/>
        <w:i/>
        <w:sz w:val="18"/>
        <w:szCs w:val="18"/>
      </w:rPr>
      <w:t xml:space="preserve"> </w:t>
    </w:r>
    <w:r w:rsidR="00C31E41">
      <w:rPr>
        <w:rFonts w:ascii="Times New Roman" w:hAnsi="Times New Roman" w:cs="Times New Roman"/>
        <w:i/>
        <w:sz w:val="18"/>
        <w:szCs w:val="18"/>
      </w:rPr>
      <w:t>8</w:t>
    </w:r>
    <w:r w:rsidRPr="00824E19">
      <w:rPr>
        <w:rFonts w:ascii="Times New Roman" w:hAnsi="Times New Roman" w:cs="Times New Roman"/>
        <w:i/>
        <w:sz w:val="18"/>
        <w:szCs w:val="18"/>
      </w:rPr>
      <w:t xml:space="preserve"> zadávací dokumentace </w:t>
    </w:r>
  </w:p>
  <w:p w:rsidRPr="00BA68EB" w:rsidR="007A7133" w:rsidP="007A7133" w:rsidRDefault="007A7133" w14:paraId="1B119082" w14:textId="77777777">
    <w:pPr>
      <w:pStyle w:val="Zhlav"/>
      <w:tabs>
        <w:tab w:val="clear" w:pos="4536"/>
        <w:tab w:val="clear" w:pos="9072"/>
        <w:tab w:val="left" w:pos="3690"/>
      </w:tabs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7BF942D0"/>
    <w:multiLevelType w:val="hybridMultilevel"/>
    <w:tmpl w:val="8BDAA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A47"/>
    <w:rsid w:val="00013A47"/>
    <w:rsid w:val="000A06C9"/>
    <w:rsid w:val="00103F52"/>
    <w:rsid w:val="001C438A"/>
    <w:rsid w:val="001D1710"/>
    <w:rsid w:val="0022324B"/>
    <w:rsid w:val="00223EEF"/>
    <w:rsid w:val="002413BF"/>
    <w:rsid w:val="002E2118"/>
    <w:rsid w:val="002F4048"/>
    <w:rsid w:val="00314E96"/>
    <w:rsid w:val="00362CE1"/>
    <w:rsid w:val="003F651D"/>
    <w:rsid w:val="003F6747"/>
    <w:rsid w:val="00443938"/>
    <w:rsid w:val="00454F8C"/>
    <w:rsid w:val="004B7DC9"/>
    <w:rsid w:val="004D264B"/>
    <w:rsid w:val="004F505F"/>
    <w:rsid w:val="00535506"/>
    <w:rsid w:val="00597405"/>
    <w:rsid w:val="005977A3"/>
    <w:rsid w:val="005B3035"/>
    <w:rsid w:val="005C31CC"/>
    <w:rsid w:val="00617798"/>
    <w:rsid w:val="00624ACD"/>
    <w:rsid w:val="0064372D"/>
    <w:rsid w:val="006504AD"/>
    <w:rsid w:val="00651628"/>
    <w:rsid w:val="0065172C"/>
    <w:rsid w:val="00660DBE"/>
    <w:rsid w:val="006A39D6"/>
    <w:rsid w:val="006E320F"/>
    <w:rsid w:val="006F18C8"/>
    <w:rsid w:val="006F5ABB"/>
    <w:rsid w:val="00733296"/>
    <w:rsid w:val="007A7133"/>
    <w:rsid w:val="007D0C50"/>
    <w:rsid w:val="007E7EBE"/>
    <w:rsid w:val="00810B5F"/>
    <w:rsid w:val="0082408F"/>
    <w:rsid w:val="00824E19"/>
    <w:rsid w:val="008444E2"/>
    <w:rsid w:val="00861CDA"/>
    <w:rsid w:val="008D7AC2"/>
    <w:rsid w:val="008E47E2"/>
    <w:rsid w:val="009101F2"/>
    <w:rsid w:val="00925BEA"/>
    <w:rsid w:val="0095076E"/>
    <w:rsid w:val="0095080D"/>
    <w:rsid w:val="009C3F35"/>
    <w:rsid w:val="00A17C73"/>
    <w:rsid w:val="00A73B51"/>
    <w:rsid w:val="00A81646"/>
    <w:rsid w:val="00AF7E0F"/>
    <w:rsid w:val="00B05922"/>
    <w:rsid w:val="00BA68EB"/>
    <w:rsid w:val="00BD0D00"/>
    <w:rsid w:val="00C31E41"/>
    <w:rsid w:val="00C35C9B"/>
    <w:rsid w:val="00C526EA"/>
    <w:rsid w:val="00C602EE"/>
    <w:rsid w:val="00CB4240"/>
    <w:rsid w:val="00CB737C"/>
    <w:rsid w:val="00CD5CE3"/>
    <w:rsid w:val="00D12C1C"/>
    <w:rsid w:val="00DA282C"/>
    <w:rsid w:val="00DB098E"/>
    <w:rsid w:val="00E00CC2"/>
    <w:rsid w:val="00E209FB"/>
    <w:rsid w:val="00E90A36"/>
    <w:rsid w:val="00EF5E2C"/>
    <w:rsid w:val="00F25DDF"/>
    <w:rsid w:val="00F4651D"/>
    <w:rsid w:val="00F577E0"/>
    <w:rsid w:val="00F90DEF"/>
    <w:rsid w:val="00FA1D83"/>
    <w:rsid w:val="00FB63F2"/>
    <w:rsid w:val="00FD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  <w14:docId w14:val="5AF4DCFE"/>
  <w15:docId w15:val="{013404EC-69F4-44C3-986A-6A9A55CA451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F5AB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patChar" w:customStyle="true">
    <w:name w:val="Zápatí Char"/>
    <w:basedOn w:val="Standardnpsmoodstavce"/>
    <w:link w:val="Zpat"/>
    <w:uiPriority w:val="99"/>
    <w:rsid w:val="006F5AB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F5AB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F5ABB"/>
  </w:style>
  <w:style w:type="paragraph" w:styleId="Textbubliny">
    <w:name w:val="Balloon Text"/>
    <w:basedOn w:val="Normln"/>
    <w:link w:val="TextbublinyChar"/>
    <w:uiPriority w:val="99"/>
    <w:semiHidden/>
    <w:unhideWhenUsed/>
    <w:rsid w:val="00FD1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D1A71"/>
    <w:rPr>
      <w:rFonts w:ascii="Segoe UI" w:hAnsi="Segoe UI" w:cs="Segoe UI"/>
      <w:sz w:val="18"/>
      <w:szCs w:val="18"/>
    </w:rPr>
  </w:style>
  <w:style w:type="paragraph" w:styleId="CharChar10Char" w:customStyle="true">
    <w:name w:val="Char Char10 Char"/>
    <w:basedOn w:val="Normln"/>
    <w:rsid w:val="0022324B"/>
    <w:pPr>
      <w:widowControl w:val="false"/>
      <w:adjustRightInd w:val="false"/>
      <w:spacing w:line="240" w:lineRule="exact"/>
      <w:jc w:val="both"/>
      <w:textAlignment w:val="baseline"/>
    </w:pPr>
    <w:rPr>
      <w:rFonts w:ascii="Times New Roman Bold" w:hAnsi="Times New Roman Bold" w:eastAsia="Times New Roman" w:cs="Times New Roman Bold"/>
      <w:lang w:val="sk-SK"/>
    </w:rPr>
  </w:style>
  <w:style w:type="paragraph" w:styleId="AKFZFpodpis" w:customStyle="true">
    <w:name w:val="AKFZF_podpis"/>
    <w:basedOn w:val="Normln"/>
    <w:link w:val="AKFZFpodpisChar"/>
    <w:qFormat/>
    <w:rsid w:val="003F6747"/>
    <w:pPr>
      <w:spacing w:after="0" w:line="288" w:lineRule="auto"/>
      <w:jc w:val="both"/>
    </w:pPr>
    <w:rPr>
      <w:rFonts w:ascii="Arial" w:hAnsi="Arial" w:eastAsia="Calibri" w:cs="Calibri"/>
    </w:rPr>
  </w:style>
  <w:style w:type="character" w:styleId="AKFZFpodpisChar" w:customStyle="true">
    <w:name w:val="AKFZF_podpis Char"/>
    <w:basedOn w:val="Standardnpsmoodstavce"/>
    <w:link w:val="AKFZFpodpis"/>
    <w:rsid w:val="003F6747"/>
    <w:rPr>
      <w:rFonts w:ascii="Arial" w:hAnsi="Arial" w:eastAsia="Calibri" w:cs="Calibri"/>
    </w:rPr>
  </w:style>
  <w:style w:type="paragraph" w:styleId="Odstavecseseznamem">
    <w:name w:val="List Paragraph"/>
    <w:basedOn w:val="Normln"/>
    <w:uiPriority w:val="34"/>
    <w:qFormat/>
    <w:rsid w:val="0065172C"/>
    <w:pPr>
      <w:ind w:left="720"/>
      <w:contextualSpacing/>
    </w:pPr>
  </w:style>
  <w:style w:type="paragraph" w:styleId="AKFZFnormln" w:customStyle="true">
    <w:name w:val="AKFZF_normální"/>
    <w:link w:val="AKFZFnormlnChar"/>
    <w:uiPriority w:val="99"/>
    <w:qFormat/>
    <w:rsid w:val="00FB63F2"/>
    <w:pPr>
      <w:spacing w:after="100" w:line="288" w:lineRule="auto"/>
      <w:jc w:val="both"/>
    </w:pPr>
    <w:rPr>
      <w:rFonts w:ascii="Arial" w:hAnsi="Arial" w:eastAsia="Calibri" w:cs="Calibri"/>
    </w:rPr>
  </w:style>
  <w:style w:type="character" w:styleId="AKFZFnormlnChar" w:customStyle="true">
    <w:name w:val="AKFZF_normální Char"/>
    <w:basedOn w:val="Standardnpsmoodstavce"/>
    <w:link w:val="AKFZFnormln"/>
    <w:uiPriority w:val="99"/>
    <w:rsid w:val="00FB63F2"/>
    <w:rPr>
      <w:rFonts w:ascii="Arial" w:hAnsi="Arial" w:eastAsia="Calibri" w:cs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241</properties:Words>
  <properties:Characters>1428</properties:Characters>
  <properties:Lines>11</properties:Lines>
  <properties:Paragraphs>3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1666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2022-01-31T12:06:00Z</dcterms:created>
  <dc:creator/>
  <cp:lastModifiedBy/>
  <cp:lastPrinted>2016-08-31T08:13:00Z</cp:lastPrinted>
  <dcterms:modified xmlns:xsi="http://www.w3.org/2001/XMLSchema-instance" xsi:type="dcterms:W3CDTF">2022-02-03T08:57:00Z</dcterms:modified>
  <cp:revision>3</cp:revision>
</cp:coreProperties>
</file>