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167EDE" w:rsidP="00CC2DB7" w:rsidRDefault="00167EDE" w14:paraId="11CA62EF" w14:textId="77777777">
      <w:pPr>
        <w:spacing w:after="60" w:line="240" w:lineRule="auto"/>
        <w:jc w:val="center"/>
        <w:outlineLvl w:val="1"/>
        <w:rPr>
          <w:rFonts w:ascii="Arial" w:hAnsi="Arial" w:eastAsia="Times New Roman" w:cs="Arial"/>
          <w:b/>
          <w:color w:val="00000A"/>
          <w:sz w:val="44"/>
          <w:szCs w:val="44"/>
        </w:rPr>
      </w:pPr>
      <w:bookmarkStart w:name="_Hlk64321145" w:id="0"/>
    </w:p>
    <w:p w:rsidRPr="00EE3A51" w:rsidR="00167EDE" w:rsidP="00AB598F" w:rsidRDefault="00F97B87" w14:paraId="1C421337" w14:textId="77777777">
      <w:pPr>
        <w:spacing w:after="60" w:line="240" w:lineRule="auto"/>
        <w:jc w:val="right"/>
        <w:outlineLvl w:val="1"/>
        <w:rPr>
          <w:rFonts w:ascii="Arial" w:hAnsi="Arial" w:eastAsia="Times New Roman" w:cs="Arial"/>
          <w:b/>
          <w:color w:val="00000A"/>
          <w:sz w:val="20"/>
          <w:szCs w:val="20"/>
        </w:rPr>
      </w:pPr>
      <w:r>
        <w:rPr>
          <w:rFonts w:ascii="Arial" w:hAnsi="Arial" w:eastAsia="Times New Roman" w:cs="Arial"/>
          <w:b/>
          <w:color w:val="00000A"/>
          <w:sz w:val="20"/>
          <w:szCs w:val="20"/>
        </w:rPr>
        <w:t>Příloha č. 5</w:t>
      </w:r>
    </w:p>
    <w:p w:rsidRPr="00CC2DB7" w:rsidR="00CC2DB7" w:rsidP="00CC2DB7" w:rsidRDefault="001378DA" w14:paraId="2DE7D4C9" w14:textId="77777777">
      <w:pPr>
        <w:spacing w:after="60" w:line="240" w:lineRule="auto"/>
        <w:jc w:val="center"/>
        <w:outlineLvl w:val="1"/>
        <w:rPr>
          <w:rFonts w:ascii="Arial" w:hAnsi="Arial" w:eastAsia="Times New Roman" w:cs="Arial"/>
          <w:b/>
          <w:color w:val="00000A"/>
          <w:sz w:val="44"/>
          <w:szCs w:val="44"/>
        </w:rPr>
      </w:pPr>
      <w:r w:rsidRPr="00AB598F">
        <w:rPr>
          <w:rFonts w:ascii="Arial" w:hAnsi="Arial" w:eastAsia="Times New Roman" w:cs="Arial"/>
          <w:b/>
          <w:color w:val="00000A"/>
          <w:sz w:val="36"/>
          <w:szCs w:val="36"/>
        </w:rPr>
        <w:t>Čestné p</w:t>
      </w:r>
      <w:r w:rsidRPr="00AB598F" w:rsidR="00CC2DB7">
        <w:rPr>
          <w:rFonts w:ascii="Arial" w:hAnsi="Arial" w:eastAsia="Times New Roman" w:cs="Arial"/>
          <w:b/>
          <w:color w:val="00000A"/>
          <w:sz w:val="36"/>
          <w:szCs w:val="36"/>
        </w:rPr>
        <w:t>rohlášení</w:t>
      </w:r>
      <w:bookmarkEnd w:id="0"/>
    </w:p>
    <w:p w:rsidRPr="00CC2DB7" w:rsidR="00CC2DB7" w:rsidP="00CC2DB7" w:rsidRDefault="00CC2DB7" w14:paraId="31DAF884" w14:textId="77777777">
      <w:pPr>
        <w:spacing w:after="0" w:line="240" w:lineRule="auto"/>
        <w:rPr>
          <w:rFonts w:ascii="Times New Roman" w:hAnsi="Times New Roman" w:eastAsia="Times New Roman" w:cs="Times New Roman"/>
          <w:sz w:val="24"/>
          <w:szCs w:val="24"/>
          <w:lang w:eastAsia="cs-CZ"/>
        </w:rPr>
      </w:pPr>
    </w:p>
    <w:p w:rsidRPr="00CC2DB7" w:rsidR="00CC2DB7" w:rsidP="00CC2DB7" w:rsidRDefault="00CC2DB7" w14:paraId="387C9D18" w14:textId="77777777">
      <w:pPr>
        <w:spacing w:after="0" w:line="240" w:lineRule="auto"/>
        <w:rPr>
          <w:rFonts w:ascii="Times New Roman" w:hAnsi="Times New Roman" w:eastAsia="Times New Roman" w:cs="Times New Roman"/>
          <w:sz w:val="24"/>
          <w:szCs w:val="24"/>
          <w:lang w:eastAsia="cs-CZ"/>
        </w:rPr>
      </w:pPr>
    </w:p>
    <w:p w:rsidRPr="00AB598F" w:rsidR="00CC2DB7" w:rsidP="00CC2DB7" w:rsidRDefault="00CC2DB7" w14:paraId="1FA383F4" w14:textId="77777777">
      <w:pPr>
        <w:spacing w:after="0" w:line="240" w:lineRule="auto"/>
        <w:jc w:val="center"/>
        <w:rPr>
          <w:rFonts w:ascii="Arial" w:hAnsi="Arial" w:eastAsia="Times New Roman" w:cs="Arial"/>
          <w:lang w:eastAsia="cs-CZ"/>
        </w:rPr>
      </w:pPr>
      <w:r w:rsidRPr="00AB598F">
        <w:rPr>
          <w:rFonts w:ascii="Arial" w:hAnsi="Arial" w:eastAsia="Times New Roman" w:cs="Arial"/>
          <w:b/>
          <w:lang w:eastAsia="cs-CZ"/>
        </w:rPr>
        <w:t>„</w:t>
      </w:r>
      <w:r w:rsidRPr="00AB598F" w:rsidR="0082611A">
        <w:rPr>
          <w:rFonts w:ascii="Arial" w:hAnsi="Arial" w:eastAsia="Times New Roman" w:cs="Arial"/>
          <w:b/>
          <w:lang w:eastAsia="cs-CZ"/>
        </w:rPr>
        <w:t>Pořízení elektronických úředních desek</w:t>
      </w:r>
      <w:r w:rsidRPr="00AB598F">
        <w:rPr>
          <w:rFonts w:ascii="Arial" w:hAnsi="Arial" w:eastAsia="Times New Roman" w:cs="Arial"/>
          <w:b/>
          <w:lang w:eastAsia="cs-CZ"/>
        </w:rPr>
        <w:t>“</w:t>
      </w:r>
    </w:p>
    <w:p w:rsidRPr="00AB598F" w:rsidR="00CC2DB7" w:rsidP="00CC2DB7" w:rsidRDefault="00CC2DB7" w14:paraId="5F09E023" w14:textId="77777777">
      <w:pPr>
        <w:spacing w:after="0" w:line="240" w:lineRule="auto"/>
        <w:rPr>
          <w:rFonts w:ascii="Arial" w:hAnsi="Arial" w:eastAsia="Times New Roman" w:cs="Arial"/>
          <w:lang w:eastAsia="cs-CZ"/>
        </w:rPr>
      </w:pPr>
    </w:p>
    <w:p w:rsidRPr="00AB598F" w:rsidR="00CC2DB7" w:rsidP="00CC2DB7" w:rsidRDefault="00CC2DB7" w14:paraId="18E876E8" w14:textId="77777777">
      <w:pPr>
        <w:spacing w:after="0" w:line="240" w:lineRule="auto"/>
        <w:rPr>
          <w:rFonts w:ascii="Arial" w:hAnsi="Arial" w:eastAsia="Times New Roman" w:cs="Arial"/>
          <w:lang w:eastAsia="cs-CZ"/>
        </w:rPr>
      </w:pPr>
    </w:p>
    <w:p w:rsidRPr="00AB598F" w:rsidR="00CC2DB7" w:rsidP="00CC2DB7" w:rsidRDefault="00CC2DB7" w14:paraId="2926741B" w14:textId="77777777">
      <w:pPr>
        <w:spacing w:after="0" w:line="240" w:lineRule="auto"/>
        <w:rPr>
          <w:rFonts w:ascii="Arial" w:hAnsi="Arial" w:eastAsia="Times New Roman" w:cs="Arial"/>
          <w:lang w:eastAsia="cs-CZ"/>
        </w:rPr>
      </w:pPr>
      <w:r w:rsidRPr="00AB598F">
        <w:rPr>
          <w:rFonts w:ascii="Arial" w:hAnsi="Arial" w:eastAsia="Times New Roman" w:cs="Arial"/>
          <w:lang w:eastAsia="cs-CZ"/>
        </w:rPr>
        <w:t>Já (my) níže podepsaný(í)  ……………… prohlašuji, že dodavatel …………..… v rámci výše uvedené veřejné zakázky:</w:t>
      </w:r>
    </w:p>
    <w:p w:rsidRPr="00AB598F" w:rsidR="001378DA" w:rsidP="00AB598F" w:rsidRDefault="001378DA" w14:paraId="158D5A83" w14:textId="77777777">
      <w:pPr>
        <w:numPr>
          <w:ilvl w:val="3"/>
          <w:numId w:val="5"/>
        </w:numPr>
        <w:tabs>
          <w:tab w:val="clear" w:pos="3240"/>
        </w:tabs>
        <w:spacing w:after="0" w:line="240" w:lineRule="auto"/>
        <w:ind w:left="851" w:hanging="567"/>
        <w:jc w:val="both"/>
        <w:rPr>
          <w:rFonts w:ascii="Arial" w:hAnsi="Arial" w:cs="Arial"/>
        </w:rPr>
      </w:pPr>
      <w:r w:rsidRPr="00AB598F">
        <w:rPr>
          <w:rFonts w:ascii="Arial" w:hAnsi="Arial" w:cs="Arial"/>
        </w:rPr>
        <w:t>bude při plnění předmětu veřejné zakázky dodržovat, v souladu s § 6 odst. 4 ZZVZ a vzhledem k povaze a smyslu veřejné zakázky, zásady sociálně a environmentálně odpovědného zadávání. Zejména bude dodržovat veškeré právní předpisy vůči svým pracovníkům týkající se např. odměňování, pracovní doby, doby odpočinku mezi směnami, odpovídající úroveň bezpečnosti osob, které se na realizaci zakázky budou podílet. Současně bude zohledňovat dopad realizace veřejné zakázky na životní prostředí a zavazuje se k minimální produkci všech vzniklých odpadů, přičemž v případě jejich vzniku se v co nejvyšší míře bude usilovat o jejich další využití, recyklaci a další ekologicky šetrná řešení.</w:t>
      </w:r>
    </w:p>
    <w:p w:rsidRPr="00AB598F" w:rsidR="00CC2DB7" w:rsidP="00CC2DB7" w:rsidRDefault="00CC2DB7" w14:paraId="6AD61886" w14:textId="77777777">
      <w:pPr>
        <w:spacing w:after="0" w:line="240" w:lineRule="auto"/>
        <w:rPr>
          <w:rFonts w:ascii="Arial" w:hAnsi="Arial" w:eastAsia="Times New Roman" w:cs="Arial"/>
          <w:lang w:eastAsia="cs-CZ"/>
        </w:rPr>
      </w:pPr>
    </w:p>
    <w:p w:rsidRPr="00AB598F" w:rsidR="00CC2DB7" w:rsidP="00CC2DB7" w:rsidRDefault="00CC2DB7" w14:paraId="3277AAB7" w14:textId="77777777">
      <w:pPr>
        <w:spacing w:after="0" w:line="240" w:lineRule="auto"/>
        <w:rPr>
          <w:rFonts w:ascii="Arial" w:hAnsi="Arial" w:eastAsia="Times New Roman" w:cs="Arial"/>
          <w:lang w:eastAsia="cs-CZ"/>
        </w:rPr>
      </w:pPr>
    </w:p>
    <w:p w:rsidRPr="00AB598F" w:rsidR="00CC2DB7" w:rsidP="00CC2DB7" w:rsidRDefault="00CC2DB7" w14:paraId="33DD06D2" w14:textId="77777777">
      <w:pPr>
        <w:spacing w:after="0" w:line="240" w:lineRule="auto"/>
        <w:rPr>
          <w:rFonts w:ascii="Arial" w:hAnsi="Arial" w:eastAsia="Times New Roman" w:cs="Arial"/>
          <w:lang w:eastAsia="cs-CZ"/>
        </w:rPr>
      </w:pPr>
    </w:p>
    <w:p w:rsidRPr="00AB598F" w:rsidR="00CC2DB7" w:rsidP="00CC2DB7" w:rsidRDefault="00CC2DB7" w14:paraId="415B860C" w14:textId="77777777">
      <w:pPr>
        <w:spacing w:after="0" w:line="240" w:lineRule="auto"/>
        <w:rPr>
          <w:rFonts w:ascii="Arial" w:hAnsi="Arial" w:eastAsia="Times New Roman" w:cs="Arial"/>
          <w:lang w:eastAsia="cs-CZ"/>
        </w:rPr>
      </w:pPr>
      <w:r w:rsidRPr="00AB598F">
        <w:rPr>
          <w:rFonts w:ascii="Arial" w:hAnsi="Arial" w:eastAsia="Times New Roman" w:cs="Arial"/>
          <w:lang w:eastAsia="cs-CZ"/>
        </w:rPr>
        <w:t>V……………………., dne ……………</w:t>
      </w:r>
    </w:p>
    <w:p w:rsidRPr="00AB598F" w:rsidR="00CC2DB7" w:rsidP="00CC2DB7" w:rsidRDefault="00CC2DB7" w14:paraId="6F325971" w14:textId="77777777">
      <w:pPr>
        <w:spacing w:after="0" w:line="240" w:lineRule="auto"/>
        <w:rPr>
          <w:rFonts w:ascii="Arial" w:hAnsi="Arial" w:eastAsia="Times New Roman" w:cs="Arial"/>
          <w:lang w:eastAsia="cs-CZ"/>
        </w:rPr>
      </w:pPr>
    </w:p>
    <w:p w:rsidRPr="00AB598F" w:rsidR="00CC2DB7" w:rsidP="00CC2DB7" w:rsidRDefault="00CC2DB7" w14:paraId="799E3125" w14:textId="77777777">
      <w:pPr>
        <w:spacing w:after="0" w:line="240" w:lineRule="auto"/>
        <w:rPr>
          <w:rFonts w:ascii="Arial" w:hAnsi="Arial" w:eastAsia="Times New Roman" w:cs="Arial"/>
          <w:lang w:eastAsia="cs-CZ"/>
        </w:rPr>
      </w:pPr>
    </w:p>
    <w:p w:rsidRPr="00AB598F" w:rsidR="00CC2DB7" w:rsidP="00CC2DB7" w:rsidRDefault="00CC2DB7" w14:paraId="44D04443" w14:textId="77777777">
      <w:pPr>
        <w:spacing w:after="0" w:line="240" w:lineRule="auto"/>
        <w:rPr>
          <w:rFonts w:ascii="Arial" w:hAnsi="Arial" w:eastAsia="Times New Roman" w:cs="Arial"/>
          <w:lang w:eastAsia="cs-CZ"/>
        </w:rPr>
      </w:pPr>
    </w:p>
    <w:p w:rsidRPr="00AB598F" w:rsidR="00CC2DB7" w:rsidP="00CC2DB7" w:rsidRDefault="00CC2DB7" w14:paraId="04D7A6DE" w14:textId="77777777">
      <w:pPr>
        <w:spacing w:after="0" w:line="240" w:lineRule="auto"/>
        <w:rPr>
          <w:rFonts w:ascii="Arial" w:hAnsi="Arial" w:eastAsia="Times New Roman" w:cs="Arial"/>
          <w:lang w:eastAsia="cs-CZ"/>
        </w:rPr>
      </w:pPr>
    </w:p>
    <w:p w:rsidRPr="00AB598F" w:rsidR="00CC2DB7" w:rsidP="00762752" w:rsidRDefault="00CC2DB7" w14:paraId="60295509" w14:textId="77777777">
      <w:pPr>
        <w:spacing w:after="0" w:line="240" w:lineRule="auto"/>
        <w:jc w:val="right"/>
        <w:rPr>
          <w:rFonts w:ascii="Arial" w:hAnsi="Arial" w:eastAsia="Times New Roman" w:cs="Arial"/>
          <w:lang w:eastAsia="cs-CZ"/>
        </w:rPr>
      </w:pPr>
      <w:r w:rsidRPr="00AB598F">
        <w:rPr>
          <w:rFonts w:ascii="Arial" w:hAnsi="Arial" w:eastAsia="Times New Roman" w:cs="Arial"/>
          <w:lang w:eastAsia="cs-CZ"/>
        </w:rPr>
        <w:t>____________________________</w:t>
      </w:r>
    </w:p>
    <w:p w:rsidRPr="00AB598F" w:rsidR="00CC2DB7" w:rsidP="0074604D" w:rsidRDefault="0074604D" w14:paraId="2CB01190" w14:textId="77777777">
      <w:pPr>
        <w:tabs>
          <w:tab w:val="left" w:pos="5670"/>
        </w:tabs>
        <w:spacing w:after="0" w:line="240" w:lineRule="auto"/>
        <w:rPr>
          <w:rFonts w:ascii="Arial" w:hAnsi="Arial" w:eastAsia="Times New Roman" w:cs="Arial"/>
          <w:lang w:eastAsia="cs-CZ"/>
        </w:rPr>
      </w:pPr>
      <w:r w:rsidRPr="00AB598F">
        <w:rPr>
          <w:rFonts w:ascii="Arial" w:hAnsi="Arial" w:eastAsia="Times New Roman" w:cs="Arial"/>
          <w:lang w:eastAsia="cs-CZ"/>
        </w:rPr>
        <w:tab/>
      </w:r>
      <w:r w:rsidRPr="00AB598F" w:rsidR="00762752">
        <w:rPr>
          <w:rFonts w:ascii="Arial" w:hAnsi="Arial" w:eastAsia="Times New Roman" w:cs="Arial"/>
          <w:lang w:eastAsia="cs-CZ"/>
        </w:rPr>
        <w:t>Razítko a podpis oprávněné</w:t>
      </w:r>
    </w:p>
    <w:p w:rsidRPr="00AB598F" w:rsidR="00CC2DB7" w:rsidP="0074604D" w:rsidRDefault="0074604D" w14:paraId="799E8C3D" w14:textId="77777777">
      <w:pPr>
        <w:tabs>
          <w:tab w:val="left" w:pos="6237"/>
        </w:tabs>
        <w:spacing w:after="0" w:line="240" w:lineRule="auto"/>
        <w:rPr>
          <w:rFonts w:ascii="Arial" w:hAnsi="Arial" w:eastAsia="Times New Roman" w:cs="Arial"/>
          <w:lang w:eastAsia="cs-CZ"/>
        </w:rPr>
      </w:pPr>
      <w:r w:rsidRPr="00AB598F">
        <w:rPr>
          <w:rFonts w:ascii="Arial" w:hAnsi="Arial" w:eastAsia="Times New Roman" w:cs="Arial"/>
          <w:lang w:eastAsia="cs-CZ"/>
        </w:rPr>
        <w:tab/>
      </w:r>
      <w:r w:rsidRPr="00AB598F" w:rsidR="00CC2DB7">
        <w:rPr>
          <w:rFonts w:ascii="Arial" w:hAnsi="Arial" w:eastAsia="Times New Roman" w:cs="Arial"/>
          <w:lang w:eastAsia="cs-CZ"/>
        </w:rPr>
        <w:t>osoby dodavatele</w:t>
      </w:r>
    </w:p>
    <w:p w:rsidRPr="00CC2DB7" w:rsidR="00CC2DB7" w:rsidP="00CC2DB7" w:rsidRDefault="00CC2DB7" w14:paraId="5276F293" w14:textId="77777777">
      <w:pPr>
        <w:spacing w:after="0" w:line="240" w:lineRule="auto"/>
        <w:rPr>
          <w:rFonts w:ascii="Arial" w:hAnsi="Arial" w:eastAsia="Times New Roman" w:cs="Arial"/>
          <w:sz w:val="24"/>
          <w:szCs w:val="24"/>
          <w:lang w:eastAsia="cs-CZ"/>
        </w:rPr>
      </w:pPr>
    </w:p>
    <w:sectPr w:rsidRPr="00CC2DB7" w:rsidR="00CC2DB7" w:rsidSect="00123E6A">
      <w:headerReference w:type="default" r:id="rId7"/>
      <w:pgSz w:w="11906" w:h="16838"/>
      <w:pgMar w:top="1276" w:right="1417" w:bottom="1417" w:left="1417" w:header="567"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5B16F1" w:rsidRDefault="005B16F1" w14:paraId="732257AF" w14:textId="77777777">
      <w:pPr>
        <w:spacing w:after="0" w:line="240" w:lineRule="auto"/>
      </w:pPr>
      <w:r>
        <w:separator/>
      </w:r>
    </w:p>
  </w:endnote>
  <w:endnote w:type="continuationSeparator" w:id="0">
    <w:p w:rsidR="005B16F1" w:rsidRDefault="005B16F1" w14:paraId="72205E7C"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5B16F1" w:rsidRDefault="005B16F1" w14:paraId="3844D954" w14:textId="77777777">
      <w:pPr>
        <w:spacing w:after="0" w:line="240" w:lineRule="auto"/>
      </w:pPr>
      <w:r>
        <w:separator/>
      </w:r>
    </w:p>
  </w:footnote>
  <w:footnote w:type="continuationSeparator" w:id="0">
    <w:p w:rsidR="005B16F1" w:rsidRDefault="005B16F1" w14:paraId="22DCAA00"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1044F3" w:rsidP="00167EDE" w:rsidRDefault="008509EB" w14:paraId="481E7C57" w14:textId="77777777">
    <w:pPr>
      <w:pStyle w:val="Zhlav"/>
      <w:rPr>
        <w:b/>
      </w:rPr>
    </w:pPr>
    <w:r>
      <w:rPr>
        <w:noProof/>
      </w:rPr>
      <w:drawing>
        <wp:inline distT="0" distB="0" distL="0" distR="0">
          <wp:extent cx="2867025" cy="590550"/>
          <wp:effectExtent l="19050" t="0" r="9525" b="0"/>
          <wp:docPr id="2" name="Obrázek 7" descr="V:\PUBLICITA\OBDOBÍ _2014+\VIZUALNI_IDENTITA\logo\OPZ_CB_cerne.jpg"/>
          <wp:cNvGraphicFramePr>
            <a:graphicFrameLocks noChangeAspect="true"/>
          </wp:cNvGraphicFramePr>
          <a:graphic>
            <a:graphicData uri="http://schemas.openxmlformats.org/drawingml/2006/picture">
              <pic:pic>
                <pic:nvPicPr>
                  <pic:cNvPr id="0" name="Obrázek 7" descr="V:\PUBLICITA\OBDOBÍ _2014+\VIZUALNI_IDENTITA\logo\OPZ_CB_cerne.jpg"/>
                  <pic:cNvPicPr>
                    <a:picLocks noChangeAspect="true" noChangeArrowheads="true"/>
                  </pic:cNvPicPr>
                </pic:nvPicPr>
                <pic:blipFill>
                  <a:blip r:embed="rId1"/>
                  <a:srcRect/>
                  <a:stretch>
                    <a:fillRect/>
                  </a:stretch>
                </pic:blipFill>
                <pic:spPr bwMode="auto">
                  <a:xfrm>
                    <a:off x="0" y="0"/>
                    <a:ext cx="2867025" cy="590550"/>
                  </a:xfrm>
                  <a:prstGeom prst="rect">
                    <a:avLst/>
                  </a:prstGeom>
                  <a:noFill/>
                  <a:ln w="9525">
                    <a:noFill/>
                    <a:miter lim="800000"/>
                    <a:headEnd/>
                    <a:tailEnd/>
                  </a:ln>
                </pic:spPr>
              </pic:pic>
            </a:graphicData>
          </a:graphic>
        </wp:inline>
      </w:drawing>
    </w:r>
  </w:p>
  <w:p w:rsidR="001044F3" w:rsidP="005A03A9" w:rsidRDefault="00AB598F" w14:paraId="5494EB79" w14:textId="77777777">
    <w:pPr>
      <w:pStyle w:val="Zhlav"/>
      <w:jc w:val="cent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AB162DB"/>
    <w:multiLevelType w:val="hybridMultilevel"/>
    <w:tmpl w:val="52E482A2"/>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61024A88"/>
    <w:multiLevelType w:val="hybridMultilevel"/>
    <w:tmpl w:val="1406AF90"/>
    <w:lvl w:ilvl="0" w:tplc="04050017">
      <w:start w:val="1"/>
      <w:numFmt w:val="lowerLetter"/>
      <w:lvlText w:val="%1)"/>
      <w:lvlJc w:val="left"/>
      <w:pPr>
        <w:ind w:left="360" w:hanging="360"/>
      </w:pPr>
      <w:rPr>
        <w:rFonts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63DD6DA7"/>
    <w:multiLevelType w:val="hybridMultilevel"/>
    <w:tmpl w:val="52E482A2"/>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7048473F"/>
    <w:multiLevelType w:val="hybridMultilevel"/>
    <w:tmpl w:val="C7708DA4"/>
    <w:lvl w:ilvl="0" w:tplc="DAE6465A">
      <w:start w:val="616"/>
      <w:numFmt w:val="bullet"/>
      <w:lvlText w:val="-"/>
      <w:lvlJc w:val="left"/>
      <w:pPr>
        <w:tabs>
          <w:tab w:val="num" w:pos="1080"/>
        </w:tabs>
        <w:ind w:left="1080" w:hanging="360"/>
      </w:pPr>
      <w:rPr>
        <w:rFonts w:hint="default" w:ascii="Times New Roman" w:hAnsi="Times New Roman" w:eastAsia="Times New Roman" w:cs="Times New Roman"/>
      </w:rPr>
    </w:lvl>
    <w:lvl w:ilvl="1" w:tplc="0405000F">
      <w:start w:val="1"/>
      <w:numFmt w:val="decimal"/>
      <w:lvlText w:val="%2."/>
      <w:lvlJc w:val="left"/>
      <w:pPr>
        <w:tabs>
          <w:tab w:val="num" w:pos="1800"/>
        </w:tabs>
        <w:ind w:left="1800" w:hanging="360"/>
      </w:pPr>
      <w:rPr>
        <w:rFonts w:hint="default"/>
      </w:rPr>
    </w:lvl>
    <w:lvl w:ilvl="2" w:tplc="A6BAD61C">
      <w:start w:val="1"/>
      <w:numFmt w:val="lowerLetter"/>
      <w:lvlText w:val="%3)"/>
      <w:lvlJc w:val="left"/>
      <w:pPr>
        <w:tabs>
          <w:tab w:val="num" w:pos="360"/>
        </w:tabs>
        <w:ind w:left="360" w:hanging="360"/>
      </w:pPr>
      <w:rPr>
        <w:rFonts w:hint="default"/>
      </w:rPr>
    </w:lvl>
    <w:lvl w:ilvl="3" w:tplc="04050001">
      <w:start w:val="1"/>
      <w:numFmt w:val="bullet"/>
      <w:lvlText w:val=""/>
      <w:lvlJc w:val="left"/>
      <w:pPr>
        <w:tabs>
          <w:tab w:val="num" w:pos="3240"/>
        </w:tabs>
        <w:ind w:left="3240" w:hanging="360"/>
      </w:pPr>
      <w:rPr>
        <w:rFonts w:hint="default" w:ascii="Symbol" w:hAnsi="Symbol"/>
      </w:rPr>
    </w:lvl>
    <w:lvl w:ilvl="4" w:tplc="04050003">
      <w:start w:val="1"/>
      <w:numFmt w:val="bullet"/>
      <w:lvlText w:val="o"/>
      <w:lvlJc w:val="left"/>
      <w:pPr>
        <w:tabs>
          <w:tab w:val="num" w:pos="3960"/>
        </w:tabs>
        <w:ind w:left="3960" w:hanging="360"/>
      </w:pPr>
      <w:rPr>
        <w:rFonts w:hint="default" w:ascii="Courier New" w:hAnsi="Courier New" w:cs="Courier New"/>
      </w:rPr>
    </w:lvl>
    <w:lvl w:ilvl="5" w:tplc="04050005">
      <w:start w:val="1"/>
      <w:numFmt w:val="bullet"/>
      <w:lvlText w:val=""/>
      <w:lvlJc w:val="left"/>
      <w:pPr>
        <w:tabs>
          <w:tab w:val="num" w:pos="4680"/>
        </w:tabs>
        <w:ind w:left="4680" w:hanging="360"/>
      </w:pPr>
      <w:rPr>
        <w:rFonts w:hint="default" w:ascii="Wingdings" w:hAnsi="Wingdings"/>
      </w:rPr>
    </w:lvl>
    <w:lvl w:ilvl="6" w:tplc="04050001" w:tentative="true">
      <w:start w:val="1"/>
      <w:numFmt w:val="bullet"/>
      <w:lvlText w:val=""/>
      <w:lvlJc w:val="left"/>
      <w:pPr>
        <w:tabs>
          <w:tab w:val="num" w:pos="5400"/>
        </w:tabs>
        <w:ind w:left="5400" w:hanging="360"/>
      </w:pPr>
      <w:rPr>
        <w:rFonts w:hint="default" w:ascii="Symbol" w:hAnsi="Symbol"/>
      </w:rPr>
    </w:lvl>
    <w:lvl w:ilvl="7" w:tplc="04050003" w:tentative="true">
      <w:start w:val="1"/>
      <w:numFmt w:val="bullet"/>
      <w:lvlText w:val="o"/>
      <w:lvlJc w:val="left"/>
      <w:pPr>
        <w:tabs>
          <w:tab w:val="num" w:pos="6120"/>
        </w:tabs>
        <w:ind w:left="6120" w:hanging="360"/>
      </w:pPr>
      <w:rPr>
        <w:rFonts w:hint="default" w:ascii="Courier New" w:hAnsi="Courier New" w:cs="Courier New"/>
      </w:rPr>
    </w:lvl>
    <w:lvl w:ilvl="8" w:tplc="04050005" w:tentative="true">
      <w:start w:val="1"/>
      <w:numFmt w:val="bullet"/>
      <w:lvlText w:val=""/>
      <w:lvlJc w:val="left"/>
      <w:pPr>
        <w:tabs>
          <w:tab w:val="num" w:pos="6840"/>
        </w:tabs>
        <w:ind w:left="6840" w:hanging="360"/>
      </w:pPr>
      <w:rPr>
        <w:rFonts w:hint="default" w:ascii="Wingdings" w:hAnsi="Wingdings"/>
      </w:rPr>
    </w:lvl>
  </w:abstractNum>
  <w:abstractNum w:abstractNumId="4">
    <w:nsid w:val="7AE73B16"/>
    <w:multiLevelType w:val="hybridMultilevel"/>
    <w:tmpl w:val="CE1A7902"/>
    <w:lvl w:ilvl="0" w:tplc="D3003C88">
      <w:start w:val="1"/>
      <w:numFmt w:val="lowerLetter"/>
      <w:lvlText w:val="%1)"/>
      <w:lvlJc w:val="left"/>
      <w:pPr>
        <w:ind w:left="720" w:hanging="360"/>
      </w:pPr>
      <w:rPr>
        <w:rFonts w:hint="default"/>
        <w:i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17409"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DB7"/>
    <w:rsid w:val="00003B67"/>
    <w:rsid w:val="00091A6E"/>
    <w:rsid w:val="000F7FB7"/>
    <w:rsid w:val="0010485F"/>
    <w:rsid w:val="001105DF"/>
    <w:rsid w:val="001378DA"/>
    <w:rsid w:val="00146604"/>
    <w:rsid w:val="00167EDE"/>
    <w:rsid w:val="0018612A"/>
    <w:rsid w:val="001E4A71"/>
    <w:rsid w:val="002377CD"/>
    <w:rsid w:val="00240369"/>
    <w:rsid w:val="00277FFD"/>
    <w:rsid w:val="00286BC8"/>
    <w:rsid w:val="002C64A7"/>
    <w:rsid w:val="003040ED"/>
    <w:rsid w:val="003860B7"/>
    <w:rsid w:val="003C1B40"/>
    <w:rsid w:val="003E7641"/>
    <w:rsid w:val="003F2FDD"/>
    <w:rsid w:val="00420F6B"/>
    <w:rsid w:val="004E1500"/>
    <w:rsid w:val="005B16F1"/>
    <w:rsid w:val="00600EBB"/>
    <w:rsid w:val="006B53F5"/>
    <w:rsid w:val="006B67D9"/>
    <w:rsid w:val="0074604D"/>
    <w:rsid w:val="00762752"/>
    <w:rsid w:val="008112EC"/>
    <w:rsid w:val="0082611A"/>
    <w:rsid w:val="008509EB"/>
    <w:rsid w:val="008565E0"/>
    <w:rsid w:val="009A468F"/>
    <w:rsid w:val="009A68A6"/>
    <w:rsid w:val="00A07B65"/>
    <w:rsid w:val="00AB598F"/>
    <w:rsid w:val="00AC3DED"/>
    <w:rsid w:val="00AE6357"/>
    <w:rsid w:val="00AF42DC"/>
    <w:rsid w:val="00B90892"/>
    <w:rsid w:val="00C24D32"/>
    <w:rsid w:val="00CC2DB7"/>
    <w:rsid w:val="00D67490"/>
    <w:rsid w:val="00D75B03"/>
    <w:rsid w:val="00D9264E"/>
    <w:rsid w:val="00EE3A51"/>
    <w:rsid w:val="00F04F55"/>
    <w:rsid w:val="00F072AD"/>
    <w:rsid w:val="00F61804"/>
    <w:rsid w:val="00F67C46"/>
    <w:rsid w:val="00F97B87"/>
    <w:rsid w:val="00FB57C4"/>
    <w:rsid w:val="00FC702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7409" v:ext="edit"/>
    <o:shapelayout v:ext="edit">
      <o:idmap data="1" v:ext="edit"/>
    </o:shapelayout>
  </w:shapeDefaults>
  <w:decimalSymbol w:val=","/>
  <w:listSeparator w:val=";"/>
  <w14:docId w14:val="33D94231"/>
  <w15:docId w15:val="{028BCD0F-4542-4199-870A-3E1D90088FD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AF42DC"/>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kladntext">
    <w:name w:val="Body Text"/>
    <w:basedOn w:val="Normln"/>
    <w:link w:val="ZkladntextChar"/>
    <w:uiPriority w:val="99"/>
    <w:rsid w:val="00CC2DB7"/>
    <w:pPr>
      <w:spacing w:after="0" w:line="240" w:lineRule="auto"/>
    </w:pPr>
    <w:rPr>
      <w:rFonts w:ascii="Times New Roman" w:hAnsi="Times New Roman" w:eastAsia="Times New Roman" w:cs="Times New Roman"/>
      <w:b/>
      <w:bCs/>
      <w:sz w:val="28"/>
      <w:szCs w:val="28"/>
      <w:u w:val="single"/>
      <w:lang w:eastAsia="cs-CZ"/>
    </w:rPr>
  </w:style>
  <w:style w:type="character" w:styleId="ZkladntextChar" w:customStyle="true">
    <w:name w:val="Základní text Char"/>
    <w:basedOn w:val="Standardnpsmoodstavce"/>
    <w:link w:val="Zkladntext"/>
    <w:uiPriority w:val="99"/>
    <w:rsid w:val="00CC2DB7"/>
    <w:rPr>
      <w:rFonts w:ascii="Times New Roman" w:hAnsi="Times New Roman" w:eastAsia="Times New Roman" w:cs="Times New Roman"/>
      <w:b/>
      <w:bCs/>
      <w:sz w:val="28"/>
      <w:szCs w:val="28"/>
      <w:u w:val="single"/>
      <w:lang w:eastAsia="cs-CZ"/>
    </w:rPr>
  </w:style>
  <w:style w:type="paragraph" w:styleId="Zhlav">
    <w:name w:val="header"/>
    <w:basedOn w:val="Normln"/>
    <w:link w:val="ZhlavChar"/>
    <w:uiPriority w:val="99"/>
    <w:rsid w:val="00CC2DB7"/>
    <w:pPr>
      <w:tabs>
        <w:tab w:val="center" w:pos="4536"/>
        <w:tab w:val="right" w:pos="9072"/>
      </w:tabs>
      <w:spacing w:after="0" w:line="240" w:lineRule="auto"/>
    </w:pPr>
    <w:rPr>
      <w:rFonts w:ascii="Times New Roman" w:hAnsi="Times New Roman" w:eastAsia="Times New Roman" w:cs="Times New Roman"/>
      <w:sz w:val="24"/>
      <w:szCs w:val="24"/>
      <w:lang w:eastAsia="cs-CZ"/>
    </w:rPr>
  </w:style>
  <w:style w:type="character" w:styleId="ZhlavChar" w:customStyle="true">
    <w:name w:val="Záhlaví Char"/>
    <w:basedOn w:val="Standardnpsmoodstavce"/>
    <w:link w:val="Zhlav"/>
    <w:uiPriority w:val="99"/>
    <w:rsid w:val="00CC2DB7"/>
    <w:rPr>
      <w:rFonts w:ascii="Times New Roman" w:hAnsi="Times New Roman" w:eastAsia="Times New Roman" w:cs="Times New Roman"/>
      <w:sz w:val="24"/>
      <w:szCs w:val="24"/>
      <w:lang w:eastAsia="cs-CZ"/>
    </w:rPr>
  </w:style>
  <w:style w:type="paragraph" w:styleId="Nadpis21" w:customStyle="true">
    <w:name w:val="Nadpis 21"/>
    <w:basedOn w:val="Normln"/>
    <w:qFormat/>
    <w:rsid w:val="00CC2DB7"/>
    <w:pPr>
      <w:spacing w:after="60" w:line="240" w:lineRule="auto"/>
      <w:jc w:val="center"/>
      <w:outlineLvl w:val="1"/>
    </w:pPr>
    <w:rPr>
      <w:rFonts w:ascii="Times New Roman" w:hAnsi="Times New Roman" w:eastAsia="Times New Roman" w:cs="Times New Roman"/>
      <w:color w:val="00000A"/>
      <w:sz w:val="36"/>
      <w:szCs w:val="36"/>
    </w:rPr>
  </w:style>
  <w:style w:type="paragraph" w:styleId="Odstavecseseznamem">
    <w:name w:val="List Paragraph"/>
    <w:basedOn w:val="Normln"/>
    <w:uiPriority w:val="34"/>
    <w:qFormat/>
    <w:rsid w:val="002377CD"/>
    <w:pPr>
      <w:spacing w:after="0" w:line="240" w:lineRule="auto"/>
      <w:ind w:left="708"/>
    </w:pPr>
    <w:rPr>
      <w:rFonts w:ascii="Times New Roman" w:hAnsi="Times New Roman" w:eastAsia="Times New Roman" w:cs="Times New Roman"/>
      <w:sz w:val="24"/>
      <w:szCs w:val="24"/>
      <w:lang w:eastAsia="cs-CZ"/>
    </w:rPr>
  </w:style>
  <w:style w:type="character" w:styleId="Odkaznakoment">
    <w:name w:val="annotation reference"/>
    <w:basedOn w:val="Standardnpsmoodstavce"/>
    <w:uiPriority w:val="99"/>
    <w:semiHidden/>
    <w:unhideWhenUsed/>
    <w:rsid w:val="00F67C46"/>
    <w:rPr>
      <w:sz w:val="16"/>
      <w:szCs w:val="16"/>
    </w:rPr>
  </w:style>
  <w:style w:type="paragraph" w:styleId="Textkomente">
    <w:name w:val="annotation text"/>
    <w:basedOn w:val="Normln"/>
    <w:link w:val="TextkomenteChar"/>
    <w:uiPriority w:val="99"/>
    <w:semiHidden/>
    <w:unhideWhenUsed/>
    <w:rsid w:val="00F67C46"/>
    <w:pPr>
      <w:spacing w:line="240" w:lineRule="auto"/>
    </w:pPr>
    <w:rPr>
      <w:sz w:val="20"/>
      <w:szCs w:val="20"/>
    </w:rPr>
  </w:style>
  <w:style w:type="character" w:styleId="TextkomenteChar" w:customStyle="true">
    <w:name w:val="Text komentáře Char"/>
    <w:basedOn w:val="Standardnpsmoodstavce"/>
    <w:link w:val="Textkomente"/>
    <w:uiPriority w:val="99"/>
    <w:semiHidden/>
    <w:rsid w:val="00F67C46"/>
    <w:rPr>
      <w:sz w:val="20"/>
      <w:szCs w:val="20"/>
    </w:rPr>
  </w:style>
  <w:style w:type="paragraph" w:styleId="Pedmtkomente">
    <w:name w:val="annotation subject"/>
    <w:basedOn w:val="Textkomente"/>
    <w:next w:val="Textkomente"/>
    <w:link w:val="PedmtkomenteChar"/>
    <w:uiPriority w:val="99"/>
    <w:semiHidden/>
    <w:unhideWhenUsed/>
    <w:rsid w:val="00F67C46"/>
    <w:rPr>
      <w:b/>
      <w:bCs/>
    </w:rPr>
  </w:style>
  <w:style w:type="character" w:styleId="PedmtkomenteChar" w:customStyle="true">
    <w:name w:val="Předmět komentáře Char"/>
    <w:basedOn w:val="TextkomenteChar"/>
    <w:link w:val="Pedmtkomente"/>
    <w:uiPriority w:val="99"/>
    <w:semiHidden/>
    <w:rsid w:val="00F67C46"/>
    <w:rPr>
      <w:b/>
      <w:bCs/>
      <w:sz w:val="20"/>
      <w:szCs w:val="20"/>
    </w:rPr>
  </w:style>
  <w:style w:type="paragraph" w:styleId="Revize">
    <w:name w:val="Revision"/>
    <w:hidden/>
    <w:uiPriority w:val="99"/>
    <w:semiHidden/>
    <w:rsid w:val="00F67C46"/>
    <w:pPr>
      <w:spacing w:after="0" w:line="240" w:lineRule="auto"/>
    </w:pPr>
  </w:style>
  <w:style w:type="paragraph" w:styleId="Textbubliny">
    <w:name w:val="Balloon Text"/>
    <w:basedOn w:val="Normln"/>
    <w:link w:val="TextbublinyChar"/>
    <w:uiPriority w:val="99"/>
    <w:semiHidden/>
    <w:unhideWhenUsed/>
    <w:rsid w:val="00F67C46"/>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F67C46"/>
    <w:rPr>
      <w:rFonts w:ascii="Segoe UI" w:hAnsi="Segoe UI" w:cs="Segoe UI"/>
      <w:sz w:val="18"/>
      <w:szCs w:val="18"/>
    </w:rPr>
  </w:style>
  <w:style w:type="paragraph" w:styleId="Zpat">
    <w:name w:val="footer"/>
    <w:basedOn w:val="Normln"/>
    <w:link w:val="ZpatChar"/>
    <w:uiPriority w:val="99"/>
    <w:unhideWhenUsed/>
    <w:rsid w:val="006B53F5"/>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6B53F5"/>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properties:Pages>
  <properties:Words>140</properties:Words>
  <properties:Characters>830</properties:Characters>
  <properties:Lines>6</properties:Lines>
  <properties:Paragraphs>1</properties:Paragraphs>
  <properties:TotalTime>70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969</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2017-01-11T23:26:00Z</dcterms:created>
  <dc:description/>
  <cp:keywords/>
  <cp:lastModifiedBy/>
  <dcterms:modified xmlns:xsi="http://www.w3.org/2001/XMLSchema-instance" xsi:type="dcterms:W3CDTF">2022-02-09T09:32:00Z</dcterms:modified>
  <cp:revision>8</cp:revision>
  <dc:subject/>
  <dc:title/>
</cp:coreProperties>
</file>