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6778C3" w:rsidR="00BE1097" w:rsidP="00917A15" w:rsidRDefault="00BE1097" w14:paraId="5F768F76" w14:textId="7F30CFAC">
      <w:pPr>
        <w:rPr>
          <w:rFonts w:asciiTheme="minorHAnsi" w:hAnsiTheme="minorHAnsi" w:cstheme="minorHAnsi"/>
          <w:i/>
          <w:iCs/>
        </w:rPr>
      </w:pPr>
      <w:r w:rsidRPr="006778C3">
        <w:rPr>
          <w:rFonts w:asciiTheme="minorHAnsi" w:hAnsiTheme="minorHAnsi" w:cstheme="minorHAnsi"/>
          <w:i/>
          <w:iCs/>
        </w:rPr>
        <w:t>Příloha č. 2</w:t>
      </w:r>
    </w:p>
    <w:p w:rsidRPr="00917A15" w:rsidR="00BE1097" w:rsidP="00917A15" w:rsidRDefault="00BE1097" w14:paraId="2C35081D" w14:textId="77777777">
      <w:pPr>
        <w:rPr>
          <w:rFonts w:asciiTheme="minorHAnsi" w:hAnsiTheme="minorHAnsi" w:cstheme="minorHAnsi"/>
        </w:rPr>
      </w:pPr>
    </w:p>
    <w:p w:rsidRPr="00917A15" w:rsidR="0096019C" w:rsidP="00917A15" w:rsidRDefault="0048010A" w14:paraId="39743B55" w14:textId="626A89CA">
      <w:pPr>
        <w:jc w:val="center"/>
        <w:rPr>
          <w:rFonts w:asciiTheme="minorHAnsi" w:hAnsiTheme="minorHAnsi" w:cstheme="minorHAnsi"/>
          <w:b/>
          <w:bCs/>
        </w:rPr>
      </w:pPr>
      <w:r w:rsidRPr="00917A15">
        <w:rPr>
          <w:rFonts w:asciiTheme="minorHAnsi" w:hAnsiTheme="minorHAnsi" w:cstheme="minorHAnsi"/>
          <w:b/>
          <w:bCs/>
        </w:rPr>
        <w:t>Smlouva o</w:t>
      </w:r>
      <w:r w:rsidRPr="00917A15" w:rsidR="0096019C">
        <w:rPr>
          <w:rFonts w:asciiTheme="minorHAnsi" w:hAnsiTheme="minorHAnsi" w:cstheme="minorHAnsi"/>
          <w:b/>
          <w:bCs/>
        </w:rPr>
        <w:t xml:space="preserve"> </w:t>
      </w:r>
      <w:r w:rsidRPr="00917A15" w:rsidR="00576A35">
        <w:rPr>
          <w:rFonts w:asciiTheme="minorHAnsi" w:hAnsiTheme="minorHAnsi" w:cstheme="minorHAnsi"/>
          <w:b/>
          <w:bCs/>
        </w:rPr>
        <w:t xml:space="preserve">dodání, implementaci, poskytnutí licence </w:t>
      </w:r>
      <w:r w:rsidRPr="00917A15" w:rsidR="00147F10">
        <w:rPr>
          <w:rFonts w:asciiTheme="minorHAnsi" w:hAnsiTheme="minorHAnsi" w:cstheme="minorHAnsi"/>
          <w:b/>
          <w:bCs/>
        </w:rPr>
        <w:t>software</w:t>
      </w:r>
    </w:p>
    <w:p w:rsidRPr="00917A15" w:rsidR="0096019C" w:rsidP="00917A15" w:rsidRDefault="0096019C" w14:paraId="3B150040" w14:textId="52B16538">
      <w:pPr>
        <w:jc w:val="center"/>
        <w:rPr>
          <w:rFonts w:asciiTheme="minorHAnsi" w:hAnsiTheme="minorHAnsi" w:cstheme="minorHAnsi"/>
          <w:b/>
          <w:bCs/>
        </w:rPr>
      </w:pPr>
      <w:r w:rsidRPr="00917A15">
        <w:rPr>
          <w:rFonts w:asciiTheme="minorHAnsi" w:hAnsiTheme="minorHAnsi" w:cstheme="minorHAnsi"/>
          <w:b/>
          <w:bCs/>
        </w:rPr>
        <w:t xml:space="preserve">na </w:t>
      </w:r>
      <w:r w:rsidRPr="00917A15" w:rsidR="00020422">
        <w:rPr>
          <w:rFonts w:asciiTheme="minorHAnsi" w:hAnsiTheme="minorHAnsi" w:cstheme="minorHAnsi"/>
          <w:b/>
          <w:bCs/>
        </w:rPr>
        <w:t>dodávky</w:t>
      </w:r>
      <w:r w:rsidRPr="00917A15">
        <w:rPr>
          <w:rFonts w:asciiTheme="minorHAnsi" w:hAnsiTheme="minorHAnsi" w:cstheme="minorHAnsi"/>
          <w:b/>
          <w:bCs/>
        </w:rPr>
        <w:t xml:space="preserve"> (dále jen „smlouva“)</w:t>
      </w:r>
    </w:p>
    <w:p w:rsidRPr="00917A15" w:rsidR="00824BB4" w:rsidP="00917A15" w:rsidRDefault="00824BB4" w14:paraId="75EC4C2D" w14:textId="77777777">
      <w:pPr>
        <w:rPr>
          <w:rFonts w:asciiTheme="minorHAnsi" w:hAnsiTheme="minorHAnsi" w:cstheme="minorHAnsi"/>
        </w:rPr>
      </w:pPr>
    </w:p>
    <w:p w:rsidRPr="00917A15" w:rsidR="00382AA3" w:rsidP="00917A15" w:rsidRDefault="00382AA3" w14:paraId="03EBCCA4" w14:textId="77777777">
      <w:pPr>
        <w:rPr>
          <w:rFonts w:asciiTheme="minorHAnsi" w:hAnsiTheme="minorHAnsi" w:cstheme="minorHAnsi"/>
        </w:rPr>
      </w:pPr>
    </w:p>
    <w:p w:rsidRPr="00917A15" w:rsidR="0096019C" w:rsidP="00917A15" w:rsidRDefault="0096019C" w14:paraId="05334BF1" w14:textId="49003B66">
      <w:pPr>
        <w:rPr>
          <w:rFonts w:asciiTheme="minorHAnsi" w:hAnsiTheme="minorHAnsi" w:cstheme="minorHAnsi"/>
          <w:b/>
          <w:bCs/>
        </w:rPr>
      </w:pPr>
      <w:r w:rsidRPr="00917A15">
        <w:rPr>
          <w:rFonts w:asciiTheme="minorHAnsi" w:hAnsiTheme="minorHAnsi" w:cstheme="minorHAnsi"/>
          <w:b/>
          <w:bCs/>
        </w:rPr>
        <w:t>OBJEDNATEL:</w:t>
      </w:r>
      <w:r w:rsidRPr="00917A15">
        <w:rPr>
          <w:rFonts w:asciiTheme="minorHAnsi" w:hAnsiTheme="minorHAnsi" w:cstheme="minorHAnsi"/>
          <w:b/>
          <w:bCs/>
        </w:rPr>
        <w:tab/>
      </w:r>
      <w:r w:rsidRPr="00917A15" w:rsidR="007C60D1">
        <w:rPr>
          <w:rFonts w:asciiTheme="minorHAnsi" w:hAnsiTheme="minorHAnsi" w:cstheme="minorHAnsi"/>
          <w:b/>
          <w:bCs/>
        </w:rPr>
        <w:tab/>
      </w:r>
      <w:r w:rsidRPr="00917A15" w:rsidR="007C60D1">
        <w:rPr>
          <w:rFonts w:asciiTheme="minorHAnsi" w:hAnsiTheme="minorHAnsi" w:cstheme="minorHAnsi"/>
          <w:b/>
          <w:bCs/>
        </w:rPr>
        <w:tab/>
        <w:t>Mikroregion Hranicko</w:t>
      </w:r>
    </w:p>
    <w:p w:rsidRPr="00917A15" w:rsidR="0096019C" w:rsidP="00917A15" w:rsidRDefault="0096019C" w14:paraId="259115E7" w14:textId="24C63A83">
      <w:pPr>
        <w:rPr>
          <w:rFonts w:asciiTheme="minorHAnsi" w:hAnsiTheme="minorHAnsi" w:cstheme="minorHAnsi"/>
        </w:rPr>
      </w:pPr>
      <w:r w:rsidRPr="00917A15">
        <w:rPr>
          <w:rFonts w:asciiTheme="minorHAnsi" w:hAnsiTheme="minorHAnsi" w:cstheme="minorHAnsi"/>
        </w:rPr>
        <w:t>Sídlo:</w:t>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t xml:space="preserve"> </w:t>
      </w:r>
      <w:r w:rsidRPr="00917A15" w:rsidR="00141446">
        <w:rPr>
          <w:rFonts w:asciiTheme="minorHAnsi" w:hAnsiTheme="minorHAnsi" w:cstheme="minorHAnsi"/>
        </w:rPr>
        <w:tab/>
        <w:t>Tř. 1. máje 328, 753 01 Hranice</w:t>
      </w:r>
    </w:p>
    <w:p w:rsidRPr="00917A15" w:rsidR="0096019C" w:rsidP="00917A15" w:rsidRDefault="0096019C" w14:paraId="4A0210D0" w14:textId="271B9083">
      <w:pPr>
        <w:rPr>
          <w:rFonts w:asciiTheme="minorHAnsi" w:hAnsiTheme="minorHAnsi" w:cstheme="minorHAnsi"/>
        </w:rPr>
      </w:pPr>
      <w:r w:rsidRPr="00917A15">
        <w:rPr>
          <w:rFonts w:asciiTheme="minorHAnsi" w:hAnsiTheme="minorHAnsi" w:cstheme="minorHAnsi"/>
        </w:rPr>
        <w:t>IČ</w:t>
      </w:r>
      <w:r w:rsidRPr="00917A15" w:rsidR="0036713B">
        <w:rPr>
          <w:rFonts w:asciiTheme="minorHAnsi" w:hAnsiTheme="minorHAnsi" w:cstheme="minorHAnsi"/>
        </w:rPr>
        <w:t>O</w:t>
      </w:r>
      <w:r w:rsidRPr="00917A15">
        <w:rPr>
          <w:rFonts w:asciiTheme="minorHAnsi" w:hAnsiTheme="minorHAnsi" w:cstheme="minorHAnsi"/>
        </w:rPr>
        <w:t xml:space="preserve">:  </w:t>
      </w:r>
      <w:r w:rsidRPr="00917A15" w:rsidR="00EA43D6">
        <w:rPr>
          <w:rFonts w:asciiTheme="minorHAnsi" w:hAnsiTheme="minorHAnsi" w:cstheme="minorHAnsi"/>
        </w:rPr>
        <w:t xml:space="preserve"> </w:t>
      </w:r>
      <w:r w:rsidRPr="00917A15" w:rsidR="00EA43D6">
        <w:rPr>
          <w:rFonts w:asciiTheme="minorHAnsi" w:hAnsiTheme="minorHAnsi" w:cstheme="minorHAnsi"/>
        </w:rPr>
        <w:tab/>
      </w:r>
      <w:r w:rsidRPr="00917A15" w:rsidR="00EA43D6">
        <w:rPr>
          <w:rFonts w:asciiTheme="minorHAnsi" w:hAnsiTheme="minorHAnsi" w:cstheme="minorHAnsi"/>
        </w:rPr>
        <w:tab/>
      </w:r>
      <w:r w:rsidRPr="00917A15" w:rsidR="0036713B">
        <w:rPr>
          <w:rFonts w:asciiTheme="minorHAnsi" w:hAnsiTheme="minorHAnsi" w:cstheme="minorHAnsi"/>
        </w:rPr>
        <w:tab/>
      </w:r>
      <w:r w:rsidRPr="00917A15" w:rsidR="0036713B">
        <w:rPr>
          <w:rFonts w:asciiTheme="minorHAnsi" w:hAnsiTheme="minorHAnsi" w:cstheme="minorHAnsi"/>
        </w:rPr>
        <w:tab/>
        <w:t>70961051</w:t>
      </w:r>
      <w:r w:rsidRPr="00917A15" w:rsidR="00EA43D6">
        <w:rPr>
          <w:rFonts w:asciiTheme="minorHAnsi" w:hAnsiTheme="minorHAnsi" w:cstheme="minorHAnsi"/>
        </w:rPr>
        <w:tab/>
      </w:r>
    </w:p>
    <w:p w:rsidRPr="00917A15" w:rsidR="0096019C" w:rsidP="00917A15" w:rsidRDefault="0096019C" w14:paraId="4C4BE9DB" w14:textId="17A555A6">
      <w:pPr>
        <w:rPr>
          <w:rFonts w:asciiTheme="minorHAnsi" w:hAnsiTheme="minorHAnsi" w:cstheme="minorHAnsi"/>
        </w:rPr>
      </w:pPr>
      <w:r w:rsidRPr="00917A15">
        <w:rPr>
          <w:rFonts w:asciiTheme="minorHAnsi" w:hAnsiTheme="minorHAnsi" w:cstheme="minorHAnsi"/>
        </w:rPr>
        <w:t xml:space="preserve">DIČ:     </w:t>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Pr>
          <w:rFonts w:asciiTheme="minorHAnsi" w:hAnsiTheme="minorHAnsi" w:cstheme="minorHAnsi"/>
        </w:rPr>
        <w:t xml:space="preserve"> </w:t>
      </w:r>
      <w:r w:rsidRPr="00917A15" w:rsidR="0036713B">
        <w:rPr>
          <w:rFonts w:asciiTheme="minorHAnsi" w:hAnsiTheme="minorHAnsi" w:cstheme="minorHAnsi"/>
        </w:rPr>
        <w:tab/>
        <w:t>Neplátce DPH</w:t>
      </w:r>
    </w:p>
    <w:p w:rsidRPr="00917A15" w:rsidR="0096019C" w:rsidP="00917A15" w:rsidRDefault="0096019C" w14:paraId="17575EC9" w14:textId="25C3AB2D">
      <w:pPr>
        <w:rPr>
          <w:rFonts w:asciiTheme="minorHAnsi" w:hAnsiTheme="minorHAnsi" w:cstheme="minorHAnsi"/>
        </w:rPr>
      </w:pPr>
      <w:r w:rsidRPr="00917A15">
        <w:rPr>
          <w:rFonts w:asciiTheme="minorHAnsi" w:hAnsiTheme="minorHAnsi" w:cstheme="minorHAnsi"/>
        </w:rPr>
        <w:t xml:space="preserve">zastoupené:  </w:t>
      </w:r>
      <w:r w:rsidRPr="00917A15">
        <w:rPr>
          <w:rFonts w:asciiTheme="minorHAnsi" w:hAnsiTheme="minorHAnsi" w:cstheme="minorHAnsi"/>
        </w:rPr>
        <w:tab/>
      </w:r>
      <w:r w:rsidRPr="00917A15">
        <w:rPr>
          <w:rFonts w:asciiTheme="minorHAnsi" w:hAnsiTheme="minorHAnsi" w:cstheme="minorHAnsi"/>
        </w:rPr>
        <w:tab/>
      </w:r>
      <w:r w:rsidRPr="00917A15" w:rsidR="000D7BFF">
        <w:rPr>
          <w:rFonts w:asciiTheme="minorHAnsi" w:hAnsiTheme="minorHAnsi" w:cstheme="minorHAnsi"/>
        </w:rPr>
        <w:tab/>
        <w:t>Ing. Jaroslav Šindler – Předseda svazku</w:t>
      </w:r>
    </w:p>
    <w:p w:rsidRPr="00917A15" w:rsidR="0096019C" w:rsidP="00917A15" w:rsidRDefault="0096019C" w14:paraId="0DDC11E6" w14:textId="77777777">
      <w:pPr>
        <w:rPr>
          <w:rFonts w:asciiTheme="minorHAnsi" w:hAnsiTheme="minorHAnsi" w:cstheme="minorHAnsi"/>
        </w:rPr>
      </w:pPr>
    </w:p>
    <w:p w:rsidRPr="00917A15" w:rsidR="00337F59" w:rsidP="00917A15" w:rsidRDefault="004B37C9" w14:paraId="06FFA487" w14:textId="0E9C07A0">
      <w:pPr>
        <w:rPr>
          <w:rFonts w:asciiTheme="minorHAnsi" w:hAnsiTheme="minorHAnsi" w:cstheme="minorHAnsi"/>
        </w:rPr>
      </w:pP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sidR="00BE1097">
        <w:rPr>
          <w:rFonts w:asciiTheme="minorHAnsi" w:hAnsiTheme="minorHAnsi" w:cstheme="minorHAnsi"/>
        </w:rPr>
        <w:tab/>
      </w:r>
    </w:p>
    <w:p w:rsidRPr="00917A15" w:rsidR="0096019C" w:rsidP="00917A15" w:rsidRDefault="0096019C" w14:paraId="185782D2" w14:textId="77777777">
      <w:pPr>
        <w:rPr>
          <w:rFonts w:asciiTheme="minorHAnsi" w:hAnsiTheme="minorHAnsi" w:cstheme="minorHAnsi"/>
        </w:rPr>
      </w:pPr>
      <w:r w:rsidRPr="00917A15">
        <w:rPr>
          <w:rFonts w:asciiTheme="minorHAnsi" w:hAnsiTheme="minorHAnsi" w:cstheme="minorHAnsi"/>
        </w:rPr>
        <w:t>(dále jen „objednatel“)</w:t>
      </w:r>
      <w:r w:rsidRPr="00917A15">
        <w:rPr>
          <w:rFonts w:asciiTheme="minorHAnsi" w:hAnsiTheme="minorHAnsi" w:cstheme="minorHAnsi"/>
        </w:rPr>
        <w:tab/>
      </w:r>
    </w:p>
    <w:p w:rsidRPr="00917A15" w:rsidR="0096019C" w:rsidP="00917A15" w:rsidRDefault="0096019C" w14:paraId="70427978" w14:textId="77777777">
      <w:pPr>
        <w:rPr>
          <w:rFonts w:asciiTheme="minorHAnsi" w:hAnsiTheme="minorHAnsi" w:cstheme="minorHAnsi"/>
        </w:rPr>
      </w:pPr>
    </w:p>
    <w:p w:rsidRPr="00917A15" w:rsidR="0096019C" w:rsidP="00917A15" w:rsidRDefault="0096019C" w14:paraId="413ADFDD" w14:textId="6D6E804D">
      <w:pPr>
        <w:rPr>
          <w:rFonts w:asciiTheme="minorHAnsi" w:hAnsiTheme="minorHAnsi" w:cstheme="minorHAnsi"/>
          <w:b/>
          <w:bCs/>
        </w:rPr>
      </w:pPr>
      <w:r w:rsidRPr="00917A15">
        <w:rPr>
          <w:rFonts w:asciiTheme="minorHAnsi" w:hAnsiTheme="minorHAnsi" w:cstheme="minorHAnsi"/>
          <w:b/>
          <w:bCs/>
        </w:rPr>
        <w:t xml:space="preserve">ZHOTOVITEL: </w:t>
      </w:r>
      <w:r w:rsidRPr="00917A15">
        <w:rPr>
          <w:rFonts w:asciiTheme="minorHAnsi" w:hAnsiTheme="minorHAnsi" w:cstheme="minorHAnsi"/>
          <w:b/>
          <w:bCs/>
        </w:rPr>
        <w:tab/>
      </w:r>
      <w:r w:rsidRPr="00917A15" w:rsidR="000D7BFF">
        <w:rPr>
          <w:rFonts w:asciiTheme="minorHAnsi" w:hAnsiTheme="minorHAnsi" w:cstheme="minorHAnsi"/>
          <w:b/>
          <w:bCs/>
        </w:rPr>
        <w:tab/>
      </w:r>
      <w:r w:rsidRPr="00917A15" w:rsidR="000D7BFF">
        <w:rPr>
          <w:rFonts w:asciiTheme="minorHAnsi" w:hAnsiTheme="minorHAnsi" w:cstheme="minorHAnsi"/>
          <w:b/>
          <w:bCs/>
        </w:rPr>
        <w:tab/>
      </w:r>
      <w:r w:rsidRPr="00917A15" w:rsidR="000D7BFF">
        <w:rPr>
          <w:rFonts w:asciiTheme="minorHAnsi" w:hAnsiTheme="minorHAnsi" w:cstheme="minorHAnsi"/>
          <w:b/>
          <w:bCs/>
          <w:highlight w:val="yellow"/>
        </w:rPr>
        <w:t>……………………………</w:t>
      </w:r>
    </w:p>
    <w:p w:rsidRPr="00917A15" w:rsidR="0096019C" w:rsidP="00917A15" w:rsidRDefault="0096019C" w14:paraId="0AAAF116" w14:textId="023BE4D0">
      <w:pPr>
        <w:rPr>
          <w:rFonts w:asciiTheme="minorHAnsi" w:hAnsiTheme="minorHAnsi" w:cstheme="minorHAnsi"/>
        </w:rPr>
      </w:pPr>
      <w:r w:rsidRPr="00917A15">
        <w:rPr>
          <w:rFonts w:asciiTheme="minorHAnsi" w:hAnsiTheme="minorHAnsi" w:cstheme="minorHAnsi"/>
        </w:rPr>
        <w:t>Název:</w:t>
      </w:r>
      <w:r w:rsidRPr="00917A15">
        <w:rPr>
          <w:rFonts w:asciiTheme="minorHAnsi" w:hAnsiTheme="minorHAnsi" w:cstheme="minorHAnsi"/>
        </w:rPr>
        <w:tab/>
      </w:r>
      <w:r w:rsidRPr="00917A15">
        <w:rPr>
          <w:rFonts w:asciiTheme="minorHAnsi" w:hAnsiTheme="minorHAnsi" w:cstheme="minorHAnsi"/>
        </w:rPr>
        <w:tab/>
      </w:r>
      <w:r w:rsidRPr="00917A15" w:rsidR="000D7BFF">
        <w:rPr>
          <w:rFonts w:asciiTheme="minorHAnsi" w:hAnsiTheme="minorHAnsi" w:cstheme="minorHAnsi"/>
        </w:rPr>
        <w:tab/>
      </w:r>
      <w:r w:rsidRPr="00917A15" w:rsidR="000D7BFF">
        <w:rPr>
          <w:rFonts w:asciiTheme="minorHAnsi" w:hAnsiTheme="minorHAnsi" w:cstheme="minorHAnsi"/>
        </w:rPr>
        <w:tab/>
      </w:r>
      <w:r w:rsidRPr="00917A15" w:rsidR="000D7BFF">
        <w:rPr>
          <w:rFonts w:asciiTheme="minorHAnsi" w:hAnsiTheme="minorHAnsi" w:cstheme="minorHAnsi"/>
          <w:highlight w:val="yellow"/>
        </w:rPr>
        <w:t>……………………………</w:t>
      </w:r>
      <w:r w:rsidRPr="00917A15">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5AEF9DA0" w14:textId="4EC5BB6E">
      <w:pPr>
        <w:rPr>
          <w:rFonts w:asciiTheme="minorHAnsi" w:hAnsiTheme="minorHAnsi" w:cstheme="minorHAnsi"/>
        </w:rPr>
      </w:pPr>
      <w:r w:rsidRPr="00917A15">
        <w:rPr>
          <w:rFonts w:asciiTheme="minorHAnsi" w:hAnsiTheme="minorHAnsi" w:cstheme="minorHAnsi"/>
        </w:rPr>
        <w:t xml:space="preserve">Sídlo: </w:t>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357EEBA7" w14:textId="51FD19CD">
      <w:pPr>
        <w:rPr>
          <w:rFonts w:asciiTheme="minorHAnsi" w:hAnsiTheme="minorHAnsi" w:cstheme="minorHAnsi"/>
        </w:rPr>
      </w:pPr>
      <w:r w:rsidRPr="00917A15">
        <w:rPr>
          <w:rFonts w:asciiTheme="minorHAnsi" w:hAnsiTheme="minorHAnsi" w:cstheme="minorHAnsi"/>
        </w:rPr>
        <w:t>IČ</w:t>
      </w:r>
      <w:r w:rsidRPr="00917A15" w:rsidR="000D7BFF">
        <w:rPr>
          <w:rFonts w:asciiTheme="minorHAnsi" w:hAnsiTheme="minorHAnsi" w:cstheme="minorHAnsi"/>
        </w:rPr>
        <w:t>O</w:t>
      </w:r>
      <w:r w:rsidRPr="00917A15">
        <w:rPr>
          <w:rFonts w:asciiTheme="minorHAnsi" w:hAnsiTheme="minorHAnsi" w:cstheme="minorHAnsi"/>
        </w:rPr>
        <w:t xml:space="preserve">: </w:t>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6123280E" w14:textId="2980EC7C">
      <w:pPr>
        <w:rPr>
          <w:rFonts w:asciiTheme="minorHAnsi" w:hAnsiTheme="minorHAnsi" w:cstheme="minorHAnsi"/>
        </w:rPr>
      </w:pPr>
      <w:r w:rsidRPr="00917A15">
        <w:rPr>
          <w:rFonts w:asciiTheme="minorHAnsi" w:hAnsiTheme="minorHAnsi" w:cstheme="minorHAnsi"/>
        </w:rPr>
        <w:t xml:space="preserve">DIČ: </w:t>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1CC47861" w14:textId="77777777">
      <w:pPr>
        <w:rPr>
          <w:rFonts w:asciiTheme="minorHAnsi" w:hAnsiTheme="minorHAnsi" w:cstheme="minorHAnsi"/>
        </w:rPr>
      </w:pPr>
      <w:r w:rsidRPr="00917A15">
        <w:rPr>
          <w:rFonts w:asciiTheme="minorHAnsi" w:hAnsiTheme="minorHAnsi" w:cstheme="minorHAnsi"/>
        </w:rPr>
        <w:t xml:space="preserve">zapsaný v obchodním rejstříku vedeném </w:t>
      </w:r>
      <w:r w:rsidRPr="00917A15">
        <w:rPr>
          <w:rFonts w:asciiTheme="minorHAnsi" w:hAnsiTheme="minorHAnsi" w:cstheme="minorHAnsi"/>
          <w:highlight w:val="yellow"/>
        </w:rPr>
        <w:t xml:space="preserve">… </w:t>
      </w:r>
      <w:r w:rsidRPr="00917A15">
        <w:rPr>
          <w:rFonts w:asciiTheme="minorHAnsi" w:hAnsiTheme="minorHAnsi" w:cstheme="minorHAnsi"/>
        </w:rPr>
        <w:t xml:space="preserve">soudem v </w:t>
      </w:r>
      <w:r w:rsidRPr="00917A15">
        <w:rPr>
          <w:rFonts w:asciiTheme="minorHAnsi" w:hAnsiTheme="minorHAnsi" w:cstheme="minorHAnsi"/>
          <w:highlight w:val="yellow"/>
        </w:rPr>
        <w:t xml:space="preserve">… </w:t>
      </w:r>
      <w:r w:rsidRPr="00917A15">
        <w:rPr>
          <w:rFonts w:asciiTheme="minorHAnsi" w:hAnsiTheme="minorHAnsi" w:cstheme="minorHAnsi"/>
        </w:rPr>
        <w:t xml:space="preserve">pod sp. zn. (oddíl, vložka) </w:t>
      </w:r>
      <w:r w:rsidRPr="00917A15">
        <w:rPr>
          <w:rFonts w:asciiTheme="minorHAnsi" w:hAnsiTheme="minorHAnsi" w:cstheme="minorHAnsi"/>
          <w:highlight w:val="yellow"/>
        </w:rPr>
        <w:t>…</w:t>
      </w:r>
    </w:p>
    <w:p w:rsidRPr="00917A15" w:rsidR="0096019C" w:rsidP="00917A15" w:rsidRDefault="0096019C" w14:paraId="384AEC2B" w14:textId="55EB8108">
      <w:pPr>
        <w:rPr>
          <w:rFonts w:asciiTheme="minorHAnsi" w:hAnsiTheme="minorHAnsi" w:cstheme="minorHAnsi"/>
        </w:rPr>
      </w:pPr>
      <w:r w:rsidRPr="00917A15">
        <w:rPr>
          <w:rFonts w:asciiTheme="minorHAnsi" w:hAnsiTheme="minorHAnsi" w:cstheme="minorHAnsi"/>
        </w:rPr>
        <w:t>bankovní spojení:</w:t>
      </w:r>
      <w:r w:rsidRPr="00917A15">
        <w:rPr>
          <w:rFonts w:asciiTheme="minorHAnsi" w:hAnsiTheme="minorHAnsi" w:cstheme="minorHAnsi"/>
        </w:rPr>
        <w:tab/>
      </w:r>
      <w:r w:rsidRPr="00917A15" w:rsidR="000D7BFF">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2D52F9AD" w14:textId="1AE8B6C4">
      <w:pPr>
        <w:rPr>
          <w:rFonts w:asciiTheme="minorHAnsi" w:hAnsiTheme="minorHAnsi" w:cstheme="minorHAnsi"/>
        </w:rPr>
      </w:pPr>
      <w:r w:rsidRPr="00917A15">
        <w:rPr>
          <w:rFonts w:asciiTheme="minorHAnsi" w:hAnsiTheme="minorHAnsi" w:cstheme="minorHAnsi"/>
        </w:rPr>
        <w:t>č. účtu:</w:t>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63412355" w14:textId="6CB83060">
      <w:pPr>
        <w:rPr>
          <w:rFonts w:asciiTheme="minorHAnsi" w:hAnsiTheme="minorHAnsi" w:cstheme="minorHAnsi"/>
        </w:rPr>
      </w:pPr>
      <w:r w:rsidRPr="00917A15">
        <w:rPr>
          <w:rFonts w:asciiTheme="minorHAnsi" w:hAnsiTheme="minorHAnsi" w:cstheme="minorHAnsi"/>
        </w:rPr>
        <w:t>zastoupený:</w:t>
      </w:r>
      <w:r w:rsidRPr="00917A15">
        <w:rPr>
          <w:rFonts w:asciiTheme="minorHAnsi" w:hAnsiTheme="minorHAnsi" w:cstheme="minorHAnsi"/>
        </w:rPr>
        <w:tab/>
      </w:r>
      <w:r w:rsidRPr="00917A15">
        <w:rPr>
          <w:rFonts w:asciiTheme="minorHAnsi" w:hAnsiTheme="minorHAnsi" w:cstheme="minorHAnsi"/>
        </w:rPr>
        <w:tab/>
      </w:r>
      <w:r w:rsidRPr="00917A15" w:rsidR="004B37C9">
        <w:rPr>
          <w:rFonts w:asciiTheme="minorHAnsi" w:hAnsiTheme="minorHAnsi" w:cstheme="minorHAnsi"/>
        </w:rPr>
        <w:tab/>
      </w:r>
      <w:r w:rsidRPr="00917A15" w:rsidR="000D7BFF">
        <w:rPr>
          <w:rFonts w:asciiTheme="minorHAnsi" w:hAnsiTheme="minorHAnsi" w:cstheme="minorHAnsi"/>
          <w:highlight w:val="yellow"/>
        </w:rPr>
        <w:t>……………………………</w:t>
      </w:r>
      <w:r w:rsidRPr="00917A15" w:rsidR="004B37C9">
        <w:rPr>
          <w:rFonts w:asciiTheme="minorHAnsi" w:hAnsiTheme="minorHAnsi" w:cstheme="minorHAnsi"/>
        </w:rPr>
        <w:tab/>
      </w:r>
      <w:r w:rsidRPr="00917A15" w:rsidR="004B37C9">
        <w:rPr>
          <w:rFonts w:asciiTheme="minorHAnsi" w:hAnsiTheme="minorHAnsi" w:cstheme="minorHAnsi"/>
        </w:rPr>
        <w:tab/>
      </w:r>
      <w:r w:rsidRPr="00917A15" w:rsidR="004B37C9">
        <w:rPr>
          <w:rFonts w:asciiTheme="minorHAnsi" w:hAnsiTheme="minorHAnsi" w:cstheme="minorHAnsi"/>
        </w:rPr>
        <w:tab/>
      </w:r>
    </w:p>
    <w:p w:rsidRPr="00917A15" w:rsidR="0096019C" w:rsidP="00917A15" w:rsidRDefault="0096019C" w14:paraId="54F56AA4" w14:textId="77777777">
      <w:pPr>
        <w:rPr>
          <w:rFonts w:asciiTheme="minorHAnsi" w:hAnsiTheme="minorHAnsi" w:cstheme="minorHAnsi"/>
        </w:rPr>
      </w:pPr>
      <w:r w:rsidRPr="00917A15">
        <w:rPr>
          <w:rFonts w:asciiTheme="minorHAnsi" w:hAnsiTheme="minorHAnsi" w:cstheme="minorHAnsi"/>
        </w:rPr>
        <w:tab/>
      </w:r>
      <w:r w:rsidRPr="00917A15">
        <w:rPr>
          <w:rFonts w:asciiTheme="minorHAnsi" w:hAnsiTheme="minorHAnsi" w:cstheme="minorHAnsi"/>
        </w:rPr>
        <w:tab/>
      </w:r>
    </w:p>
    <w:p w:rsidRPr="00917A15" w:rsidR="00824B9A" w:rsidP="00917A15" w:rsidRDefault="0096019C" w14:paraId="2AE771BC" w14:textId="77777777">
      <w:pPr>
        <w:rPr>
          <w:rFonts w:asciiTheme="minorHAnsi" w:hAnsiTheme="minorHAnsi" w:cstheme="minorHAnsi"/>
        </w:rPr>
      </w:pPr>
      <w:r w:rsidRPr="00917A15">
        <w:rPr>
          <w:rFonts w:asciiTheme="minorHAnsi" w:hAnsiTheme="minorHAnsi" w:cstheme="minorHAnsi"/>
        </w:rPr>
        <w:t>(dále jen „zhotovitel“)</w:t>
      </w:r>
    </w:p>
    <w:p w:rsidRPr="00917A15" w:rsidR="0096019C" w:rsidP="00917A15" w:rsidRDefault="0096019C" w14:paraId="6608EB98" w14:textId="4F0FC438">
      <w:pPr>
        <w:rPr>
          <w:rFonts w:asciiTheme="minorHAnsi" w:hAnsiTheme="minorHAnsi" w:cstheme="minorHAnsi"/>
        </w:rPr>
      </w:pPr>
      <w:r w:rsidRPr="00917A15">
        <w:rPr>
          <w:rFonts w:asciiTheme="minorHAnsi" w:hAnsiTheme="minorHAnsi" w:cstheme="minorHAnsi"/>
        </w:rPr>
        <w:tab/>
      </w:r>
      <w:r w:rsidRPr="00917A15">
        <w:rPr>
          <w:rFonts w:asciiTheme="minorHAnsi" w:hAnsiTheme="minorHAnsi" w:cstheme="minorHAnsi"/>
        </w:rPr>
        <w:tab/>
      </w:r>
    </w:p>
    <w:p w:rsidRPr="00456188" w:rsidR="00456188" w:rsidP="003F6532" w:rsidRDefault="00456188" w14:paraId="60DD6D96" w14:textId="084BEC67">
      <w:pPr>
        <w:jc w:val="center"/>
        <w:rPr>
          <w:rFonts w:asciiTheme="minorHAnsi" w:hAnsiTheme="minorHAnsi" w:cstheme="minorHAnsi"/>
          <w:b/>
          <w:bCs/>
        </w:rPr>
      </w:pPr>
      <w:r w:rsidRPr="00456188">
        <w:rPr>
          <w:rFonts w:asciiTheme="minorHAnsi" w:hAnsiTheme="minorHAnsi" w:cstheme="minorHAnsi"/>
          <w:b/>
          <w:bCs/>
        </w:rPr>
        <w:t xml:space="preserve">Článek </w:t>
      </w:r>
      <w:r w:rsidR="003F6532">
        <w:rPr>
          <w:rFonts w:asciiTheme="minorHAnsi" w:hAnsiTheme="minorHAnsi" w:cstheme="minorHAnsi"/>
          <w:b/>
          <w:bCs/>
        </w:rPr>
        <w:t>I</w:t>
      </w:r>
    </w:p>
    <w:p w:rsidRPr="008E6C54" w:rsidR="0096019C" w:rsidP="003F6532" w:rsidRDefault="00037C8F" w14:paraId="4B686E76" w14:textId="20867258">
      <w:pPr>
        <w:jc w:val="center"/>
        <w:rPr>
          <w:rFonts w:asciiTheme="minorHAnsi" w:hAnsiTheme="minorHAnsi" w:cstheme="minorHAnsi"/>
          <w:b/>
          <w:bCs/>
          <w:caps/>
        </w:rPr>
      </w:pPr>
      <w:r w:rsidRPr="008E6C54">
        <w:rPr>
          <w:rFonts w:asciiTheme="minorHAnsi" w:hAnsiTheme="minorHAnsi" w:cstheme="minorHAnsi"/>
          <w:b/>
          <w:bCs/>
          <w:caps/>
        </w:rPr>
        <w:t>Úvodní ustanovení</w:t>
      </w:r>
    </w:p>
    <w:p w:rsidRPr="00917A15" w:rsidR="00CC3850" w:rsidP="00917A15" w:rsidRDefault="00CC3850" w14:paraId="77CD3370" w14:textId="77777777">
      <w:pPr>
        <w:rPr>
          <w:rFonts w:asciiTheme="minorHAnsi" w:hAnsiTheme="minorHAnsi" w:eastAsiaTheme="minorHAnsi" w:cstheme="minorHAnsi"/>
        </w:rPr>
      </w:pPr>
    </w:p>
    <w:p w:rsidR="00037C8F" w:rsidP="00D2372C" w:rsidRDefault="00037C8F" w14:paraId="49412A52" w14:textId="27620E59">
      <w:pPr>
        <w:pStyle w:val="Odstavecseseznamem"/>
        <w:numPr>
          <w:ilvl w:val="0"/>
          <w:numId w:val="5"/>
        </w:numPr>
        <w:rPr>
          <w:rFonts w:asciiTheme="minorHAnsi" w:hAnsiTheme="minorHAnsi" w:eastAsiaTheme="minorHAnsi" w:cstheme="minorHAnsi"/>
        </w:rPr>
      </w:pPr>
      <w:r w:rsidRPr="00C71575">
        <w:rPr>
          <w:rFonts w:asciiTheme="minorHAnsi" w:hAnsiTheme="minorHAnsi" w:eastAsiaTheme="minorHAnsi" w:cstheme="minorHAnsi"/>
        </w:rPr>
        <w:t>Smluvní strany se dohodly, že jejich závazkový vztah se řídí právním řádem České republiky, zejména občanským zákoníkem a autorským zákonem. Smluvní strany uzavírají tuto smlouvu o vytvoření, implementaci a poskytnutí licenčních práv k software (dále jen „Smlouva“) zakládající závazek poskytnutí licence ve smyslu § 2358 a násl. občanského zákoníku.</w:t>
      </w:r>
    </w:p>
    <w:p w:rsidRPr="00C71575" w:rsidR="00FC6346" w:rsidP="00D2372C" w:rsidRDefault="00FC6346" w14:paraId="3A84DCB9" w14:textId="53C9E019">
      <w:pPr>
        <w:pStyle w:val="Odstavecseseznamem"/>
        <w:numPr>
          <w:ilvl w:val="0"/>
          <w:numId w:val="5"/>
        </w:numPr>
        <w:rPr>
          <w:rFonts w:asciiTheme="minorHAnsi" w:hAnsiTheme="minorHAnsi" w:eastAsiaTheme="minorHAnsi" w:cstheme="minorHAnsi"/>
        </w:rPr>
      </w:pPr>
      <w:r w:rsidRPr="00FC6346">
        <w:rPr>
          <w:rFonts w:asciiTheme="minorHAnsi" w:hAnsiTheme="minorHAnsi" w:eastAsiaTheme="minorHAnsi" w:cstheme="minorHAnsi"/>
        </w:rPr>
        <w:t xml:space="preserve">Tato smlouva je uzavírána smluvními stranami na základě výsledku </w:t>
      </w:r>
      <w:r>
        <w:rPr>
          <w:rFonts w:asciiTheme="minorHAnsi" w:hAnsiTheme="minorHAnsi" w:eastAsiaTheme="minorHAnsi" w:cstheme="minorHAnsi"/>
        </w:rPr>
        <w:t>výběrového</w:t>
      </w:r>
      <w:r w:rsidRPr="00FC6346">
        <w:rPr>
          <w:rFonts w:asciiTheme="minorHAnsi" w:hAnsiTheme="minorHAnsi" w:eastAsiaTheme="minorHAnsi" w:cstheme="minorHAnsi"/>
        </w:rPr>
        <w:t xml:space="preserve"> řízení veřejné zakázky nazvané „</w:t>
      </w:r>
      <w:r w:rsidRPr="00DD5AB0" w:rsidR="00500DD6">
        <w:rPr>
          <w:rFonts w:asciiTheme="minorHAnsi" w:hAnsiTheme="minorHAnsi" w:eastAsiaTheme="minorHAnsi" w:cstheme="minorHAnsi"/>
        </w:rPr>
        <w:t>SYSTÉM PRO DIGITÁLNÍ AGENDU OBCE</w:t>
      </w:r>
      <w:r w:rsidRPr="00FC6346">
        <w:rPr>
          <w:rFonts w:asciiTheme="minorHAnsi" w:hAnsiTheme="minorHAnsi" w:eastAsiaTheme="minorHAnsi" w:cstheme="minorHAnsi"/>
        </w:rPr>
        <w:t>“</w:t>
      </w:r>
      <w:r>
        <w:rPr>
          <w:rFonts w:asciiTheme="minorHAnsi" w:hAnsiTheme="minorHAnsi" w:eastAsiaTheme="minorHAnsi" w:cstheme="minorHAnsi"/>
        </w:rPr>
        <w:t xml:space="preserve"> uveřejněné na </w:t>
      </w:r>
      <w:r w:rsidRPr="00DD5AB0" w:rsidR="00DD5AB0">
        <w:rPr>
          <w:rFonts w:asciiTheme="minorHAnsi" w:hAnsiTheme="minorHAnsi" w:eastAsiaTheme="minorHAnsi" w:cstheme="minorHAnsi"/>
        </w:rPr>
        <w:t xml:space="preserve"> portálu www.esfcr.cz</w:t>
      </w:r>
      <w:r>
        <w:rPr>
          <w:rFonts w:asciiTheme="minorHAnsi" w:hAnsiTheme="minorHAnsi" w:eastAsiaTheme="minorHAnsi" w:cstheme="minorHAnsi"/>
        </w:rPr>
        <w:t>.</w:t>
      </w:r>
    </w:p>
    <w:p w:rsidRPr="00917A15" w:rsidR="00CC3850" w:rsidP="00917A15" w:rsidRDefault="00CC3850" w14:paraId="51C44401" w14:textId="77777777">
      <w:pPr>
        <w:rPr>
          <w:rFonts w:asciiTheme="minorHAnsi" w:hAnsiTheme="minorHAnsi" w:eastAsiaTheme="minorHAnsi" w:cstheme="minorHAnsi"/>
        </w:rPr>
      </w:pPr>
    </w:p>
    <w:p w:rsidRPr="003F6532" w:rsidR="003F6532" w:rsidP="003F6532" w:rsidRDefault="003F6532" w14:paraId="74BB422A" w14:textId="6EF3006D">
      <w:pPr>
        <w:jc w:val="center"/>
        <w:rPr>
          <w:rFonts w:asciiTheme="minorHAnsi" w:hAnsiTheme="minorHAnsi" w:cstheme="minorHAnsi"/>
          <w:b/>
          <w:bCs/>
        </w:rPr>
      </w:pPr>
      <w:r w:rsidRPr="003F6532">
        <w:rPr>
          <w:rFonts w:asciiTheme="minorHAnsi" w:hAnsiTheme="minorHAnsi" w:cstheme="minorHAnsi"/>
          <w:b/>
          <w:bCs/>
        </w:rPr>
        <w:t>Článek II</w:t>
      </w:r>
    </w:p>
    <w:p w:rsidRPr="003F6532" w:rsidR="00282AF0" w:rsidP="003F6532" w:rsidRDefault="00282AF0" w14:paraId="00628681" w14:textId="77777777">
      <w:pPr>
        <w:jc w:val="center"/>
        <w:rPr>
          <w:rFonts w:asciiTheme="minorHAnsi" w:hAnsiTheme="minorHAnsi" w:cstheme="minorHAnsi"/>
          <w:b/>
          <w:bCs/>
        </w:rPr>
      </w:pPr>
      <w:r w:rsidRPr="003F6532">
        <w:rPr>
          <w:rFonts w:asciiTheme="minorHAnsi" w:hAnsiTheme="minorHAnsi" w:cstheme="minorHAnsi"/>
          <w:b/>
          <w:bCs/>
        </w:rPr>
        <w:t>PŘEDMĚT PLNĚNÍ</w:t>
      </w:r>
    </w:p>
    <w:p w:rsidRPr="00917A15" w:rsidR="00CC3850" w:rsidP="00917A15" w:rsidRDefault="00CC3850" w14:paraId="4A07C6CA" w14:textId="77777777">
      <w:pPr>
        <w:rPr>
          <w:rFonts w:asciiTheme="minorHAnsi" w:hAnsiTheme="minorHAnsi" w:cstheme="minorHAnsi"/>
        </w:rPr>
      </w:pPr>
    </w:p>
    <w:p w:rsidR="00C71575" w:rsidP="00D2372C" w:rsidRDefault="00AB6351" w14:paraId="154BF064" w14:textId="77777777">
      <w:pPr>
        <w:pStyle w:val="Odstavecseseznamem"/>
        <w:numPr>
          <w:ilvl w:val="0"/>
          <w:numId w:val="6"/>
        </w:numPr>
        <w:rPr>
          <w:rFonts w:asciiTheme="minorHAnsi" w:hAnsiTheme="minorHAnsi" w:cstheme="minorHAnsi"/>
        </w:rPr>
      </w:pPr>
      <w:r w:rsidRPr="00C71575">
        <w:rPr>
          <w:rFonts w:asciiTheme="minorHAnsi" w:hAnsiTheme="minorHAnsi" w:cstheme="minorHAnsi"/>
        </w:rPr>
        <w:t xml:space="preserve">Zhotovitel se touto smlouvou zavazuje provést pro objednatele řádně a včas, na svůj náklad a nebezpečí veřejnou zakázku </w:t>
      </w:r>
      <w:r w:rsidRPr="00C71575" w:rsidR="00614D0E">
        <w:rPr>
          <w:rFonts w:asciiTheme="minorHAnsi" w:hAnsiTheme="minorHAnsi" w:cstheme="minorHAnsi"/>
        </w:rPr>
        <w:t xml:space="preserve">(dále jen „VZ“) </w:t>
      </w:r>
      <w:r w:rsidRPr="00C71575">
        <w:rPr>
          <w:rFonts w:asciiTheme="minorHAnsi" w:hAnsiTheme="minorHAnsi" w:cstheme="minorHAnsi"/>
        </w:rPr>
        <w:t>s názvem „</w:t>
      </w:r>
      <w:r w:rsidRPr="00C71575" w:rsidR="00112556">
        <w:rPr>
          <w:rFonts w:asciiTheme="minorHAnsi" w:hAnsiTheme="minorHAnsi" w:cstheme="minorHAnsi"/>
        </w:rPr>
        <w:t xml:space="preserve">Systém pro digitální </w:t>
      </w:r>
      <w:r w:rsidRPr="00C71575" w:rsidR="00112556">
        <w:rPr>
          <w:rFonts w:asciiTheme="minorHAnsi" w:hAnsiTheme="minorHAnsi" w:cstheme="minorHAnsi"/>
        </w:rPr>
        <w:lastRenderedPageBreak/>
        <w:t>agendu obce</w:t>
      </w:r>
      <w:r w:rsidRPr="00C71575">
        <w:rPr>
          <w:rFonts w:asciiTheme="minorHAnsi" w:hAnsiTheme="minorHAnsi" w:cstheme="minorHAnsi"/>
        </w:rPr>
        <w:t>“ (dále „dílo“) a objednatel se zavazuje za provedené dílo zaplatit zhotovitel</w:t>
      </w:r>
      <w:r w:rsidRPr="00C71575" w:rsidR="00802FB5">
        <w:rPr>
          <w:rFonts w:asciiTheme="minorHAnsi" w:hAnsiTheme="minorHAnsi" w:cstheme="minorHAnsi"/>
        </w:rPr>
        <w:t>i</w:t>
      </w:r>
      <w:r w:rsidRPr="00C71575">
        <w:rPr>
          <w:rFonts w:asciiTheme="minorHAnsi" w:hAnsiTheme="minorHAnsi" w:cstheme="minorHAnsi"/>
        </w:rPr>
        <w:t xml:space="preserve"> cen</w:t>
      </w:r>
      <w:r w:rsidRPr="00C71575" w:rsidR="00802FB5">
        <w:rPr>
          <w:rFonts w:asciiTheme="minorHAnsi" w:hAnsiTheme="minorHAnsi" w:cstheme="minorHAnsi"/>
        </w:rPr>
        <w:t>u</w:t>
      </w:r>
      <w:r w:rsidRPr="00C71575">
        <w:rPr>
          <w:rFonts w:asciiTheme="minorHAnsi" w:hAnsiTheme="minorHAnsi" w:cstheme="minorHAnsi"/>
        </w:rPr>
        <w:t xml:space="preserve"> ve výši a za podmínek sjednaných touto smlouvou. </w:t>
      </w:r>
      <w:r w:rsidRPr="00C71575" w:rsidR="00767DE3">
        <w:rPr>
          <w:rFonts w:asciiTheme="minorHAnsi" w:hAnsiTheme="minorHAnsi" w:cstheme="minorHAnsi"/>
        </w:rPr>
        <w:t xml:space="preserve"> </w:t>
      </w:r>
    </w:p>
    <w:p w:rsidRPr="00C71575" w:rsidR="00F447B9" w:rsidP="00D2372C" w:rsidRDefault="00286976" w14:paraId="6BBFF0D2" w14:textId="6BC62BCF">
      <w:pPr>
        <w:pStyle w:val="Odstavecseseznamem"/>
        <w:numPr>
          <w:ilvl w:val="0"/>
          <w:numId w:val="6"/>
        </w:numPr>
        <w:rPr>
          <w:rFonts w:asciiTheme="minorHAnsi" w:hAnsiTheme="minorHAnsi" w:cstheme="minorHAnsi"/>
        </w:rPr>
      </w:pPr>
      <w:r w:rsidRPr="00C71575">
        <w:rPr>
          <w:rFonts w:asciiTheme="minorHAnsi" w:hAnsiTheme="minorHAnsi" w:cstheme="minorHAnsi"/>
        </w:rPr>
        <w:t>Hlavním předmětem VZ je dodávka, implementace, testování, zprovoznění</w:t>
      </w:r>
      <w:r w:rsidRPr="00C71575" w:rsidR="00086E96">
        <w:rPr>
          <w:rFonts w:asciiTheme="minorHAnsi" w:hAnsiTheme="minorHAnsi" w:cstheme="minorHAnsi"/>
        </w:rPr>
        <w:t xml:space="preserve">, maintenance </w:t>
      </w:r>
      <w:r w:rsidRPr="00C71575" w:rsidR="00AC0F25">
        <w:rPr>
          <w:rFonts w:asciiTheme="minorHAnsi" w:hAnsiTheme="minorHAnsi" w:cstheme="minorHAnsi"/>
        </w:rPr>
        <w:t xml:space="preserve">SW </w:t>
      </w:r>
      <w:r w:rsidRPr="00C71575" w:rsidR="00086E96">
        <w:rPr>
          <w:rFonts w:asciiTheme="minorHAnsi" w:hAnsiTheme="minorHAnsi" w:cstheme="minorHAnsi"/>
        </w:rPr>
        <w:t xml:space="preserve">a </w:t>
      </w:r>
      <w:r w:rsidRPr="00C71575">
        <w:rPr>
          <w:rFonts w:asciiTheme="minorHAnsi" w:hAnsiTheme="minorHAnsi" w:cstheme="minorHAnsi"/>
        </w:rPr>
        <w:t xml:space="preserve">technická </w:t>
      </w:r>
      <w:r w:rsidRPr="00524183">
        <w:rPr>
          <w:rFonts w:asciiTheme="minorHAnsi" w:hAnsiTheme="minorHAnsi" w:cstheme="minorHAnsi"/>
        </w:rPr>
        <w:t>podpora</w:t>
      </w:r>
      <w:r w:rsidRPr="00524183" w:rsidR="00D867BC">
        <w:rPr>
          <w:rFonts w:asciiTheme="minorHAnsi" w:hAnsiTheme="minorHAnsi" w:cstheme="minorHAnsi"/>
        </w:rPr>
        <w:t xml:space="preserve"> dle přílohy č. 1 této smlouvy.</w:t>
      </w:r>
    </w:p>
    <w:p w:rsidRPr="00917A15" w:rsidR="006E0895" w:rsidP="00C71575" w:rsidRDefault="006E0895" w14:paraId="0D46C09D" w14:textId="3708E82E">
      <w:pPr>
        <w:ind w:firstLine="708"/>
        <w:rPr>
          <w:rFonts w:asciiTheme="minorHAnsi" w:hAnsiTheme="minorHAnsi" w:cstheme="minorHAnsi"/>
        </w:rPr>
      </w:pPr>
      <w:r w:rsidRPr="00917A15">
        <w:rPr>
          <w:rFonts w:asciiTheme="minorHAnsi" w:hAnsiTheme="minorHAnsi" w:cstheme="minorHAnsi"/>
        </w:rPr>
        <w:t>Součástí předmětu plnění bude:</w:t>
      </w:r>
    </w:p>
    <w:p w:rsidRPr="00C71575" w:rsidR="00CF2EED" w:rsidP="00D2372C" w:rsidRDefault="00D03180" w14:paraId="04215549" w14:textId="24F7382D">
      <w:pPr>
        <w:pStyle w:val="Odstavecseseznamem"/>
        <w:numPr>
          <w:ilvl w:val="0"/>
          <w:numId w:val="7"/>
        </w:numPr>
        <w:rPr>
          <w:rFonts w:asciiTheme="minorHAnsi" w:hAnsiTheme="minorHAnsi" w:cstheme="minorHAnsi"/>
        </w:rPr>
      </w:pPr>
      <w:r w:rsidRPr="00C71575">
        <w:rPr>
          <w:rFonts w:asciiTheme="minorHAnsi" w:hAnsiTheme="minorHAnsi" w:cstheme="minorHAnsi"/>
        </w:rPr>
        <w:t>Dodávka modulu správy jednání zastupitelstva obce</w:t>
      </w:r>
      <w:r w:rsidRPr="00C71575" w:rsidR="008B4F34">
        <w:rPr>
          <w:rFonts w:asciiTheme="minorHAnsi" w:hAnsiTheme="minorHAnsi" w:cstheme="minorHAnsi"/>
        </w:rPr>
        <w:t xml:space="preserve"> – umožňuje podkladovou přípravu na jednání zastupitelstva, následnou tvorbu dokumentů včetně evidenci prezence, hlasování a následné anonymizace osobních údajů</w:t>
      </w:r>
    </w:p>
    <w:p w:rsidRPr="00C71575" w:rsidR="00CF2EED" w:rsidP="00D2372C" w:rsidRDefault="008B4F34" w14:paraId="69D6028E" w14:textId="77777777">
      <w:pPr>
        <w:pStyle w:val="Odstavecseseznamem"/>
        <w:numPr>
          <w:ilvl w:val="0"/>
          <w:numId w:val="7"/>
        </w:numPr>
        <w:rPr>
          <w:rFonts w:asciiTheme="minorHAnsi" w:hAnsiTheme="minorHAnsi" w:cstheme="minorHAnsi"/>
        </w:rPr>
      </w:pPr>
      <w:r w:rsidRPr="00C71575">
        <w:rPr>
          <w:rFonts w:asciiTheme="minorHAnsi" w:hAnsiTheme="minorHAnsi" w:cstheme="minorHAnsi"/>
        </w:rPr>
        <w:t>Dodávka informačního kanálu pro starostu a zastupitele</w:t>
      </w:r>
      <w:r w:rsidRPr="00C71575" w:rsidR="00286976">
        <w:rPr>
          <w:rFonts w:asciiTheme="minorHAnsi" w:hAnsiTheme="minorHAnsi" w:cstheme="minorHAnsi"/>
        </w:rPr>
        <w:t xml:space="preserve"> </w:t>
      </w:r>
      <w:r w:rsidRPr="00C71575">
        <w:rPr>
          <w:rFonts w:asciiTheme="minorHAnsi" w:hAnsiTheme="minorHAnsi" w:cstheme="minorHAnsi"/>
        </w:rPr>
        <w:t>– umožňuje komunikaci v rámci systému mezi starostou a zastupiteli včetně sdílení souborů</w:t>
      </w:r>
    </w:p>
    <w:p w:rsidRPr="00C71575" w:rsidR="00CF2EED" w:rsidP="00D2372C" w:rsidRDefault="008B4F34" w14:paraId="01901159" w14:textId="77777777">
      <w:pPr>
        <w:pStyle w:val="Odstavecseseznamem"/>
        <w:numPr>
          <w:ilvl w:val="0"/>
          <w:numId w:val="7"/>
        </w:numPr>
        <w:rPr>
          <w:rFonts w:asciiTheme="minorHAnsi" w:hAnsiTheme="minorHAnsi" w:cstheme="minorHAnsi"/>
        </w:rPr>
      </w:pPr>
      <w:r w:rsidRPr="00C71575">
        <w:rPr>
          <w:rFonts w:asciiTheme="minorHAnsi" w:hAnsiTheme="minorHAnsi" w:cstheme="minorHAnsi"/>
        </w:rPr>
        <w:t>Dodávka informačního SMS kanálu pro hromadnou rozesílku SMS a e-mailů občanům obce – umožňuje hromadné rozesílání SMS zpráv, e-mailů občanům obce</w:t>
      </w:r>
    </w:p>
    <w:p w:rsidRPr="00C71575" w:rsidR="00CF2EED" w:rsidP="00D2372C" w:rsidRDefault="008B4F34" w14:paraId="686E84A4" w14:textId="77777777">
      <w:pPr>
        <w:pStyle w:val="Odstavecseseznamem"/>
        <w:numPr>
          <w:ilvl w:val="0"/>
          <w:numId w:val="7"/>
        </w:numPr>
        <w:rPr>
          <w:rFonts w:asciiTheme="minorHAnsi" w:hAnsiTheme="minorHAnsi" w:cstheme="minorHAnsi"/>
        </w:rPr>
      </w:pPr>
      <w:r w:rsidRPr="00C71575">
        <w:rPr>
          <w:rFonts w:asciiTheme="minorHAnsi" w:hAnsiTheme="minorHAnsi" w:cstheme="minorHAnsi"/>
        </w:rPr>
        <w:t>Dodávka prostředí cloudového uložiště pro obecní úřad a zastupitele v rámci systému</w:t>
      </w:r>
      <w:r w:rsidRPr="00C71575" w:rsidR="00025A7A">
        <w:rPr>
          <w:rFonts w:asciiTheme="minorHAnsi" w:hAnsiTheme="minorHAnsi" w:cstheme="minorHAnsi"/>
        </w:rPr>
        <w:t>, který umožní sdílení a archivaci dokumentů a dat obecního úřadu</w:t>
      </w:r>
    </w:p>
    <w:p w:rsidRPr="00C71575" w:rsidR="00CF2EED" w:rsidP="00D2372C" w:rsidRDefault="00025A7A" w14:paraId="01794717" w14:textId="77777777">
      <w:pPr>
        <w:pStyle w:val="Odstavecseseznamem"/>
        <w:numPr>
          <w:ilvl w:val="0"/>
          <w:numId w:val="7"/>
        </w:numPr>
        <w:rPr>
          <w:rFonts w:asciiTheme="minorHAnsi" w:hAnsiTheme="minorHAnsi" w:cstheme="minorHAnsi"/>
        </w:rPr>
      </w:pPr>
      <w:r w:rsidRPr="00C71575">
        <w:rPr>
          <w:rFonts w:asciiTheme="minorHAnsi" w:hAnsiTheme="minorHAnsi" w:cstheme="minorHAnsi"/>
        </w:rPr>
        <w:t>Dodávka modulu evidence smluv, který umožňuje efektivní správu a evidenci smluvních podkladů obecního úřadu</w:t>
      </w:r>
    </w:p>
    <w:p w:rsidRPr="00C71575" w:rsidR="00CF2EED" w:rsidP="00D2372C" w:rsidRDefault="00025A7A" w14:paraId="0FAAED7A" w14:textId="77777777">
      <w:pPr>
        <w:pStyle w:val="Odstavecseseznamem"/>
        <w:numPr>
          <w:ilvl w:val="0"/>
          <w:numId w:val="7"/>
        </w:numPr>
        <w:rPr>
          <w:rFonts w:asciiTheme="minorHAnsi" w:hAnsiTheme="minorHAnsi" w:cstheme="minorHAnsi"/>
        </w:rPr>
      </w:pPr>
      <w:r w:rsidRPr="00C71575">
        <w:rPr>
          <w:rFonts w:asciiTheme="minorHAnsi" w:hAnsiTheme="minorHAnsi" w:cstheme="minorHAnsi"/>
        </w:rPr>
        <w:t>Dodávku modulů vedení projektů ve spolupráci s externími uživateli systému – umožňuje vést, spravovat a spolupracovat nad konkrétními projekty v rámci systému Digitální agendy obce včetně externích uživatelů systému</w:t>
      </w:r>
    </w:p>
    <w:p w:rsidRPr="00C71575" w:rsidR="00286976" w:rsidP="00D2372C" w:rsidRDefault="00286976" w14:paraId="4DCE890C" w14:textId="75BA85C6">
      <w:pPr>
        <w:pStyle w:val="Odstavecseseznamem"/>
        <w:numPr>
          <w:ilvl w:val="0"/>
          <w:numId w:val="7"/>
        </w:numPr>
        <w:rPr>
          <w:rFonts w:asciiTheme="minorHAnsi" w:hAnsiTheme="minorHAnsi" w:cstheme="minorHAnsi"/>
        </w:rPr>
      </w:pPr>
      <w:r w:rsidRPr="00C71575">
        <w:rPr>
          <w:rFonts w:asciiTheme="minorHAnsi" w:hAnsiTheme="minorHAnsi" w:cstheme="minorHAnsi"/>
        </w:rPr>
        <w:t>Provedení implementace, jež bude zahrnovat konfiguraci prostředí</w:t>
      </w:r>
      <w:r w:rsidRPr="00C71575" w:rsidR="008B4F34">
        <w:rPr>
          <w:rFonts w:asciiTheme="minorHAnsi" w:hAnsiTheme="minorHAnsi" w:cstheme="minorHAnsi"/>
        </w:rPr>
        <w:t xml:space="preserve"> systému</w:t>
      </w:r>
      <w:r w:rsidRPr="00C71575">
        <w:rPr>
          <w:rFonts w:asciiTheme="minorHAnsi" w:hAnsiTheme="minorHAnsi" w:cstheme="minorHAnsi"/>
        </w:rPr>
        <w:t>,</w:t>
      </w:r>
      <w:r w:rsidRPr="00C71575" w:rsidR="008B4F34">
        <w:rPr>
          <w:rFonts w:asciiTheme="minorHAnsi" w:hAnsiTheme="minorHAnsi" w:cstheme="minorHAnsi"/>
        </w:rPr>
        <w:t xml:space="preserve"> vytvoření šablon dokumentů a</w:t>
      </w:r>
      <w:r w:rsidRPr="00C71575">
        <w:rPr>
          <w:rFonts w:asciiTheme="minorHAnsi" w:hAnsiTheme="minorHAnsi" w:cstheme="minorHAnsi"/>
        </w:rPr>
        <w:t xml:space="preserve"> uvedení do testovacího a rutinního provozu, zaškolení</w:t>
      </w:r>
      <w:r w:rsidRPr="00C71575" w:rsidR="008B4F34">
        <w:rPr>
          <w:rFonts w:asciiTheme="minorHAnsi" w:hAnsiTheme="minorHAnsi" w:cstheme="minorHAnsi"/>
        </w:rPr>
        <w:t xml:space="preserve"> systému</w:t>
      </w:r>
    </w:p>
    <w:p w:rsidR="00025A7A" w:rsidP="00D2372C" w:rsidRDefault="005B19D6" w14:paraId="63CC97D4" w14:textId="2D0C0BD6">
      <w:pPr>
        <w:pStyle w:val="Odstavecseseznamem"/>
        <w:numPr>
          <w:ilvl w:val="0"/>
          <w:numId w:val="6"/>
        </w:numPr>
        <w:rPr>
          <w:rFonts w:asciiTheme="minorHAnsi" w:hAnsiTheme="minorHAnsi" w:cstheme="minorHAnsi"/>
        </w:rPr>
      </w:pPr>
      <w:r w:rsidRPr="00C71575">
        <w:rPr>
          <w:rFonts w:asciiTheme="minorHAnsi" w:hAnsiTheme="minorHAnsi" w:cstheme="minorHAnsi"/>
        </w:rPr>
        <w:t>Zajištění maintenance</w:t>
      </w:r>
      <w:r w:rsidRPr="00C71575" w:rsidR="00AC0F25">
        <w:rPr>
          <w:rFonts w:asciiTheme="minorHAnsi" w:hAnsiTheme="minorHAnsi" w:cstheme="minorHAnsi"/>
        </w:rPr>
        <w:t xml:space="preserve"> SW</w:t>
      </w:r>
      <w:r w:rsidRPr="00C71575">
        <w:rPr>
          <w:rFonts w:asciiTheme="minorHAnsi" w:hAnsiTheme="minorHAnsi" w:cstheme="minorHAnsi"/>
        </w:rPr>
        <w:t xml:space="preserve"> a technické podpory bude řešeno samostatnou smlouvou</w:t>
      </w:r>
      <w:r w:rsidR="00522CD8">
        <w:rPr>
          <w:rFonts w:asciiTheme="minorHAnsi" w:hAnsiTheme="minorHAnsi" w:cstheme="minorHAnsi"/>
        </w:rPr>
        <w:t xml:space="preserve"> (servisní smlouvou)</w:t>
      </w:r>
      <w:r w:rsidRPr="00C71575">
        <w:rPr>
          <w:rFonts w:asciiTheme="minorHAnsi" w:hAnsiTheme="minorHAnsi" w:cstheme="minorHAnsi"/>
        </w:rPr>
        <w:t xml:space="preserve">. </w:t>
      </w:r>
    </w:p>
    <w:p w:rsidRPr="00917A15" w:rsidR="00CC3850" w:rsidP="00917A15" w:rsidRDefault="00CC3850" w14:paraId="7206F97F" w14:textId="77777777">
      <w:pPr>
        <w:rPr>
          <w:rFonts w:asciiTheme="minorHAnsi" w:hAnsiTheme="minorHAnsi" w:cstheme="minorHAnsi"/>
        </w:rPr>
      </w:pPr>
    </w:p>
    <w:p w:rsidRPr="003F6532" w:rsidR="003F6532" w:rsidP="003F6532" w:rsidRDefault="003F6532" w14:paraId="538FC765" w14:textId="5D79D447">
      <w:pPr>
        <w:jc w:val="center"/>
        <w:rPr>
          <w:rFonts w:asciiTheme="minorHAnsi" w:hAnsiTheme="minorHAnsi" w:cstheme="minorHAnsi"/>
          <w:b/>
          <w:bCs/>
        </w:rPr>
      </w:pPr>
      <w:r w:rsidRPr="003F6532">
        <w:rPr>
          <w:rFonts w:asciiTheme="minorHAnsi" w:hAnsiTheme="minorHAnsi" w:cstheme="minorHAnsi"/>
          <w:b/>
          <w:bCs/>
        </w:rPr>
        <w:t>Článek III</w:t>
      </w:r>
    </w:p>
    <w:p w:rsidRPr="003F6532" w:rsidR="00F664F4" w:rsidP="003F6532" w:rsidRDefault="00F664F4" w14:paraId="4E437F07" w14:textId="77777777">
      <w:pPr>
        <w:jc w:val="center"/>
        <w:rPr>
          <w:rFonts w:asciiTheme="minorHAnsi" w:hAnsiTheme="minorHAnsi" w:cstheme="minorHAnsi"/>
          <w:b/>
          <w:bCs/>
        </w:rPr>
      </w:pPr>
      <w:r w:rsidRPr="003F6532">
        <w:rPr>
          <w:rFonts w:asciiTheme="minorHAnsi" w:hAnsiTheme="minorHAnsi" w:cstheme="minorHAnsi"/>
          <w:b/>
          <w:bCs/>
        </w:rPr>
        <w:t>DOBA</w:t>
      </w:r>
      <w:r w:rsidRPr="003F6532" w:rsidR="00052437">
        <w:rPr>
          <w:rFonts w:asciiTheme="minorHAnsi" w:hAnsiTheme="minorHAnsi" w:cstheme="minorHAnsi"/>
          <w:b/>
          <w:bCs/>
        </w:rPr>
        <w:t xml:space="preserve"> a MÍSTO</w:t>
      </w:r>
      <w:r w:rsidRPr="003F6532">
        <w:rPr>
          <w:rFonts w:asciiTheme="minorHAnsi" w:hAnsiTheme="minorHAnsi" w:cstheme="minorHAnsi"/>
          <w:b/>
          <w:bCs/>
        </w:rPr>
        <w:t xml:space="preserve"> PLNĚNÍ</w:t>
      </w:r>
    </w:p>
    <w:p w:rsidRPr="00917A15" w:rsidR="00CC3850" w:rsidP="00917A15" w:rsidRDefault="00CC3850" w14:paraId="0A156E3C" w14:textId="77777777">
      <w:pPr>
        <w:rPr>
          <w:rFonts w:asciiTheme="minorHAnsi" w:hAnsiTheme="minorHAnsi" w:cstheme="minorHAnsi"/>
        </w:rPr>
      </w:pPr>
    </w:p>
    <w:p w:rsidRPr="00C71575" w:rsidR="00494FD1" w:rsidP="00D2372C" w:rsidRDefault="00494FD1" w14:paraId="0E6D136D" w14:textId="6F221891">
      <w:pPr>
        <w:pStyle w:val="Odstavecseseznamem"/>
        <w:numPr>
          <w:ilvl w:val="0"/>
          <w:numId w:val="8"/>
        </w:numPr>
        <w:rPr>
          <w:rFonts w:asciiTheme="minorHAnsi" w:hAnsiTheme="minorHAnsi" w:cstheme="minorHAnsi"/>
        </w:rPr>
      </w:pPr>
      <w:r w:rsidRPr="00C71575">
        <w:rPr>
          <w:rFonts w:asciiTheme="minorHAnsi" w:hAnsiTheme="minorHAnsi" w:cstheme="minorHAnsi"/>
        </w:rPr>
        <w:t>Zhotovitel je povinen provádět dílo v souladu s následujícím harmonogramem plnění:</w:t>
      </w:r>
    </w:p>
    <w:p w:rsidRPr="00C71575" w:rsidR="00494FD1" w:rsidP="00C71575" w:rsidRDefault="00494FD1" w14:paraId="4C57B22B" w14:textId="456AD2F2">
      <w:pPr>
        <w:ind w:left="708"/>
        <w:rPr>
          <w:rFonts w:asciiTheme="minorHAnsi" w:hAnsiTheme="minorHAnsi" w:cstheme="minorHAnsi"/>
        </w:rPr>
      </w:pPr>
      <w:r w:rsidRPr="003C1750">
        <w:rPr>
          <w:rFonts w:asciiTheme="minorHAnsi" w:hAnsiTheme="minorHAnsi" w:cstheme="minorHAnsi"/>
          <w:b/>
          <w:bCs/>
        </w:rPr>
        <w:t>Realizace předmětu díla</w:t>
      </w:r>
      <w:r w:rsidRPr="00C71575" w:rsidR="006E2F9F">
        <w:rPr>
          <w:rFonts w:asciiTheme="minorHAnsi" w:hAnsiTheme="minorHAnsi" w:cstheme="minorHAnsi"/>
        </w:rPr>
        <w:t xml:space="preserve"> </w:t>
      </w:r>
      <w:r w:rsidRPr="00C71575" w:rsidR="0076593C">
        <w:rPr>
          <w:rFonts w:asciiTheme="minorHAnsi" w:hAnsiTheme="minorHAnsi" w:cstheme="minorHAnsi"/>
        </w:rPr>
        <w:t>– zahrnuje d</w:t>
      </w:r>
      <w:r w:rsidRPr="00C71575">
        <w:rPr>
          <w:rFonts w:asciiTheme="minorHAnsi" w:hAnsiTheme="minorHAnsi" w:cstheme="minorHAnsi"/>
        </w:rPr>
        <w:t>odání, instalac</w:t>
      </w:r>
      <w:r w:rsidRPr="00C71575" w:rsidR="0076593C">
        <w:rPr>
          <w:rFonts w:asciiTheme="minorHAnsi" w:hAnsiTheme="minorHAnsi" w:cstheme="minorHAnsi"/>
        </w:rPr>
        <w:t xml:space="preserve">i, </w:t>
      </w:r>
      <w:r w:rsidRPr="00C71575">
        <w:rPr>
          <w:rFonts w:asciiTheme="minorHAnsi" w:hAnsiTheme="minorHAnsi" w:cstheme="minorHAnsi"/>
        </w:rPr>
        <w:t xml:space="preserve">nastavení všech prvků </w:t>
      </w:r>
      <w:r w:rsidRPr="00C71575" w:rsidR="00FC7765">
        <w:rPr>
          <w:rFonts w:asciiTheme="minorHAnsi" w:hAnsiTheme="minorHAnsi" w:cstheme="minorHAnsi"/>
        </w:rPr>
        <w:t>předmětu plnění</w:t>
      </w:r>
      <w:r w:rsidRPr="00C71575" w:rsidR="0076593C">
        <w:rPr>
          <w:rFonts w:asciiTheme="minorHAnsi" w:hAnsiTheme="minorHAnsi" w:cstheme="minorHAnsi"/>
        </w:rPr>
        <w:t>, implementaci</w:t>
      </w:r>
      <w:r w:rsidRPr="00C71575" w:rsidR="00025A7A">
        <w:rPr>
          <w:rFonts w:asciiTheme="minorHAnsi" w:hAnsiTheme="minorHAnsi" w:cstheme="minorHAnsi"/>
        </w:rPr>
        <w:t xml:space="preserve">, </w:t>
      </w:r>
      <w:r w:rsidRPr="00C71575" w:rsidR="0076593C">
        <w:rPr>
          <w:rFonts w:asciiTheme="minorHAnsi" w:hAnsiTheme="minorHAnsi" w:cstheme="minorHAnsi"/>
        </w:rPr>
        <w:t xml:space="preserve">uvedení do testovacího a rutinního provozu, a zaškolení uživatelů; </w:t>
      </w:r>
      <w:r w:rsidRPr="003C1750" w:rsidR="00B519D2">
        <w:rPr>
          <w:rFonts w:asciiTheme="minorHAnsi" w:hAnsiTheme="minorHAnsi" w:cstheme="minorHAnsi"/>
          <w:b/>
          <w:bCs/>
          <w:u w:val="single"/>
        </w:rPr>
        <w:t xml:space="preserve">nejpozději </w:t>
      </w:r>
      <w:r w:rsidRPr="003C1750">
        <w:rPr>
          <w:rFonts w:asciiTheme="minorHAnsi" w:hAnsiTheme="minorHAnsi" w:cstheme="minorHAnsi"/>
          <w:b/>
          <w:bCs/>
          <w:u w:val="single"/>
        </w:rPr>
        <w:t xml:space="preserve">do </w:t>
      </w:r>
      <w:r w:rsidRPr="003C1750" w:rsidR="00043AB7">
        <w:rPr>
          <w:rFonts w:asciiTheme="minorHAnsi" w:hAnsiTheme="minorHAnsi" w:cstheme="minorHAnsi"/>
          <w:b/>
          <w:bCs/>
          <w:u w:val="single"/>
        </w:rPr>
        <w:t>14</w:t>
      </w:r>
      <w:r w:rsidRPr="003C1750">
        <w:rPr>
          <w:rFonts w:asciiTheme="minorHAnsi" w:hAnsiTheme="minorHAnsi" w:cstheme="minorHAnsi"/>
          <w:b/>
          <w:bCs/>
          <w:u w:val="single"/>
        </w:rPr>
        <w:t xml:space="preserve"> dnů od účinnosti smlouvy</w:t>
      </w:r>
      <w:r w:rsidRPr="00C71575" w:rsidR="000F6251">
        <w:rPr>
          <w:rFonts w:asciiTheme="minorHAnsi" w:hAnsiTheme="minorHAnsi" w:cstheme="minorHAnsi"/>
        </w:rPr>
        <w:t>.</w:t>
      </w:r>
    </w:p>
    <w:p w:rsidRPr="00C71575" w:rsidR="00807AFB" w:rsidP="00D2372C" w:rsidRDefault="00EB3B6B" w14:paraId="6CF78B1F" w14:textId="4021CB30">
      <w:pPr>
        <w:pStyle w:val="Odstavecseseznamem"/>
        <w:numPr>
          <w:ilvl w:val="0"/>
          <w:numId w:val="8"/>
        </w:numPr>
        <w:rPr>
          <w:rFonts w:asciiTheme="minorHAnsi" w:hAnsiTheme="minorHAnsi" w:cstheme="minorHAnsi"/>
        </w:rPr>
      </w:pPr>
      <w:r w:rsidRPr="00C71575">
        <w:rPr>
          <w:rFonts w:asciiTheme="minorHAnsi" w:hAnsiTheme="minorHAnsi" w:cstheme="minorHAnsi"/>
        </w:rPr>
        <w:t>Místem plnění pro předání a převzetí díla j</w:t>
      </w:r>
      <w:r w:rsidRPr="00C71575" w:rsidR="00043AB7">
        <w:rPr>
          <w:rFonts w:asciiTheme="minorHAnsi" w:hAnsiTheme="minorHAnsi" w:cstheme="minorHAnsi"/>
        </w:rPr>
        <w:t>sou vybrané obce mikroregionu Hranicko.</w:t>
      </w:r>
    </w:p>
    <w:p w:rsidRPr="00917A15" w:rsidR="00CC3850" w:rsidP="00917A15" w:rsidRDefault="00CC3850" w14:paraId="337F7087" w14:textId="77777777">
      <w:pPr>
        <w:rPr>
          <w:rFonts w:asciiTheme="minorHAnsi" w:hAnsiTheme="minorHAnsi" w:cstheme="minorHAnsi"/>
        </w:rPr>
      </w:pPr>
    </w:p>
    <w:p w:rsidRPr="00456188" w:rsidR="003F6532" w:rsidP="003F6532" w:rsidRDefault="003F6532" w14:paraId="25D1951E" w14:textId="0A92C890">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IV</w:t>
      </w:r>
    </w:p>
    <w:p w:rsidRPr="003F6532" w:rsidR="00894E09" w:rsidP="003F6532" w:rsidRDefault="00894E09" w14:paraId="6FA1110E" w14:textId="77777777">
      <w:pPr>
        <w:jc w:val="center"/>
        <w:rPr>
          <w:rFonts w:asciiTheme="minorHAnsi" w:hAnsiTheme="minorHAnsi" w:cstheme="minorHAnsi"/>
          <w:b/>
          <w:bCs/>
        </w:rPr>
      </w:pPr>
      <w:r w:rsidRPr="003F6532">
        <w:rPr>
          <w:rFonts w:asciiTheme="minorHAnsi" w:hAnsiTheme="minorHAnsi" w:cstheme="minorHAnsi"/>
          <w:b/>
          <w:bCs/>
        </w:rPr>
        <w:t>CENA</w:t>
      </w:r>
    </w:p>
    <w:p w:rsidRPr="00917A15" w:rsidR="00CC3850" w:rsidP="00917A15" w:rsidRDefault="00CC3850" w14:paraId="7C50172E" w14:textId="77777777">
      <w:pPr>
        <w:rPr>
          <w:rFonts w:asciiTheme="minorHAnsi" w:hAnsiTheme="minorHAnsi" w:cstheme="minorHAnsi"/>
        </w:rPr>
      </w:pPr>
    </w:p>
    <w:p w:rsidR="00252A7E" w:rsidP="00D2372C" w:rsidRDefault="00252A7E" w14:paraId="56E23697" w14:textId="15FEBEAC">
      <w:pPr>
        <w:pStyle w:val="Odstavecseseznamem"/>
        <w:numPr>
          <w:ilvl w:val="0"/>
          <w:numId w:val="9"/>
        </w:numPr>
        <w:rPr>
          <w:rFonts w:asciiTheme="minorHAnsi" w:hAnsiTheme="minorHAnsi" w:cstheme="minorHAnsi"/>
        </w:rPr>
      </w:pPr>
      <w:r>
        <w:rPr>
          <w:rFonts w:asciiTheme="minorHAnsi" w:hAnsiTheme="minorHAnsi" w:cstheme="minorHAnsi"/>
        </w:rPr>
        <w:t xml:space="preserve">Cena díla dle čl. II </w:t>
      </w:r>
      <w:r w:rsidR="00363179">
        <w:rPr>
          <w:rFonts w:asciiTheme="minorHAnsi" w:hAnsiTheme="minorHAnsi" w:cstheme="minorHAnsi"/>
        </w:rPr>
        <w:t xml:space="preserve">této smlouvy byla stanovena oceněním </w:t>
      </w:r>
      <w:r w:rsidR="009815F0">
        <w:rPr>
          <w:rFonts w:asciiTheme="minorHAnsi" w:hAnsiTheme="minorHAnsi" w:cstheme="minorHAnsi"/>
        </w:rPr>
        <w:t xml:space="preserve">závazného </w:t>
      </w:r>
      <w:r w:rsidR="002F164D">
        <w:rPr>
          <w:rFonts w:asciiTheme="minorHAnsi" w:hAnsiTheme="minorHAnsi" w:cstheme="minorHAnsi"/>
        </w:rPr>
        <w:t xml:space="preserve">cenového </w:t>
      </w:r>
      <w:r w:rsidR="009815F0">
        <w:rPr>
          <w:rFonts w:asciiTheme="minorHAnsi" w:hAnsiTheme="minorHAnsi" w:cstheme="minorHAnsi"/>
        </w:rPr>
        <w:t>rozpisu, který je přílohou č. 2 této smlouvy.</w:t>
      </w:r>
      <w:r w:rsidR="00E0117A">
        <w:rPr>
          <w:rFonts w:asciiTheme="minorHAnsi" w:hAnsiTheme="minorHAnsi" w:cstheme="minorHAnsi"/>
        </w:rPr>
        <w:t xml:space="preserve"> </w:t>
      </w:r>
      <w:r w:rsidRPr="00AE0297" w:rsidR="00AE0297">
        <w:rPr>
          <w:rFonts w:asciiTheme="minorHAnsi" w:hAnsiTheme="minorHAnsi" w:cstheme="minorHAnsi"/>
        </w:rPr>
        <w:t xml:space="preserve">Smluvní strany se dohodly, že ke dni uskutečnění zdanitelného plnění se k ceně bez DPH uvedené v příloze č. </w:t>
      </w:r>
      <w:r w:rsidR="00AE0297">
        <w:rPr>
          <w:rFonts w:asciiTheme="minorHAnsi" w:hAnsiTheme="minorHAnsi" w:cstheme="minorHAnsi"/>
        </w:rPr>
        <w:t>2</w:t>
      </w:r>
      <w:r w:rsidRPr="00AE0297" w:rsidR="00AE0297">
        <w:rPr>
          <w:rFonts w:asciiTheme="minorHAnsi" w:hAnsiTheme="minorHAnsi" w:cstheme="minorHAnsi"/>
        </w:rPr>
        <w:t xml:space="preserve"> této smlouvy připočte platná sazba DPH. Sazba daně z přidané hodnoty se stanoví v souladu s aktuálními právními předpisy.</w:t>
      </w:r>
    </w:p>
    <w:p w:rsidRPr="00C81107" w:rsidR="00C81107" w:rsidP="00D2372C" w:rsidRDefault="00C81107" w14:paraId="7D85090E" w14:textId="63D34F8A">
      <w:pPr>
        <w:pStyle w:val="Odstavecseseznamem"/>
        <w:numPr>
          <w:ilvl w:val="0"/>
          <w:numId w:val="9"/>
        </w:numPr>
        <w:rPr>
          <w:rFonts w:asciiTheme="minorHAnsi" w:hAnsiTheme="minorHAnsi" w:cstheme="minorHAnsi"/>
        </w:rPr>
      </w:pPr>
      <w:r w:rsidRPr="00C81107">
        <w:rPr>
          <w:rFonts w:asciiTheme="minorHAnsi" w:hAnsiTheme="minorHAnsi" w:cstheme="minorHAnsi"/>
        </w:rPr>
        <w:lastRenderedPageBreak/>
        <w:t>Cena díla byla sjednaná jako konečná a nejvýše přípustná (s výjimkou změny DPH</w:t>
      </w:r>
      <w:r w:rsidR="00FF02E2">
        <w:rPr>
          <w:rFonts w:asciiTheme="minorHAnsi" w:hAnsiTheme="minorHAnsi" w:cstheme="minorHAnsi"/>
        </w:rPr>
        <w:t xml:space="preserve"> </w:t>
      </w:r>
      <w:r w:rsidRPr="00C81107">
        <w:rPr>
          <w:rFonts w:asciiTheme="minorHAnsi" w:hAnsiTheme="minorHAnsi" w:cstheme="minorHAnsi"/>
        </w:rPr>
        <w:t>dle následujícího odstavce), přičemž zahrnuje veškeré náklady zhotovitele na řádné a včasné splnění všech jeho povinností vyplývajících z této smlouvy</w:t>
      </w:r>
      <w:r>
        <w:rPr>
          <w:rFonts w:asciiTheme="minorHAnsi" w:hAnsiTheme="minorHAnsi" w:cstheme="minorHAnsi"/>
        </w:rPr>
        <w:t>.</w:t>
      </w:r>
    </w:p>
    <w:p w:rsidR="00C81107" w:rsidP="00D2372C" w:rsidRDefault="00C81107" w14:paraId="73B94C87" w14:textId="3C9F5951">
      <w:pPr>
        <w:pStyle w:val="Odstavecseseznamem"/>
        <w:numPr>
          <w:ilvl w:val="0"/>
          <w:numId w:val="9"/>
        </w:numPr>
        <w:rPr>
          <w:rFonts w:asciiTheme="minorHAnsi" w:hAnsiTheme="minorHAnsi" w:cstheme="minorHAnsi"/>
        </w:rPr>
      </w:pPr>
      <w:r w:rsidRPr="00C81107">
        <w:rPr>
          <w:rFonts w:asciiTheme="minorHAnsi" w:hAnsiTheme="minorHAnsi" w:cstheme="minorHAnsi"/>
        </w:rPr>
        <w:t>Uvedenou cenu díla je možné měnit pouze, pokud po podpisu této smlouvy a před termínem dokončení a předání díla dojde ke změnám sazeb DPH</w:t>
      </w:r>
      <w:r w:rsidR="00FF02E2">
        <w:rPr>
          <w:rFonts w:asciiTheme="minorHAnsi" w:hAnsiTheme="minorHAnsi" w:cstheme="minorHAnsi"/>
        </w:rPr>
        <w:t>.</w:t>
      </w:r>
    </w:p>
    <w:p w:rsidRPr="00C81107" w:rsidR="00FF02E2" w:rsidP="00D2372C" w:rsidRDefault="000C23C6" w14:paraId="4F903518" w14:textId="7983672D">
      <w:pPr>
        <w:pStyle w:val="Odstavecseseznamem"/>
        <w:numPr>
          <w:ilvl w:val="0"/>
          <w:numId w:val="9"/>
        </w:numPr>
        <w:rPr>
          <w:rFonts w:asciiTheme="minorHAnsi" w:hAnsiTheme="minorHAnsi" w:cstheme="minorHAnsi"/>
        </w:rPr>
      </w:pPr>
      <w:r>
        <w:rPr>
          <w:rFonts w:asciiTheme="minorHAnsi" w:hAnsiTheme="minorHAnsi" w:cstheme="minorHAnsi"/>
        </w:rPr>
        <w:t xml:space="preserve">Objednatel si vyhrazuje právo snížit rozsah díla a vypustit ze smlouvy </w:t>
      </w:r>
      <w:r w:rsidR="00E5316B">
        <w:rPr>
          <w:rFonts w:asciiTheme="minorHAnsi" w:hAnsiTheme="minorHAnsi" w:cstheme="minorHAnsi"/>
        </w:rPr>
        <w:t>některé části</w:t>
      </w:r>
      <w:r w:rsidR="00F5585F">
        <w:rPr>
          <w:rFonts w:asciiTheme="minorHAnsi" w:hAnsiTheme="minorHAnsi" w:cstheme="minorHAnsi"/>
        </w:rPr>
        <w:t xml:space="preserve"> (</w:t>
      </w:r>
      <w:r w:rsidR="00884362">
        <w:rPr>
          <w:rFonts w:asciiTheme="minorHAnsi" w:hAnsiTheme="minorHAnsi" w:cstheme="minorHAnsi"/>
        </w:rPr>
        <w:t>plnění pro obec Skalička a plnění Horní Újezd)</w:t>
      </w:r>
      <w:r w:rsidR="00E5316B">
        <w:rPr>
          <w:rFonts w:asciiTheme="minorHAnsi" w:hAnsiTheme="minorHAnsi" w:cstheme="minorHAnsi"/>
        </w:rPr>
        <w:t>, a to na základě finančních možností objednatele</w:t>
      </w:r>
      <w:r w:rsidR="00884362">
        <w:rPr>
          <w:rFonts w:asciiTheme="minorHAnsi" w:hAnsiTheme="minorHAnsi" w:cstheme="minorHAnsi"/>
        </w:rPr>
        <w:t xml:space="preserve">. Objednatel </w:t>
      </w:r>
    </w:p>
    <w:p w:rsidR="003F6532" w:rsidP="00917A15" w:rsidRDefault="003F6532" w14:paraId="6FC24D8B" w14:textId="77777777">
      <w:pPr>
        <w:rPr>
          <w:rFonts w:asciiTheme="minorHAnsi" w:hAnsiTheme="minorHAnsi" w:cstheme="minorHAnsi"/>
        </w:rPr>
      </w:pPr>
    </w:p>
    <w:p w:rsidRPr="00456188" w:rsidR="003F6532" w:rsidP="003F6532" w:rsidRDefault="003F6532" w14:paraId="20AD4539" w14:textId="2AB61052">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V</w:t>
      </w:r>
    </w:p>
    <w:p w:rsidRPr="003F6532" w:rsidR="00894E09" w:rsidP="003F6532" w:rsidRDefault="00894E09" w14:paraId="14716772" w14:textId="3C24EDC4">
      <w:pPr>
        <w:jc w:val="center"/>
        <w:rPr>
          <w:rFonts w:asciiTheme="minorHAnsi" w:hAnsiTheme="minorHAnsi" w:cstheme="minorHAnsi"/>
          <w:b/>
          <w:bCs/>
        </w:rPr>
      </w:pPr>
      <w:r w:rsidRPr="003F6532">
        <w:rPr>
          <w:rFonts w:asciiTheme="minorHAnsi" w:hAnsiTheme="minorHAnsi" w:cstheme="minorHAnsi"/>
          <w:b/>
          <w:bCs/>
        </w:rPr>
        <w:t>PLATEBNÍ PODMÍNKY</w:t>
      </w:r>
    </w:p>
    <w:p w:rsidRPr="00917A15" w:rsidR="00CC3850" w:rsidP="00917A15" w:rsidRDefault="00CC3850" w14:paraId="78DFB8C0" w14:textId="77777777">
      <w:pPr>
        <w:rPr>
          <w:rFonts w:asciiTheme="minorHAnsi" w:hAnsiTheme="minorHAnsi" w:cstheme="minorHAnsi"/>
        </w:rPr>
      </w:pPr>
    </w:p>
    <w:p w:rsidRPr="005951AE" w:rsidR="00B4227B" w:rsidP="00D2372C" w:rsidRDefault="00B4227B" w14:paraId="5D9A2DE5" w14:textId="6906C75B">
      <w:pPr>
        <w:pStyle w:val="Odstavecseseznamem"/>
        <w:numPr>
          <w:ilvl w:val="0"/>
          <w:numId w:val="10"/>
        </w:numPr>
        <w:rPr>
          <w:rFonts w:asciiTheme="minorHAnsi" w:hAnsiTheme="minorHAnsi" w:cstheme="minorHAnsi"/>
        </w:rPr>
      </w:pPr>
      <w:r w:rsidRPr="005951AE">
        <w:rPr>
          <w:rFonts w:asciiTheme="minorHAnsi" w:hAnsiTheme="minorHAnsi" w:cstheme="minorHAnsi"/>
        </w:rPr>
        <w:t>Úhrada celkové ceny díla bude provedena objednatelem po dokončení a řádném předání a převzetí díla bez vad a nedodělků. Nedílnou součástí vystavené faktury musí být podepsaný předávací protokol.</w:t>
      </w:r>
    </w:p>
    <w:p w:rsidRPr="005951AE" w:rsidR="0050256D" w:rsidP="00D2372C" w:rsidRDefault="0050256D" w14:paraId="7EDF8DD8" w14:textId="7CF7BE0A">
      <w:pPr>
        <w:pStyle w:val="Odstavecseseznamem"/>
        <w:numPr>
          <w:ilvl w:val="0"/>
          <w:numId w:val="10"/>
        </w:numPr>
        <w:rPr>
          <w:rFonts w:asciiTheme="minorHAnsi" w:hAnsiTheme="minorHAnsi" w:cstheme="minorHAnsi"/>
        </w:rPr>
      </w:pPr>
      <w:r w:rsidRPr="005951AE">
        <w:rPr>
          <w:rFonts w:asciiTheme="minorHAnsi" w:hAnsiTheme="minorHAnsi" w:cstheme="minorHAnsi"/>
        </w:rPr>
        <w:t xml:space="preserve">Lhůta splatnosti faktury je </w:t>
      </w:r>
      <w:r w:rsidR="005951AE">
        <w:rPr>
          <w:rFonts w:asciiTheme="minorHAnsi" w:hAnsiTheme="minorHAnsi" w:cstheme="minorHAnsi"/>
        </w:rPr>
        <w:t>15</w:t>
      </w:r>
      <w:r w:rsidRPr="005951AE">
        <w:rPr>
          <w:rFonts w:asciiTheme="minorHAnsi" w:hAnsiTheme="minorHAnsi" w:cstheme="minorHAnsi"/>
        </w:rPr>
        <w:t xml:space="preserve"> kalendářních dnů od data doručení faktury objednateli.</w:t>
      </w:r>
    </w:p>
    <w:p w:rsidR="0050256D" w:rsidP="00D2372C" w:rsidRDefault="0050256D" w14:paraId="615187A2" w14:textId="77777777">
      <w:pPr>
        <w:pStyle w:val="Odstavecseseznamem"/>
        <w:numPr>
          <w:ilvl w:val="0"/>
          <w:numId w:val="10"/>
        </w:numPr>
        <w:rPr>
          <w:rFonts w:asciiTheme="minorHAnsi" w:hAnsiTheme="minorHAnsi" w:cstheme="minorHAnsi"/>
        </w:rPr>
      </w:pPr>
      <w:r w:rsidRPr="005951AE">
        <w:rPr>
          <w:rFonts w:asciiTheme="minorHAnsi" w:hAnsiTheme="minorHAnsi" w:cstheme="minorHAnsi"/>
        </w:rPr>
        <w:t>Faktura je uhrazena dnem odeslání příslušné částky z účtu objednatele.</w:t>
      </w:r>
    </w:p>
    <w:p w:rsidR="00E2703A" w:rsidP="00D2372C" w:rsidRDefault="00E2703A" w14:paraId="52CCB4C5" w14:textId="77777777">
      <w:pPr>
        <w:pStyle w:val="Bezmezer"/>
        <w:widowControl w:val="false"/>
        <w:numPr>
          <w:ilvl w:val="0"/>
          <w:numId w:val="10"/>
        </w:numPr>
        <w:tabs>
          <w:tab w:val="left" w:pos="851"/>
          <w:tab w:val="left" w:pos="1418"/>
        </w:tabs>
        <w:overflowPunct w:val="false"/>
        <w:autoSpaceDE w:val="false"/>
        <w:autoSpaceDN w:val="false"/>
        <w:adjustRightInd w:val="false"/>
        <w:spacing w:after="80"/>
        <w:textAlignment w:val="baseline"/>
        <w:rPr>
          <w:rFonts w:asciiTheme="minorHAnsi" w:hAnsiTheme="minorHAnsi" w:cstheme="minorHAnsi"/>
          <w:bCs/>
        </w:rPr>
      </w:pPr>
      <w:r w:rsidRPr="001547AE">
        <w:rPr>
          <w:rFonts w:asciiTheme="minorHAnsi" w:hAnsiTheme="minorHAnsi" w:cstheme="minorHAnsi"/>
          <w:bCs/>
        </w:rPr>
        <w:t>Daňový doklad musí obsahovat název a číslo projektu</w:t>
      </w:r>
      <w:r w:rsidRPr="00E2703A">
        <w:rPr>
          <w:rFonts w:asciiTheme="minorHAnsi" w:hAnsiTheme="minorHAnsi" w:cstheme="minorHAnsi"/>
          <w:bCs/>
        </w:rPr>
        <w:t>: „Přívětivé úřady v Mikroregionu Hranicko“, registrační číslo CZ.03.4.74/0.0/0.0/19_109/0016832.</w:t>
      </w:r>
    </w:p>
    <w:p w:rsidRPr="002F3E93" w:rsidR="002F3E93" w:rsidP="00D2372C" w:rsidRDefault="002F3E93" w14:paraId="2D2DF969" w14:textId="77777777">
      <w:pPr>
        <w:pStyle w:val="Odstavecseseznamem"/>
        <w:numPr>
          <w:ilvl w:val="0"/>
          <w:numId w:val="10"/>
        </w:numPr>
        <w:rPr>
          <w:rFonts w:asciiTheme="minorHAnsi" w:hAnsiTheme="minorHAnsi" w:cstheme="minorHAnsi"/>
          <w:bCs/>
        </w:rPr>
      </w:pPr>
      <w:r w:rsidRPr="002F3E93">
        <w:rPr>
          <w:rFonts w:asciiTheme="minorHAnsi" w:hAnsiTheme="minorHAnsi" w:cstheme="minorHAnsi"/>
          <w:bCs/>
        </w:rPr>
        <w:t xml:space="preserve">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občanského zákoníku. </w:t>
      </w:r>
    </w:p>
    <w:p w:rsidRPr="007F2101" w:rsidR="00B66F08" w:rsidP="00D2372C" w:rsidRDefault="00B66F08" w14:paraId="3A5EE286" w14:textId="272A1A5E">
      <w:pPr>
        <w:pStyle w:val="Bezmezer"/>
        <w:widowControl w:val="false"/>
        <w:numPr>
          <w:ilvl w:val="0"/>
          <w:numId w:val="10"/>
        </w:numPr>
        <w:tabs>
          <w:tab w:val="left" w:pos="851"/>
          <w:tab w:val="left" w:pos="1418"/>
        </w:tabs>
        <w:overflowPunct w:val="false"/>
        <w:autoSpaceDE w:val="false"/>
        <w:autoSpaceDN w:val="false"/>
        <w:adjustRightInd w:val="false"/>
        <w:spacing w:after="80"/>
        <w:textAlignment w:val="baseline"/>
        <w:rPr>
          <w:rFonts w:asciiTheme="minorHAnsi" w:hAnsiTheme="minorHAnsi" w:cstheme="minorHAnsi"/>
          <w:bCs/>
        </w:rPr>
      </w:pPr>
      <w:r w:rsidRPr="001547AE">
        <w:rPr>
          <w:rFonts w:asciiTheme="minorHAnsi" w:hAnsiTheme="minorHAnsi" w:cstheme="minorHAnsi"/>
          <w:bCs/>
        </w:rPr>
        <w:t xml:space="preserve">V případě, že daňový doklad nebude splňovat výše uvedené náležitosti, nebo bude obsahovat nesprávné údaje, vrátí </w:t>
      </w:r>
      <w:r>
        <w:rPr>
          <w:rFonts w:asciiTheme="minorHAnsi" w:hAnsiTheme="minorHAnsi" w:cstheme="minorHAnsi"/>
          <w:bCs/>
        </w:rPr>
        <w:t>objednatel</w:t>
      </w:r>
      <w:r w:rsidRPr="001547AE">
        <w:rPr>
          <w:rFonts w:asciiTheme="minorHAnsi" w:hAnsiTheme="minorHAnsi" w:cstheme="minorHAnsi"/>
          <w:bCs/>
        </w:rPr>
        <w:t xml:space="preserve"> daňový doklad do dne splatnosti daňového dokladu k opravení bez jeho proplacení. Lhůta splatnosti se v </w:t>
      </w:r>
      <w:r w:rsidRPr="007F2101">
        <w:rPr>
          <w:rFonts w:asciiTheme="minorHAnsi" w:hAnsiTheme="minorHAnsi" w:cstheme="minorHAnsi"/>
          <w:bCs/>
        </w:rPr>
        <w:t xml:space="preserve">takovém případě dnem zpětného odeslání staví a poté počíná běžet znovu ode dne doručení opraveného či nově vyhotoveného daňového dokladu na adresu </w:t>
      </w:r>
      <w:r w:rsidR="00945D3F">
        <w:rPr>
          <w:rFonts w:asciiTheme="minorHAnsi" w:hAnsiTheme="minorHAnsi" w:cstheme="minorHAnsi"/>
          <w:bCs/>
        </w:rPr>
        <w:t>objednatele</w:t>
      </w:r>
      <w:r w:rsidRPr="007F2101">
        <w:rPr>
          <w:rFonts w:asciiTheme="minorHAnsi" w:hAnsiTheme="minorHAnsi" w:cstheme="minorHAnsi"/>
          <w:bCs/>
        </w:rPr>
        <w:t xml:space="preserve">. </w:t>
      </w:r>
    </w:p>
    <w:p w:rsidRPr="00917A15" w:rsidR="00CC3850" w:rsidP="00917A15" w:rsidRDefault="00CC3850" w14:paraId="0893FA86" w14:textId="77777777">
      <w:pPr>
        <w:rPr>
          <w:rFonts w:asciiTheme="minorHAnsi" w:hAnsiTheme="minorHAnsi" w:cstheme="minorHAnsi"/>
        </w:rPr>
      </w:pPr>
    </w:p>
    <w:p w:rsidRPr="00456188" w:rsidR="003F6532" w:rsidP="003F6532" w:rsidRDefault="003F6532" w14:paraId="1091A0CB" w14:textId="510B595E">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VI</w:t>
      </w:r>
    </w:p>
    <w:p w:rsidRPr="003F6532" w:rsidR="005C41E8" w:rsidP="003F6532" w:rsidRDefault="005C41E8" w14:paraId="03C66BF2" w14:textId="47B049C8">
      <w:pPr>
        <w:jc w:val="center"/>
        <w:rPr>
          <w:rFonts w:asciiTheme="minorHAnsi" w:hAnsiTheme="minorHAnsi" w:cstheme="minorHAnsi"/>
          <w:b/>
          <w:bCs/>
        </w:rPr>
      </w:pPr>
      <w:r w:rsidRPr="003F6532">
        <w:rPr>
          <w:rFonts w:asciiTheme="minorHAnsi" w:hAnsiTheme="minorHAnsi" w:cstheme="minorHAnsi"/>
          <w:b/>
          <w:bCs/>
        </w:rPr>
        <w:t>P</w:t>
      </w:r>
      <w:r w:rsidRPr="003F6532" w:rsidR="003C01FD">
        <w:rPr>
          <w:rFonts w:asciiTheme="minorHAnsi" w:hAnsiTheme="minorHAnsi" w:cstheme="minorHAnsi"/>
          <w:b/>
          <w:bCs/>
        </w:rPr>
        <w:t xml:space="preserve">RÁVA </w:t>
      </w:r>
      <w:r w:rsidRPr="003F6532" w:rsidR="007A5406">
        <w:rPr>
          <w:rFonts w:asciiTheme="minorHAnsi" w:hAnsiTheme="minorHAnsi" w:cstheme="minorHAnsi"/>
          <w:b/>
          <w:bCs/>
        </w:rPr>
        <w:t xml:space="preserve">A </w:t>
      </w:r>
      <w:r w:rsidRPr="003F6532" w:rsidR="003C01FD">
        <w:rPr>
          <w:rFonts w:asciiTheme="minorHAnsi" w:hAnsiTheme="minorHAnsi" w:cstheme="minorHAnsi"/>
          <w:b/>
          <w:bCs/>
        </w:rPr>
        <w:t>P</w:t>
      </w:r>
      <w:r w:rsidRPr="003F6532">
        <w:rPr>
          <w:rFonts w:asciiTheme="minorHAnsi" w:hAnsiTheme="minorHAnsi" w:cstheme="minorHAnsi"/>
          <w:b/>
          <w:bCs/>
        </w:rPr>
        <w:t xml:space="preserve">OVINNOSTI </w:t>
      </w:r>
      <w:r w:rsidRPr="003F6532" w:rsidR="003C01FD">
        <w:rPr>
          <w:rFonts w:asciiTheme="minorHAnsi" w:hAnsiTheme="minorHAnsi" w:cstheme="minorHAnsi"/>
          <w:b/>
          <w:bCs/>
        </w:rPr>
        <w:t>SMLUVNÍCH STRAN</w:t>
      </w:r>
    </w:p>
    <w:p w:rsidRPr="00917A15" w:rsidR="00CC3850" w:rsidP="00917A15" w:rsidRDefault="00CC3850" w14:paraId="5707CFB5" w14:textId="77777777">
      <w:pPr>
        <w:rPr>
          <w:rFonts w:asciiTheme="minorHAnsi" w:hAnsiTheme="minorHAnsi" w:cstheme="minorHAnsi"/>
        </w:rPr>
      </w:pPr>
    </w:p>
    <w:p w:rsidRPr="00331E3C" w:rsidR="005C41E8" w:rsidP="00D2372C" w:rsidRDefault="003C01FD" w14:paraId="6E27C3BB" w14:textId="2FFEA4DF">
      <w:pPr>
        <w:pStyle w:val="Odstavecseseznamem"/>
        <w:numPr>
          <w:ilvl w:val="0"/>
          <w:numId w:val="11"/>
        </w:numPr>
        <w:rPr>
          <w:rFonts w:asciiTheme="minorHAnsi" w:hAnsiTheme="minorHAnsi" w:cstheme="minorHAnsi"/>
        </w:rPr>
      </w:pPr>
      <w:r w:rsidRPr="00331E3C">
        <w:rPr>
          <w:rFonts w:asciiTheme="minorHAnsi" w:hAnsiTheme="minorHAnsi" w:cstheme="minorHAnsi"/>
        </w:rPr>
        <w:t xml:space="preserve">Zhotovitel prohlašuje, že se v plném rozsahu seznámil s rozsahem a povahou díla, že mu jsou známy veškeré technické, kvalitativní a jiné podmínky nezbytné k provedení díla a že disponuje takovými kapacitami a odbornými znalostmi, které jsou k provádění díla nezbytné. </w:t>
      </w:r>
    </w:p>
    <w:p w:rsidRPr="00331E3C" w:rsidR="005C41E8" w:rsidP="00D2372C" w:rsidRDefault="003C01FD" w14:paraId="068CCC35" w14:textId="77777777">
      <w:pPr>
        <w:pStyle w:val="Odstavecseseznamem"/>
        <w:numPr>
          <w:ilvl w:val="0"/>
          <w:numId w:val="11"/>
        </w:numPr>
        <w:rPr>
          <w:rFonts w:asciiTheme="minorHAnsi" w:hAnsiTheme="minorHAnsi" w:cstheme="minorHAnsi"/>
        </w:rPr>
      </w:pPr>
      <w:r w:rsidRPr="00331E3C">
        <w:rPr>
          <w:rFonts w:asciiTheme="minorHAnsi" w:hAnsiTheme="minorHAnsi" w:cstheme="minorHAnsi"/>
        </w:rPr>
        <w:t>Zhotovitel je povinen provést dílo na svůj náklad, na své nebezpečí a obstarat vše, co je k provedení díla potřeba.</w:t>
      </w:r>
    </w:p>
    <w:p w:rsidRPr="00331E3C" w:rsidR="006177A9" w:rsidP="00D2372C" w:rsidRDefault="006177A9" w14:paraId="6282B6B0" w14:textId="77777777">
      <w:pPr>
        <w:pStyle w:val="Odstavecseseznamem"/>
        <w:numPr>
          <w:ilvl w:val="0"/>
          <w:numId w:val="11"/>
        </w:numPr>
        <w:rPr>
          <w:rFonts w:asciiTheme="minorHAnsi" w:hAnsiTheme="minorHAnsi" w:cstheme="minorHAnsi"/>
        </w:rPr>
      </w:pPr>
      <w:r w:rsidRPr="00331E3C">
        <w:rPr>
          <w:rFonts w:asciiTheme="minorHAnsi" w:hAnsiTheme="minorHAnsi" w:cstheme="minorHAnsi"/>
        </w:rPr>
        <w:t>Objednatel se zavazuje poskytnout zhotoviteli nezbytnou součinnost a vyjadřovat se k návrhům na další postup zhotovitele, bude-li to nezbytné pro řádné poskytnutí plnění zhotovitelem.</w:t>
      </w:r>
    </w:p>
    <w:p w:rsidRPr="00331E3C" w:rsidR="00030FB2" w:rsidP="00D2372C" w:rsidRDefault="00030FB2" w14:paraId="70718159" w14:textId="77777777">
      <w:pPr>
        <w:pStyle w:val="Odstavecseseznamem"/>
        <w:numPr>
          <w:ilvl w:val="0"/>
          <w:numId w:val="11"/>
        </w:numPr>
        <w:rPr>
          <w:rFonts w:asciiTheme="minorHAnsi" w:hAnsiTheme="minorHAnsi" w:cstheme="minorHAnsi"/>
        </w:rPr>
      </w:pPr>
      <w:r w:rsidRPr="00331E3C">
        <w:rPr>
          <w:rFonts w:asciiTheme="minorHAnsi" w:hAnsiTheme="minorHAnsi" w:cstheme="minorHAnsi"/>
        </w:rPr>
        <w:t>Zhotovitel se zavazuje stanovit termíny školení s ohledem na pracovní dobu zaměstnanců objednatele.</w:t>
      </w:r>
    </w:p>
    <w:p w:rsidR="005F5877" w:rsidP="00D2372C" w:rsidRDefault="005F5877" w14:paraId="2A8A7068" w14:textId="25021DB9">
      <w:pPr>
        <w:pStyle w:val="Odstavecseseznamem"/>
        <w:numPr>
          <w:ilvl w:val="0"/>
          <w:numId w:val="11"/>
        </w:numPr>
        <w:rPr>
          <w:rFonts w:asciiTheme="minorHAnsi" w:hAnsiTheme="minorHAnsi" w:cstheme="minorHAnsi"/>
        </w:rPr>
      </w:pPr>
      <w:r w:rsidRPr="00331E3C">
        <w:rPr>
          <w:rFonts w:asciiTheme="minorHAnsi" w:hAnsiTheme="minorHAnsi" w:cstheme="minorHAnsi"/>
        </w:rPr>
        <w:t xml:space="preserve">Zjistí-li zhotovitel při provádění díla skryté překážky týkající se věci, na níž má být dílo provedeno a které objektivně znemožňují řádné a kvalitní provedení díla podle této </w:t>
      </w:r>
      <w:r w:rsidRPr="00331E3C">
        <w:rPr>
          <w:rFonts w:asciiTheme="minorHAnsi" w:hAnsiTheme="minorHAnsi" w:cstheme="minorHAnsi"/>
        </w:rPr>
        <w:lastRenderedPageBreak/>
        <w:t>smlouvy, je zhotovitel povinen bez zbytečného odkladu po takovém zjištění toto oznámit objednateli a písemně mu navrhnout změnu díla.</w:t>
      </w:r>
    </w:p>
    <w:p w:rsidRPr="00331E3C" w:rsidR="00FB1B4E" w:rsidP="00D2372C" w:rsidRDefault="00FB1B4E" w14:paraId="5D3AFBD3" w14:textId="6FCB90AC">
      <w:pPr>
        <w:pStyle w:val="Odstavecseseznamem"/>
        <w:numPr>
          <w:ilvl w:val="0"/>
          <w:numId w:val="11"/>
        </w:numPr>
        <w:rPr>
          <w:rFonts w:asciiTheme="minorHAnsi" w:hAnsiTheme="minorHAnsi" w:cstheme="minorHAnsi"/>
        </w:rPr>
      </w:pPr>
      <w:r w:rsidRPr="00FB1B4E">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rsidRPr="00917A15" w:rsidR="00CC3850" w:rsidP="00917A15" w:rsidRDefault="00CC3850" w14:paraId="752E4B60" w14:textId="77777777">
      <w:pPr>
        <w:rPr>
          <w:rFonts w:asciiTheme="minorHAnsi" w:hAnsiTheme="minorHAnsi" w:cstheme="minorHAnsi"/>
        </w:rPr>
      </w:pPr>
    </w:p>
    <w:p w:rsidRPr="00456188" w:rsidR="003F6532" w:rsidP="003F6532" w:rsidRDefault="003F6532" w14:paraId="3B705193" w14:textId="17DFDE9C">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VII</w:t>
      </w:r>
    </w:p>
    <w:p w:rsidRPr="003F6532" w:rsidR="00B101BA" w:rsidP="003F6532" w:rsidRDefault="00B101BA" w14:paraId="1DAB7086" w14:textId="77777777">
      <w:pPr>
        <w:jc w:val="center"/>
        <w:rPr>
          <w:rFonts w:asciiTheme="minorHAnsi" w:hAnsiTheme="minorHAnsi" w:cstheme="minorHAnsi"/>
          <w:b/>
          <w:bCs/>
        </w:rPr>
      </w:pPr>
      <w:r w:rsidRPr="003F6532">
        <w:rPr>
          <w:rFonts w:asciiTheme="minorHAnsi" w:hAnsiTheme="minorHAnsi" w:cstheme="minorHAnsi"/>
          <w:b/>
          <w:bCs/>
        </w:rPr>
        <w:t>PŘEDÁNÍ DÍLA</w:t>
      </w:r>
    </w:p>
    <w:p w:rsidRPr="00917A15" w:rsidR="00CC3850" w:rsidP="00917A15" w:rsidRDefault="00CC3850" w14:paraId="25956BCF" w14:textId="77777777">
      <w:pPr>
        <w:rPr>
          <w:rFonts w:asciiTheme="minorHAnsi" w:hAnsiTheme="minorHAnsi" w:cstheme="minorHAnsi"/>
        </w:rPr>
      </w:pPr>
    </w:p>
    <w:p w:rsidRPr="002C407D" w:rsidR="00754E34" w:rsidP="00D2372C" w:rsidRDefault="00754E34" w14:paraId="55087B74" w14:textId="0C0E8F20">
      <w:pPr>
        <w:pStyle w:val="Odstavecseseznamem"/>
        <w:numPr>
          <w:ilvl w:val="0"/>
          <w:numId w:val="12"/>
        </w:numPr>
        <w:rPr>
          <w:rFonts w:asciiTheme="minorHAnsi" w:hAnsiTheme="minorHAnsi" w:cstheme="minorHAnsi"/>
        </w:rPr>
      </w:pPr>
      <w:r w:rsidRPr="002C407D">
        <w:rPr>
          <w:rFonts w:asciiTheme="minorHAnsi" w:hAnsiTheme="minorHAnsi" w:cstheme="minorHAnsi"/>
        </w:rPr>
        <w:t>Objednatel se zavazuje, že řádně dokončené dílo převezme a zaplatí za jeho zhotovení dohodnutou cenu.</w:t>
      </w:r>
    </w:p>
    <w:p w:rsidRPr="002C407D" w:rsidR="00754E34" w:rsidP="00D2372C" w:rsidRDefault="004B73B5" w14:paraId="4174E283" w14:textId="77777777">
      <w:pPr>
        <w:pStyle w:val="Odstavecseseznamem"/>
        <w:numPr>
          <w:ilvl w:val="0"/>
          <w:numId w:val="12"/>
        </w:numPr>
        <w:rPr>
          <w:rFonts w:asciiTheme="minorHAnsi" w:hAnsiTheme="minorHAnsi" w:cstheme="minorHAnsi"/>
        </w:rPr>
      </w:pPr>
      <w:r w:rsidRPr="002C407D">
        <w:rPr>
          <w:rFonts w:asciiTheme="minorHAnsi" w:hAnsiTheme="minorHAnsi" w:cstheme="minorHAnsi"/>
        </w:rPr>
        <w:t xml:space="preserve">Dílo se považuje za provedené, je-li dokončeno řádně a včas a ve sjednané kvalitě a je-li předáno. Dílo je dokončeno řádně a včas, </w:t>
      </w:r>
      <w:r w:rsidRPr="002C407D" w:rsidR="00022AC9">
        <w:rPr>
          <w:rFonts w:asciiTheme="minorHAnsi" w:hAnsiTheme="minorHAnsi" w:cstheme="minorHAnsi"/>
        </w:rPr>
        <w:t xml:space="preserve">pokud se na díle nevyskytují žádné vady a nedodělky, </w:t>
      </w:r>
      <w:r w:rsidRPr="002C407D">
        <w:rPr>
          <w:rFonts w:asciiTheme="minorHAnsi" w:hAnsiTheme="minorHAnsi" w:cstheme="minorHAnsi"/>
        </w:rPr>
        <w:t>je</w:t>
      </w:r>
      <w:r w:rsidRPr="002C407D" w:rsidR="00022AC9">
        <w:rPr>
          <w:rFonts w:asciiTheme="minorHAnsi" w:hAnsiTheme="minorHAnsi" w:cstheme="minorHAnsi"/>
        </w:rPr>
        <w:t xml:space="preserve"> </w:t>
      </w:r>
      <w:r w:rsidRPr="002C407D">
        <w:rPr>
          <w:rFonts w:asciiTheme="minorHAnsi" w:hAnsiTheme="minorHAnsi" w:cstheme="minorHAnsi"/>
        </w:rPr>
        <w:t xml:space="preserve">ve sjednaném termínu předvedena jeho způsobilost sloužit svému účelu a </w:t>
      </w:r>
      <w:r w:rsidRPr="002C407D" w:rsidR="00022AC9">
        <w:rPr>
          <w:rFonts w:asciiTheme="minorHAnsi" w:hAnsiTheme="minorHAnsi" w:cstheme="minorHAnsi"/>
        </w:rPr>
        <w:t>proběhl bezchybný testovací provoz.</w:t>
      </w:r>
    </w:p>
    <w:p w:rsidRPr="002C407D" w:rsidR="00F63896" w:rsidP="00D2372C" w:rsidRDefault="00F63896" w14:paraId="174C9D4E" w14:textId="77777777">
      <w:pPr>
        <w:pStyle w:val="Odstavecseseznamem"/>
        <w:numPr>
          <w:ilvl w:val="0"/>
          <w:numId w:val="12"/>
        </w:numPr>
        <w:rPr>
          <w:rFonts w:asciiTheme="minorHAnsi" w:hAnsiTheme="minorHAnsi" w:cstheme="minorHAnsi"/>
        </w:rPr>
      </w:pPr>
      <w:r w:rsidRPr="002C407D">
        <w:rPr>
          <w:rFonts w:asciiTheme="minorHAnsi" w:hAnsiTheme="minorHAnsi" w:cstheme="minorHAnsi"/>
        </w:rPr>
        <w:t>Budou-li při předání a převzetí díla zjištěny vady a nedodělky, které samy o sobě ani ve spojení s jinými vadami a nedodělky nebrání řádnému užívání díla, je objednatel toliko oprávněn, nikoli však povinen, převzít dílo s vadami dle předchozí věty. Bude-li objednatel přebírat dílo s drobnými vadami a nedodělky, bude v předávacím protokolu stanoven termín pro odstranění těchto drobných vad a nedodělků.</w:t>
      </w:r>
    </w:p>
    <w:p w:rsidRPr="00917A15" w:rsidR="00CC3850" w:rsidP="00917A15" w:rsidRDefault="00CC3850" w14:paraId="21B39679" w14:textId="77777777">
      <w:pPr>
        <w:rPr>
          <w:rFonts w:asciiTheme="minorHAnsi" w:hAnsiTheme="minorHAnsi" w:cstheme="minorHAnsi"/>
        </w:rPr>
      </w:pPr>
    </w:p>
    <w:p w:rsidRPr="00456188" w:rsidR="003F6532" w:rsidP="003F6532" w:rsidRDefault="003F6532" w14:paraId="6AE66EE7" w14:textId="2939E5F2">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VIII</w:t>
      </w:r>
    </w:p>
    <w:p w:rsidRPr="003F6532" w:rsidR="00E071C5" w:rsidP="003F6532" w:rsidRDefault="00E071C5" w14:paraId="65CE28E7" w14:textId="77777777">
      <w:pPr>
        <w:jc w:val="center"/>
        <w:rPr>
          <w:rFonts w:asciiTheme="minorHAnsi" w:hAnsiTheme="minorHAnsi" w:cstheme="minorHAnsi"/>
          <w:b/>
          <w:bCs/>
          <w:caps/>
        </w:rPr>
      </w:pPr>
      <w:r w:rsidRPr="003F6532">
        <w:rPr>
          <w:rFonts w:asciiTheme="minorHAnsi" w:hAnsiTheme="minorHAnsi" w:cstheme="minorHAnsi"/>
          <w:b/>
          <w:bCs/>
          <w:caps/>
        </w:rPr>
        <w:t>Softwarové licence a podmínky užití díla</w:t>
      </w:r>
    </w:p>
    <w:p w:rsidRPr="00917A15" w:rsidR="00824B9A" w:rsidP="00917A15" w:rsidRDefault="00824B9A" w14:paraId="4B67BC23" w14:textId="77777777">
      <w:pPr>
        <w:rPr>
          <w:rFonts w:asciiTheme="minorHAnsi" w:hAnsiTheme="minorHAnsi" w:cstheme="minorHAnsi"/>
        </w:rPr>
      </w:pPr>
      <w:bookmarkStart w:name="_Hlk85717281" w:id="0"/>
    </w:p>
    <w:p w:rsidRPr="002C407D" w:rsidR="00E071C5" w:rsidP="00D2372C" w:rsidRDefault="00E071C5" w14:paraId="31041617" w14:textId="057DEFDE">
      <w:pPr>
        <w:pStyle w:val="Odstavecseseznamem"/>
        <w:numPr>
          <w:ilvl w:val="0"/>
          <w:numId w:val="13"/>
        </w:numPr>
        <w:rPr>
          <w:rFonts w:asciiTheme="minorHAnsi" w:hAnsiTheme="minorHAnsi" w:cstheme="minorHAnsi"/>
        </w:rPr>
      </w:pPr>
      <w:r w:rsidRPr="002C407D">
        <w:rPr>
          <w:rFonts w:asciiTheme="minorHAnsi" w:hAnsiTheme="minorHAnsi" w:cstheme="minorHAnsi"/>
        </w:rPr>
        <w:t>Zhotovitel poskytuje touto smlouvou objednateli a objednatel touto smlouvou přijímá nevýhradní oprávnění k užití software dodávaného jako součást díla, a to všemi způsoby uvedenými v ust. § 12 odst. 4 autorského zákona.</w:t>
      </w:r>
    </w:p>
    <w:p w:rsidRPr="002C407D" w:rsidR="00E071C5" w:rsidP="00D2372C" w:rsidRDefault="00E071C5" w14:paraId="04D02C14" w14:textId="77777777">
      <w:pPr>
        <w:pStyle w:val="Odstavecseseznamem"/>
        <w:numPr>
          <w:ilvl w:val="0"/>
          <w:numId w:val="13"/>
        </w:numPr>
        <w:rPr>
          <w:rFonts w:asciiTheme="minorHAnsi" w:hAnsiTheme="minorHAnsi" w:cstheme="minorHAnsi"/>
        </w:rPr>
      </w:pPr>
      <w:r w:rsidRPr="002C407D">
        <w:rPr>
          <w:rFonts w:asciiTheme="minorHAnsi" w:hAnsiTheme="minorHAnsi" w:cstheme="minorHAnsi"/>
        </w:rPr>
        <w:t>Zhotovitel poskytne objednateli veškeré potřebné licence pro řádné fungování a provoz částí díla a díla jako celku.</w:t>
      </w:r>
    </w:p>
    <w:p w:rsidRPr="002C407D" w:rsidR="00E071C5" w:rsidP="00D2372C" w:rsidRDefault="00E071C5" w14:paraId="4137A5D3" w14:textId="77777777">
      <w:pPr>
        <w:pStyle w:val="Odstavecseseznamem"/>
        <w:numPr>
          <w:ilvl w:val="0"/>
          <w:numId w:val="13"/>
        </w:numPr>
        <w:rPr>
          <w:rFonts w:asciiTheme="minorHAnsi" w:hAnsiTheme="minorHAnsi" w:cstheme="minorHAnsi"/>
        </w:rPr>
      </w:pPr>
      <w:r w:rsidRPr="002C407D">
        <w:rPr>
          <w:rFonts w:asciiTheme="minorHAnsi" w:hAnsiTheme="minorHAnsi" w:cstheme="minorHAnsi"/>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autory děl v souladu s autorským zákonem.</w:t>
      </w:r>
    </w:p>
    <w:p w:rsidRPr="0037663B" w:rsidR="00E071C5" w:rsidP="00D2372C" w:rsidRDefault="00E071C5" w14:paraId="0EE17017" w14:textId="2B696E19">
      <w:pPr>
        <w:pStyle w:val="Odstavecseseznamem"/>
        <w:numPr>
          <w:ilvl w:val="0"/>
          <w:numId w:val="13"/>
        </w:numPr>
        <w:rPr>
          <w:rFonts w:asciiTheme="minorHAnsi" w:hAnsiTheme="minorHAnsi" w:cstheme="minorHAnsi"/>
        </w:rPr>
      </w:pPr>
      <w:r w:rsidRPr="0037663B">
        <w:rPr>
          <w:rFonts w:asciiTheme="minorHAnsi" w:hAnsiTheme="minorHAnsi" w:cstheme="minorHAnsi"/>
        </w:rPr>
        <w:lastRenderedPageBreak/>
        <w:t xml:space="preserve">Územní rozsah se vztahuje na území České republiky a časový rozsah licencí je </w:t>
      </w:r>
      <w:r w:rsidRPr="0037663B" w:rsidR="00A97B5C">
        <w:rPr>
          <w:rFonts w:asciiTheme="minorHAnsi" w:hAnsiTheme="minorHAnsi" w:cstheme="minorHAnsi"/>
        </w:rPr>
        <w:t xml:space="preserve">omezen pouze na licenci pro </w:t>
      </w:r>
      <w:r w:rsidRPr="0037663B" w:rsidR="00515516">
        <w:rPr>
          <w:rFonts w:asciiTheme="minorHAnsi" w:hAnsiTheme="minorHAnsi" w:cstheme="minorHAnsi"/>
        </w:rPr>
        <w:t>48 měsíců od podpisu této smlouvy</w:t>
      </w:r>
      <w:r w:rsidRPr="0037663B" w:rsidR="00190F3F">
        <w:rPr>
          <w:rFonts w:asciiTheme="minorHAnsi" w:hAnsiTheme="minorHAnsi" w:cstheme="minorHAnsi"/>
        </w:rPr>
        <w:t>.</w:t>
      </w:r>
    </w:p>
    <w:p w:rsidRPr="002C407D" w:rsidR="00AB1C87" w:rsidP="00D2372C" w:rsidRDefault="00E071C5" w14:paraId="2A814E48" w14:textId="77777777">
      <w:pPr>
        <w:pStyle w:val="Odstavecseseznamem"/>
        <w:numPr>
          <w:ilvl w:val="0"/>
          <w:numId w:val="13"/>
        </w:numPr>
        <w:rPr>
          <w:rFonts w:asciiTheme="minorHAnsi" w:hAnsiTheme="minorHAnsi" w:cstheme="minorHAnsi"/>
        </w:rPr>
      </w:pPr>
      <w:r w:rsidRPr="002C407D">
        <w:rPr>
          <w:rFonts w:asciiTheme="minorHAnsi" w:hAnsiTheme="minorHAnsi" w:cstheme="minorHAnsi"/>
        </w:rPr>
        <w:t>Zhotovitel se zavazuje, že prováděním plnění dle této smlouvy nezasáhne neoprávněně do autorských práv třetí osoby. Odpovědnost za neoprávněný zásah do autorských i jiných práv třetích osob nese výlučně zhotovitel.</w:t>
      </w:r>
    </w:p>
    <w:p w:rsidRPr="002C407D" w:rsidR="00AB1C87" w:rsidP="00D2372C" w:rsidRDefault="00AB1C87" w14:paraId="44302561" w14:textId="77777777">
      <w:pPr>
        <w:pStyle w:val="Odstavecseseznamem"/>
        <w:numPr>
          <w:ilvl w:val="0"/>
          <w:numId w:val="13"/>
        </w:numPr>
        <w:rPr>
          <w:rFonts w:asciiTheme="minorHAnsi" w:hAnsiTheme="minorHAnsi" w:cstheme="minorHAnsi"/>
        </w:rPr>
      </w:pPr>
      <w:r w:rsidRPr="002C407D">
        <w:rPr>
          <w:rFonts w:asciiTheme="minorHAnsi" w:hAnsiTheme="minorHAnsi" w:cstheme="minorHAnsi"/>
        </w:rPr>
        <w:t>Objednatel není oprávněn poskytnout třetí osobě podlicenci.</w:t>
      </w:r>
    </w:p>
    <w:p w:rsidRPr="002C407D" w:rsidR="00AB1C87" w:rsidP="00D2372C" w:rsidRDefault="00AB1C87" w14:paraId="72D15E6B" w14:textId="7AB9C7BA">
      <w:pPr>
        <w:pStyle w:val="Odstavecseseznamem"/>
        <w:numPr>
          <w:ilvl w:val="0"/>
          <w:numId w:val="13"/>
        </w:numPr>
        <w:rPr>
          <w:rFonts w:asciiTheme="minorHAnsi" w:hAnsiTheme="minorHAnsi" w:cstheme="minorHAnsi"/>
        </w:rPr>
      </w:pPr>
      <w:r w:rsidRPr="002C407D">
        <w:rPr>
          <w:rFonts w:asciiTheme="minorHAnsi" w:hAnsiTheme="minorHAnsi" w:cstheme="minorHAnsi"/>
        </w:rPr>
        <w:t>Objednatel není oprávněn licenci postoupit třetí osobě.</w:t>
      </w:r>
    </w:p>
    <w:p w:rsidRPr="00917A15" w:rsidR="00AB1C87" w:rsidP="00917A15" w:rsidRDefault="00AB1C87" w14:paraId="1DA550E9" w14:textId="77777777">
      <w:pPr>
        <w:rPr>
          <w:rFonts w:asciiTheme="minorHAnsi" w:hAnsiTheme="minorHAnsi" w:cstheme="minorHAnsi"/>
        </w:rPr>
      </w:pPr>
    </w:p>
    <w:bookmarkEnd w:id="0"/>
    <w:p w:rsidRPr="00456188" w:rsidR="003F6532" w:rsidP="003F6532" w:rsidRDefault="003F6532" w14:paraId="2D374863" w14:textId="5E97BBF6">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IX</w:t>
      </w:r>
    </w:p>
    <w:p w:rsidRPr="003F6532" w:rsidR="00FF04A6" w:rsidP="003F6532" w:rsidRDefault="00FF04A6" w14:paraId="38144CFB" w14:textId="77777777">
      <w:pPr>
        <w:jc w:val="center"/>
        <w:rPr>
          <w:rFonts w:asciiTheme="minorHAnsi" w:hAnsiTheme="minorHAnsi" w:cstheme="minorHAnsi"/>
          <w:b/>
          <w:bCs/>
        </w:rPr>
      </w:pPr>
      <w:r w:rsidRPr="003F6532">
        <w:rPr>
          <w:rFonts w:asciiTheme="minorHAnsi" w:hAnsiTheme="minorHAnsi" w:cstheme="minorHAnsi"/>
          <w:b/>
          <w:bCs/>
        </w:rPr>
        <w:t>SMLUVNÍ POKUTY</w:t>
      </w:r>
    </w:p>
    <w:p w:rsidRPr="00917A15" w:rsidR="00824B9A" w:rsidP="00917A15" w:rsidRDefault="00824B9A" w14:paraId="3126EEDE" w14:textId="77777777">
      <w:pPr>
        <w:rPr>
          <w:rFonts w:asciiTheme="minorHAnsi" w:hAnsiTheme="minorHAnsi" w:cstheme="minorHAnsi"/>
        </w:rPr>
      </w:pPr>
    </w:p>
    <w:p w:rsidRPr="00F37AAD" w:rsidR="00E83A17" w:rsidP="00D2372C" w:rsidRDefault="00E83A17" w14:paraId="7DDA08E8" w14:textId="65A97629">
      <w:pPr>
        <w:pStyle w:val="Odstavecseseznamem"/>
        <w:numPr>
          <w:ilvl w:val="0"/>
          <w:numId w:val="14"/>
        </w:numPr>
        <w:rPr>
          <w:rFonts w:asciiTheme="minorHAnsi" w:hAnsiTheme="minorHAnsi" w:cstheme="minorHAnsi"/>
        </w:rPr>
      </w:pPr>
      <w:r w:rsidRPr="00F37AAD">
        <w:rPr>
          <w:rFonts w:asciiTheme="minorHAnsi" w:hAnsiTheme="minorHAnsi" w:cstheme="minorHAnsi"/>
        </w:rPr>
        <w:t xml:space="preserve">Strany sjednávají smluvní pokutu pro případ prodlení zhotovitele s provedením díla ve sjednané lhůtě, a to ve výši 0,5 % z ceny díla bez DPH za každý započatý den prodlení, bez ohledu na zavinění zhotovitele. </w:t>
      </w:r>
    </w:p>
    <w:p w:rsidRPr="00F37AAD" w:rsidR="00E83A17" w:rsidP="00D2372C" w:rsidRDefault="00E83A17" w14:paraId="51E38BCB" w14:textId="27933284">
      <w:pPr>
        <w:pStyle w:val="Odstavecseseznamem"/>
        <w:numPr>
          <w:ilvl w:val="0"/>
          <w:numId w:val="14"/>
        </w:numPr>
        <w:rPr>
          <w:rFonts w:asciiTheme="minorHAnsi" w:hAnsiTheme="minorHAnsi" w:cstheme="minorHAnsi"/>
        </w:rPr>
      </w:pPr>
      <w:r w:rsidRPr="00F37AAD">
        <w:rPr>
          <w:rFonts w:asciiTheme="minorHAnsi" w:hAnsiTheme="minorHAnsi" w:cstheme="minorHAnsi"/>
        </w:rPr>
        <w:t>Strany sjednávají smluvní pokutu pro případ nedodržení sjednaného termínu pro nastoupení k odstranění reklamovaných vad a</w:t>
      </w:r>
      <w:r w:rsidRPr="00F37AAD" w:rsidR="006443F6">
        <w:rPr>
          <w:rFonts w:asciiTheme="minorHAnsi" w:hAnsiTheme="minorHAnsi" w:cstheme="minorHAnsi"/>
        </w:rPr>
        <w:t xml:space="preserve"> </w:t>
      </w:r>
      <w:r w:rsidRPr="00F37AAD">
        <w:rPr>
          <w:rFonts w:asciiTheme="minorHAnsi" w:hAnsiTheme="minorHAnsi" w:cstheme="minorHAnsi"/>
        </w:rPr>
        <w:t xml:space="preserve">nebo sjednaného termínu odstranění reklamovaných vad díla, a to ve výši </w:t>
      </w:r>
      <w:r w:rsidR="00F37AAD">
        <w:rPr>
          <w:rFonts w:asciiTheme="minorHAnsi" w:hAnsiTheme="minorHAnsi" w:cstheme="minorHAnsi"/>
        </w:rPr>
        <w:t>1 000</w:t>
      </w:r>
      <w:r w:rsidRPr="00F37AAD">
        <w:rPr>
          <w:rFonts w:asciiTheme="minorHAnsi" w:hAnsiTheme="minorHAnsi" w:cstheme="minorHAnsi"/>
        </w:rPr>
        <w:t>,- Kč za každou jednotlivou vadu a den prodlení k nastoupení pro odstranění reklamovaných vad a</w:t>
      </w:r>
      <w:r w:rsidRPr="00F37AAD" w:rsidR="006443F6">
        <w:rPr>
          <w:rFonts w:asciiTheme="minorHAnsi" w:hAnsiTheme="minorHAnsi" w:cstheme="minorHAnsi"/>
        </w:rPr>
        <w:t xml:space="preserve"> </w:t>
      </w:r>
      <w:r w:rsidRPr="00F37AAD">
        <w:rPr>
          <w:rFonts w:asciiTheme="minorHAnsi" w:hAnsiTheme="minorHAnsi" w:cstheme="minorHAnsi"/>
        </w:rPr>
        <w:t>nebo k odstranění reklamovaných</w:t>
      </w:r>
      <w:r w:rsidRPr="00F37AAD" w:rsidR="006C7262">
        <w:rPr>
          <w:rFonts w:asciiTheme="minorHAnsi" w:hAnsiTheme="minorHAnsi" w:cstheme="minorHAnsi"/>
        </w:rPr>
        <w:t xml:space="preserve"> vad</w:t>
      </w:r>
      <w:r w:rsidRPr="00F37AAD">
        <w:rPr>
          <w:rFonts w:asciiTheme="minorHAnsi" w:hAnsiTheme="minorHAnsi" w:cstheme="minorHAnsi"/>
        </w:rPr>
        <w:t xml:space="preserve"> až do protokolárního převzetí odstraněných vad. </w:t>
      </w:r>
    </w:p>
    <w:p w:rsidRPr="00F37AAD" w:rsidR="00FF04A6" w:rsidP="00D2372C" w:rsidRDefault="00FF04A6" w14:paraId="2176BB85" w14:textId="77777777">
      <w:pPr>
        <w:pStyle w:val="Odstavecseseznamem"/>
        <w:numPr>
          <w:ilvl w:val="0"/>
          <w:numId w:val="14"/>
        </w:numPr>
        <w:rPr>
          <w:rFonts w:asciiTheme="minorHAnsi" w:hAnsiTheme="minorHAnsi" w:cstheme="minorHAnsi"/>
        </w:rPr>
      </w:pPr>
      <w:r w:rsidRPr="00F37AAD">
        <w:rPr>
          <w:rFonts w:asciiTheme="minorHAnsi" w:hAnsiTheme="minorHAnsi" w:cstheme="minorHAnsi"/>
        </w:rPr>
        <w:t>Smluvní pokutou není dotčeno právo objednatele na náhradu škody, kterou zhotovitel způsobil objednateli nesplněním svých povinností vyplývajících z obecně závazných předpisů či z této smlouvy.</w:t>
      </w:r>
    </w:p>
    <w:p w:rsidRPr="00F37AAD" w:rsidR="00AB1C87" w:rsidP="00D2372C" w:rsidRDefault="00FF04A6" w14:paraId="460D02A5" w14:textId="77777777">
      <w:pPr>
        <w:pStyle w:val="Odstavecseseznamem"/>
        <w:numPr>
          <w:ilvl w:val="0"/>
          <w:numId w:val="14"/>
        </w:numPr>
        <w:rPr>
          <w:rFonts w:asciiTheme="minorHAnsi" w:hAnsiTheme="minorHAnsi" w:cstheme="minorHAnsi"/>
        </w:rPr>
      </w:pPr>
      <w:r w:rsidRPr="00F37AAD">
        <w:rPr>
          <w:rFonts w:asciiTheme="minorHAnsi" w:hAnsiTheme="minorHAnsi" w:cstheme="minorHAnsi"/>
        </w:rPr>
        <w:t>Zhotovitel je povinen uhradit smluvní pokutu do 30 dnů po obdržení faktury vystavené objednatelem.</w:t>
      </w:r>
    </w:p>
    <w:p w:rsidR="003F6532" w:rsidP="00917A15" w:rsidRDefault="003F6532" w14:paraId="1CF27CA8" w14:textId="77777777">
      <w:pPr>
        <w:rPr>
          <w:rFonts w:asciiTheme="minorHAnsi" w:hAnsiTheme="minorHAnsi" w:cstheme="minorHAnsi"/>
        </w:rPr>
      </w:pPr>
    </w:p>
    <w:p w:rsidRPr="00456188" w:rsidR="003F6532" w:rsidP="003F6532" w:rsidRDefault="003F6532" w14:paraId="1DA4FD38" w14:textId="6D42768F">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X</w:t>
      </w:r>
    </w:p>
    <w:p w:rsidRPr="003F6532" w:rsidR="00C707AB" w:rsidP="003F6532" w:rsidRDefault="00C707AB" w14:paraId="45D997E1" w14:textId="3186D6FD">
      <w:pPr>
        <w:jc w:val="center"/>
        <w:rPr>
          <w:rFonts w:asciiTheme="minorHAnsi" w:hAnsiTheme="minorHAnsi" w:cstheme="minorHAnsi"/>
          <w:b/>
          <w:bCs/>
          <w:caps/>
        </w:rPr>
      </w:pPr>
      <w:r w:rsidRPr="003F6532">
        <w:rPr>
          <w:rFonts w:asciiTheme="minorHAnsi" w:hAnsiTheme="minorHAnsi" w:cstheme="minorHAnsi"/>
          <w:b/>
          <w:bCs/>
          <w:caps/>
        </w:rPr>
        <w:t>Odstoupení a výpověď smlouvy</w:t>
      </w:r>
    </w:p>
    <w:p w:rsidRPr="00917A15" w:rsidR="00824B9A" w:rsidP="00917A15" w:rsidRDefault="00824B9A" w14:paraId="3922C206" w14:textId="77777777">
      <w:pPr>
        <w:rPr>
          <w:rFonts w:asciiTheme="minorHAnsi" w:hAnsiTheme="minorHAnsi" w:cstheme="minorHAnsi"/>
        </w:rPr>
      </w:pPr>
    </w:p>
    <w:p w:rsidRPr="0085005C" w:rsidR="00120008" w:rsidP="00D2372C" w:rsidRDefault="00120008" w14:paraId="47A459FF" w14:textId="3DA68AAC">
      <w:pPr>
        <w:pStyle w:val="Odstavecseseznamem"/>
        <w:numPr>
          <w:ilvl w:val="0"/>
          <w:numId w:val="15"/>
        </w:numPr>
        <w:rPr>
          <w:rFonts w:asciiTheme="minorHAnsi" w:hAnsiTheme="minorHAnsi" w:cstheme="minorHAnsi"/>
        </w:rPr>
      </w:pPr>
      <w:r w:rsidRPr="0085005C">
        <w:rPr>
          <w:rFonts w:asciiTheme="minorHAnsi" w:hAnsiTheme="minorHAnsi" w:cstheme="minorHAnsi"/>
        </w:rPr>
        <w:t>Odstoupení od smlouvy musí být učiněno písemně a je účinné dnem jeho doručení druhé smluvní straně.</w:t>
      </w:r>
    </w:p>
    <w:p w:rsidRPr="0085005C" w:rsidR="00120008" w:rsidP="00D2372C" w:rsidRDefault="008F3531" w14:paraId="071D5B84" w14:textId="77777777">
      <w:pPr>
        <w:pStyle w:val="Odstavecseseznamem"/>
        <w:numPr>
          <w:ilvl w:val="0"/>
          <w:numId w:val="15"/>
        </w:numPr>
        <w:rPr>
          <w:rFonts w:asciiTheme="minorHAnsi" w:hAnsiTheme="minorHAnsi" w:cstheme="minorHAnsi"/>
        </w:rPr>
      </w:pPr>
      <w:r w:rsidRPr="0085005C">
        <w:rPr>
          <w:rFonts w:asciiTheme="minorHAnsi" w:hAnsiTheme="minorHAnsi" w:cstheme="minorHAnsi"/>
        </w:rPr>
        <w:t>Objednatel</w:t>
      </w:r>
      <w:r w:rsidRPr="0085005C" w:rsidR="00120008">
        <w:rPr>
          <w:rFonts w:asciiTheme="minorHAnsi" w:hAnsiTheme="minorHAnsi" w:cstheme="minorHAnsi"/>
        </w:rPr>
        <w:t xml:space="preserve"> má právo odstoupit od smlouvy v případě podstatného porušení smlouvy </w:t>
      </w:r>
      <w:r w:rsidRPr="0085005C">
        <w:rPr>
          <w:rFonts w:asciiTheme="minorHAnsi" w:hAnsiTheme="minorHAnsi" w:cstheme="minorHAnsi"/>
        </w:rPr>
        <w:t>zhotovitelem</w:t>
      </w:r>
      <w:r w:rsidRPr="0085005C" w:rsidR="00120008">
        <w:rPr>
          <w:rFonts w:asciiTheme="minorHAnsi" w:hAnsiTheme="minorHAnsi" w:cstheme="minorHAnsi"/>
        </w:rPr>
        <w:t>. Za podstatné porušení smlouvy se považuje:</w:t>
      </w:r>
    </w:p>
    <w:p w:rsidRPr="0085005C" w:rsidR="00120008" w:rsidP="00D2372C" w:rsidRDefault="008F3531" w14:paraId="0C4C7C32" w14:textId="77777777">
      <w:pPr>
        <w:pStyle w:val="Odstavecseseznamem"/>
        <w:numPr>
          <w:ilvl w:val="1"/>
          <w:numId w:val="15"/>
        </w:numPr>
        <w:rPr>
          <w:rFonts w:asciiTheme="minorHAnsi" w:hAnsiTheme="minorHAnsi" w:cstheme="minorHAnsi"/>
        </w:rPr>
      </w:pPr>
      <w:r w:rsidRPr="0085005C">
        <w:rPr>
          <w:rFonts w:asciiTheme="minorHAnsi" w:hAnsiTheme="minorHAnsi" w:cstheme="minorHAnsi"/>
        </w:rPr>
        <w:t>Zhotovitel</w:t>
      </w:r>
      <w:r w:rsidRPr="0085005C" w:rsidR="00120008">
        <w:rPr>
          <w:rFonts w:asciiTheme="minorHAnsi" w:hAnsiTheme="minorHAnsi" w:cstheme="minorHAnsi"/>
        </w:rPr>
        <w:t xml:space="preserve"> se přes opakované písemné upozornění </w:t>
      </w:r>
      <w:r w:rsidRPr="0085005C">
        <w:rPr>
          <w:rFonts w:asciiTheme="minorHAnsi" w:hAnsiTheme="minorHAnsi" w:cstheme="minorHAnsi"/>
        </w:rPr>
        <w:t>objednatele</w:t>
      </w:r>
      <w:r w:rsidRPr="0085005C" w:rsidR="00120008">
        <w:rPr>
          <w:rFonts w:asciiTheme="minorHAnsi" w:hAnsiTheme="minorHAnsi" w:cstheme="minorHAnsi"/>
        </w:rPr>
        <w:t xml:space="preserve"> zpozdil o více než 10 dnů s plněním jakékoliv ze svých povinností stanovených touto smlouvou (zejména pokud nedodržel sjednaný termín </w:t>
      </w:r>
      <w:r w:rsidRPr="0085005C" w:rsidR="00752F18">
        <w:rPr>
          <w:rFonts w:asciiTheme="minorHAnsi" w:hAnsiTheme="minorHAnsi" w:cstheme="minorHAnsi"/>
        </w:rPr>
        <w:t>zhotovení díla</w:t>
      </w:r>
      <w:r w:rsidRPr="0085005C" w:rsidR="00120008">
        <w:rPr>
          <w:rFonts w:asciiTheme="minorHAnsi" w:hAnsiTheme="minorHAnsi" w:cstheme="minorHAnsi"/>
        </w:rPr>
        <w:t>).</w:t>
      </w:r>
    </w:p>
    <w:p w:rsidRPr="0085005C" w:rsidR="00120008" w:rsidP="00D2372C" w:rsidRDefault="00120008" w14:paraId="6D454834" w14:textId="77777777">
      <w:pPr>
        <w:pStyle w:val="Odstavecseseznamem"/>
        <w:numPr>
          <w:ilvl w:val="1"/>
          <w:numId w:val="15"/>
        </w:numPr>
        <w:rPr>
          <w:rFonts w:asciiTheme="minorHAnsi" w:hAnsiTheme="minorHAnsi" w:cstheme="minorHAnsi"/>
        </w:rPr>
      </w:pPr>
      <w:r w:rsidRPr="0085005C">
        <w:rPr>
          <w:rFonts w:asciiTheme="minorHAnsi" w:hAnsiTheme="minorHAnsi" w:cstheme="minorHAnsi"/>
        </w:rPr>
        <w:t xml:space="preserve">Testování </w:t>
      </w:r>
      <w:r w:rsidRPr="0085005C" w:rsidR="00752F18">
        <w:rPr>
          <w:rFonts w:asciiTheme="minorHAnsi" w:hAnsiTheme="minorHAnsi" w:cstheme="minorHAnsi"/>
        </w:rPr>
        <w:t>díla</w:t>
      </w:r>
      <w:r w:rsidRPr="0085005C">
        <w:rPr>
          <w:rFonts w:asciiTheme="minorHAnsi" w:hAnsiTheme="minorHAnsi" w:cstheme="minorHAnsi"/>
        </w:rPr>
        <w:t xml:space="preserve"> bude neúspěšné nebo nebude </w:t>
      </w:r>
      <w:r w:rsidRPr="0085005C" w:rsidR="00752F18">
        <w:rPr>
          <w:rFonts w:asciiTheme="minorHAnsi" w:hAnsiTheme="minorHAnsi" w:cstheme="minorHAnsi"/>
        </w:rPr>
        <w:t>dílo</w:t>
      </w:r>
      <w:r w:rsidRPr="0085005C">
        <w:rPr>
          <w:rFonts w:asciiTheme="minorHAnsi" w:hAnsiTheme="minorHAnsi" w:cstheme="minorHAnsi"/>
        </w:rPr>
        <w:t xml:space="preserve"> předáno k testování (</w:t>
      </w:r>
      <w:r w:rsidRPr="0085005C" w:rsidR="008F3531">
        <w:rPr>
          <w:rFonts w:asciiTheme="minorHAnsi" w:hAnsiTheme="minorHAnsi" w:cstheme="minorHAnsi"/>
        </w:rPr>
        <w:t>zhotovitel</w:t>
      </w:r>
      <w:r w:rsidRPr="0085005C">
        <w:rPr>
          <w:rFonts w:asciiTheme="minorHAnsi" w:hAnsiTheme="minorHAnsi" w:cstheme="minorHAnsi"/>
        </w:rPr>
        <w:t xml:space="preserve"> v tomto případě nemá nárok na žádné finanční plnění).</w:t>
      </w:r>
    </w:p>
    <w:p w:rsidRPr="0085005C" w:rsidR="00120008" w:rsidP="00D2372C" w:rsidRDefault="00120008" w14:paraId="15EFDC05" w14:textId="77777777">
      <w:pPr>
        <w:pStyle w:val="Odstavecseseznamem"/>
        <w:numPr>
          <w:ilvl w:val="1"/>
          <w:numId w:val="15"/>
        </w:numPr>
        <w:rPr>
          <w:rFonts w:asciiTheme="minorHAnsi" w:hAnsiTheme="minorHAnsi" w:cstheme="minorHAnsi"/>
        </w:rPr>
      </w:pPr>
      <w:r w:rsidRPr="0085005C">
        <w:rPr>
          <w:rFonts w:asciiTheme="minorHAnsi" w:hAnsiTheme="minorHAnsi" w:cstheme="minorHAnsi"/>
        </w:rPr>
        <w:t xml:space="preserve">Zahájení insolvenčního řízení, ve kterém je </w:t>
      </w:r>
      <w:r w:rsidRPr="0085005C" w:rsidR="008F3531">
        <w:rPr>
          <w:rFonts w:asciiTheme="minorHAnsi" w:hAnsiTheme="minorHAnsi" w:cstheme="minorHAnsi"/>
        </w:rPr>
        <w:t>zhotovitel</w:t>
      </w:r>
      <w:r w:rsidRPr="0085005C">
        <w:rPr>
          <w:rFonts w:asciiTheme="minorHAnsi" w:hAnsiTheme="minorHAnsi" w:cstheme="minorHAnsi"/>
        </w:rPr>
        <w:t xml:space="preserve"> v postavení dlužníka.</w:t>
      </w:r>
    </w:p>
    <w:p w:rsidRPr="0085005C" w:rsidR="00120008" w:rsidP="00D2372C" w:rsidRDefault="008F3531" w14:paraId="5FE69C43" w14:textId="77777777">
      <w:pPr>
        <w:pStyle w:val="Odstavecseseznamem"/>
        <w:numPr>
          <w:ilvl w:val="0"/>
          <w:numId w:val="15"/>
        </w:numPr>
        <w:rPr>
          <w:rFonts w:asciiTheme="minorHAnsi" w:hAnsiTheme="minorHAnsi" w:cstheme="minorHAnsi"/>
        </w:rPr>
      </w:pPr>
      <w:r w:rsidRPr="0085005C">
        <w:rPr>
          <w:rFonts w:asciiTheme="minorHAnsi" w:hAnsiTheme="minorHAnsi" w:cstheme="minorHAnsi"/>
        </w:rPr>
        <w:t>Zhotovitel</w:t>
      </w:r>
      <w:r w:rsidRPr="0085005C" w:rsidR="00120008">
        <w:rPr>
          <w:rFonts w:asciiTheme="minorHAnsi" w:hAnsiTheme="minorHAnsi" w:cstheme="minorHAnsi"/>
        </w:rPr>
        <w:t xml:space="preserve"> má právo odstoupit od smlouvy v případě podstatného porušení smlouvy </w:t>
      </w:r>
      <w:r w:rsidRPr="0085005C">
        <w:rPr>
          <w:rFonts w:asciiTheme="minorHAnsi" w:hAnsiTheme="minorHAnsi" w:cstheme="minorHAnsi"/>
        </w:rPr>
        <w:t>objednatelem</w:t>
      </w:r>
      <w:r w:rsidRPr="0085005C" w:rsidR="00120008">
        <w:rPr>
          <w:rFonts w:asciiTheme="minorHAnsi" w:hAnsiTheme="minorHAnsi" w:cstheme="minorHAnsi"/>
        </w:rPr>
        <w:t>. Za podstatné porušení smlouvy se považuje:</w:t>
      </w:r>
    </w:p>
    <w:p w:rsidRPr="0085005C" w:rsidR="00120008" w:rsidP="00D2372C" w:rsidRDefault="008F3531" w14:paraId="2D05A682" w14:textId="77777777">
      <w:pPr>
        <w:pStyle w:val="Odstavecseseznamem"/>
        <w:numPr>
          <w:ilvl w:val="1"/>
          <w:numId w:val="15"/>
        </w:numPr>
        <w:rPr>
          <w:rFonts w:asciiTheme="minorHAnsi" w:hAnsiTheme="minorHAnsi" w:cstheme="minorHAnsi"/>
        </w:rPr>
      </w:pPr>
      <w:r w:rsidRPr="0085005C">
        <w:rPr>
          <w:rFonts w:asciiTheme="minorHAnsi" w:hAnsiTheme="minorHAnsi" w:cstheme="minorHAnsi"/>
        </w:rPr>
        <w:t>Objednatel</w:t>
      </w:r>
      <w:r w:rsidRPr="0085005C" w:rsidR="00120008">
        <w:rPr>
          <w:rFonts w:asciiTheme="minorHAnsi" w:hAnsiTheme="minorHAnsi" w:cstheme="minorHAnsi"/>
        </w:rPr>
        <w:t xml:space="preserve"> se přes opakované písemné upozornění zpozdil o více než 20 dnů s úhradou dlužné částky </w:t>
      </w:r>
      <w:r w:rsidRPr="0085005C" w:rsidR="00CE30F8">
        <w:rPr>
          <w:rFonts w:asciiTheme="minorHAnsi" w:hAnsiTheme="minorHAnsi" w:cstheme="minorHAnsi"/>
        </w:rPr>
        <w:t>zhotoviteli</w:t>
      </w:r>
      <w:r w:rsidRPr="0085005C" w:rsidR="00120008">
        <w:rPr>
          <w:rFonts w:asciiTheme="minorHAnsi" w:hAnsiTheme="minorHAnsi" w:cstheme="minorHAnsi"/>
        </w:rPr>
        <w:t>, kterou je dle této smlouvy povinen uhradit.</w:t>
      </w:r>
    </w:p>
    <w:p w:rsidRPr="0085005C" w:rsidR="00120008" w:rsidP="00D2372C" w:rsidRDefault="00120008" w14:paraId="4CD19FD8" w14:textId="77777777">
      <w:pPr>
        <w:pStyle w:val="Odstavecseseznamem"/>
        <w:numPr>
          <w:ilvl w:val="1"/>
          <w:numId w:val="15"/>
        </w:numPr>
        <w:rPr>
          <w:rFonts w:asciiTheme="minorHAnsi" w:hAnsiTheme="minorHAnsi" w:cstheme="minorHAnsi"/>
        </w:rPr>
      </w:pPr>
      <w:r w:rsidRPr="0085005C">
        <w:rPr>
          <w:rFonts w:asciiTheme="minorHAnsi" w:hAnsiTheme="minorHAnsi" w:cstheme="minorHAnsi"/>
        </w:rPr>
        <w:t xml:space="preserve">Zahájení insolvenčního řízení, ve kterém je </w:t>
      </w:r>
      <w:r w:rsidRPr="0085005C" w:rsidR="008F3531">
        <w:rPr>
          <w:rFonts w:asciiTheme="minorHAnsi" w:hAnsiTheme="minorHAnsi" w:cstheme="minorHAnsi"/>
        </w:rPr>
        <w:t>objednatel</w:t>
      </w:r>
      <w:r w:rsidRPr="0085005C">
        <w:rPr>
          <w:rFonts w:asciiTheme="minorHAnsi" w:hAnsiTheme="minorHAnsi" w:cstheme="minorHAnsi"/>
        </w:rPr>
        <w:t xml:space="preserve"> v postavení dlužníka.</w:t>
      </w:r>
    </w:p>
    <w:p w:rsidRPr="00917A15" w:rsidR="00824B9A" w:rsidP="00917A15" w:rsidRDefault="00824B9A" w14:paraId="6340FBFB" w14:textId="77777777">
      <w:pPr>
        <w:rPr>
          <w:rFonts w:asciiTheme="minorHAnsi" w:hAnsiTheme="minorHAnsi" w:cstheme="minorHAnsi"/>
        </w:rPr>
      </w:pPr>
    </w:p>
    <w:p w:rsidRPr="00456188" w:rsidR="003F6532" w:rsidP="003F6532" w:rsidRDefault="003F6532" w14:paraId="29CB475C" w14:textId="4D9D0A3F">
      <w:pPr>
        <w:jc w:val="center"/>
        <w:rPr>
          <w:rFonts w:asciiTheme="minorHAnsi" w:hAnsiTheme="minorHAnsi" w:cstheme="minorHAnsi"/>
          <w:b/>
          <w:bCs/>
        </w:rPr>
      </w:pPr>
      <w:r w:rsidRPr="00456188">
        <w:rPr>
          <w:rFonts w:asciiTheme="minorHAnsi" w:hAnsiTheme="minorHAnsi" w:cstheme="minorHAnsi"/>
          <w:b/>
          <w:bCs/>
        </w:rPr>
        <w:t xml:space="preserve">Článek </w:t>
      </w:r>
      <w:r>
        <w:rPr>
          <w:rFonts w:asciiTheme="minorHAnsi" w:hAnsiTheme="minorHAnsi" w:cstheme="minorHAnsi"/>
          <w:b/>
          <w:bCs/>
        </w:rPr>
        <w:t>XI</w:t>
      </w:r>
    </w:p>
    <w:p w:rsidRPr="003F6532" w:rsidR="00162F97" w:rsidP="003F6532" w:rsidRDefault="00162F97" w14:paraId="47CCD08D" w14:textId="77777777">
      <w:pPr>
        <w:jc w:val="center"/>
        <w:rPr>
          <w:rFonts w:asciiTheme="minorHAnsi" w:hAnsiTheme="minorHAnsi" w:cstheme="minorHAnsi"/>
          <w:b/>
          <w:bCs/>
        </w:rPr>
      </w:pPr>
      <w:r w:rsidRPr="003F6532">
        <w:rPr>
          <w:rFonts w:asciiTheme="minorHAnsi" w:hAnsiTheme="minorHAnsi" w:cstheme="minorHAnsi"/>
          <w:b/>
          <w:bCs/>
        </w:rPr>
        <w:lastRenderedPageBreak/>
        <w:t>ZÁVĚREČNÁ USTANOVENÍ</w:t>
      </w:r>
    </w:p>
    <w:p w:rsidRPr="00917A15" w:rsidR="00824B9A" w:rsidP="00917A15" w:rsidRDefault="00824B9A" w14:paraId="3D69BF7B" w14:textId="77777777">
      <w:pPr>
        <w:rPr>
          <w:rFonts w:asciiTheme="minorHAnsi" w:hAnsiTheme="minorHAnsi" w:cstheme="minorHAnsi"/>
        </w:rPr>
      </w:pPr>
    </w:p>
    <w:p w:rsidR="007740D7" w:rsidP="00D2372C" w:rsidRDefault="007740D7" w14:paraId="12988706" w14:textId="77777777">
      <w:pPr>
        <w:pStyle w:val="Odstavecseseznamem"/>
        <w:numPr>
          <w:ilvl w:val="0"/>
          <w:numId w:val="16"/>
        </w:numPr>
        <w:rPr>
          <w:rFonts w:asciiTheme="minorHAnsi" w:hAnsiTheme="minorHAnsi" w:cstheme="minorHAnsi"/>
        </w:rPr>
      </w:pPr>
      <w:bookmarkStart w:name="_Hlk87354929" w:id="1"/>
      <w:r w:rsidRPr="007740D7">
        <w:rPr>
          <w:rFonts w:asciiTheme="minorHAnsi" w:hAnsiTheme="minorHAnsi" w:cstheme="minorHAnsi"/>
        </w:rPr>
        <w:t xml:space="preserve">Smlouva nabývá platnosti a účinnosti dnem uzavření této smlouvy, tj. dnem podpisu obou smluvních stran, nebo osobami jimi zmocněnými. </w:t>
      </w:r>
    </w:p>
    <w:p w:rsidRPr="00C44D9A" w:rsidR="00C44D9A" w:rsidP="00D2372C" w:rsidRDefault="00C44D9A" w14:paraId="03FD32B2" w14:textId="6E3A8DC5">
      <w:pPr>
        <w:pStyle w:val="Odstavecseseznamem"/>
        <w:numPr>
          <w:ilvl w:val="0"/>
          <w:numId w:val="16"/>
        </w:numPr>
        <w:rPr>
          <w:rFonts w:asciiTheme="minorHAnsi" w:hAnsiTheme="minorHAnsi" w:cstheme="minorHAnsi"/>
        </w:rPr>
      </w:pPr>
      <w:r w:rsidRPr="00C44D9A">
        <w:rPr>
          <w:rFonts w:asciiTheme="minorHAnsi" w:hAnsiTheme="minorHAnsi" w:cstheme="minorHAnsi"/>
        </w:rPr>
        <w:t>Prodávající souhlasí s případným uveřejněním podmínek, za jakých byla tato smlouva uzavřena v rozsahu dle zákona č. 134/2016 Sb., zákona č. 340/2015 Sb. a zákona č. 106/1999 Sb.</w:t>
      </w:r>
      <w:r>
        <w:rPr>
          <w:rFonts w:asciiTheme="minorHAnsi" w:hAnsiTheme="minorHAnsi" w:cstheme="minorHAnsi"/>
        </w:rPr>
        <w:t>.</w:t>
      </w:r>
    </w:p>
    <w:bookmarkEnd w:id="1"/>
    <w:p w:rsidRPr="00C0321C" w:rsidR="00473A4D" w:rsidP="00D2372C" w:rsidRDefault="00473A4D" w14:paraId="7FC2692D" w14:textId="77777777">
      <w:pPr>
        <w:pStyle w:val="Odstavecseseznamem"/>
        <w:numPr>
          <w:ilvl w:val="0"/>
          <w:numId w:val="16"/>
        </w:numPr>
        <w:rPr>
          <w:rFonts w:asciiTheme="minorHAnsi" w:hAnsiTheme="minorHAnsi" w:cstheme="minorHAnsi"/>
        </w:rPr>
      </w:pPr>
      <w:r w:rsidRPr="00C0321C">
        <w:rPr>
          <w:rFonts w:asciiTheme="minorHAnsi" w:hAnsiTheme="minorHAnsi" w:cstheme="minorHAnsi"/>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Pr="00C0321C" w:rsidR="00162F97" w:rsidP="00D2372C" w:rsidRDefault="00162F97" w14:paraId="6049E50C" w14:textId="77777777">
      <w:pPr>
        <w:pStyle w:val="Odstavecseseznamem"/>
        <w:numPr>
          <w:ilvl w:val="0"/>
          <w:numId w:val="16"/>
        </w:numPr>
        <w:rPr>
          <w:rFonts w:asciiTheme="minorHAnsi" w:hAnsiTheme="minorHAnsi" w:cstheme="minorHAnsi"/>
        </w:rPr>
      </w:pPr>
      <w:r w:rsidRPr="00C0321C">
        <w:rPr>
          <w:rFonts w:asciiTheme="minorHAnsi" w:hAnsiTheme="minorHAnsi" w:cstheme="minorHAnsi"/>
        </w:rPr>
        <w:t>Pokud není touto smlouvou stanoveno jinak, řídí se vztahy účastníků obecně závaznými předpisy České republiky.</w:t>
      </w:r>
    </w:p>
    <w:p w:rsidRPr="00C0321C" w:rsidR="00FD67AD" w:rsidP="00D2372C" w:rsidRDefault="00FD67AD" w14:paraId="0DE4E763" w14:textId="77777777">
      <w:pPr>
        <w:pStyle w:val="Odstavecseseznamem"/>
        <w:numPr>
          <w:ilvl w:val="0"/>
          <w:numId w:val="16"/>
        </w:numPr>
        <w:rPr>
          <w:rFonts w:asciiTheme="minorHAnsi" w:hAnsiTheme="minorHAnsi" w:cstheme="minorHAnsi"/>
        </w:rPr>
      </w:pPr>
      <w:r w:rsidRPr="00C0321C">
        <w:rPr>
          <w:rFonts w:asciiTheme="minorHAnsi" w:hAnsiTheme="minorHAnsi" w:cstheme="minorHAnsi"/>
        </w:rPr>
        <w:t>V případě neplatnosti nebo neúčinnosti některého ustanovení této smlouvy nebudou dotčena ostatní ustanovení této smlouvy.</w:t>
      </w:r>
    </w:p>
    <w:p w:rsidRPr="00C0321C" w:rsidR="002B5CC1" w:rsidP="00D2372C" w:rsidRDefault="000B4AB1" w14:paraId="218D7544" w14:textId="77777777">
      <w:pPr>
        <w:pStyle w:val="Odstavecseseznamem"/>
        <w:numPr>
          <w:ilvl w:val="0"/>
          <w:numId w:val="16"/>
        </w:numPr>
        <w:rPr>
          <w:rFonts w:asciiTheme="minorHAnsi" w:hAnsiTheme="minorHAnsi" w:cstheme="minorHAnsi"/>
        </w:rPr>
      </w:pPr>
      <w:r w:rsidRPr="00C0321C">
        <w:rPr>
          <w:rFonts w:asciiTheme="minorHAnsi" w:hAnsiTheme="minorHAnsi" w:cstheme="minorHAnsi"/>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D67AD" w:rsidP="00D2372C" w:rsidRDefault="00FD67AD" w14:paraId="4AD8834D" w14:textId="77777777">
      <w:pPr>
        <w:pStyle w:val="Odstavecseseznamem"/>
        <w:numPr>
          <w:ilvl w:val="0"/>
          <w:numId w:val="16"/>
        </w:numPr>
        <w:rPr>
          <w:rFonts w:asciiTheme="minorHAnsi" w:hAnsiTheme="minorHAnsi" w:cstheme="minorHAnsi"/>
        </w:rPr>
      </w:pPr>
      <w:r w:rsidRPr="00C0321C">
        <w:rPr>
          <w:rFonts w:asciiTheme="minorHAnsi" w:hAnsiTheme="minorHAnsi" w:cstheme="minorHAnsi"/>
        </w:rPr>
        <w:t>Případné spory vzniklé z této smlouvy budou řešeny podle platné právní úpravy věcně a místně příslušnými orgány České republiky.</w:t>
      </w:r>
    </w:p>
    <w:p w:rsidR="00935F08" w:rsidP="00D2372C" w:rsidRDefault="00341D54" w14:paraId="529191F9" w14:textId="04C65018">
      <w:pPr>
        <w:pStyle w:val="Odstavecseseznamem"/>
        <w:numPr>
          <w:ilvl w:val="0"/>
          <w:numId w:val="16"/>
        </w:numPr>
        <w:rPr>
          <w:rFonts w:asciiTheme="minorHAnsi" w:hAnsiTheme="minorHAnsi" w:cstheme="minorHAnsi"/>
          <w:bCs/>
        </w:rPr>
      </w:pPr>
      <w:r>
        <w:rPr>
          <w:rFonts w:asciiTheme="minorHAnsi" w:hAnsiTheme="minorHAnsi" w:cstheme="minorHAnsi"/>
          <w:bCs/>
        </w:rPr>
        <w:t>Zhotovitel</w:t>
      </w:r>
      <w:r w:rsidRPr="00935F08" w:rsidR="00935F08">
        <w:rPr>
          <w:rFonts w:asciiTheme="minorHAnsi" w:hAnsiTheme="minorHAnsi" w:cstheme="minorHAnsi"/>
          <w:bCs/>
        </w:rPr>
        <w:t xml:space="preserve"> bere na vědomí, že v souladu s ust. § 2 písm. e) zákona č. 320/2001 Sb., o finanční kontrole, ve znění pozdějších předpisů, je jako právnická osoba podílející se se na dodávkách zboží nebo služeb hrazených z veřejných výdajů nebo z veřejné finanční podpory osobou povinnou spolupůsobit při výkonu finanční kontroly.</w:t>
      </w:r>
    </w:p>
    <w:p w:rsidRPr="00935F08" w:rsidR="00EE69E7" w:rsidP="00D2372C" w:rsidRDefault="00EE69E7" w14:paraId="46FB4916" w14:textId="16FF1674">
      <w:pPr>
        <w:pStyle w:val="Odstavecseseznamem"/>
        <w:numPr>
          <w:ilvl w:val="0"/>
          <w:numId w:val="16"/>
        </w:numPr>
        <w:rPr>
          <w:rFonts w:asciiTheme="minorHAnsi" w:hAnsiTheme="minorHAnsi" w:cstheme="minorHAnsi"/>
          <w:bCs/>
        </w:rPr>
      </w:pPr>
      <w:r>
        <w:rPr>
          <w:rFonts w:asciiTheme="minorHAnsi" w:hAnsiTheme="minorHAnsi" w:cstheme="minorHAnsi"/>
          <w:bCs/>
        </w:rPr>
        <w:t xml:space="preserve">Zhotovitel </w:t>
      </w:r>
      <w:r w:rsidR="00350C2A">
        <w:rPr>
          <w:rFonts w:asciiTheme="minorHAnsi" w:hAnsiTheme="minorHAnsi" w:cstheme="minorHAnsi"/>
          <w:bCs/>
        </w:rPr>
        <w:t>se zavazuje předat objednateli veškeré potřebné dokumenty či jejich kopie vztahující se k předmětu plnění</w:t>
      </w:r>
      <w:r w:rsidR="009456CC">
        <w:rPr>
          <w:rFonts w:asciiTheme="minorHAnsi" w:hAnsiTheme="minorHAnsi" w:cstheme="minorHAnsi"/>
          <w:bCs/>
        </w:rPr>
        <w:t>.</w:t>
      </w:r>
    </w:p>
    <w:p w:rsidRPr="001547AE" w:rsidR="004624B4" w:rsidP="00D2372C" w:rsidRDefault="004624B4" w14:paraId="6ED1BF9F" w14:textId="6F907212">
      <w:pPr>
        <w:pStyle w:val="Bezmezer"/>
        <w:widowControl w:val="false"/>
        <w:numPr>
          <w:ilvl w:val="0"/>
          <w:numId w:val="16"/>
        </w:numPr>
        <w:tabs>
          <w:tab w:val="left" w:pos="426"/>
          <w:tab w:val="left" w:pos="1418"/>
        </w:tabs>
        <w:overflowPunct w:val="false"/>
        <w:autoSpaceDE w:val="false"/>
        <w:autoSpaceDN w:val="false"/>
        <w:adjustRightInd w:val="false"/>
        <w:spacing w:after="80"/>
        <w:textAlignment w:val="baseline"/>
        <w:rPr>
          <w:rFonts w:asciiTheme="minorHAnsi" w:hAnsiTheme="minorHAnsi" w:cstheme="minorHAnsi"/>
          <w:bCs/>
        </w:rPr>
      </w:pPr>
      <w:r w:rsidRPr="001547AE">
        <w:rPr>
          <w:rFonts w:asciiTheme="minorHAnsi" w:hAnsiTheme="minorHAnsi" w:cstheme="minorHAnsi"/>
          <w:bCs/>
        </w:rPr>
        <w:t xml:space="preserve">Tato </w:t>
      </w:r>
      <w:r w:rsidR="00E733BA">
        <w:rPr>
          <w:rFonts w:asciiTheme="minorHAnsi" w:hAnsiTheme="minorHAnsi" w:cstheme="minorHAnsi"/>
          <w:bCs/>
        </w:rPr>
        <w:t>s</w:t>
      </w:r>
      <w:r w:rsidRPr="001547AE">
        <w:rPr>
          <w:rFonts w:asciiTheme="minorHAnsi" w:hAnsiTheme="minorHAnsi" w:cstheme="minorHAnsi"/>
          <w:bCs/>
        </w:rPr>
        <w:t>mlouva se pořizuje ve dvou vyhotoveních s povahou originálu, z nichž každá smluvní strana obdrží 1 vyhotovení originálu.</w:t>
      </w:r>
    </w:p>
    <w:p w:rsidRPr="00C0321C" w:rsidR="000F7715" w:rsidP="00D2372C" w:rsidRDefault="00C0321C" w14:paraId="241EE2DF" w14:textId="56327779">
      <w:pPr>
        <w:pStyle w:val="Odstavecseseznamem"/>
        <w:numPr>
          <w:ilvl w:val="0"/>
          <w:numId w:val="16"/>
        </w:numPr>
        <w:rPr>
          <w:rFonts w:asciiTheme="minorHAnsi" w:hAnsiTheme="minorHAnsi" w:cstheme="minorHAnsi"/>
        </w:rPr>
      </w:pPr>
      <w:r w:rsidRPr="00C0321C">
        <w:rPr>
          <w:rFonts w:asciiTheme="minorHAnsi" w:hAnsiTheme="minorHAnsi" w:cstheme="minorHAnsi"/>
        </w:rPr>
        <w:t>Nedílnou součástí této smlouvy jsou následující přílohy:</w:t>
      </w:r>
    </w:p>
    <w:p w:rsidR="002F164D" w:rsidP="00917A15" w:rsidRDefault="002F164D" w14:paraId="3C0794E6" w14:textId="77777777">
      <w:pPr>
        <w:rPr>
          <w:rFonts w:asciiTheme="minorHAnsi" w:hAnsiTheme="minorHAnsi" w:cstheme="minorHAnsi"/>
        </w:rPr>
      </w:pPr>
    </w:p>
    <w:p w:rsidRPr="00C0321C" w:rsidR="002F164D" w:rsidP="00C0321C" w:rsidRDefault="002F164D" w14:paraId="2522710A" w14:textId="18483148">
      <w:pPr>
        <w:ind w:left="720"/>
        <w:rPr>
          <w:rFonts w:asciiTheme="minorHAnsi" w:hAnsiTheme="minorHAnsi" w:cstheme="minorHAnsi"/>
        </w:rPr>
      </w:pPr>
      <w:r w:rsidRPr="00C0321C">
        <w:rPr>
          <w:rFonts w:asciiTheme="minorHAnsi" w:hAnsiTheme="minorHAnsi" w:cstheme="minorHAnsi"/>
        </w:rPr>
        <w:t xml:space="preserve">Příloha č. 1 – technická </w:t>
      </w:r>
      <w:r w:rsidRPr="00C0321C" w:rsidR="00C0321C">
        <w:rPr>
          <w:rFonts w:asciiTheme="minorHAnsi" w:hAnsiTheme="minorHAnsi" w:cstheme="minorHAnsi"/>
        </w:rPr>
        <w:t>specifikace</w:t>
      </w:r>
    </w:p>
    <w:p w:rsidRPr="002F164D" w:rsidR="002F164D" w:rsidP="00C0321C" w:rsidRDefault="002F164D" w14:paraId="7B4EDD62" w14:textId="020610F2">
      <w:pPr>
        <w:ind w:left="720"/>
        <w:rPr>
          <w:rFonts w:asciiTheme="minorHAnsi" w:hAnsiTheme="minorHAnsi" w:cstheme="minorHAnsi"/>
          <w:color w:val="FF0000"/>
        </w:rPr>
      </w:pPr>
      <w:r w:rsidRPr="00C0321C">
        <w:rPr>
          <w:rFonts w:asciiTheme="minorHAnsi" w:hAnsiTheme="minorHAnsi" w:cstheme="minorHAnsi"/>
        </w:rPr>
        <w:t>Příloha č. 2 – cenový rozpis</w:t>
      </w:r>
    </w:p>
    <w:p w:rsidRPr="00917A15" w:rsidR="000F7715" w:rsidP="00917A15" w:rsidRDefault="000F7715" w14:paraId="4FF25808" w14:textId="77777777">
      <w:pPr>
        <w:rPr>
          <w:rFonts w:asciiTheme="minorHAnsi" w:hAnsiTheme="minorHAnsi" w:cstheme="minorHAnsi"/>
        </w:rPr>
      </w:pPr>
    </w:p>
    <w:p w:rsidRPr="00917A15" w:rsidR="0012570F" w:rsidP="00917A15" w:rsidRDefault="0012570F" w14:paraId="3E00F852" w14:textId="77777777">
      <w:pPr>
        <w:rPr>
          <w:rFonts w:asciiTheme="minorHAnsi" w:hAnsiTheme="minorHAnsi" w:cstheme="minorHAnsi"/>
        </w:rPr>
      </w:pPr>
    </w:p>
    <w:p w:rsidRPr="00917A15" w:rsidR="0012570F" w:rsidP="00917A15" w:rsidRDefault="0012570F" w14:paraId="46434691" w14:textId="1174191C">
      <w:pPr>
        <w:rPr>
          <w:rFonts w:asciiTheme="minorHAnsi" w:hAnsiTheme="minorHAnsi" w:cstheme="minorHAnsi"/>
        </w:rPr>
      </w:pPr>
      <w:r w:rsidRPr="00917A15">
        <w:rPr>
          <w:rFonts w:asciiTheme="minorHAnsi" w:hAnsiTheme="minorHAnsi" w:cstheme="minorHAnsi"/>
        </w:rPr>
        <w:t>Za objednatele</w:t>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r>
      <w:r w:rsidRPr="00917A15">
        <w:rPr>
          <w:rFonts w:asciiTheme="minorHAnsi" w:hAnsiTheme="minorHAnsi" w:cstheme="minorHAnsi"/>
        </w:rPr>
        <w:tab/>
        <w:t>Za zhotovitele</w:t>
      </w:r>
    </w:p>
    <w:p w:rsidRPr="00917A15" w:rsidR="0012570F" w:rsidP="00917A15" w:rsidRDefault="0012570F" w14:paraId="1DF70E48" w14:textId="77777777">
      <w:pPr>
        <w:rPr>
          <w:rFonts w:asciiTheme="minorHAnsi" w:hAnsiTheme="minorHAnsi" w:cstheme="minorHAnsi"/>
        </w:rPr>
      </w:pPr>
      <w:r w:rsidRPr="00917A15">
        <w:rPr>
          <w:rFonts w:asciiTheme="minorHAnsi" w:hAnsiTheme="minorHAnsi" w:cstheme="minorHAnsi"/>
        </w:rPr>
        <w:tab/>
      </w:r>
    </w:p>
    <w:p w:rsidRPr="00917A15" w:rsidR="0012570F" w:rsidP="00917A15" w:rsidRDefault="0012570F" w14:paraId="29EB9F53" w14:textId="77777777">
      <w:pPr>
        <w:rPr>
          <w:rFonts w:asciiTheme="minorHAnsi" w:hAnsiTheme="minorHAnsi" w:cstheme="minorHAnsi"/>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1"/>
        <w:gridCol w:w="4531"/>
      </w:tblGrid>
      <w:tr w:rsidRPr="00917A15" w:rsidR="0012570F" w:rsidTr="0012570F" w14:paraId="7D0558BD" w14:textId="77777777">
        <w:tc>
          <w:tcPr>
            <w:tcW w:w="4531" w:type="dxa"/>
          </w:tcPr>
          <w:p w:rsidRPr="00917A15" w:rsidR="0012570F" w:rsidP="00917A15" w:rsidRDefault="0012570F" w14:paraId="21514185" w14:textId="7A4F323C">
            <w:pPr>
              <w:rPr>
                <w:rFonts w:asciiTheme="minorHAnsi" w:hAnsiTheme="minorHAnsi" w:cstheme="minorHAnsi"/>
              </w:rPr>
            </w:pPr>
            <w:r w:rsidRPr="00917A15">
              <w:rPr>
                <w:rFonts w:asciiTheme="minorHAnsi" w:hAnsiTheme="minorHAnsi" w:cstheme="minorHAnsi"/>
              </w:rPr>
              <w:t>V Hranicích dne ………………..</w:t>
            </w:r>
          </w:p>
          <w:p w:rsidRPr="00917A15" w:rsidR="0012570F" w:rsidP="00917A15" w:rsidRDefault="0012570F" w14:paraId="454B5F76" w14:textId="77777777">
            <w:pPr>
              <w:rPr>
                <w:rFonts w:asciiTheme="minorHAnsi" w:hAnsiTheme="minorHAnsi" w:cstheme="minorHAnsi"/>
              </w:rPr>
            </w:pPr>
          </w:p>
          <w:p w:rsidRPr="00917A15" w:rsidR="0012570F" w:rsidP="00917A15" w:rsidRDefault="0012570F" w14:paraId="779A0B07" w14:textId="77777777">
            <w:pPr>
              <w:rPr>
                <w:rFonts w:asciiTheme="minorHAnsi" w:hAnsiTheme="minorHAnsi" w:cstheme="minorHAnsi"/>
              </w:rPr>
            </w:pPr>
          </w:p>
          <w:p w:rsidRPr="00917A15" w:rsidR="0012570F" w:rsidP="00917A15" w:rsidRDefault="0012570F" w14:paraId="41670C50" w14:textId="77777777">
            <w:pPr>
              <w:rPr>
                <w:rFonts w:asciiTheme="minorHAnsi" w:hAnsiTheme="minorHAnsi" w:cstheme="minorHAnsi"/>
              </w:rPr>
            </w:pPr>
          </w:p>
          <w:p w:rsidRPr="00917A15" w:rsidR="0012570F" w:rsidP="00917A15" w:rsidRDefault="0012570F" w14:paraId="02F48E28" w14:textId="77777777">
            <w:pPr>
              <w:rPr>
                <w:rFonts w:asciiTheme="minorHAnsi" w:hAnsiTheme="minorHAnsi" w:cstheme="minorHAnsi"/>
              </w:rPr>
            </w:pPr>
          </w:p>
          <w:p w:rsidRPr="00917A15" w:rsidR="0012570F" w:rsidP="00917A15" w:rsidRDefault="0012570F" w14:paraId="0881E1E1" w14:textId="77777777">
            <w:pPr>
              <w:rPr>
                <w:rFonts w:asciiTheme="minorHAnsi" w:hAnsiTheme="minorHAnsi" w:cstheme="minorHAnsi"/>
              </w:rPr>
            </w:pPr>
          </w:p>
          <w:p w:rsidRPr="00917A15" w:rsidR="0012570F" w:rsidP="00917A15" w:rsidRDefault="0012570F" w14:paraId="6BA61196" w14:textId="77777777">
            <w:pPr>
              <w:rPr>
                <w:rFonts w:asciiTheme="minorHAnsi" w:hAnsiTheme="minorHAnsi" w:cstheme="minorHAnsi"/>
              </w:rPr>
            </w:pPr>
            <w:r w:rsidRPr="00917A15">
              <w:rPr>
                <w:rFonts w:asciiTheme="minorHAnsi" w:hAnsiTheme="minorHAnsi" w:cstheme="minorHAnsi"/>
              </w:rPr>
              <w:t>…………………………………….............</w:t>
            </w:r>
          </w:p>
          <w:p w:rsidRPr="00917A15" w:rsidR="0012570F" w:rsidP="00917A15" w:rsidRDefault="0012570F" w14:paraId="2C4CAE0A" w14:textId="77777777">
            <w:pPr>
              <w:rPr>
                <w:rFonts w:asciiTheme="minorHAnsi" w:hAnsiTheme="minorHAnsi" w:cstheme="minorHAnsi"/>
              </w:rPr>
            </w:pPr>
            <w:r w:rsidRPr="00917A15">
              <w:rPr>
                <w:rFonts w:asciiTheme="minorHAnsi" w:hAnsiTheme="minorHAnsi" w:cstheme="minorHAnsi"/>
              </w:rPr>
              <w:t>Ing. Jaroslav Šindler</w:t>
            </w:r>
          </w:p>
          <w:p w:rsidRPr="00917A15" w:rsidR="0012570F" w:rsidP="00917A15" w:rsidRDefault="0012570F" w14:paraId="5CFDA60B" w14:textId="14BD8F7A">
            <w:pPr>
              <w:rPr>
                <w:rFonts w:asciiTheme="minorHAnsi" w:hAnsiTheme="minorHAnsi" w:cstheme="minorHAnsi"/>
              </w:rPr>
            </w:pPr>
            <w:r w:rsidRPr="00917A15">
              <w:rPr>
                <w:rFonts w:asciiTheme="minorHAnsi" w:hAnsiTheme="minorHAnsi" w:cstheme="minorHAnsi"/>
              </w:rPr>
              <w:lastRenderedPageBreak/>
              <w:t>Předseda svazku</w:t>
            </w:r>
          </w:p>
        </w:tc>
        <w:tc>
          <w:tcPr>
            <w:tcW w:w="4531" w:type="dxa"/>
          </w:tcPr>
          <w:p w:rsidRPr="00917A15" w:rsidR="0012570F" w:rsidP="00917A15" w:rsidRDefault="0012570F" w14:paraId="027B47F0" w14:textId="0E374B44">
            <w:pPr>
              <w:rPr>
                <w:rFonts w:asciiTheme="minorHAnsi" w:hAnsiTheme="minorHAnsi" w:cstheme="minorHAnsi"/>
              </w:rPr>
            </w:pPr>
            <w:r w:rsidRPr="00917A15">
              <w:rPr>
                <w:rFonts w:asciiTheme="minorHAnsi" w:hAnsiTheme="minorHAnsi" w:cstheme="minorHAnsi"/>
              </w:rPr>
              <w:lastRenderedPageBreak/>
              <w:t xml:space="preserve">V </w:t>
            </w:r>
            <w:r w:rsidRPr="00917A15">
              <w:rPr>
                <w:rFonts w:asciiTheme="minorHAnsi" w:hAnsiTheme="minorHAnsi" w:cstheme="minorHAnsi"/>
                <w:highlight w:val="yellow"/>
              </w:rPr>
              <w:t xml:space="preserve">……………….. </w:t>
            </w:r>
            <w:r w:rsidRPr="00917A15">
              <w:rPr>
                <w:rFonts w:asciiTheme="minorHAnsi" w:hAnsiTheme="minorHAnsi" w:cstheme="minorHAnsi"/>
              </w:rPr>
              <w:t xml:space="preserve">dne </w:t>
            </w:r>
            <w:r w:rsidRPr="00917A15">
              <w:rPr>
                <w:rFonts w:asciiTheme="minorHAnsi" w:hAnsiTheme="minorHAnsi" w:cstheme="minorHAnsi"/>
                <w:highlight w:val="yellow"/>
              </w:rPr>
              <w:t>………………..</w:t>
            </w:r>
          </w:p>
          <w:p w:rsidRPr="00917A15" w:rsidR="0012570F" w:rsidP="00917A15" w:rsidRDefault="0012570F" w14:paraId="09D7EC42" w14:textId="4E83792F">
            <w:pPr>
              <w:rPr>
                <w:rFonts w:asciiTheme="minorHAnsi" w:hAnsiTheme="minorHAnsi" w:cstheme="minorHAnsi"/>
              </w:rPr>
            </w:pPr>
          </w:p>
          <w:p w:rsidRPr="00917A15" w:rsidR="0012570F" w:rsidP="00917A15" w:rsidRDefault="0012570F" w14:paraId="3B8F67E9" w14:textId="77777777">
            <w:pPr>
              <w:rPr>
                <w:rFonts w:asciiTheme="minorHAnsi" w:hAnsiTheme="minorHAnsi" w:cstheme="minorHAnsi"/>
              </w:rPr>
            </w:pPr>
          </w:p>
          <w:p w:rsidRPr="00917A15" w:rsidR="0012570F" w:rsidP="00917A15" w:rsidRDefault="0012570F" w14:paraId="07921783" w14:textId="77777777">
            <w:pPr>
              <w:rPr>
                <w:rFonts w:asciiTheme="minorHAnsi" w:hAnsiTheme="minorHAnsi" w:cstheme="minorHAnsi"/>
              </w:rPr>
            </w:pPr>
          </w:p>
          <w:p w:rsidRPr="00917A15" w:rsidR="0012570F" w:rsidP="00917A15" w:rsidRDefault="0012570F" w14:paraId="0A9CA31B" w14:textId="77777777">
            <w:pPr>
              <w:rPr>
                <w:rFonts w:asciiTheme="minorHAnsi" w:hAnsiTheme="minorHAnsi" w:cstheme="minorHAnsi"/>
              </w:rPr>
            </w:pPr>
          </w:p>
          <w:p w:rsidRPr="00917A15" w:rsidR="0012570F" w:rsidP="00917A15" w:rsidRDefault="0012570F" w14:paraId="362A0439" w14:textId="77777777">
            <w:pPr>
              <w:rPr>
                <w:rFonts w:asciiTheme="minorHAnsi" w:hAnsiTheme="minorHAnsi" w:cstheme="minorHAnsi"/>
              </w:rPr>
            </w:pPr>
          </w:p>
          <w:p w:rsidRPr="00917A15" w:rsidR="0012570F" w:rsidP="00917A15" w:rsidRDefault="0012570F" w14:paraId="04F0C824" w14:textId="77777777">
            <w:pPr>
              <w:rPr>
                <w:rFonts w:asciiTheme="minorHAnsi" w:hAnsiTheme="minorHAnsi" w:cstheme="minorHAnsi"/>
              </w:rPr>
            </w:pPr>
            <w:r w:rsidRPr="00917A15">
              <w:rPr>
                <w:rFonts w:asciiTheme="minorHAnsi" w:hAnsiTheme="minorHAnsi" w:cstheme="minorHAnsi"/>
              </w:rPr>
              <w:t>…………………………………….............</w:t>
            </w:r>
          </w:p>
          <w:p w:rsidRPr="00917A15" w:rsidR="0012570F" w:rsidP="00917A15" w:rsidRDefault="0012570F" w14:paraId="1AE734E1" w14:textId="77777777">
            <w:pPr>
              <w:rPr>
                <w:rFonts w:asciiTheme="minorHAnsi" w:hAnsiTheme="minorHAnsi" w:cstheme="minorHAnsi"/>
              </w:rPr>
            </w:pPr>
            <w:r w:rsidRPr="00917A15">
              <w:rPr>
                <w:rFonts w:asciiTheme="minorHAnsi" w:hAnsiTheme="minorHAnsi" w:cstheme="minorHAnsi"/>
                <w:highlight w:val="yellow"/>
              </w:rPr>
              <w:t>Jméno a příjmení</w:t>
            </w:r>
          </w:p>
          <w:p w:rsidRPr="00917A15" w:rsidR="0012570F" w:rsidP="00917A15" w:rsidRDefault="0012570F" w14:paraId="243AC0DB" w14:textId="174146C4">
            <w:pPr>
              <w:rPr>
                <w:rFonts w:asciiTheme="minorHAnsi" w:hAnsiTheme="minorHAnsi" w:cstheme="minorHAnsi"/>
              </w:rPr>
            </w:pPr>
            <w:r w:rsidRPr="00917A15">
              <w:rPr>
                <w:rFonts w:asciiTheme="minorHAnsi" w:hAnsiTheme="minorHAnsi" w:cstheme="minorHAnsi"/>
                <w:highlight w:val="yellow"/>
              </w:rPr>
              <w:lastRenderedPageBreak/>
              <w:t>funkce</w:t>
            </w:r>
          </w:p>
        </w:tc>
      </w:tr>
    </w:tbl>
    <w:p w:rsidRPr="00917A15" w:rsidR="00594923" w:rsidP="00917A15" w:rsidRDefault="00594923" w14:paraId="1F280EA3" w14:textId="3666A57B">
      <w:pPr>
        <w:rPr>
          <w:rFonts w:asciiTheme="minorHAnsi" w:hAnsiTheme="minorHAnsi" w:cstheme="minorHAnsi"/>
        </w:rPr>
      </w:pPr>
    </w:p>
    <w:sectPr w:rsidRPr="00917A15" w:rsidR="00594923" w:rsidSect="00BE1097">
      <w:headerReference w:type="default" r:id="rId8"/>
      <w:footerReference w:type="default" r:id="rId9"/>
      <w:headerReference w:type="first" r:id="rId10"/>
      <w:footerReference w:type="first" r:id="rId11"/>
      <w:footnotePr>
        <w:numFmt w:val="chicago"/>
      </w:footnotePr>
      <w:pgSz w:w="11906" w:h="16838"/>
      <w:pgMar w:top="2013"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A2A0F" w:rsidP="009B36F8" w:rsidRDefault="001A2A0F" w14:paraId="6F2AD962" w14:textId="77777777">
      <w:r>
        <w:separator/>
      </w:r>
    </w:p>
  </w:endnote>
  <w:endnote w:type="continuationSeparator" w:id="0">
    <w:p w:rsidR="001A2A0F" w:rsidP="009B36F8" w:rsidRDefault="001A2A0F" w14:paraId="6044991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79718227"/>
      <w:docPartObj>
        <w:docPartGallery w:val="Page Numbers (Bottom of Page)"/>
        <w:docPartUnique/>
      </w:docPartObj>
    </w:sdtPr>
    <w:sdtEndPr/>
    <w:sdtContent>
      <w:sdt>
        <w:sdtPr>
          <w:id w:val="-1769616900"/>
          <w:docPartObj>
            <w:docPartGallery w:val="Page Numbers (Top of Page)"/>
            <w:docPartUnique/>
          </w:docPartObj>
        </w:sdtPr>
        <w:sdtEndPr/>
        <w:sdtContent>
          <w:p w:rsidR="00540A4B" w:rsidRDefault="00540A4B" w14:paraId="4FFEDB42"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p>
        </w:sdtContent>
      </w:sdt>
    </w:sdtContent>
  </w:sdt>
  <w:p w:rsidR="00540A4B" w:rsidRDefault="00540A4B" w14:paraId="7F2E4B5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897482314"/>
      <w:docPartObj>
        <w:docPartGallery w:val="Page Numbers (Bottom of Page)"/>
        <w:docPartUnique/>
      </w:docPartObj>
    </w:sdtPr>
    <w:sdtEndPr/>
    <w:sdtContent>
      <w:sdt>
        <w:sdtPr>
          <w:id w:val="-1730529461"/>
          <w:docPartObj>
            <w:docPartGallery w:val="Page Numbers (Top of Page)"/>
            <w:docPartUnique/>
          </w:docPartObj>
        </w:sdtPr>
        <w:sdtEndPr/>
        <w:sdtContent>
          <w:p w:rsidR="00F34255" w:rsidRDefault="00F34255" w14:paraId="432F1D11" w14:textId="707A313A">
            <w:pPr>
              <w:pStyle w:val="Zpat"/>
              <w:jc w:val="right"/>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F34255" w:rsidRDefault="00F34255" w14:paraId="765F989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A2A0F" w:rsidP="009B36F8" w:rsidRDefault="001A2A0F" w14:paraId="4E0F66CF" w14:textId="77777777">
      <w:r>
        <w:separator/>
      </w:r>
    </w:p>
  </w:footnote>
  <w:footnote w:type="continuationSeparator" w:id="0">
    <w:p w:rsidR="001A2A0F" w:rsidP="009B36F8" w:rsidRDefault="001A2A0F" w14:paraId="4112B81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BE1097" w:rsidRDefault="00BE1097" w14:paraId="51EEA749" w14:textId="29816769">
    <w:pPr>
      <w:pStyle w:val="Zhlav"/>
    </w:pPr>
    <w:r>
      <w:rPr>
        <w:noProof/>
      </w:rPr>
      <w:drawing>
        <wp:inline distT="0" distB="0" distL="0" distR="0">
          <wp:extent cx="2867025" cy="591193"/>
          <wp:effectExtent l="0" t="0" r="0" b="0"/>
          <wp:docPr id="13" name="Obrázek 1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34255" w:rsidRDefault="00F34255" w14:paraId="761F2CBA" w14:textId="3EB9BA80">
    <w:pPr>
      <w:pStyle w:val="Zhlav"/>
    </w:pPr>
    <w:r>
      <w:rPr>
        <w:noProof/>
      </w:rPr>
      <w:drawing>
        <wp:inline distT="0" distB="0" distL="0" distR="0">
          <wp:extent cx="2828925" cy="581025"/>
          <wp:effectExtent l="0" t="0" r="9525" b="9525"/>
          <wp:docPr id="14" name="Obrázek 14"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289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7"/>
    <w:multiLevelType w:val="multilevel"/>
    <w:tmpl w:val="F6DE4662"/>
    <w:name w:val="WW8Num13"/>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ascii="Tahoma" w:hAnsi="Tahoma" w:cs="Tahoma"/>
        <w:b w:val="false"/>
        <w:sz w:val="18"/>
        <w:szCs w:val="18"/>
      </w:rPr>
    </w:lvl>
    <w:lvl w:ilvl="2">
      <w:start w:val="1"/>
      <w:numFmt w:val="decimal"/>
      <w:lvlText w:val="%1.%2.%3."/>
      <w:lvlJc w:val="left"/>
      <w:pPr>
        <w:tabs>
          <w:tab w:val="num" w:pos="720"/>
        </w:tabs>
        <w:ind w:left="504" w:hanging="504"/>
      </w:pPr>
      <w:rPr>
        <w:b w:val="false"/>
        <w:sz w:val="22"/>
        <w:szCs w:val="22"/>
      </w:rPr>
    </w:lvl>
    <w:lvl w:ilvl="3">
      <w:start w:val="1"/>
      <w:numFmt w:val="decimal"/>
      <w:lvlText w:val="%1.%2.%3.%4."/>
      <w:lvlJc w:val="left"/>
      <w:pPr>
        <w:tabs>
          <w:tab w:val="num" w:pos="1800"/>
        </w:tabs>
        <w:ind w:left="1728" w:hanging="648"/>
      </w:pPr>
      <w:rPr>
        <w:sz w:val="22"/>
        <w:szCs w:val="22"/>
      </w:rPr>
    </w:lvl>
    <w:lvl w:ilvl="4">
      <w:start w:val="1"/>
      <w:numFmt w:val="decimal"/>
      <w:lvlText w:val="%1.%2.%3.%4.%5."/>
      <w:lvlJc w:val="left"/>
      <w:pPr>
        <w:tabs>
          <w:tab w:val="num" w:pos="2520"/>
        </w:tabs>
        <w:ind w:left="2232" w:hanging="792"/>
      </w:pPr>
      <w:rPr>
        <w:b w:val="false"/>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F"/>
    <w:multiLevelType w:val="singleLevel"/>
    <w:tmpl w:val="0000000F"/>
    <w:name w:val="WW8Num21"/>
    <w:lvl w:ilvl="0">
      <w:start w:val="1"/>
      <w:numFmt w:val="lowerLetter"/>
      <w:lvlText w:val="%1)"/>
      <w:lvlJc w:val="left"/>
      <w:pPr>
        <w:tabs>
          <w:tab w:val="num" w:pos="0"/>
        </w:tabs>
        <w:ind w:left="0" w:firstLine="0"/>
      </w:pPr>
      <w:rPr>
        <w:rFonts w:ascii="Book Antiqua" w:hAnsi="Book Antiqua"/>
      </w:rPr>
    </w:lvl>
  </w:abstractNum>
  <w:abstractNum w:abstractNumId="2">
    <w:nsid w:val="00000011"/>
    <w:multiLevelType w:val="singleLevel"/>
    <w:tmpl w:val="00000011"/>
    <w:name w:val="WW8Num3222"/>
    <w:lvl w:ilvl="0">
      <w:start w:val="1"/>
      <w:numFmt w:val="decimal"/>
      <w:lvlText w:val="%1."/>
      <w:lvlJc w:val="left"/>
      <w:pPr>
        <w:tabs>
          <w:tab w:val="num" w:pos="0"/>
        </w:tabs>
        <w:ind w:left="0" w:firstLine="0"/>
      </w:pPr>
      <w:rPr>
        <w:rFonts w:ascii="Symbol" w:hAnsi="Symbol"/>
      </w:rPr>
    </w:lvl>
  </w:abstractNum>
  <w:abstractNum w:abstractNumId="3">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cs="Times New Roman"/>
      </w:rPr>
    </w:lvl>
    <w:lvl w:ilvl="8">
      <w:start w:val="1"/>
      <w:numFmt w:val="decimal"/>
      <w:lvlText w:val="%9."/>
      <w:lvlJc w:val="left"/>
      <w:pPr>
        <w:tabs>
          <w:tab w:val="num" w:pos="851"/>
        </w:tabs>
        <w:ind w:left="851" w:hanging="426"/>
      </w:pPr>
    </w:lvl>
  </w:abstractNum>
  <w:abstractNum w:abstractNumId="4">
    <w:nsid w:val="00000015"/>
    <w:multiLevelType w:val="singleLevel"/>
    <w:tmpl w:val="00000015"/>
    <w:name w:val="WW8Num36"/>
    <w:lvl w:ilvl="0">
      <w:start w:val="1"/>
      <w:numFmt w:val="bullet"/>
      <w:lvlText w:val=""/>
      <w:lvlJc w:val="left"/>
      <w:pPr>
        <w:tabs>
          <w:tab w:val="num" w:pos="0"/>
        </w:tabs>
        <w:ind w:left="705" w:firstLine="0"/>
      </w:pPr>
      <w:rPr>
        <w:rFonts w:ascii="Wingdings" w:hAnsi="Wingdings"/>
        <w:b/>
      </w:rPr>
    </w:lvl>
  </w:abstractNum>
  <w:abstractNum w:abstractNumId="5">
    <w:nsid w:val="01E43AF0"/>
    <w:multiLevelType w:val="hybridMultilevel"/>
    <w:tmpl w:val="756E8540"/>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25E050A"/>
    <w:multiLevelType w:val="hybridMultilevel"/>
    <w:tmpl w:val="05B4090C"/>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C373D43"/>
    <w:multiLevelType w:val="multilevel"/>
    <w:tmpl w:val="A5C4DE80"/>
    <w:lvl w:ilvl="0">
      <w:start w:val="1"/>
      <w:numFmt w:val="decimal"/>
      <w:pStyle w:val="Nadpis1"/>
      <w:lvlText w:val="%1"/>
      <w:lvlJc w:val="left"/>
      <w:pPr>
        <w:ind w:left="432" w:hanging="432"/>
      </w:pPr>
    </w:lvl>
    <w:lvl w:ilvl="1">
      <w:start w:val="1"/>
      <w:numFmt w:val="decimal"/>
      <w:lvlText w:val="%1.%2"/>
      <w:lvlJc w:val="left"/>
      <w:pPr>
        <w:ind w:left="5113"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245E7292"/>
    <w:multiLevelType w:val="multilevel"/>
    <w:tmpl w:val="0405001D"/>
    <w:styleLink w:val="Sty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3D52E6"/>
    <w:multiLevelType w:val="hybridMultilevel"/>
    <w:tmpl w:val="EC8A1F98"/>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E463B46"/>
    <w:multiLevelType w:val="hybridMultilevel"/>
    <w:tmpl w:val="C690314E"/>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1">
    <w:nsid w:val="426E37BA"/>
    <w:multiLevelType w:val="hybridMultilevel"/>
    <w:tmpl w:val="357E9A4E"/>
    <w:lvl w:ilvl="0" w:tplc="04050019">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12">
    <w:nsid w:val="47CB6C86"/>
    <w:multiLevelType w:val="hybridMultilevel"/>
    <w:tmpl w:val="63F89F76"/>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282101B"/>
    <w:multiLevelType w:val="hybridMultilevel"/>
    <w:tmpl w:val="37A406E8"/>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17B93"/>
    <w:multiLevelType w:val="hybridMultilevel"/>
    <w:tmpl w:val="36282C42"/>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C7E1E14"/>
    <w:multiLevelType w:val="hybridMultilevel"/>
    <w:tmpl w:val="D1C2773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E82DB3"/>
    <w:multiLevelType w:val="hybridMultilevel"/>
    <w:tmpl w:val="1238390C"/>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8">
    <w:nsid w:val="742B6A75"/>
    <w:multiLevelType w:val="hybridMultilevel"/>
    <w:tmpl w:val="C690314E"/>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9">
    <w:nsid w:val="7451102E"/>
    <w:multiLevelType w:val="hybridMultilevel"/>
    <w:tmpl w:val="DF4292C4"/>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3"/>
  </w:num>
  <w:num w:numId="3">
    <w:abstractNumId w:val="8"/>
  </w:num>
  <w:num w:numId="4">
    <w:abstractNumId w:val="7"/>
  </w:num>
  <w:num w:numId="5">
    <w:abstractNumId w:val="15"/>
  </w:num>
  <w:num w:numId="6">
    <w:abstractNumId w:val="17"/>
  </w:num>
  <w:num w:numId="7">
    <w:abstractNumId w:val="11"/>
  </w:num>
  <w:num w:numId="8">
    <w:abstractNumId w:val="18"/>
  </w:num>
  <w:num w:numId="9">
    <w:abstractNumId w:val="10"/>
  </w:num>
  <w:num w:numId="10">
    <w:abstractNumId w:val="6"/>
  </w:num>
  <w:num w:numId="11">
    <w:abstractNumId w:val="12"/>
  </w:num>
  <w:num w:numId="12">
    <w:abstractNumId w:val="5"/>
  </w:num>
  <w:num w:numId="13">
    <w:abstractNumId w:val="9"/>
  </w:num>
  <w:num w:numId="14">
    <w:abstractNumId w:val="19"/>
  </w:num>
  <w:num w:numId="15">
    <w:abstractNumId w:val="13"/>
  </w:num>
  <w:num w:numId="16">
    <w:abstractNumId w:val="14"/>
  </w:num>
  <w:numIdMacAtCleanup w:val="1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defaultTabStop w:val="708"/>
  <w:hyphenationZone w:val="425"/>
  <w:characterSpacingControl w:val="doNotCompress"/>
  <w:hdrShapeDefaults>
    <o:shapedefaults spidmax="2050" v:ext="edi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9C"/>
    <w:rsid w:val="00010365"/>
    <w:rsid w:val="00014FF0"/>
    <w:rsid w:val="0001579E"/>
    <w:rsid w:val="00015EB2"/>
    <w:rsid w:val="00020422"/>
    <w:rsid w:val="00020D53"/>
    <w:rsid w:val="00022011"/>
    <w:rsid w:val="00022AC9"/>
    <w:rsid w:val="00022EDE"/>
    <w:rsid w:val="0002465E"/>
    <w:rsid w:val="00025A7A"/>
    <w:rsid w:val="00030387"/>
    <w:rsid w:val="00030FB2"/>
    <w:rsid w:val="00034AC7"/>
    <w:rsid w:val="00037C8F"/>
    <w:rsid w:val="00043AB7"/>
    <w:rsid w:val="000466A6"/>
    <w:rsid w:val="00050293"/>
    <w:rsid w:val="00050B01"/>
    <w:rsid w:val="00052437"/>
    <w:rsid w:val="00053454"/>
    <w:rsid w:val="00057ECF"/>
    <w:rsid w:val="00062403"/>
    <w:rsid w:val="00063D28"/>
    <w:rsid w:val="00072104"/>
    <w:rsid w:val="0007769C"/>
    <w:rsid w:val="00080743"/>
    <w:rsid w:val="0008171D"/>
    <w:rsid w:val="00086AEE"/>
    <w:rsid w:val="00086E96"/>
    <w:rsid w:val="00087E8D"/>
    <w:rsid w:val="000913DF"/>
    <w:rsid w:val="00092432"/>
    <w:rsid w:val="00093057"/>
    <w:rsid w:val="000937E3"/>
    <w:rsid w:val="0009559A"/>
    <w:rsid w:val="00097F84"/>
    <w:rsid w:val="000B0DA0"/>
    <w:rsid w:val="000B4AB1"/>
    <w:rsid w:val="000C142E"/>
    <w:rsid w:val="000C17D8"/>
    <w:rsid w:val="000C1874"/>
    <w:rsid w:val="000C23C6"/>
    <w:rsid w:val="000C51B8"/>
    <w:rsid w:val="000D1658"/>
    <w:rsid w:val="000D7BFF"/>
    <w:rsid w:val="000E2D5B"/>
    <w:rsid w:val="000E39D2"/>
    <w:rsid w:val="000E42ED"/>
    <w:rsid w:val="000E7059"/>
    <w:rsid w:val="000F1BC7"/>
    <w:rsid w:val="000F3250"/>
    <w:rsid w:val="000F6251"/>
    <w:rsid w:val="000F7715"/>
    <w:rsid w:val="001070C6"/>
    <w:rsid w:val="00112556"/>
    <w:rsid w:val="00113285"/>
    <w:rsid w:val="00120008"/>
    <w:rsid w:val="0012240B"/>
    <w:rsid w:val="00125563"/>
    <w:rsid w:val="0012570F"/>
    <w:rsid w:val="00125A02"/>
    <w:rsid w:val="001268F2"/>
    <w:rsid w:val="00127221"/>
    <w:rsid w:val="00130429"/>
    <w:rsid w:val="00131FAC"/>
    <w:rsid w:val="00132CF9"/>
    <w:rsid w:val="00140F1F"/>
    <w:rsid w:val="00141312"/>
    <w:rsid w:val="00141446"/>
    <w:rsid w:val="001435AB"/>
    <w:rsid w:val="00144FC7"/>
    <w:rsid w:val="00147F10"/>
    <w:rsid w:val="00147F48"/>
    <w:rsid w:val="00154112"/>
    <w:rsid w:val="00156F29"/>
    <w:rsid w:val="00162F97"/>
    <w:rsid w:val="001802DD"/>
    <w:rsid w:val="001823D2"/>
    <w:rsid w:val="00190F3F"/>
    <w:rsid w:val="001926F6"/>
    <w:rsid w:val="0019401F"/>
    <w:rsid w:val="001959A9"/>
    <w:rsid w:val="00196DFD"/>
    <w:rsid w:val="001A2655"/>
    <w:rsid w:val="001A295C"/>
    <w:rsid w:val="001A2A0F"/>
    <w:rsid w:val="001A2A16"/>
    <w:rsid w:val="001A38F6"/>
    <w:rsid w:val="001A4DD0"/>
    <w:rsid w:val="001A5522"/>
    <w:rsid w:val="001A756B"/>
    <w:rsid w:val="001B200F"/>
    <w:rsid w:val="001B5954"/>
    <w:rsid w:val="001B6F17"/>
    <w:rsid w:val="001C27F9"/>
    <w:rsid w:val="001C3666"/>
    <w:rsid w:val="001C5BDB"/>
    <w:rsid w:val="001D3102"/>
    <w:rsid w:val="001D37A6"/>
    <w:rsid w:val="001D4614"/>
    <w:rsid w:val="001D484C"/>
    <w:rsid w:val="001D67EE"/>
    <w:rsid w:val="001D6D16"/>
    <w:rsid w:val="001D7A40"/>
    <w:rsid w:val="001D7BDF"/>
    <w:rsid w:val="001E317E"/>
    <w:rsid w:val="001F04F6"/>
    <w:rsid w:val="001F7BA5"/>
    <w:rsid w:val="00201494"/>
    <w:rsid w:val="0020215F"/>
    <w:rsid w:val="00204C78"/>
    <w:rsid w:val="00204D34"/>
    <w:rsid w:val="00206C0C"/>
    <w:rsid w:val="00217BB4"/>
    <w:rsid w:val="00222BCE"/>
    <w:rsid w:val="00230743"/>
    <w:rsid w:val="00234FBE"/>
    <w:rsid w:val="002361E2"/>
    <w:rsid w:val="00237CBF"/>
    <w:rsid w:val="002410AA"/>
    <w:rsid w:val="00241A3D"/>
    <w:rsid w:val="00243661"/>
    <w:rsid w:val="00244B1C"/>
    <w:rsid w:val="002479DD"/>
    <w:rsid w:val="0025005C"/>
    <w:rsid w:val="00252A7E"/>
    <w:rsid w:val="002560DC"/>
    <w:rsid w:val="00262DBB"/>
    <w:rsid w:val="00271B37"/>
    <w:rsid w:val="002809C4"/>
    <w:rsid w:val="002818F0"/>
    <w:rsid w:val="00282AF0"/>
    <w:rsid w:val="00286976"/>
    <w:rsid w:val="002A1C6F"/>
    <w:rsid w:val="002A2F98"/>
    <w:rsid w:val="002B0604"/>
    <w:rsid w:val="002B2F8A"/>
    <w:rsid w:val="002B5CC1"/>
    <w:rsid w:val="002C0FA7"/>
    <w:rsid w:val="002C407D"/>
    <w:rsid w:val="002C7488"/>
    <w:rsid w:val="002D0233"/>
    <w:rsid w:val="002D0CBD"/>
    <w:rsid w:val="002D0EB9"/>
    <w:rsid w:val="002D1B39"/>
    <w:rsid w:val="002D3EEE"/>
    <w:rsid w:val="002E4DF6"/>
    <w:rsid w:val="002E6A5E"/>
    <w:rsid w:val="002F164D"/>
    <w:rsid w:val="002F3E93"/>
    <w:rsid w:val="002F732D"/>
    <w:rsid w:val="002F788E"/>
    <w:rsid w:val="00303B94"/>
    <w:rsid w:val="00312A85"/>
    <w:rsid w:val="00314F3F"/>
    <w:rsid w:val="00317D50"/>
    <w:rsid w:val="00320D45"/>
    <w:rsid w:val="003224E5"/>
    <w:rsid w:val="0032457D"/>
    <w:rsid w:val="003248C2"/>
    <w:rsid w:val="00331E3C"/>
    <w:rsid w:val="00333056"/>
    <w:rsid w:val="00337150"/>
    <w:rsid w:val="00337F59"/>
    <w:rsid w:val="00340D92"/>
    <w:rsid w:val="0034171B"/>
    <w:rsid w:val="00341D54"/>
    <w:rsid w:val="003429CA"/>
    <w:rsid w:val="00345122"/>
    <w:rsid w:val="0034559B"/>
    <w:rsid w:val="003455A7"/>
    <w:rsid w:val="0034790B"/>
    <w:rsid w:val="00350C2A"/>
    <w:rsid w:val="00352D7A"/>
    <w:rsid w:val="00353091"/>
    <w:rsid w:val="00363179"/>
    <w:rsid w:val="0036713B"/>
    <w:rsid w:val="003710BA"/>
    <w:rsid w:val="0037663B"/>
    <w:rsid w:val="00376E05"/>
    <w:rsid w:val="00377130"/>
    <w:rsid w:val="00382AA3"/>
    <w:rsid w:val="00390761"/>
    <w:rsid w:val="00391FBC"/>
    <w:rsid w:val="00393A34"/>
    <w:rsid w:val="0039408F"/>
    <w:rsid w:val="003A6AE4"/>
    <w:rsid w:val="003B13EE"/>
    <w:rsid w:val="003B29E9"/>
    <w:rsid w:val="003B49E2"/>
    <w:rsid w:val="003B5633"/>
    <w:rsid w:val="003B754F"/>
    <w:rsid w:val="003C01FD"/>
    <w:rsid w:val="003C1750"/>
    <w:rsid w:val="003C7AA7"/>
    <w:rsid w:val="003D1B64"/>
    <w:rsid w:val="003D25ED"/>
    <w:rsid w:val="003D3FD6"/>
    <w:rsid w:val="003E678B"/>
    <w:rsid w:val="003F08BC"/>
    <w:rsid w:val="003F0F77"/>
    <w:rsid w:val="003F2DC5"/>
    <w:rsid w:val="003F6532"/>
    <w:rsid w:val="003F7ED8"/>
    <w:rsid w:val="00403CF6"/>
    <w:rsid w:val="004076FB"/>
    <w:rsid w:val="00407BC2"/>
    <w:rsid w:val="00407E73"/>
    <w:rsid w:val="00411D77"/>
    <w:rsid w:val="0041453B"/>
    <w:rsid w:val="00415B70"/>
    <w:rsid w:val="004173E5"/>
    <w:rsid w:val="00417E2E"/>
    <w:rsid w:val="00424C13"/>
    <w:rsid w:val="00426061"/>
    <w:rsid w:val="004313D2"/>
    <w:rsid w:val="0043279A"/>
    <w:rsid w:val="00434F2C"/>
    <w:rsid w:val="004355E1"/>
    <w:rsid w:val="0044471D"/>
    <w:rsid w:val="004450EB"/>
    <w:rsid w:val="00450FDC"/>
    <w:rsid w:val="004511FA"/>
    <w:rsid w:val="004515EA"/>
    <w:rsid w:val="00451F63"/>
    <w:rsid w:val="00452C21"/>
    <w:rsid w:val="00452D8D"/>
    <w:rsid w:val="00456188"/>
    <w:rsid w:val="0046147D"/>
    <w:rsid w:val="004624B4"/>
    <w:rsid w:val="00464029"/>
    <w:rsid w:val="00467546"/>
    <w:rsid w:val="00470EF5"/>
    <w:rsid w:val="00473A4D"/>
    <w:rsid w:val="004768C8"/>
    <w:rsid w:val="004768E2"/>
    <w:rsid w:val="0048010A"/>
    <w:rsid w:val="00480564"/>
    <w:rsid w:val="00486007"/>
    <w:rsid w:val="004867CF"/>
    <w:rsid w:val="004877DC"/>
    <w:rsid w:val="004904AF"/>
    <w:rsid w:val="00494FD1"/>
    <w:rsid w:val="0049721E"/>
    <w:rsid w:val="004A21D1"/>
    <w:rsid w:val="004A26EC"/>
    <w:rsid w:val="004A46DD"/>
    <w:rsid w:val="004B0D82"/>
    <w:rsid w:val="004B37C9"/>
    <w:rsid w:val="004B629B"/>
    <w:rsid w:val="004B73B5"/>
    <w:rsid w:val="004C19A8"/>
    <w:rsid w:val="004C30D7"/>
    <w:rsid w:val="004C31E2"/>
    <w:rsid w:val="004D011D"/>
    <w:rsid w:val="004D1C4A"/>
    <w:rsid w:val="004D2241"/>
    <w:rsid w:val="004D7D4F"/>
    <w:rsid w:val="004E3A9C"/>
    <w:rsid w:val="004E5F6A"/>
    <w:rsid w:val="004E69EA"/>
    <w:rsid w:val="004F04CA"/>
    <w:rsid w:val="004F3C47"/>
    <w:rsid w:val="004F4785"/>
    <w:rsid w:val="004F58C6"/>
    <w:rsid w:val="004F7FDF"/>
    <w:rsid w:val="00500DD6"/>
    <w:rsid w:val="00500E28"/>
    <w:rsid w:val="0050256D"/>
    <w:rsid w:val="00504D5E"/>
    <w:rsid w:val="00505544"/>
    <w:rsid w:val="00511167"/>
    <w:rsid w:val="00512D27"/>
    <w:rsid w:val="00515516"/>
    <w:rsid w:val="005204DF"/>
    <w:rsid w:val="00522759"/>
    <w:rsid w:val="00522CD8"/>
    <w:rsid w:val="00524183"/>
    <w:rsid w:val="005309CE"/>
    <w:rsid w:val="0053327D"/>
    <w:rsid w:val="00533EFC"/>
    <w:rsid w:val="005368CA"/>
    <w:rsid w:val="00540A4B"/>
    <w:rsid w:val="00544DF6"/>
    <w:rsid w:val="00545604"/>
    <w:rsid w:val="00557BC5"/>
    <w:rsid w:val="005635DD"/>
    <w:rsid w:val="00566F7E"/>
    <w:rsid w:val="00567B4D"/>
    <w:rsid w:val="00576A35"/>
    <w:rsid w:val="00576D5F"/>
    <w:rsid w:val="00577751"/>
    <w:rsid w:val="00580918"/>
    <w:rsid w:val="0058101D"/>
    <w:rsid w:val="0058351B"/>
    <w:rsid w:val="0058764E"/>
    <w:rsid w:val="00592EA7"/>
    <w:rsid w:val="00594923"/>
    <w:rsid w:val="005951AE"/>
    <w:rsid w:val="005A427E"/>
    <w:rsid w:val="005B19D6"/>
    <w:rsid w:val="005C41E8"/>
    <w:rsid w:val="005C5C28"/>
    <w:rsid w:val="005C6468"/>
    <w:rsid w:val="005D0660"/>
    <w:rsid w:val="005D4BD3"/>
    <w:rsid w:val="005E2911"/>
    <w:rsid w:val="005E3E54"/>
    <w:rsid w:val="005E3FEB"/>
    <w:rsid w:val="005E7CD7"/>
    <w:rsid w:val="005F569F"/>
    <w:rsid w:val="005F5877"/>
    <w:rsid w:val="005F629B"/>
    <w:rsid w:val="006006E3"/>
    <w:rsid w:val="00600CF7"/>
    <w:rsid w:val="00610B99"/>
    <w:rsid w:val="006149B1"/>
    <w:rsid w:val="00614D0E"/>
    <w:rsid w:val="00616596"/>
    <w:rsid w:val="00616864"/>
    <w:rsid w:val="006177A9"/>
    <w:rsid w:val="00620AFC"/>
    <w:rsid w:val="00621205"/>
    <w:rsid w:val="00623CE5"/>
    <w:rsid w:val="00625A48"/>
    <w:rsid w:val="00627D88"/>
    <w:rsid w:val="00632853"/>
    <w:rsid w:val="00632B6C"/>
    <w:rsid w:val="00632CB9"/>
    <w:rsid w:val="00632DC4"/>
    <w:rsid w:val="006406F4"/>
    <w:rsid w:val="006443F6"/>
    <w:rsid w:val="006451CE"/>
    <w:rsid w:val="0065357E"/>
    <w:rsid w:val="00660EA8"/>
    <w:rsid w:val="00665711"/>
    <w:rsid w:val="00670615"/>
    <w:rsid w:val="00670DA9"/>
    <w:rsid w:val="006715CE"/>
    <w:rsid w:val="00671D90"/>
    <w:rsid w:val="006778C3"/>
    <w:rsid w:val="00683F4F"/>
    <w:rsid w:val="00686A3E"/>
    <w:rsid w:val="00690CEC"/>
    <w:rsid w:val="00690F58"/>
    <w:rsid w:val="00691DA5"/>
    <w:rsid w:val="006935F1"/>
    <w:rsid w:val="00694F10"/>
    <w:rsid w:val="00696673"/>
    <w:rsid w:val="006A080C"/>
    <w:rsid w:val="006A1101"/>
    <w:rsid w:val="006A4C96"/>
    <w:rsid w:val="006A5F2F"/>
    <w:rsid w:val="006B0A3C"/>
    <w:rsid w:val="006B0C99"/>
    <w:rsid w:val="006B2A8A"/>
    <w:rsid w:val="006B351C"/>
    <w:rsid w:val="006B6D4B"/>
    <w:rsid w:val="006C551F"/>
    <w:rsid w:val="006C6AE9"/>
    <w:rsid w:val="006C7262"/>
    <w:rsid w:val="006D3BDC"/>
    <w:rsid w:val="006D3E7F"/>
    <w:rsid w:val="006D53D4"/>
    <w:rsid w:val="006D5CE4"/>
    <w:rsid w:val="006E0895"/>
    <w:rsid w:val="006E2938"/>
    <w:rsid w:val="006E2F9F"/>
    <w:rsid w:val="006F2511"/>
    <w:rsid w:val="006F38AF"/>
    <w:rsid w:val="006F78B1"/>
    <w:rsid w:val="007002C1"/>
    <w:rsid w:val="00701022"/>
    <w:rsid w:val="00701E1B"/>
    <w:rsid w:val="0070373C"/>
    <w:rsid w:val="007054F6"/>
    <w:rsid w:val="007078F9"/>
    <w:rsid w:val="00714EF0"/>
    <w:rsid w:val="0071554F"/>
    <w:rsid w:val="00716773"/>
    <w:rsid w:val="00716883"/>
    <w:rsid w:val="00721006"/>
    <w:rsid w:val="007309B0"/>
    <w:rsid w:val="00732709"/>
    <w:rsid w:val="00735F42"/>
    <w:rsid w:val="00737772"/>
    <w:rsid w:val="0074248F"/>
    <w:rsid w:val="00743CA6"/>
    <w:rsid w:val="00746661"/>
    <w:rsid w:val="0075034E"/>
    <w:rsid w:val="00752F18"/>
    <w:rsid w:val="00754194"/>
    <w:rsid w:val="00754E34"/>
    <w:rsid w:val="00757785"/>
    <w:rsid w:val="007606B6"/>
    <w:rsid w:val="0076593C"/>
    <w:rsid w:val="00767DE3"/>
    <w:rsid w:val="00770D28"/>
    <w:rsid w:val="00773368"/>
    <w:rsid w:val="00773CC3"/>
    <w:rsid w:val="007740D7"/>
    <w:rsid w:val="00784919"/>
    <w:rsid w:val="0078764D"/>
    <w:rsid w:val="00792158"/>
    <w:rsid w:val="007A27FC"/>
    <w:rsid w:val="007A2B4E"/>
    <w:rsid w:val="007A4437"/>
    <w:rsid w:val="007A5406"/>
    <w:rsid w:val="007A613C"/>
    <w:rsid w:val="007A62E9"/>
    <w:rsid w:val="007B1F32"/>
    <w:rsid w:val="007B22D2"/>
    <w:rsid w:val="007B3CF7"/>
    <w:rsid w:val="007B515E"/>
    <w:rsid w:val="007B669F"/>
    <w:rsid w:val="007C357A"/>
    <w:rsid w:val="007C60D1"/>
    <w:rsid w:val="007D062D"/>
    <w:rsid w:val="007D300D"/>
    <w:rsid w:val="007D3E62"/>
    <w:rsid w:val="007D4327"/>
    <w:rsid w:val="007D5FEB"/>
    <w:rsid w:val="007D7E31"/>
    <w:rsid w:val="007E7D14"/>
    <w:rsid w:val="007F231C"/>
    <w:rsid w:val="008013F8"/>
    <w:rsid w:val="008016E0"/>
    <w:rsid w:val="00802FB5"/>
    <w:rsid w:val="00804369"/>
    <w:rsid w:val="00804FEA"/>
    <w:rsid w:val="00805EDC"/>
    <w:rsid w:val="00807AFB"/>
    <w:rsid w:val="0081124F"/>
    <w:rsid w:val="00813001"/>
    <w:rsid w:val="008215B4"/>
    <w:rsid w:val="00823B43"/>
    <w:rsid w:val="00823C28"/>
    <w:rsid w:val="00824B9A"/>
    <w:rsid w:val="00824BB4"/>
    <w:rsid w:val="00826A09"/>
    <w:rsid w:val="00827D23"/>
    <w:rsid w:val="008343F4"/>
    <w:rsid w:val="00837910"/>
    <w:rsid w:val="00842D13"/>
    <w:rsid w:val="008458C0"/>
    <w:rsid w:val="00846917"/>
    <w:rsid w:val="00847576"/>
    <w:rsid w:val="00847913"/>
    <w:rsid w:val="0085005C"/>
    <w:rsid w:val="00853BE9"/>
    <w:rsid w:val="008607D4"/>
    <w:rsid w:val="0086133D"/>
    <w:rsid w:val="00865D92"/>
    <w:rsid w:val="008701B4"/>
    <w:rsid w:val="0087145D"/>
    <w:rsid w:val="008731C9"/>
    <w:rsid w:val="008750C9"/>
    <w:rsid w:val="008775D1"/>
    <w:rsid w:val="008775FD"/>
    <w:rsid w:val="00884362"/>
    <w:rsid w:val="00890C3C"/>
    <w:rsid w:val="00894E09"/>
    <w:rsid w:val="008974B6"/>
    <w:rsid w:val="008A20F4"/>
    <w:rsid w:val="008A43BB"/>
    <w:rsid w:val="008A5099"/>
    <w:rsid w:val="008A6456"/>
    <w:rsid w:val="008A6AA4"/>
    <w:rsid w:val="008A6CDA"/>
    <w:rsid w:val="008B0CCF"/>
    <w:rsid w:val="008B2419"/>
    <w:rsid w:val="008B2BEB"/>
    <w:rsid w:val="008B3051"/>
    <w:rsid w:val="008B3BD5"/>
    <w:rsid w:val="008B4F34"/>
    <w:rsid w:val="008B6D01"/>
    <w:rsid w:val="008C102D"/>
    <w:rsid w:val="008C1EF1"/>
    <w:rsid w:val="008C2501"/>
    <w:rsid w:val="008C4C2A"/>
    <w:rsid w:val="008C59AB"/>
    <w:rsid w:val="008C7639"/>
    <w:rsid w:val="008D0E5E"/>
    <w:rsid w:val="008D2DE9"/>
    <w:rsid w:val="008D5224"/>
    <w:rsid w:val="008D7E35"/>
    <w:rsid w:val="008E3B68"/>
    <w:rsid w:val="008E5776"/>
    <w:rsid w:val="008E5DC8"/>
    <w:rsid w:val="008E6C54"/>
    <w:rsid w:val="008F0B03"/>
    <w:rsid w:val="008F1B0F"/>
    <w:rsid w:val="008F22A0"/>
    <w:rsid w:val="008F3531"/>
    <w:rsid w:val="008F449D"/>
    <w:rsid w:val="008F4CC1"/>
    <w:rsid w:val="008F56DC"/>
    <w:rsid w:val="008F5F92"/>
    <w:rsid w:val="00900929"/>
    <w:rsid w:val="00902992"/>
    <w:rsid w:val="009061F8"/>
    <w:rsid w:val="0090630D"/>
    <w:rsid w:val="00907D3E"/>
    <w:rsid w:val="0091119B"/>
    <w:rsid w:val="00912C3B"/>
    <w:rsid w:val="00914977"/>
    <w:rsid w:val="00917780"/>
    <w:rsid w:val="00917A15"/>
    <w:rsid w:val="00922257"/>
    <w:rsid w:val="00930C66"/>
    <w:rsid w:val="009336CF"/>
    <w:rsid w:val="009354FF"/>
    <w:rsid w:val="00935F08"/>
    <w:rsid w:val="0093691D"/>
    <w:rsid w:val="009420C6"/>
    <w:rsid w:val="00942653"/>
    <w:rsid w:val="009456CC"/>
    <w:rsid w:val="00945D3F"/>
    <w:rsid w:val="009505C6"/>
    <w:rsid w:val="00951B84"/>
    <w:rsid w:val="0095294C"/>
    <w:rsid w:val="00955749"/>
    <w:rsid w:val="0095753D"/>
    <w:rsid w:val="0096019C"/>
    <w:rsid w:val="009665F1"/>
    <w:rsid w:val="009728BF"/>
    <w:rsid w:val="00977D9C"/>
    <w:rsid w:val="00980233"/>
    <w:rsid w:val="009815F0"/>
    <w:rsid w:val="00993102"/>
    <w:rsid w:val="00993AA5"/>
    <w:rsid w:val="009A1A27"/>
    <w:rsid w:val="009A25FB"/>
    <w:rsid w:val="009A46C6"/>
    <w:rsid w:val="009A4812"/>
    <w:rsid w:val="009A76CD"/>
    <w:rsid w:val="009B0AA7"/>
    <w:rsid w:val="009B36F8"/>
    <w:rsid w:val="009B3FD5"/>
    <w:rsid w:val="009B5852"/>
    <w:rsid w:val="009C1A5E"/>
    <w:rsid w:val="009C6DEE"/>
    <w:rsid w:val="009D411B"/>
    <w:rsid w:val="009D61A2"/>
    <w:rsid w:val="009E0860"/>
    <w:rsid w:val="009E18F9"/>
    <w:rsid w:val="009E3C40"/>
    <w:rsid w:val="009E4A31"/>
    <w:rsid w:val="009E61BF"/>
    <w:rsid w:val="009F0634"/>
    <w:rsid w:val="009F3118"/>
    <w:rsid w:val="009F4458"/>
    <w:rsid w:val="009F7191"/>
    <w:rsid w:val="009F7916"/>
    <w:rsid w:val="00A00D7F"/>
    <w:rsid w:val="00A044A7"/>
    <w:rsid w:val="00A05657"/>
    <w:rsid w:val="00A067BD"/>
    <w:rsid w:val="00A07D61"/>
    <w:rsid w:val="00A102B7"/>
    <w:rsid w:val="00A11465"/>
    <w:rsid w:val="00A1245B"/>
    <w:rsid w:val="00A16124"/>
    <w:rsid w:val="00A233E2"/>
    <w:rsid w:val="00A26370"/>
    <w:rsid w:val="00A26BDC"/>
    <w:rsid w:val="00A31F51"/>
    <w:rsid w:val="00A347AD"/>
    <w:rsid w:val="00A361EA"/>
    <w:rsid w:val="00A40C76"/>
    <w:rsid w:val="00A4368E"/>
    <w:rsid w:val="00A45EEF"/>
    <w:rsid w:val="00A4784E"/>
    <w:rsid w:val="00A60D69"/>
    <w:rsid w:val="00A6126F"/>
    <w:rsid w:val="00A643DC"/>
    <w:rsid w:val="00A6718A"/>
    <w:rsid w:val="00A722DA"/>
    <w:rsid w:val="00A7234F"/>
    <w:rsid w:val="00A7425C"/>
    <w:rsid w:val="00A74867"/>
    <w:rsid w:val="00A81B84"/>
    <w:rsid w:val="00A90F7F"/>
    <w:rsid w:val="00A91D64"/>
    <w:rsid w:val="00A93048"/>
    <w:rsid w:val="00A96741"/>
    <w:rsid w:val="00A97B5C"/>
    <w:rsid w:val="00AA4B1A"/>
    <w:rsid w:val="00AA5692"/>
    <w:rsid w:val="00AB1C87"/>
    <w:rsid w:val="00AB3119"/>
    <w:rsid w:val="00AB3394"/>
    <w:rsid w:val="00AB6351"/>
    <w:rsid w:val="00AB6CB2"/>
    <w:rsid w:val="00AC0F25"/>
    <w:rsid w:val="00AC3C0C"/>
    <w:rsid w:val="00AC49CA"/>
    <w:rsid w:val="00AC6B3A"/>
    <w:rsid w:val="00AD0E8D"/>
    <w:rsid w:val="00AD7F09"/>
    <w:rsid w:val="00AE0297"/>
    <w:rsid w:val="00AE5FA9"/>
    <w:rsid w:val="00AE7E7A"/>
    <w:rsid w:val="00AF0898"/>
    <w:rsid w:val="00B01618"/>
    <w:rsid w:val="00B01D94"/>
    <w:rsid w:val="00B05629"/>
    <w:rsid w:val="00B101BA"/>
    <w:rsid w:val="00B11EDE"/>
    <w:rsid w:val="00B2686A"/>
    <w:rsid w:val="00B30E27"/>
    <w:rsid w:val="00B34AD5"/>
    <w:rsid w:val="00B354F5"/>
    <w:rsid w:val="00B375FE"/>
    <w:rsid w:val="00B4033A"/>
    <w:rsid w:val="00B40817"/>
    <w:rsid w:val="00B4227B"/>
    <w:rsid w:val="00B50A05"/>
    <w:rsid w:val="00B519D2"/>
    <w:rsid w:val="00B6018B"/>
    <w:rsid w:val="00B61CAC"/>
    <w:rsid w:val="00B625B1"/>
    <w:rsid w:val="00B63A60"/>
    <w:rsid w:val="00B66F08"/>
    <w:rsid w:val="00B67C0E"/>
    <w:rsid w:val="00B7278E"/>
    <w:rsid w:val="00B75F08"/>
    <w:rsid w:val="00B815D7"/>
    <w:rsid w:val="00B851C3"/>
    <w:rsid w:val="00B85624"/>
    <w:rsid w:val="00B900EA"/>
    <w:rsid w:val="00BB1571"/>
    <w:rsid w:val="00BC506C"/>
    <w:rsid w:val="00BC6269"/>
    <w:rsid w:val="00BC690E"/>
    <w:rsid w:val="00BD077B"/>
    <w:rsid w:val="00BD462B"/>
    <w:rsid w:val="00BE1097"/>
    <w:rsid w:val="00BE2EED"/>
    <w:rsid w:val="00BE5C11"/>
    <w:rsid w:val="00BE7295"/>
    <w:rsid w:val="00BF1EFA"/>
    <w:rsid w:val="00BF4A88"/>
    <w:rsid w:val="00BF64CD"/>
    <w:rsid w:val="00C0321C"/>
    <w:rsid w:val="00C03465"/>
    <w:rsid w:val="00C05F7C"/>
    <w:rsid w:val="00C1040A"/>
    <w:rsid w:val="00C12562"/>
    <w:rsid w:val="00C13AD4"/>
    <w:rsid w:val="00C1458F"/>
    <w:rsid w:val="00C23D56"/>
    <w:rsid w:val="00C250F6"/>
    <w:rsid w:val="00C26608"/>
    <w:rsid w:val="00C321D5"/>
    <w:rsid w:val="00C33919"/>
    <w:rsid w:val="00C3425B"/>
    <w:rsid w:val="00C369E9"/>
    <w:rsid w:val="00C42949"/>
    <w:rsid w:val="00C437AA"/>
    <w:rsid w:val="00C44212"/>
    <w:rsid w:val="00C44D9A"/>
    <w:rsid w:val="00C46979"/>
    <w:rsid w:val="00C5278A"/>
    <w:rsid w:val="00C56E50"/>
    <w:rsid w:val="00C575C7"/>
    <w:rsid w:val="00C632E6"/>
    <w:rsid w:val="00C667EF"/>
    <w:rsid w:val="00C67B78"/>
    <w:rsid w:val="00C707AB"/>
    <w:rsid w:val="00C71575"/>
    <w:rsid w:val="00C74288"/>
    <w:rsid w:val="00C81107"/>
    <w:rsid w:val="00C82A88"/>
    <w:rsid w:val="00C85C02"/>
    <w:rsid w:val="00C9068A"/>
    <w:rsid w:val="00C93939"/>
    <w:rsid w:val="00C97EAB"/>
    <w:rsid w:val="00CA3889"/>
    <w:rsid w:val="00CA6729"/>
    <w:rsid w:val="00CA7954"/>
    <w:rsid w:val="00CB345C"/>
    <w:rsid w:val="00CB3839"/>
    <w:rsid w:val="00CB74BA"/>
    <w:rsid w:val="00CC3850"/>
    <w:rsid w:val="00CC4967"/>
    <w:rsid w:val="00CD2DFB"/>
    <w:rsid w:val="00CE0793"/>
    <w:rsid w:val="00CE30F8"/>
    <w:rsid w:val="00CE35AD"/>
    <w:rsid w:val="00CE5A1A"/>
    <w:rsid w:val="00CE60C3"/>
    <w:rsid w:val="00CF2EED"/>
    <w:rsid w:val="00CF35F9"/>
    <w:rsid w:val="00CF3F33"/>
    <w:rsid w:val="00D03180"/>
    <w:rsid w:val="00D043AB"/>
    <w:rsid w:val="00D11D71"/>
    <w:rsid w:val="00D15EED"/>
    <w:rsid w:val="00D15FBD"/>
    <w:rsid w:val="00D20ED6"/>
    <w:rsid w:val="00D2372C"/>
    <w:rsid w:val="00D23C50"/>
    <w:rsid w:val="00D244F1"/>
    <w:rsid w:val="00D24B5E"/>
    <w:rsid w:val="00D35EFB"/>
    <w:rsid w:val="00D42FF6"/>
    <w:rsid w:val="00D464D2"/>
    <w:rsid w:val="00D51949"/>
    <w:rsid w:val="00D54EE4"/>
    <w:rsid w:val="00D61DFA"/>
    <w:rsid w:val="00D666D6"/>
    <w:rsid w:val="00D66920"/>
    <w:rsid w:val="00D67263"/>
    <w:rsid w:val="00D724D0"/>
    <w:rsid w:val="00D751A9"/>
    <w:rsid w:val="00D8009A"/>
    <w:rsid w:val="00D80F09"/>
    <w:rsid w:val="00D81C1C"/>
    <w:rsid w:val="00D841FD"/>
    <w:rsid w:val="00D84C96"/>
    <w:rsid w:val="00D85383"/>
    <w:rsid w:val="00D85845"/>
    <w:rsid w:val="00D85E48"/>
    <w:rsid w:val="00D867BC"/>
    <w:rsid w:val="00D91803"/>
    <w:rsid w:val="00D93AEF"/>
    <w:rsid w:val="00D95682"/>
    <w:rsid w:val="00D957D8"/>
    <w:rsid w:val="00D978ED"/>
    <w:rsid w:val="00DA0DE0"/>
    <w:rsid w:val="00DA4A09"/>
    <w:rsid w:val="00DB3970"/>
    <w:rsid w:val="00DB4095"/>
    <w:rsid w:val="00DB49AA"/>
    <w:rsid w:val="00DB6751"/>
    <w:rsid w:val="00DB6C88"/>
    <w:rsid w:val="00DC0DDF"/>
    <w:rsid w:val="00DC4C1E"/>
    <w:rsid w:val="00DC622E"/>
    <w:rsid w:val="00DD20B3"/>
    <w:rsid w:val="00DD4A7B"/>
    <w:rsid w:val="00DD5A95"/>
    <w:rsid w:val="00DD5AB0"/>
    <w:rsid w:val="00DD65A9"/>
    <w:rsid w:val="00DE454E"/>
    <w:rsid w:val="00DE4A9C"/>
    <w:rsid w:val="00DF08FF"/>
    <w:rsid w:val="00DF3789"/>
    <w:rsid w:val="00DF6037"/>
    <w:rsid w:val="00DF7478"/>
    <w:rsid w:val="00E00307"/>
    <w:rsid w:val="00E0117A"/>
    <w:rsid w:val="00E01934"/>
    <w:rsid w:val="00E04240"/>
    <w:rsid w:val="00E071C5"/>
    <w:rsid w:val="00E1212A"/>
    <w:rsid w:val="00E137E9"/>
    <w:rsid w:val="00E160EE"/>
    <w:rsid w:val="00E17746"/>
    <w:rsid w:val="00E2017B"/>
    <w:rsid w:val="00E21F36"/>
    <w:rsid w:val="00E2703A"/>
    <w:rsid w:val="00E36236"/>
    <w:rsid w:val="00E44C0A"/>
    <w:rsid w:val="00E45A3B"/>
    <w:rsid w:val="00E5316B"/>
    <w:rsid w:val="00E64993"/>
    <w:rsid w:val="00E733BA"/>
    <w:rsid w:val="00E76488"/>
    <w:rsid w:val="00E825FF"/>
    <w:rsid w:val="00E83A17"/>
    <w:rsid w:val="00E93BB2"/>
    <w:rsid w:val="00EA0033"/>
    <w:rsid w:val="00EA22B3"/>
    <w:rsid w:val="00EA43D6"/>
    <w:rsid w:val="00EB347A"/>
    <w:rsid w:val="00EB38E1"/>
    <w:rsid w:val="00EB3B6B"/>
    <w:rsid w:val="00EB4121"/>
    <w:rsid w:val="00EB6CCE"/>
    <w:rsid w:val="00EB7026"/>
    <w:rsid w:val="00EC117A"/>
    <w:rsid w:val="00EC1540"/>
    <w:rsid w:val="00EC2DB4"/>
    <w:rsid w:val="00EC68C1"/>
    <w:rsid w:val="00ED0626"/>
    <w:rsid w:val="00ED159B"/>
    <w:rsid w:val="00ED3592"/>
    <w:rsid w:val="00ED46B6"/>
    <w:rsid w:val="00ED657F"/>
    <w:rsid w:val="00EE2B1C"/>
    <w:rsid w:val="00EE30D6"/>
    <w:rsid w:val="00EE4A34"/>
    <w:rsid w:val="00EE69E7"/>
    <w:rsid w:val="00EE7EFA"/>
    <w:rsid w:val="00EF75C1"/>
    <w:rsid w:val="00EF7ABC"/>
    <w:rsid w:val="00F00AB8"/>
    <w:rsid w:val="00F013DB"/>
    <w:rsid w:val="00F049AE"/>
    <w:rsid w:val="00F052D8"/>
    <w:rsid w:val="00F15B59"/>
    <w:rsid w:val="00F21994"/>
    <w:rsid w:val="00F26974"/>
    <w:rsid w:val="00F34255"/>
    <w:rsid w:val="00F358FD"/>
    <w:rsid w:val="00F37395"/>
    <w:rsid w:val="00F37AAD"/>
    <w:rsid w:val="00F407BE"/>
    <w:rsid w:val="00F447B9"/>
    <w:rsid w:val="00F47A10"/>
    <w:rsid w:val="00F50AEF"/>
    <w:rsid w:val="00F53F30"/>
    <w:rsid w:val="00F5585F"/>
    <w:rsid w:val="00F5712B"/>
    <w:rsid w:val="00F63896"/>
    <w:rsid w:val="00F63CAB"/>
    <w:rsid w:val="00F658F8"/>
    <w:rsid w:val="00F664F4"/>
    <w:rsid w:val="00F701F7"/>
    <w:rsid w:val="00F7668C"/>
    <w:rsid w:val="00F80451"/>
    <w:rsid w:val="00F820F8"/>
    <w:rsid w:val="00F83D7C"/>
    <w:rsid w:val="00F85BB0"/>
    <w:rsid w:val="00F90D82"/>
    <w:rsid w:val="00F91556"/>
    <w:rsid w:val="00F9363B"/>
    <w:rsid w:val="00F93FDC"/>
    <w:rsid w:val="00F96775"/>
    <w:rsid w:val="00FA0B13"/>
    <w:rsid w:val="00FA38FE"/>
    <w:rsid w:val="00FA5398"/>
    <w:rsid w:val="00FA5404"/>
    <w:rsid w:val="00FA613B"/>
    <w:rsid w:val="00FA69A9"/>
    <w:rsid w:val="00FB1364"/>
    <w:rsid w:val="00FB1B4E"/>
    <w:rsid w:val="00FB3377"/>
    <w:rsid w:val="00FB6D6E"/>
    <w:rsid w:val="00FC6346"/>
    <w:rsid w:val="00FC6A7B"/>
    <w:rsid w:val="00FC7765"/>
    <w:rsid w:val="00FD0117"/>
    <w:rsid w:val="00FD30F6"/>
    <w:rsid w:val="00FD67AD"/>
    <w:rsid w:val="00FE121F"/>
    <w:rsid w:val="00FE3C6B"/>
    <w:rsid w:val="00FE4472"/>
    <w:rsid w:val="00FF02E2"/>
    <w:rsid w:val="00FF04A6"/>
    <w:rsid w:val="00FF27E1"/>
    <w:rsid w:val="00FF6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F054F39"/>
  <w15:docId w15:val="{F2C67483-A1CA-4C86-9E67-4E39713276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6019C"/>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Prosttext"/>
    <w:next w:val="Nadpis2"/>
    <w:link w:val="Nadpis1Char"/>
    <w:autoRedefine/>
    <w:uiPriority w:val="9"/>
    <w:qFormat/>
    <w:rsid w:val="001A756B"/>
    <w:pPr>
      <w:keepNext/>
      <w:numPr>
        <w:numId w:val="4"/>
      </w:numPr>
      <w:pBdr>
        <w:bottom w:val="single" w:color="000000" w:sz="4" w:space="1"/>
      </w:pBdr>
      <w:suppressAutoHyphens/>
      <w:spacing w:before="480" w:after="240"/>
      <w:outlineLvl w:val="0"/>
    </w:pPr>
    <w:rPr>
      <w:rFonts w:asciiTheme="minorHAnsi" w:hAnsiTheme="minorHAnsi" w:eastAsiaTheme="majorEastAsia" w:cstheme="majorBidi"/>
      <w:caps/>
      <w:spacing w:val="20"/>
      <w:szCs w:val="32"/>
    </w:rPr>
  </w:style>
  <w:style w:type="paragraph" w:styleId="Nadpis2">
    <w:name w:val="heading 2"/>
    <w:basedOn w:val="Bezmezer"/>
    <w:link w:val="Nadpis2Char"/>
    <w:autoRedefine/>
    <w:unhideWhenUsed/>
    <w:qFormat/>
    <w:rsid w:val="00917A15"/>
    <w:pPr>
      <w:suppressAutoHyphens/>
      <w:spacing w:after="0"/>
      <w:outlineLvl w:val="1"/>
    </w:pPr>
    <w:rPr>
      <w:rFonts w:asciiTheme="minorHAnsi" w:hAnsiTheme="minorHAnsi"/>
      <w:i/>
      <w:iCs/>
    </w:rPr>
  </w:style>
  <w:style w:type="paragraph" w:styleId="Nadpis3">
    <w:name w:val="heading 3"/>
    <w:basedOn w:val="Normln"/>
    <w:next w:val="Normln"/>
    <w:link w:val="Nadpis3Char"/>
    <w:qFormat/>
    <w:rsid w:val="00746661"/>
    <w:pPr>
      <w:keepNext/>
      <w:numPr>
        <w:ilvl w:val="2"/>
        <w:numId w:val="4"/>
      </w:numPr>
      <w:tabs>
        <w:tab w:val="num" w:pos="720"/>
      </w:tabs>
      <w:suppressAutoHyphens/>
      <w:spacing w:before="240" w:after="60"/>
      <w:jc w:val="left"/>
      <w:outlineLvl w:val="2"/>
    </w:pPr>
    <w:rPr>
      <w:lang w:eastAsia="ar-SA"/>
    </w:rPr>
  </w:style>
  <w:style w:type="paragraph" w:styleId="Nadpis4">
    <w:name w:val="heading 4"/>
    <w:basedOn w:val="Normln"/>
    <w:next w:val="Normln"/>
    <w:link w:val="Nadpis4Char"/>
    <w:uiPriority w:val="9"/>
    <w:semiHidden/>
    <w:unhideWhenUsed/>
    <w:qFormat/>
    <w:rsid w:val="00C9068A"/>
    <w:pPr>
      <w:keepNext/>
      <w:keepLines/>
      <w:numPr>
        <w:ilvl w:val="3"/>
        <w:numId w:val="4"/>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068A"/>
    <w:pPr>
      <w:keepNext/>
      <w:keepLines/>
      <w:numPr>
        <w:ilvl w:val="4"/>
        <w:numId w:val="4"/>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068A"/>
    <w:pPr>
      <w:keepNext/>
      <w:keepLines/>
      <w:numPr>
        <w:ilvl w:val="5"/>
        <w:numId w:val="4"/>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C9068A"/>
    <w:pPr>
      <w:keepNext/>
      <w:keepLines/>
      <w:numPr>
        <w:ilvl w:val="6"/>
        <w:numId w:val="4"/>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C9068A"/>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068A"/>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hAnsi="Times New Roman" w:eastAsia="Times New Roman" w:cs="Times New Roman"/>
      <w:sz w:val="24"/>
      <w:szCs w:val="24"/>
      <w:lang w:eastAsia="cs-CZ"/>
    </w:rPr>
  </w:style>
  <w:style w:type="character" w:styleId="Nadpis1Char" w:customStyle="true">
    <w:name w:val="Nadpis 1 Char"/>
    <w:basedOn w:val="Standardnpsmoodstavce"/>
    <w:link w:val="Nadpis1"/>
    <w:uiPriority w:val="9"/>
    <w:rsid w:val="001A756B"/>
    <w:rPr>
      <w:rFonts w:eastAsiaTheme="majorEastAsia" w:cstheme="majorBidi"/>
      <w:caps/>
      <w:spacing w:val="20"/>
      <w:sz w:val="21"/>
      <w:szCs w:val="32"/>
      <w:lang w:eastAsia="cs-CZ"/>
    </w:rPr>
  </w:style>
  <w:style w:type="numbering" w:styleId="Styl1" w:customStyle="true">
    <w:name w:val="Styl1"/>
    <w:uiPriority w:val="99"/>
    <w:rsid w:val="00E36236"/>
    <w:pPr>
      <w:numPr>
        <w:numId w:val="1"/>
      </w:numPr>
    </w:pPr>
  </w:style>
  <w:style w:type="character" w:styleId="Nadpis2Char" w:customStyle="true">
    <w:name w:val="Nadpis 2 Char"/>
    <w:basedOn w:val="Standardnpsmoodstavce"/>
    <w:link w:val="Nadpis2"/>
    <w:rsid w:val="00917A15"/>
    <w:rPr>
      <w:rFonts w:eastAsia="Times New Roman" w:cs="Times New Roman"/>
      <w:i/>
      <w:iCs/>
      <w:sz w:val="24"/>
      <w:szCs w:val="24"/>
      <w:lang w:eastAsia="cs-CZ"/>
    </w:rPr>
  </w:style>
  <w:style w:type="character" w:styleId="Nadpis3Char" w:customStyle="true">
    <w:name w:val="Nadpis 3 Char"/>
    <w:basedOn w:val="Standardnpsmoodstavce"/>
    <w:link w:val="Nadpis3"/>
    <w:rsid w:val="00746661"/>
    <w:rPr>
      <w:rFonts w:ascii="Times New Roman" w:hAnsi="Times New Roman" w:eastAsia="Times New Roman" w:cs="Times New Roman"/>
      <w:sz w:val="24"/>
      <w:szCs w:val="24"/>
      <w:lang w:eastAsia="ar-SA"/>
    </w:rPr>
  </w:style>
  <w:style w:type="paragraph" w:styleId="Textodstavce" w:customStyle="true">
    <w:name w:val="Text odstavce"/>
    <w:basedOn w:val="Normln"/>
    <w:rsid w:val="00FE4472"/>
    <w:pPr>
      <w:numPr>
        <w:numId w:val="2"/>
      </w:numPr>
      <w:tabs>
        <w:tab w:val="left" w:pos="851"/>
      </w:tabs>
      <w:suppressAutoHyphens/>
      <w:spacing w:before="120" w:after="120"/>
    </w:pPr>
    <w:rPr>
      <w:szCs w:val="20"/>
      <w:lang w:eastAsia="ar-SA"/>
    </w:rPr>
  </w:style>
  <w:style w:type="character" w:styleId="Nadpis4Char" w:customStyle="true">
    <w:name w:val="Nadpis 4 Char"/>
    <w:basedOn w:val="Standardnpsmoodstavce"/>
    <w:link w:val="Nadpis4"/>
    <w:uiPriority w:val="9"/>
    <w:semiHidden/>
    <w:rsid w:val="00C9068A"/>
    <w:rPr>
      <w:rFonts w:asciiTheme="majorHAnsi" w:hAnsiTheme="majorHAnsi" w:eastAsiaTheme="majorEastAsia" w:cstheme="majorBidi"/>
      <w:i/>
      <w:iCs/>
      <w:color w:val="2E74B5" w:themeColor="accent1" w:themeShade="BF"/>
      <w:sz w:val="24"/>
      <w:szCs w:val="24"/>
      <w:lang w:eastAsia="cs-CZ"/>
    </w:rPr>
  </w:style>
  <w:style w:type="character" w:styleId="Nadpis5Char" w:customStyle="true">
    <w:name w:val="Nadpis 5 Char"/>
    <w:basedOn w:val="Standardnpsmoodstavce"/>
    <w:link w:val="Nadpis5"/>
    <w:uiPriority w:val="9"/>
    <w:semiHidden/>
    <w:rsid w:val="00C9068A"/>
    <w:rPr>
      <w:rFonts w:asciiTheme="majorHAnsi" w:hAnsiTheme="majorHAnsi" w:eastAsiaTheme="majorEastAsia" w:cstheme="majorBidi"/>
      <w:color w:val="2E74B5" w:themeColor="accent1" w:themeShade="BF"/>
      <w:sz w:val="24"/>
      <w:szCs w:val="24"/>
      <w:lang w:eastAsia="cs-CZ"/>
    </w:rPr>
  </w:style>
  <w:style w:type="character" w:styleId="Nadpis6Char" w:customStyle="true">
    <w:name w:val="Nadpis 6 Char"/>
    <w:basedOn w:val="Standardnpsmoodstavce"/>
    <w:link w:val="Nadpis6"/>
    <w:uiPriority w:val="9"/>
    <w:semiHidden/>
    <w:rsid w:val="00C9068A"/>
    <w:rPr>
      <w:rFonts w:asciiTheme="majorHAnsi" w:hAnsiTheme="majorHAnsi" w:eastAsiaTheme="majorEastAsia" w:cstheme="majorBidi"/>
      <w:color w:val="1F4D78" w:themeColor="accent1" w:themeShade="7F"/>
      <w:sz w:val="24"/>
      <w:szCs w:val="24"/>
      <w:lang w:eastAsia="cs-CZ"/>
    </w:rPr>
  </w:style>
  <w:style w:type="character" w:styleId="Nadpis7Char" w:customStyle="true">
    <w:name w:val="Nadpis 7 Char"/>
    <w:basedOn w:val="Standardnpsmoodstavce"/>
    <w:link w:val="Nadpis7"/>
    <w:uiPriority w:val="9"/>
    <w:semiHidden/>
    <w:rsid w:val="00C9068A"/>
    <w:rPr>
      <w:rFonts w:asciiTheme="majorHAnsi" w:hAnsiTheme="majorHAnsi" w:eastAsiaTheme="majorEastAsia" w:cstheme="majorBidi"/>
      <w:i/>
      <w:iCs/>
      <w:color w:val="1F4D78" w:themeColor="accent1" w:themeShade="7F"/>
      <w:sz w:val="24"/>
      <w:szCs w:val="24"/>
      <w:lang w:eastAsia="cs-CZ"/>
    </w:rPr>
  </w:style>
  <w:style w:type="character" w:styleId="Nadpis8Char" w:customStyle="true">
    <w:name w:val="Nadpis 8 Char"/>
    <w:basedOn w:val="Standardnpsmoodstavce"/>
    <w:link w:val="Nadpis8"/>
    <w:uiPriority w:val="9"/>
    <w:semiHidden/>
    <w:rsid w:val="00C9068A"/>
    <w:rPr>
      <w:rFonts w:asciiTheme="majorHAnsi" w:hAnsiTheme="majorHAnsi" w:eastAsiaTheme="majorEastAsia" w:cstheme="majorBidi"/>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C9068A"/>
    <w:rPr>
      <w:rFonts w:asciiTheme="majorHAnsi" w:hAnsiTheme="majorHAnsi" w:eastAsiaTheme="majorEastAsia" w:cstheme="majorBidi"/>
      <w:i/>
      <w:iCs/>
      <w:color w:val="272727" w:themeColor="text1" w:themeTint="D8"/>
      <w:sz w:val="21"/>
      <w:szCs w:val="21"/>
      <w:lang w:eastAsia="cs-CZ"/>
    </w:rPr>
  </w:style>
  <w:style w:type="paragraph" w:styleId="Zhlav">
    <w:name w:val="header"/>
    <w:basedOn w:val="Normln"/>
    <w:link w:val="ZhlavChar"/>
    <w:uiPriority w:val="99"/>
    <w:unhideWhenUsed/>
    <w:rsid w:val="009B36F8"/>
    <w:pPr>
      <w:tabs>
        <w:tab w:val="center" w:pos="4536"/>
        <w:tab w:val="right" w:pos="9072"/>
      </w:tabs>
    </w:pPr>
  </w:style>
  <w:style w:type="character" w:styleId="ZhlavChar" w:customStyle="true">
    <w:name w:val="Záhlaví Char"/>
    <w:basedOn w:val="Standardnpsmoodstavce"/>
    <w:link w:val="Zhlav"/>
    <w:uiPriority w:val="99"/>
    <w:rsid w:val="009B36F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9B36F8"/>
    <w:pPr>
      <w:tabs>
        <w:tab w:val="center" w:pos="4536"/>
        <w:tab w:val="right" w:pos="9072"/>
      </w:tabs>
    </w:pPr>
  </w:style>
  <w:style w:type="character" w:styleId="ZpatChar" w:customStyle="true">
    <w:name w:val="Zápatí Char"/>
    <w:basedOn w:val="Standardnpsmoodstavce"/>
    <w:link w:val="Zpat"/>
    <w:uiPriority w:val="99"/>
    <w:rsid w:val="009B36F8"/>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913D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913DF"/>
    <w:rPr>
      <w:rFonts w:ascii="Segoe UI" w:hAnsi="Segoe UI" w:eastAsia="Times New Roman" w:cs="Segoe UI"/>
      <w:sz w:val="18"/>
      <w:szCs w:val="18"/>
      <w:lang w:eastAsia="cs-CZ"/>
    </w:rPr>
  </w:style>
  <w:style w:type="paragraph" w:styleId="Odstavecseseznamem">
    <w:name w:val="List Paragraph"/>
    <w:basedOn w:val="Normln"/>
    <w:uiPriority w:val="34"/>
    <w:qFormat/>
    <w:rsid w:val="007B669F"/>
    <w:pPr>
      <w:ind w:left="720"/>
      <w:contextualSpacing/>
    </w:pPr>
  </w:style>
  <w:style w:type="character" w:styleId="Odkaznakoment">
    <w:name w:val="annotation reference"/>
    <w:basedOn w:val="Standardnpsmoodstavce"/>
    <w:uiPriority w:val="99"/>
    <w:semiHidden/>
    <w:unhideWhenUsed/>
    <w:rsid w:val="009F4458"/>
    <w:rPr>
      <w:sz w:val="16"/>
      <w:szCs w:val="16"/>
    </w:rPr>
  </w:style>
  <w:style w:type="paragraph" w:styleId="Textkomente">
    <w:name w:val="annotation text"/>
    <w:basedOn w:val="Normln"/>
    <w:link w:val="TextkomenteChar"/>
    <w:uiPriority w:val="99"/>
    <w:unhideWhenUsed/>
    <w:rsid w:val="009F4458"/>
    <w:rPr>
      <w:sz w:val="20"/>
      <w:szCs w:val="20"/>
    </w:rPr>
  </w:style>
  <w:style w:type="character" w:styleId="TextkomenteChar" w:customStyle="true">
    <w:name w:val="Text komentáře Char"/>
    <w:basedOn w:val="Standardnpsmoodstavce"/>
    <w:link w:val="Textkomente"/>
    <w:uiPriority w:val="99"/>
    <w:rsid w:val="009F445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458"/>
    <w:rPr>
      <w:b/>
      <w:bCs/>
    </w:rPr>
  </w:style>
  <w:style w:type="character" w:styleId="PedmtkomenteChar" w:customStyle="true">
    <w:name w:val="Předmět komentáře Char"/>
    <w:basedOn w:val="TextkomenteChar"/>
    <w:link w:val="Pedmtkomente"/>
    <w:uiPriority w:val="99"/>
    <w:semiHidden/>
    <w:rsid w:val="009F4458"/>
    <w:rPr>
      <w:rFonts w:ascii="Times New Roman" w:hAnsi="Times New Roman"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125563"/>
    <w:rPr>
      <w:sz w:val="20"/>
      <w:szCs w:val="20"/>
    </w:rPr>
  </w:style>
  <w:style w:type="character" w:styleId="TextpoznpodarouChar" w:customStyle="true">
    <w:name w:val="Text pozn. pod čarou Char"/>
    <w:basedOn w:val="Standardnpsmoodstavce"/>
    <w:link w:val="Textpoznpodarou"/>
    <w:uiPriority w:val="99"/>
    <w:semiHidden/>
    <w:rsid w:val="00125563"/>
    <w:rPr>
      <w:rFonts w:ascii="Times New Roman" w:hAnsi="Times New Roman" w:eastAsia="Times New Roman" w:cs="Times New Roman"/>
      <w:sz w:val="20"/>
      <w:szCs w:val="20"/>
      <w:lang w:eastAsia="cs-CZ"/>
    </w:rPr>
  </w:style>
  <w:style w:type="character" w:styleId="Znakapoznpodarou">
    <w:name w:val="footnote reference"/>
    <w:basedOn w:val="Standardnpsmoodstavce"/>
    <w:uiPriority w:val="99"/>
    <w:semiHidden/>
    <w:unhideWhenUsed/>
    <w:rsid w:val="00125563"/>
    <w:rPr>
      <w:vertAlign w:val="superscript"/>
    </w:rPr>
  </w:style>
  <w:style w:type="table" w:styleId="Mkatabulky">
    <w:name w:val="Table Grid"/>
    <w:basedOn w:val="Normlntabulka"/>
    <w:uiPriority w:val="59"/>
    <w:rsid w:val="00125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3F0F77"/>
    <w:pPr>
      <w:suppressAutoHyphens/>
      <w:ind w:left="907" w:hanging="340"/>
    </w:pPr>
    <w:rPr>
      <w:b/>
      <w:sz w:val="22"/>
      <w:szCs w:val="20"/>
      <w:lang w:eastAsia="ar-SA"/>
    </w:rPr>
  </w:style>
  <w:style w:type="character" w:styleId="ZkladntextChar" w:customStyle="true">
    <w:name w:val="Základní text Char"/>
    <w:basedOn w:val="Standardnpsmoodstavce"/>
    <w:link w:val="Zkladntext"/>
    <w:rsid w:val="003F0F77"/>
    <w:rPr>
      <w:rFonts w:ascii="Times New Roman" w:hAnsi="Times New Roman" w:eastAsia="Times New Roman" w:cs="Times New Roman"/>
      <w:b/>
      <w:szCs w:val="20"/>
      <w:lang w:eastAsia="ar-SA"/>
    </w:rPr>
  </w:style>
  <w:style w:type="numbering" w:styleId="Styl2" w:customStyle="true">
    <w:name w:val="Styl2"/>
    <w:uiPriority w:val="99"/>
    <w:rsid w:val="003F0F77"/>
    <w:pPr>
      <w:numPr>
        <w:numId w:val="3"/>
      </w:numPr>
    </w:pPr>
  </w:style>
  <w:style w:type="character" w:styleId="Hypertextovodkaz">
    <w:name w:val="Hyperlink"/>
    <w:basedOn w:val="Standardnpsmoodstavce"/>
    <w:uiPriority w:val="99"/>
    <w:unhideWhenUsed/>
    <w:rsid w:val="00020422"/>
    <w:rPr>
      <w:color w:val="0563C1" w:themeColor="hyperlink"/>
      <w:u w:val="single"/>
    </w:rPr>
  </w:style>
  <w:style w:type="character" w:styleId="Nevyeenzmnka1" w:customStyle="true">
    <w:name w:val="Nevyřešená zmínka1"/>
    <w:basedOn w:val="Standardnpsmoodstavce"/>
    <w:uiPriority w:val="99"/>
    <w:semiHidden/>
    <w:unhideWhenUsed/>
    <w:rsid w:val="00020422"/>
    <w:rPr>
      <w:color w:val="605E5C"/>
      <w:shd w:val="clear" w:color="auto" w:fill="E1DFDD"/>
    </w:rPr>
  </w:style>
  <w:style w:type="paragraph" w:styleId="Style13" w:customStyle="true">
    <w:name w:val="Style13"/>
    <w:basedOn w:val="Normln"/>
    <w:rsid w:val="00F701F7"/>
    <w:pPr>
      <w:widowControl w:val="false"/>
      <w:autoSpaceDE w:val="false"/>
      <w:spacing w:line="334" w:lineRule="exact"/>
      <w:jc w:val="center"/>
    </w:pPr>
    <w:rPr>
      <w:rFonts w:ascii="Arial Narrow" w:hAnsi="Arial Narrow"/>
      <w:lang w:eastAsia="ar-SA"/>
    </w:rPr>
  </w:style>
  <w:style w:type="paragraph" w:styleId="Style12" w:customStyle="true">
    <w:name w:val="Style12"/>
    <w:basedOn w:val="Normln"/>
    <w:rsid w:val="00F701F7"/>
    <w:pPr>
      <w:widowControl w:val="false"/>
      <w:autoSpaceDE w:val="false"/>
      <w:jc w:val="left"/>
    </w:pPr>
    <w:rPr>
      <w:rFonts w:ascii="Book Antiqua" w:hAnsi="Book Antiqua" w:cs="Book Antiqua"/>
      <w:lang w:eastAsia="ar-SA"/>
    </w:rPr>
  </w:style>
  <w:style w:type="paragraph" w:styleId="Style23" w:customStyle="true">
    <w:name w:val="Style23"/>
    <w:basedOn w:val="Normln"/>
    <w:rsid w:val="00F701F7"/>
    <w:pPr>
      <w:widowControl w:val="false"/>
      <w:autoSpaceDE w:val="false"/>
      <w:jc w:val="left"/>
    </w:pPr>
    <w:rPr>
      <w:rFonts w:ascii="Book Antiqua" w:hAnsi="Book Antiqua" w:cs="Book Antiqua"/>
      <w:lang w:eastAsia="ar-SA"/>
    </w:rPr>
  </w:style>
  <w:style w:type="paragraph" w:styleId="Style44" w:customStyle="true">
    <w:name w:val="Style44"/>
    <w:basedOn w:val="Normln"/>
    <w:rsid w:val="00F701F7"/>
    <w:pPr>
      <w:widowControl w:val="false"/>
      <w:autoSpaceDE w:val="false"/>
      <w:spacing w:line="322" w:lineRule="exact"/>
      <w:ind w:firstLine="254"/>
      <w:jc w:val="left"/>
    </w:pPr>
    <w:rPr>
      <w:rFonts w:ascii="Book Antiqua" w:hAnsi="Book Antiqua" w:cs="Book Antiqua"/>
      <w:lang w:eastAsia="ar-SA"/>
    </w:rPr>
  </w:style>
  <w:style w:type="paragraph" w:styleId="Style47" w:customStyle="true">
    <w:name w:val="Style47"/>
    <w:basedOn w:val="Normln"/>
    <w:rsid w:val="00F701F7"/>
    <w:pPr>
      <w:widowControl w:val="false"/>
      <w:autoSpaceDE w:val="false"/>
      <w:jc w:val="left"/>
    </w:pPr>
    <w:rPr>
      <w:rFonts w:ascii="Book Antiqua" w:hAnsi="Book Antiqua" w:cs="Book Antiqua"/>
      <w:lang w:eastAsia="ar-SA"/>
    </w:rPr>
  </w:style>
  <w:style w:type="paragraph" w:styleId="Style14" w:customStyle="true">
    <w:name w:val="Style14"/>
    <w:basedOn w:val="Normln"/>
    <w:rsid w:val="00770D28"/>
    <w:pPr>
      <w:widowControl w:val="false"/>
      <w:autoSpaceDE w:val="false"/>
      <w:spacing w:line="331" w:lineRule="exact"/>
      <w:ind w:firstLine="202"/>
      <w:jc w:val="left"/>
    </w:pPr>
    <w:rPr>
      <w:rFonts w:ascii="Arial Narrow" w:hAnsi="Arial Narrow"/>
      <w:lang w:eastAsia="ar-SA"/>
    </w:rPr>
  </w:style>
  <w:style w:type="character" w:styleId="Zdraznnjemn">
    <w:name w:val="Subtle Emphasis"/>
    <w:basedOn w:val="Standardnpsmoodstavce"/>
    <w:uiPriority w:val="19"/>
    <w:qFormat/>
    <w:rsid w:val="001A756B"/>
    <w:rPr>
      <w:i/>
      <w:iCs/>
      <w:color w:val="404040" w:themeColor="text1" w:themeTint="BF"/>
    </w:rPr>
  </w:style>
  <w:style w:type="paragraph" w:styleId="Prosttext">
    <w:name w:val="Plain Text"/>
    <w:basedOn w:val="Normln"/>
    <w:link w:val="ProsttextChar"/>
    <w:uiPriority w:val="99"/>
    <w:semiHidden/>
    <w:unhideWhenUsed/>
    <w:rsid w:val="00EB7026"/>
    <w:rPr>
      <w:rFonts w:ascii="Consolas" w:hAnsi="Consolas" w:cs="Consolas"/>
      <w:sz w:val="21"/>
      <w:szCs w:val="21"/>
    </w:rPr>
  </w:style>
  <w:style w:type="character" w:styleId="ProsttextChar" w:customStyle="true">
    <w:name w:val="Prostý text Char"/>
    <w:basedOn w:val="Standardnpsmoodstavce"/>
    <w:link w:val="Prosttext"/>
    <w:uiPriority w:val="99"/>
    <w:semiHidden/>
    <w:rsid w:val="00EB7026"/>
    <w:rPr>
      <w:rFonts w:ascii="Consolas" w:hAnsi="Consolas" w:eastAsia="Times New Roman" w:cs="Consolas"/>
      <w:sz w:val="21"/>
      <w:szCs w:val="21"/>
      <w:lang w:eastAsia="cs-CZ"/>
    </w:rPr>
  </w:style>
  <w:style w:type="character" w:styleId="Zdraznn">
    <w:name w:val="Emphasis"/>
    <w:basedOn w:val="Standardnpsmoodstavce"/>
    <w:uiPriority w:val="20"/>
    <w:qFormat/>
    <w:rsid w:val="001A756B"/>
    <w:rPr>
      <w:i/>
      <w:iCs/>
    </w:rPr>
  </w:style>
  <w:style w:type="character" w:styleId="Zdraznnintenzivn">
    <w:name w:val="Intense Emphasis"/>
    <w:basedOn w:val="Standardnpsmoodstavce"/>
    <w:uiPriority w:val="21"/>
    <w:qFormat/>
    <w:rsid w:val="001A756B"/>
    <w:rPr>
      <w:i/>
      <w:iCs/>
      <w:color w:val="5B9BD5" w:themeColor="accent1"/>
    </w:rPr>
  </w:style>
  <w:style w:type="character" w:styleId="Siln">
    <w:name w:val="Strong"/>
    <w:basedOn w:val="Standardnpsmoodstavce"/>
    <w:uiPriority w:val="22"/>
    <w:qFormat/>
    <w:rsid w:val="001A756B"/>
    <w:rPr>
      <w:b/>
      <w:bCs/>
    </w:rPr>
  </w:style>
  <w:style w:type="character" w:styleId="Nzevknihy">
    <w:name w:val="Book Title"/>
    <w:basedOn w:val="Standardnpsmoodstavce"/>
    <w:uiPriority w:val="33"/>
    <w:qFormat/>
    <w:rsid w:val="001A756B"/>
    <w:rPr>
      <w:b/>
      <w:bCs/>
      <w:i/>
      <w:iCs/>
      <w:spacing w:val="5"/>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8825129">
      <w:bodyDiv w:val="true"/>
      <w:marLeft w:val="0"/>
      <w:marRight w:val="0"/>
      <w:marTop w:val="0"/>
      <w:marBottom w:val="0"/>
      <w:divBdr>
        <w:top w:val="none" w:color="auto" w:sz="0" w:space="0"/>
        <w:left w:val="none" w:color="auto" w:sz="0" w:space="0"/>
        <w:bottom w:val="none" w:color="auto" w:sz="0" w:space="0"/>
        <w:right w:val="none" w:color="auto" w:sz="0" w:space="0"/>
      </w:divBdr>
    </w:div>
    <w:div w:id="199151714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038E5D5-6105-42D5-88DF-26E70F49B09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1998</properties:Words>
  <properties:Characters>11790</properties:Characters>
  <properties:Lines>98</properties:Lines>
  <properties:Paragraphs>27</properties:Paragraphs>
  <properties:TotalTime>92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13761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2022-05-06T09:47:00Z</dcterms:created>
  <dc:creator/>
  <dc:description/>
  <cp:keywords/>
  <cp:lastModifiedBy/>
  <cp:lastPrinted>2021-03-12T10:41:00Z</cp:lastPrinted>
  <dcterms:modified xmlns:xsi="http://www.w3.org/2001/XMLSchema-instance" xsi:type="dcterms:W3CDTF">2022-06-14T12:53:00Z</dcterms:modified>
  <cp:revision>101</cp:revision>
  <dc:subject/>
  <dc:title/>
</cp:coreProperties>
</file>