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6802" w14:textId="08EC45F1" w:rsidR="00953B2F" w:rsidRPr="00D92D23" w:rsidRDefault="00953B2F" w:rsidP="00953B2F">
      <w:pPr>
        <w:jc w:val="center"/>
        <w:outlineLvl w:val="0"/>
        <w:rPr>
          <w:rFonts w:asciiTheme="minorHAnsi" w:hAnsiTheme="minorHAnsi" w:cstheme="minorHAnsi"/>
          <w:b/>
          <w:sz w:val="22"/>
          <w:szCs w:val="22"/>
        </w:rPr>
      </w:pPr>
      <w:r w:rsidRPr="00D92D23">
        <w:rPr>
          <w:rFonts w:asciiTheme="minorHAnsi" w:hAnsiTheme="minorHAnsi" w:cstheme="minorHAnsi"/>
          <w:b/>
          <w:sz w:val="22"/>
          <w:szCs w:val="22"/>
        </w:rPr>
        <w:t xml:space="preserve">Smlouva o realizaci </w:t>
      </w:r>
      <w:r w:rsidR="00290A19">
        <w:rPr>
          <w:rFonts w:asciiTheme="minorHAnsi" w:hAnsiTheme="minorHAnsi" w:cstheme="minorHAnsi"/>
          <w:b/>
          <w:sz w:val="22"/>
          <w:szCs w:val="22"/>
        </w:rPr>
        <w:t>zakázky</w:t>
      </w:r>
      <w:r w:rsidR="00B14E32" w:rsidRPr="00D92D23">
        <w:rPr>
          <w:rFonts w:asciiTheme="minorHAnsi" w:hAnsiTheme="minorHAnsi" w:cstheme="minorHAnsi"/>
          <w:b/>
          <w:sz w:val="22"/>
          <w:szCs w:val="22"/>
        </w:rPr>
        <w:t xml:space="preserve"> v rámci </w:t>
      </w:r>
      <w:r w:rsidRPr="00D92D23">
        <w:rPr>
          <w:rFonts w:asciiTheme="minorHAnsi" w:hAnsiTheme="minorHAnsi" w:cstheme="minorHAnsi"/>
          <w:b/>
          <w:sz w:val="22"/>
          <w:szCs w:val="22"/>
        </w:rPr>
        <w:t>projektu</w:t>
      </w:r>
    </w:p>
    <w:p w14:paraId="70A86803" w14:textId="77777777" w:rsidR="00FF0F1B" w:rsidRPr="00D92D23" w:rsidRDefault="00FF0F1B" w:rsidP="00953B2F">
      <w:pPr>
        <w:jc w:val="center"/>
        <w:outlineLvl w:val="0"/>
        <w:rPr>
          <w:rFonts w:asciiTheme="minorHAnsi" w:hAnsiTheme="minorHAnsi" w:cstheme="minorHAnsi"/>
          <w:b/>
          <w:sz w:val="22"/>
          <w:szCs w:val="22"/>
        </w:rPr>
      </w:pPr>
    </w:p>
    <w:p w14:paraId="70A86804" w14:textId="73A5FB54" w:rsidR="006B3A97" w:rsidRPr="00D92D23" w:rsidRDefault="006B3A97" w:rsidP="00445635">
      <w:pPr>
        <w:pStyle w:val="Tabulkatext"/>
        <w:jc w:val="center"/>
        <w:rPr>
          <w:rFonts w:cstheme="minorHAnsi"/>
          <w:b/>
          <w:color w:val="auto"/>
          <w:sz w:val="22"/>
        </w:rPr>
      </w:pPr>
      <w:r w:rsidRPr="00D92D23">
        <w:rPr>
          <w:rFonts w:cstheme="minorHAnsi"/>
          <w:b/>
          <w:color w:val="auto"/>
          <w:sz w:val="22"/>
        </w:rPr>
        <w:t>„</w:t>
      </w:r>
      <w:r w:rsidR="00FA2E61">
        <w:rPr>
          <w:rFonts w:cstheme="minorHAnsi"/>
          <w:b/>
          <w:color w:val="auto"/>
          <w:sz w:val="22"/>
        </w:rPr>
        <w:t>Přívětivě komunikující m</w:t>
      </w:r>
      <w:r w:rsidR="00B274AA">
        <w:rPr>
          <w:rFonts w:cstheme="minorHAnsi"/>
          <w:b/>
          <w:color w:val="auto"/>
          <w:sz w:val="22"/>
        </w:rPr>
        <w:t>ě</w:t>
      </w:r>
      <w:r w:rsidR="00FA2E61">
        <w:rPr>
          <w:rFonts w:cstheme="minorHAnsi"/>
          <w:b/>
          <w:color w:val="auto"/>
          <w:sz w:val="22"/>
        </w:rPr>
        <w:t>sto Řevnice</w:t>
      </w:r>
      <w:r w:rsidR="00445635" w:rsidRPr="00D92D23">
        <w:rPr>
          <w:rFonts w:cstheme="minorHAnsi"/>
          <w:b/>
          <w:color w:val="auto"/>
          <w:sz w:val="22"/>
        </w:rPr>
        <w:t>“</w:t>
      </w:r>
    </w:p>
    <w:p w14:paraId="70A86805" w14:textId="0812B54C" w:rsidR="00DB39AC" w:rsidRPr="00D92D23" w:rsidRDefault="00E80CCF" w:rsidP="00DB39AC">
      <w:pPr>
        <w:rPr>
          <w:rFonts w:asciiTheme="minorHAnsi" w:hAnsiTheme="minorHAnsi" w:cstheme="minorHAnsi"/>
          <w:b/>
          <w:bCs/>
          <w:sz w:val="22"/>
          <w:szCs w:val="22"/>
        </w:rPr>
      </w:pPr>
      <w:r>
        <w:rPr>
          <w:noProof/>
        </w:rPr>
        <mc:AlternateContent>
          <mc:Choice Requires="wps">
            <w:drawing>
              <wp:anchor distT="4294967295" distB="4294967295" distL="114300" distR="114300" simplePos="0" relativeHeight="251657728" behindDoc="0" locked="0" layoutInCell="1" allowOverlap="1" wp14:anchorId="233E2AD1" wp14:editId="280FFABC">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79868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"/>
            </w:pict>
          </mc:Fallback>
        </mc:AlternateContent>
      </w:r>
    </w:p>
    <w:p w14:paraId="70A86806" w14:textId="77777777" w:rsidR="00CA5EAE" w:rsidRPr="00915935" w:rsidRDefault="00DB39AC" w:rsidP="00C86CCD">
      <w:pPr>
        <w:jc w:val="center"/>
        <w:rPr>
          <w:rFonts w:asciiTheme="minorHAnsi" w:hAnsiTheme="minorHAnsi" w:cstheme="minorHAnsi"/>
          <w:i/>
          <w:iCs/>
          <w:sz w:val="20"/>
          <w:szCs w:val="20"/>
        </w:rPr>
      </w:pPr>
      <w:r w:rsidRPr="00915935">
        <w:rPr>
          <w:rFonts w:asciiTheme="minorHAnsi" w:hAnsiTheme="minorHAnsi" w:cstheme="minorHAnsi"/>
          <w:i/>
          <w:iCs/>
          <w:sz w:val="20"/>
          <w:szCs w:val="20"/>
        </w:rPr>
        <w:t xml:space="preserve">kterou v souladu s § </w:t>
      </w:r>
      <w:r w:rsidR="00A9407C" w:rsidRPr="00915935">
        <w:rPr>
          <w:rFonts w:asciiTheme="minorHAnsi" w:hAnsiTheme="minorHAnsi" w:cstheme="minorHAnsi"/>
          <w:i/>
          <w:iCs/>
          <w:sz w:val="20"/>
          <w:szCs w:val="20"/>
        </w:rPr>
        <w:t>1746</w:t>
      </w:r>
      <w:r w:rsidR="005136CF" w:rsidRPr="00915935">
        <w:rPr>
          <w:rFonts w:asciiTheme="minorHAnsi" w:hAnsiTheme="minorHAnsi" w:cstheme="minorHAnsi"/>
          <w:i/>
          <w:iCs/>
          <w:sz w:val="20"/>
          <w:szCs w:val="20"/>
        </w:rPr>
        <w:t xml:space="preserve"> odst. 2</w:t>
      </w:r>
      <w:r w:rsidRPr="00915935">
        <w:rPr>
          <w:rFonts w:asciiTheme="minorHAnsi" w:hAnsiTheme="minorHAnsi" w:cstheme="minorHAnsi"/>
          <w:i/>
          <w:iCs/>
          <w:sz w:val="20"/>
          <w:szCs w:val="20"/>
        </w:rPr>
        <w:t xml:space="preserve"> zákona č. </w:t>
      </w:r>
      <w:r w:rsidR="00A9407C" w:rsidRPr="00915935">
        <w:rPr>
          <w:rFonts w:asciiTheme="minorHAnsi" w:hAnsiTheme="minorHAnsi" w:cstheme="minorHAnsi"/>
          <w:i/>
          <w:iCs/>
          <w:sz w:val="20"/>
          <w:szCs w:val="20"/>
        </w:rPr>
        <w:t>89</w:t>
      </w:r>
      <w:r w:rsidRPr="00915935">
        <w:rPr>
          <w:rFonts w:asciiTheme="minorHAnsi" w:hAnsiTheme="minorHAnsi" w:cstheme="minorHAnsi"/>
          <w:i/>
          <w:iCs/>
          <w:sz w:val="20"/>
          <w:szCs w:val="20"/>
        </w:rPr>
        <w:t>/</w:t>
      </w:r>
      <w:r w:rsidR="00A9407C" w:rsidRPr="00915935">
        <w:rPr>
          <w:rFonts w:asciiTheme="minorHAnsi" w:hAnsiTheme="minorHAnsi" w:cstheme="minorHAnsi"/>
          <w:i/>
          <w:iCs/>
          <w:sz w:val="20"/>
          <w:szCs w:val="20"/>
        </w:rPr>
        <w:t>2012</w:t>
      </w:r>
      <w:r w:rsidRPr="00915935">
        <w:rPr>
          <w:rFonts w:asciiTheme="minorHAnsi" w:hAnsiTheme="minorHAnsi" w:cstheme="minorHAnsi"/>
          <w:i/>
          <w:iCs/>
          <w:sz w:val="20"/>
          <w:szCs w:val="20"/>
        </w:rPr>
        <w:t xml:space="preserve"> Sb., </w:t>
      </w:r>
      <w:r w:rsidR="00A9407C" w:rsidRPr="00915935">
        <w:rPr>
          <w:rFonts w:asciiTheme="minorHAnsi" w:hAnsiTheme="minorHAnsi" w:cstheme="minorHAnsi"/>
          <w:i/>
          <w:iCs/>
          <w:sz w:val="20"/>
          <w:szCs w:val="20"/>
        </w:rPr>
        <w:t>občanský zákoník, ve znění pozdějších předpisů</w:t>
      </w:r>
      <w:r w:rsidRPr="00915935">
        <w:rPr>
          <w:rFonts w:asciiTheme="minorHAnsi" w:hAnsiTheme="minorHAnsi" w:cstheme="minorHAnsi"/>
          <w:i/>
          <w:iCs/>
          <w:sz w:val="20"/>
          <w:szCs w:val="20"/>
        </w:rPr>
        <w:t>, dnešního dne, měsíce a roku uzavřel</w:t>
      </w:r>
      <w:r w:rsidR="00953B2F" w:rsidRPr="00915935">
        <w:rPr>
          <w:rFonts w:asciiTheme="minorHAnsi" w:hAnsiTheme="minorHAnsi" w:cstheme="minorHAnsi"/>
          <w:i/>
          <w:iCs/>
          <w:sz w:val="20"/>
          <w:szCs w:val="20"/>
        </w:rPr>
        <w:t>y</w:t>
      </w:r>
      <w:r w:rsidRPr="00915935">
        <w:rPr>
          <w:rFonts w:asciiTheme="minorHAnsi" w:hAnsiTheme="minorHAnsi" w:cstheme="minorHAnsi"/>
          <w:i/>
          <w:iCs/>
          <w:sz w:val="20"/>
          <w:szCs w:val="20"/>
        </w:rPr>
        <w:t>:</w:t>
      </w:r>
    </w:p>
    <w:p w14:paraId="70A86807" w14:textId="77777777" w:rsidR="00CA5EAE" w:rsidRPr="00D92D23" w:rsidRDefault="00CA5EAE" w:rsidP="00CA5EAE">
      <w:pPr>
        <w:jc w:val="both"/>
        <w:rPr>
          <w:rFonts w:asciiTheme="minorHAnsi" w:hAnsiTheme="minorHAnsi" w:cstheme="minorHAnsi"/>
          <w:sz w:val="22"/>
          <w:szCs w:val="22"/>
        </w:rPr>
      </w:pPr>
    </w:p>
    <w:p w14:paraId="70A86808" w14:textId="77777777" w:rsidR="00A9407C" w:rsidRPr="00D92D23" w:rsidRDefault="00A9407C" w:rsidP="00A9407C">
      <w:pPr>
        <w:jc w:val="both"/>
        <w:rPr>
          <w:rFonts w:asciiTheme="minorHAnsi" w:hAnsiTheme="minorHAnsi" w:cstheme="minorHAnsi"/>
          <w:sz w:val="22"/>
          <w:szCs w:val="22"/>
        </w:rPr>
      </w:pPr>
    </w:p>
    <w:p w14:paraId="70A86809" w14:textId="649C983F" w:rsidR="00A9407C" w:rsidRPr="00D67846" w:rsidRDefault="00A9407C" w:rsidP="00A9407C">
      <w:pPr>
        <w:jc w:val="both"/>
        <w:rPr>
          <w:rFonts w:asciiTheme="minorHAnsi" w:hAnsiTheme="minorHAnsi" w:cstheme="minorHAnsi"/>
          <w:b/>
          <w:bCs/>
          <w:sz w:val="22"/>
          <w:szCs w:val="22"/>
        </w:rPr>
      </w:pPr>
      <w:r w:rsidRPr="00D67846">
        <w:rPr>
          <w:rFonts w:asciiTheme="minorHAnsi" w:hAnsiTheme="minorHAnsi" w:cstheme="minorHAnsi"/>
          <w:b/>
          <w:bCs/>
          <w:sz w:val="22"/>
          <w:szCs w:val="22"/>
        </w:rPr>
        <w:t>Objednatel:</w:t>
      </w:r>
      <w:r w:rsidRPr="00D67846">
        <w:rPr>
          <w:rFonts w:asciiTheme="minorHAnsi" w:hAnsiTheme="minorHAnsi" w:cstheme="minorHAnsi"/>
          <w:b/>
          <w:bCs/>
          <w:sz w:val="22"/>
          <w:szCs w:val="22"/>
        </w:rPr>
        <w:tab/>
      </w:r>
      <w:r w:rsidR="00D13BA6">
        <w:rPr>
          <w:rFonts w:asciiTheme="minorHAnsi" w:hAnsiTheme="minorHAnsi" w:cstheme="minorHAnsi"/>
          <w:b/>
          <w:bCs/>
          <w:sz w:val="22"/>
          <w:szCs w:val="22"/>
        </w:rPr>
        <w:t>Město Řevnice</w:t>
      </w:r>
    </w:p>
    <w:p w14:paraId="70A8680A" w14:textId="05468A9E" w:rsidR="00CA69B2"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00D13BA6">
        <w:rPr>
          <w:rFonts w:asciiTheme="minorHAnsi" w:hAnsiTheme="minorHAnsi" w:cstheme="minorHAnsi"/>
          <w:bCs/>
          <w:sz w:val="22"/>
          <w:szCs w:val="22"/>
        </w:rPr>
        <w:t xml:space="preserve">náměstí </w:t>
      </w:r>
      <w:r w:rsidR="00B576FF">
        <w:rPr>
          <w:rFonts w:asciiTheme="minorHAnsi" w:hAnsiTheme="minorHAnsi" w:cstheme="minorHAnsi"/>
          <w:bCs/>
          <w:sz w:val="22"/>
          <w:szCs w:val="22"/>
        </w:rPr>
        <w:t>Krále Jiřího z</w:t>
      </w:r>
      <w:r w:rsidR="00C8635E">
        <w:rPr>
          <w:rFonts w:asciiTheme="minorHAnsi" w:hAnsiTheme="minorHAnsi" w:cstheme="minorHAnsi"/>
          <w:bCs/>
          <w:sz w:val="22"/>
          <w:szCs w:val="22"/>
        </w:rPr>
        <w:t> </w:t>
      </w:r>
      <w:r w:rsidR="00B576FF">
        <w:rPr>
          <w:rFonts w:asciiTheme="minorHAnsi" w:hAnsiTheme="minorHAnsi" w:cstheme="minorHAnsi"/>
          <w:bCs/>
          <w:sz w:val="22"/>
          <w:szCs w:val="22"/>
        </w:rPr>
        <w:t>Poděbrad</w:t>
      </w:r>
      <w:r w:rsidR="00C8635E">
        <w:rPr>
          <w:rFonts w:asciiTheme="minorHAnsi" w:hAnsiTheme="minorHAnsi" w:cstheme="minorHAnsi"/>
          <w:bCs/>
          <w:sz w:val="22"/>
          <w:szCs w:val="22"/>
        </w:rPr>
        <w:t xml:space="preserve"> 74, 252 30 Řevnice</w:t>
      </w:r>
    </w:p>
    <w:p w14:paraId="70A8680B" w14:textId="370A779F" w:rsidR="00A9407C"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800580">
        <w:rPr>
          <w:rFonts w:asciiTheme="minorHAnsi" w:hAnsiTheme="minorHAnsi" w:cstheme="minorHAnsi"/>
          <w:bCs/>
          <w:sz w:val="22"/>
          <w:szCs w:val="22"/>
        </w:rPr>
        <w:t>00241636</w:t>
      </w:r>
    </w:p>
    <w:p w14:paraId="70A8680C" w14:textId="23A586C8" w:rsidR="00A9407C" w:rsidRPr="00D92D23" w:rsidRDefault="00FF0F1B" w:rsidP="00A9407C">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7E0F44" w:rsidRPr="00D92D23">
        <w:rPr>
          <w:rFonts w:asciiTheme="minorHAnsi" w:hAnsiTheme="minorHAnsi" w:cstheme="minorHAnsi"/>
          <w:sz w:val="22"/>
          <w:szCs w:val="22"/>
        </w:rPr>
        <w:t>CZ</w:t>
      </w:r>
      <w:r w:rsidR="00800580">
        <w:rPr>
          <w:rFonts w:asciiTheme="minorHAnsi" w:hAnsiTheme="minorHAnsi" w:cstheme="minorHAnsi"/>
          <w:bCs/>
          <w:sz w:val="22"/>
          <w:szCs w:val="22"/>
        </w:rPr>
        <w:t>00241636</w:t>
      </w:r>
    </w:p>
    <w:p w14:paraId="70A8680D" w14:textId="6156314A" w:rsidR="00A9407C" w:rsidRPr="00D92D23" w:rsidRDefault="00C47D50" w:rsidP="004A0F49">
      <w:pPr>
        <w:ind w:left="1410" w:hanging="1410"/>
        <w:jc w:val="both"/>
        <w:rPr>
          <w:rFonts w:asciiTheme="minorHAnsi" w:hAnsiTheme="minorHAnsi" w:cstheme="minorHAnsi"/>
          <w:sz w:val="22"/>
          <w:szCs w:val="22"/>
        </w:rPr>
      </w:pPr>
      <w:r w:rsidRPr="00D92D23">
        <w:rPr>
          <w:rFonts w:asciiTheme="minorHAnsi" w:hAnsiTheme="minorHAnsi" w:cstheme="minorHAnsi"/>
          <w:sz w:val="22"/>
          <w:szCs w:val="22"/>
        </w:rPr>
        <w:t>Zastoupen</w:t>
      </w:r>
      <w:r w:rsidR="00FF0F1B" w:rsidRPr="00D92D23">
        <w:rPr>
          <w:rFonts w:asciiTheme="minorHAnsi" w:hAnsiTheme="minorHAnsi" w:cstheme="minorHAnsi"/>
          <w:sz w:val="22"/>
          <w:szCs w:val="22"/>
        </w:rPr>
        <w:t>:</w:t>
      </w:r>
      <w:r w:rsidR="00FF0F1B" w:rsidRPr="00D92D23">
        <w:rPr>
          <w:rFonts w:asciiTheme="minorHAnsi" w:hAnsiTheme="minorHAnsi" w:cstheme="minorHAnsi"/>
          <w:sz w:val="22"/>
          <w:szCs w:val="22"/>
        </w:rPr>
        <w:tab/>
      </w:r>
      <w:r w:rsidR="00702E7E">
        <w:rPr>
          <w:rFonts w:asciiTheme="minorHAnsi" w:hAnsiTheme="minorHAnsi" w:cstheme="minorHAnsi"/>
          <w:sz w:val="22"/>
          <w:szCs w:val="22"/>
        </w:rPr>
        <w:t>Ing</w:t>
      </w:r>
      <w:r w:rsidR="00024316">
        <w:rPr>
          <w:rFonts w:asciiTheme="minorHAnsi" w:hAnsiTheme="minorHAnsi" w:cstheme="minorHAnsi"/>
          <w:sz w:val="22"/>
          <w:szCs w:val="22"/>
        </w:rPr>
        <w:t>. Tomášem Smrčkou, starostou</w:t>
      </w:r>
    </w:p>
    <w:p w14:paraId="70A86810" w14:textId="77777777" w:rsidR="00445635" w:rsidRPr="00D92D23" w:rsidRDefault="00445635" w:rsidP="00CA5EAE">
      <w:pPr>
        <w:jc w:val="both"/>
        <w:rPr>
          <w:rFonts w:asciiTheme="minorHAnsi" w:hAnsiTheme="minorHAnsi" w:cstheme="minorHAnsi"/>
          <w:sz w:val="22"/>
          <w:szCs w:val="22"/>
        </w:rPr>
      </w:pPr>
    </w:p>
    <w:p w14:paraId="70A86811" w14:textId="77777777" w:rsidR="00CA5EAE" w:rsidRPr="00D92D23" w:rsidRDefault="00CA5EAE" w:rsidP="00CA5EAE">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00476B43" w:rsidRPr="00D67846">
        <w:rPr>
          <w:rFonts w:asciiTheme="minorHAnsi" w:hAnsiTheme="minorHAnsi" w:cstheme="minorHAnsi"/>
          <w:b/>
          <w:bCs/>
          <w:sz w:val="22"/>
          <w:szCs w:val="22"/>
        </w:rPr>
        <w:t>objednatel</w:t>
      </w:r>
      <w:r w:rsidRPr="00D92D23">
        <w:rPr>
          <w:rFonts w:asciiTheme="minorHAnsi" w:hAnsiTheme="minorHAnsi" w:cstheme="minorHAnsi"/>
          <w:sz w:val="22"/>
          <w:szCs w:val="22"/>
        </w:rPr>
        <w:t>“)</w:t>
      </w:r>
      <w:r w:rsidR="0030509B" w:rsidRPr="00D92D23">
        <w:rPr>
          <w:rFonts w:asciiTheme="minorHAnsi" w:hAnsiTheme="minorHAnsi" w:cstheme="minorHAnsi"/>
          <w:sz w:val="22"/>
          <w:szCs w:val="22"/>
        </w:rPr>
        <w:t xml:space="preserve"> na straně jedné</w:t>
      </w:r>
    </w:p>
    <w:p w14:paraId="70A86812" w14:textId="77777777" w:rsidR="00CA5EAE" w:rsidRPr="00D92D23" w:rsidRDefault="00CA5EAE" w:rsidP="00CA5EAE">
      <w:pPr>
        <w:jc w:val="both"/>
        <w:rPr>
          <w:rFonts w:asciiTheme="minorHAnsi" w:hAnsiTheme="minorHAnsi" w:cstheme="minorHAnsi"/>
          <w:sz w:val="22"/>
          <w:szCs w:val="22"/>
        </w:rPr>
      </w:pPr>
    </w:p>
    <w:p w14:paraId="70A86813" w14:textId="77777777" w:rsidR="00CA5EAE" w:rsidRPr="00D92D23" w:rsidRDefault="00CA5EAE" w:rsidP="00CA5EAE">
      <w:pPr>
        <w:jc w:val="center"/>
        <w:rPr>
          <w:rFonts w:asciiTheme="minorHAnsi" w:hAnsiTheme="minorHAnsi" w:cstheme="minorHAnsi"/>
          <w:b/>
          <w:sz w:val="22"/>
          <w:szCs w:val="22"/>
        </w:rPr>
      </w:pPr>
      <w:r w:rsidRPr="00D92D23">
        <w:rPr>
          <w:rFonts w:asciiTheme="minorHAnsi" w:hAnsiTheme="minorHAnsi" w:cstheme="minorHAnsi"/>
          <w:b/>
          <w:sz w:val="22"/>
          <w:szCs w:val="22"/>
        </w:rPr>
        <w:t>a</w:t>
      </w:r>
    </w:p>
    <w:p w14:paraId="70A86814" w14:textId="77777777" w:rsidR="00F97E54" w:rsidRPr="00D92D23" w:rsidRDefault="00F97E54" w:rsidP="00F200BB">
      <w:pPr>
        <w:rPr>
          <w:rFonts w:asciiTheme="minorHAnsi" w:hAnsiTheme="minorHAnsi" w:cstheme="minorHAnsi"/>
          <w:b/>
          <w:sz w:val="22"/>
          <w:szCs w:val="22"/>
        </w:rPr>
      </w:pPr>
    </w:p>
    <w:p w14:paraId="000609B5" w14:textId="77777777" w:rsidR="008C7261" w:rsidRPr="00DC3E29" w:rsidRDefault="008C7261" w:rsidP="008C7261">
      <w:pPr>
        <w:jc w:val="both"/>
        <w:rPr>
          <w:rFonts w:asciiTheme="minorHAnsi" w:hAnsiTheme="minorHAnsi" w:cstheme="minorHAnsi"/>
          <w:b/>
          <w:bCs/>
          <w:sz w:val="22"/>
          <w:szCs w:val="22"/>
          <w:highlight w:val="yellow"/>
        </w:rPr>
      </w:pPr>
      <w:r w:rsidRPr="00DC3E29">
        <w:rPr>
          <w:rFonts w:asciiTheme="minorHAnsi" w:hAnsiTheme="minorHAnsi" w:cstheme="minorHAnsi"/>
          <w:b/>
          <w:bCs/>
          <w:sz w:val="22"/>
          <w:szCs w:val="22"/>
          <w:highlight w:val="yellow"/>
        </w:rPr>
        <w:t>Dodavatel:</w:t>
      </w:r>
      <w:r w:rsidRPr="00DC3E29">
        <w:rPr>
          <w:rFonts w:asciiTheme="minorHAnsi" w:hAnsiTheme="minorHAnsi" w:cstheme="minorHAnsi"/>
          <w:b/>
          <w:bCs/>
          <w:sz w:val="22"/>
          <w:szCs w:val="22"/>
          <w:highlight w:val="yellow"/>
        </w:rPr>
        <w:tab/>
      </w:r>
      <w:r w:rsidRPr="00DC3E29">
        <w:rPr>
          <w:rFonts w:asciiTheme="minorHAnsi" w:hAnsiTheme="minorHAnsi" w:cstheme="minorHAnsi"/>
          <w:b/>
          <w:bCs/>
          <w:sz w:val="22"/>
          <w:szCs w:val="22"/>
          <w:highlight w:val="yellow"/>
        </w:rPr>
        <w:tab/>
        <w:t>____________________________________</w:t>
      </w:r>
    </w:p>
    <w:p w14:paraId="02AF0461" w14:textId="77777777" w:rsidR="008C7261" w:rsidRPr="00DC3E29" w:rsidRDefault="008C7261" w:rsidP="008C7261">
      <w:pPr>
        <w:jc w:val="both"/>
        <w:rPr>
          <w:rFonts w:asciiTheme="minorHAnsi" w:hAnsiTheme="minorHAnsi" w:cstheme="minorHAnsi"/>
          <w:sz w:val="22"/>
          <w:szCs w:val="22"/>
          <w:highlight w:val="yellow"/>
        </w:rPr>
      </w:pPr>
      <w:r w:rsidRPr="00DC3E29">
        <w:rPr>
          <w:rFonts w:asciiTheme="minorHAnsi" w:hAnsiTheme="minorHAnsi" w:cstheme="minorHAnsi"/>
          <w:sz w:val="22"/>
          <w:szCs w:val="22"/>
          <w:highlight w:val="yellow"/>
        </w:rPr>
        <w:t>se sídlem:</w:t>
      </w:r>
      <w:r w:rsidRPr="00DC3E29">
        <w:rPr>
          <w:rFonts w:asciiTheme="minorHAnsi" w:hAnsiTheme="minorHAnsi" w:cstheme="minorHAnsi"/>
          <w:sz w:val="22"/>
          <w:szCs w:val="22"/>
          <w:highlight w:val="yellow"/>
        </w:rPr>
        <w:tab/>
      </w:r>
      <w:r w:rsidRPr="00DC3E29">
        <w:rPr>
          <w:rFonts w:asciiTheme="minorHAnsi" w:hAnsiTheme="minorHAnsi" w:cstheme="minorHAnsi"/>
          <w:sz w:val="22"/>
          <w:szCs w:val="22"/>
          <w:highlight w:val="yellow"/>
        </w:rPr>
        <w:tab/>
        <w:t>____________________________________</w:t>
      </w:r>
    </w:p>
    <w:p w14:paraId="0F47A362" w14:textId="77777777" w:rsidR="008C7261" w:rsidRPr="00DC3E29" w:rsidRDefault="008C7261" w:rsidP="008C7261">
      <w:pPr>
        <w:jc w:val="both"/>
        <w:rPr>
          <w:rFonts w:asciiTheme="minorHAnsi" w:hAnsiTheme="minorHAnsi" w:cstheme="minorHAnsi"/>
          <w:sz w:val="22"/>
          <w:szCs w:val="22"/>
          <w:highlight w:val="yellow"/>
        </w:rPr>
      </w:pPr>
      <w:r w:rsidRPr="00DC3E29">
        <w:rPr>
          <w:rFonts w:asciiTheme="minorHAnsi" w:hAnsiTheme="minorHAnsi" w:cstheme="minorHAnsi"/>
          <w:sz w:val="22"/>
          <w:szCs w:val="22"/>
          <w:highlight w:val="yellow"/>
        </w:rPr>
        <w:t>zastoupen:</w:t>
      </w:r>
      <w:r w:rsidRPr="00DC3E29">
        <w:rPr>
          <w:rFonts w:asciiTheme="minorHAnsi" w:hAnsiTheme="minorHAnsi" w:cstheme="minorHAnsi"/>
          <w:sz w:val="22"/>
          <w:szCs w:val="22"/>
          <w:highlight w:val="yellow"/>
        </w:rPr>
        <w:tab/>
      </w:r>
      <w:r w:rsidRPr="00DC3E29">
        <w:rPr>
          <w:rFonts w:asciiTheme="minorHAnsi" w:hAnsiTheme="minorHAnsi" w:cstheme="minorHAnsi"/>
          <w:sz w:val="22"/>
          <w:szCs w:val="22"/>
          <w:highlight w:val="yellow"/>
        </w:rPr>
        <w:tab/>
        <w:t>____________________________________</w:t>
      </w:r>
    </w:p>
    <w:p w14:paraId="4A5392D4" w14:textId="77777777" w:rsidR="008C7261" w:rsidRPr="00DC3E29" w:rsidRDefault="008C7261" w:rsidP="008C7261">
      <w:pPr>
        <w:jc w:val="both"/>
        <w:rPr>
          <w:rFonts w:asciiTheme="minorHAnsi" w:hAnsiTheme="minorHAnsi" w:cstheme="minorHAnsi"/>
          <w:sz w:val="22"/>
          <w:szCs w:val="22"/>
          <w:highlight w:val="yellow"/>
        </w:rPr>
      </w:pPr>
      <w:r w:rsidRPr="00DC3E29">
        <w:rPr>
          <w:rFonts w:asciiTheme="minorHAnsi" w:hAnsiTheme="minorHAnsi" w:cstheme="minorHAnsi"/>
          <w:sz w:val="22"/>
          <w:szCs w:val="22"/>
          <w:highlight w:val="yellow"/>
        </w:rPr>
        <w:t>IČ:</w:t>
      </w:r>
      <w:r w:rsidRPr="00DC3E29">
        <w:rPr>
          <w:rFonts w:asciiTheme="minorHAnsi" w:hAnsiTheme="minorHAnsi" w:cstheme="minorHAnsi"/>
          <w:sz w:val="22"/>
          <w:szCs w:val="22"/>
          <w:highlight w:val="yellow"/>
        </w:rPr>
        <w:tab/>
      </w:r>
      <w:r w:rsidRPr="00DC3E29">
        <w:rPr>
          <w:rFonts w:asciiTheme="minorHAnsi" w:hAnsiTheme="minorHAnsi" w:cstheme="minorHAnsi"/>
          <w:sz w:val="22"/>
          <w:szCs w:val="22"/>
          <w:highlight w:val="yellow"/>
        </w:rPr>
        <w:tab/>
      </w:r>
      <w:r w:rsidRPr="00DC3E29">
        <w:rPr>
          <w:rFonts w:asciiTheme="minorHAnsi" w:hAnsiTheme="minorHAnsi" w:cstheme="minorHAnsi"/>
          <w:sz w:val="22"/>
          <w:szCs w:val="22"/>
          <w:highlight w:val="yellow"/>
        </w:rPr>
        <w:tab/>
        <w:t>____________________________________</w:t>
      </w:r>
    </w:p>
    <w:p w14:paraId="0334A774" w14:textId="77777777" w:rsidR="008C7261" w:rsidRPr="00DC3E29" w:rsidRDefault="008C7261" w:rsidP="008C7261">
      <w:pPr>
        <w:jc w:val="both"/>
        <w:rPr>
          <w:rFonts w:asciiTheme="minorHAnsi" w:hAnsiTheme="minorHAnsi" w:cstheme="minorHAnsi"/>
          <w:sz w:val="22"/>
          <w:szCs w:val="22"/>
          <w:highlight w:val="yellow"/>
        </w:rPr>
      </w:pPr>
      <w:r w:rsidRPr="00DC3E29">
        <w:rPr>
          <w:rFonts w:asciiTheme="minorHAnsi" w:hAnsiTheme="minorHAnsi" w:cstheme="minorHAnsi"/>
          <w:sz w:val="22"/>
          <w:szCs w:val="22"/>
          <w:highlight w:val="yellow"/>
        </w:rPr>
        <w:t>DIČ:</w:t>
      </w:r>
      <w:r w:rsidRPr="00DC3E29">
        <w:rPr>
          <w:rFonts w:asciiTheme="minorHAnsi" w:hAnsiTheme="minorHAnsi" w:cstheme="minorHAnsi"/>
          <w:sz w:val="22"/>
          <w:szCs w:val="22"/>
          <w:highlight w:val="yellow"/>
        </w:rPr>
        <w:tab/>
      </w:r>
      <w:r w:rsidRPr="00DC3E29">
        <w:rPr>
          <w:rFonts w:asciiTheme="minorHAnsi" w:hAnsiTheme="minorHAnsi" w:cstheme="minorHAnsi"/>
          <w:sz w:val="22"/>
          <w:szCs w:val="22"/>
          <w:highlight w:val="yellow"/>
        </w:rPr>
        <w:tab/>
      </w:r>
      <w:r w:rsidRPr="00DC3E29">
        <w:rPr>
          <w:rFonts w:asciiTheme="minorHAnsi" w:hAnsiTheme="minorHAnsi" w:cstheme="minorHAnsi"/>
          <w:sz w:val="22"/>
          <w:szCs w:val="22"/>
          <w:highlight w:val="yellow"/>
        </w:rPr>
        <w:tab/>
        <w:t>____________________________________</w:t>
      </w:r>
    </w:p>
    <w:p w14:paraId="1608C5A4" w14:textId="77777777" w:rsidR="008C7261" w:rsidRPr="00DC3E29" w:rsidRDefault="008C7261" w:rsidP="008C7261">
      <w:pPr>
        <w:jc w:val="both"/>
        <w:rPr>
          <w:rFonts w:asciiTheme="minorHAnsi" w:hAnsiTheme="minorHAnsi" w:cstheme="minorHAnsi"/>
          <w:sz w:val="22"/>
          <w:szCs w:val="22"/>
          <w:highlight w:val="yellow"/>
        </w:rPr>
      </w:pPr>
      <w:r w:rsidRPr="00DC3E29">
        <w:rPr>
          <w:rFonts w:asciiTheme="minorHAnsi" w:hAnsiTheme="minorHAnsi" w:cstheme="minorHAnsi"/>
          <w:sz w:val="22"/>
          <w:szCs w:val="22"/>
          <w:highlight w:val="yellow"/>
        </w:rPr>
        <w:t>Bankovní spojení:</w:t>
      </w:r>
      <w:r w:rsidRPr="00DC3E29">
        <w:rPr>
          <w:rFonts w:asciiTheme="minorHAnsi" w:hAnsiTheme="minorHAnsi" w:cstheme="minorHAnsi"/>
          <w:sz w:val="22"/>
          <w:szCs w:val="22"/>
          <w:highlight w:val="yellow"/>
        </w:rPr>
        <w:tab/>
        <w:t>____________________________________</w:t>
      </w:r>
    </w:p>
    <w:p w14:paraId="6992D668" w14:textId="77777777" w:rsidR="008C7261" w:rsidRPr="00D92D23" w:rsidRDefault="008C7261" w:rsidP="008C7261">
      <w:pPr>
        <w:jc w:val="both"/>
        <w:rPr>
          <w:rFonts w:asciiTheme="minorHAnsi" w:hAnsiTheme="minorHAnsi" w:cstheme="minorHAnsi"/>
          <w:sz w:val="22"/>
          <w:szCs w:val="22"/>
        </w:rPr>
      </w:pPr>
      <w:r w:rsidRPr="00DC3E29">
        <w:rPr>
          <w:rFonts w:asciiTheme="minorHAnsi" w:hAnsiTheme="minorHAnsi" w:cstheme="minorHAnsi"/>
          <w:sz w:val="22"/>
          <w:szCs w:val="22"/>
          <w:highlight w:val="yellow"/>
        </w:rPr>
        <w:t>číslo účtu:</w:t>
      </w:r>
      <w:r w:rsidRPr="00DC3E29">
        <w:rPr>
          <w:rFonts w:asciiTheme="minorHAnsi" w:hAnsiTheme="minorHAnsi" w:cstheme="minorHAnsi"/>
          <w:sz w:val="22"/>
          <w:szCs w:val="22"/>
          <w:highlight w:val="yellow"/>
        </w:rPr>
        <w:tab/>
      </w:r>
      <w:r w:rsidRPr="00DC3E29">
        <w:rPr>
          <w:rFonts w:asciiTheme="minorHAnsi" w:hAnsiTheme="minorHAnsi" w:cstheme="minorHAnsi"/>
          <w:sz w:val="22"/>
          <w:szCs w:val="22"/>
          <w:highlight w:val="yellow"/>
        </w:rPr>
        <w:tab/>
        <w:t>____________________________________</w:t>
      </w:r>
    </w:p>
    <w:p w14:paraId="70A8681C" w14:textId="77777777" w:rsidR="00A9407C" w:rsidRPr="00D92D23" w:rsidRDefault="00A9407C" w:rsidP="005E5928">
      <w:pPr>
        <w:widowControl w:val="0"/>
        <w:spacing w:line="300" w:lineRule="atLeast"/>
        <w:rPr>
          <w:rFonts w:asciiTheme="minorHAnsi" w:hAnsiTheme="minorHAnsi" w:cstheme="minorHAnsi"/>
          <w:sz w:val="22"/>
          <w:szCs w:val="22"/>
        </w:rPr>
      </w:pPr>
    </w:p>
    <w:p w14:paraId="3B64435D" w14:textId="77777777" w:rsidR="001E208E" w:rsidRPr="00D92D23" w:rsidRDefault="001E208E" w:rsidP="001E208E">
      <w:pPr>
        <w:widowControl w:val="0"/>
        <w:spacing w:line="300" w:lineRule="atLeast"/>
        <w:rPr>
          <w:rFonts w:asciiTheme="minorHAnsi" w:eastAsia="HG Mincho Light J" w:hAnsiTheme="minorHAnsi" w:cstheme="minorHAnsi"/>
          <w:sz w:val="22"/>
          <w:szCs w:val="22"/>
        </w:rPr>
      </w:pPr>
      <w:r w:rsidRPr="00DC3E29">
        <w:rPr>
          <w:rFonts w:asciiTheme="minorHAnsi" w:hAnsiTheme="minorHAnsi" w:cstheme="minorHAnsi"/>
          <w:sz w:val="22"/>
          <w:szCs w:val="22"/>
          <w:highlight w:val="yellow"/>
        </w:rPr>
        <w:t>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je zapsaná v obchodním rejstříku vedeném </w:t>
      </w:r>
      <w:r w:rsidRPr="00DC3E29">
        <w:rPr>
          <w:rFonts w:asciiTheme="minorHAnsi" w:hAnsiTheme="minorHAnsi" w:cstheme="minorHAnsi"/>
          <w:sz w:val="22"/>
          <w:szCs w:val="22"/>
          <w:highlight w:val="yellow"/>
        </w:rPr>
        <w:t>____________________________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pod spisovou značkou </w:t>
      </w:r>
      <w:r w:rsidRPr="00DC3E29">
        <w:rPr>
          <w:rFonts w:asciiTheme="minorHAnsi" w:hAnsiTheme="minorHAnsi" w:cstheme="minorHAnsi"/>
          <w:sz w:val="22"/>
          <w:szCs w:val="22"/>
          <w:highlight w:val="yellow"/>
        </w:rPr>
        <w:t>__________________</w:t>
      </w:r>
    </w:p>
    <w:p w14:paraId="70A8681E" w14:textId="77777777" w:rsidR="00A337F7" w:rsidRPr="00D92D23" w:rsidRDefault="00A337F7" w:rsidP="00A337F7">
      <w:pPr>
        <w:jc w:val="both"/>
        <w:rPr>
          <w:rFonts w:asciiTheme="minorHAnsi" w:hAnsiTheme="minorHAnsi" w:cstheme="minorHAnsi"/>
          <w:sz w:val="22"/>
          <w:szCs w:val="22"/>
        </w:rPr>
      </w:pPr>
    </w:p>
    <w:p w14:paraId="70A8681F" w14:textId="77777777" w:rsidR="00823ECF" w:rsidRPr="00D92D23" w:rsidRDefault="00823ECF" w:rsidP="00823ECF">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Pr="00533F6D">
        <w:rPr>
          <w:rFonts w:asciiTheme="minorHAnsi" w:hAnsiTheme="minorHAnsi" w:cstheme="minorHAnsi"/>
          <w:b/>
          <w:bCs/>
          <w:sz w:val="22"/>
          <w:szCs w:val="22"/>
        </w:rPr>
        <w:t>dodavatel</w:t>
      </w:r>
      <w:r w:rsidRPr="00D92D23">
        <w:rPr>
          <w:rFonts w:asciiTheme="minorHAnsi" w:hAnsiTheme="minorHAnsi" w:cstheme="minorHAnsi"/>
          <w:sz w:val="22"/>
          <w:szCs w:val="22"/>
        </w:rPr>
        <w:t>“)</w:t>
      </w:r>
      <w:r w:rsidR="005E5928" w:rsidRPr="00D92D23">
        <w:rPr>
          <w:rFonts w:asciiTheme="minorHAnsi" w:hAnsiTheme="minorHAnsi" w:cstheme="minorHAnsi"/>
          <w:sz w:val="22"/>
          <w:szCs w:val="22"/>
        </w:rPr>
        <w:t xml:space="preserve"> na straně druhé</w:t>
      </w:r>
    </w:p>
    <w:p w14:paraId="70A86820" w14:textId="77777777" w:rsidR="005E5928" w:rsidRPr="00D92D23" w:rsidRDefault="005E5928" w:rsidP="00823ECF">
      <w:pPr>
        <w:jc w:val="both"/>
        <w:rPr>
          <w:rFonts w:asciiTheme="minorHAnsi" w:hAnsiTheme="minorHAnsi" w:cstheme="minorHAnsi"/>
          <w:sz w:val="22"/>
          <w:szCs w:val="22"/>
        </w:rPr>
      </w:pPr>
    </w:p>
    <w:p w14:paraId="70A86821" w14:textId="77777777" w:rsidR="005E5928" w:rsidRPr="00D92D23" w:rsidRDefault="005E5928" w:rsidP="00823ECF">
      <w:pPr>
        <w:jc w:val="both"/>
        <w:rPr>
          <w:rFonts w:asciiTheme="minorHAnsi" w:hAnsiTheme="minorHAnsi" w:cstheme="minorHAnsi"/>
          <w:sz w:val="22"/>
          <w:szCs w:val="22"/>
        </w:rPr>
      </w:pPr>
    </w:p>
    <w:p w14:paraId="70A86822" w14:textId="77777777" w:rsidR="005E5928" w:rsidRPr="00D92D23" w:rsidRDefault="005E5928" w:rsidP="00823ECF">
      <w:pPr>
        <w:jc w:val="both"/>
        <w:rPr>
          <w:rFonts w:asciiTheme="minorHAnsi" w:hAnsiTheme="minorHAnsi" w:cstheme="minorHAnsi"/>
          <w:sz w:val="22"/>
          <w:szCs w:val="22"/>
        </w:rPr>
      </w:pPr>
      <w:r w:rsidRPr="00D92D23">
        <w:rPr>
          <w:rFonts w:asciiTheme="minorHAnsi" w:hAnsiTheme="minorHAnsi" w:cstheme="minorHAnsi"/>
          <w:sz w:val="22"/>
          <w:szCs w:val="22"/>
        </w:rPr>
        <w:t>společně též jako „</w:t>
      </w:r>
      <w:r w:rsidRPr="00533F6D">
        <w:rPr>
          <w:rFonts w:asciiTheme="minorHAnsi" w:hAnsiTheme="minorHAnsi" w:cstheme="minorHAnsi"/>
          <w:b/>
          <w:bCs/>
          <w:sz w:val="22"/>
          <w:szCs w:val="22"/>
        </w:rPr>
        <w:t>smluvní strany</w:t>
      </w:r>
      <w:r w:rsidRPr="00D92D23">
        <w:rPr>
          <w:rFonts w:asciiTheme="minorHAnsi" w:hAnsiTheme="minorHAnsi" w:cstheme="minorHAnsi"/>
          <w:sz w:val="22"/>
          <w:szCs w:val="22"/>
        </w:rPr>
        <w:t>“ nebo samostatně jako „</w:t>
      </w:r>
      <w:r w:rsidRPr="00533F6D">
        <w:rPr>
          <w:rFonts w:asciiTheme="minorHAnsi" w:hAnsiTheme="minorHAnsi" w:cstheme="minorHAnsi"/>
          <w:b/>
          <w:bCs/>
          <w:sz w:val="22"/>
          <w:szCs w:val="22"/>
        </w:rPr>
        <w:t>smluvní strana</w:t>
      </w:r>
      <w:r w:rsidRPr="00D92D23">
        <w:rPr>
          <w:rFonts w:asciiTheme="minorHAnsi" w:hAnsiTheme="minorHAnsi" w:cstheme="minorHAnsi"/>
          <w:sz w:val="22"/>
          <w:szCs w:val="22"/>
        </w:rPr>
        <w:t>“.</w:t>
      </w:r>
    </w:p>
    <w:p w14:paraId="70A86823" w14:textId="77777777" w:rsidR="00AB4FC4" w:rsidRPr="00D92D23" w:rsidRDefault="00AB4FC4" w:rsidP="00823ECF">
      <w:pPr>
        <w:jc w:val="both"/>
        <w:rPr>
          <w:rFonts w:asciiTheme="minorHAnsi" w:hAnsiTheme="minorHAnsi" w:cstheme="minorHAnsi"/>
          <w:sz w:val="22"/>
          <w:szCs w:val="22"/>
        </w:rPr>
      </w:pPr>
    </w:p>
    <w:p w14:paraId="70A86824" w14:textId="77777777" w:rsidR="001B5F11" w:rsidRPr="00D92D23" w:rsidRDefault="001B5F11" w:rsidP="00823ECF">
      <w:pPr>
        <w:jc w:val="both"/>
        <w:rPr>
          <w:rFonts w:asciiTheme="minorHAnsi" w:hAnsiTheme="minorHAnsi" w:cstheme="minorHAnsi"/>
          <w:sz w:val="22"/>
          <w:szCs w:val="22"/>
        </w:rPr>
      </w:pPr>
    </w:p>
    <w:p w14:paraId="70A86825" w14:textId="72DBC8DD" w:rsidR="00171FE0" w:rsidRPr="00D92D23" w:rsidRDefault="00171FE0" w:rsidP="006E65D1">
      <w:pPr>
        <w:jc w:val="center"/>
        <w:rPr>
          <w:rFonts w:asciiTheme="minorHAnsi" w:hAnsiTheme="minorHAnsi" w:cstheme="minorHAnsi"/>
          <w:sz w:val="22"/>
          <w:szCs w:val="22"/>
        </w:rPr>
      </w:pPr>
      <w:r w:rsidRPr="00D92D23">
        <w:rPr>
          <w:rFonts w:asciiTheme="minorHAnsi" w:hAnsiTheme="minorHAnsi" w:cstheme="minorHAnsi"/>
          <w:sz w:val="22"/>
          <w:szCs w:val="22"/>
        </w:rPr>
        <w:t xml:space="preserve">t a k t </w:t>
      </w:r>
      <w:r w:rsidR="00196E84" w:rsidRPr="00D92D23">
        <w:rPr>
          <w:rFonts w:asciiTheme="minorHAnsi" w:hAnsiTheme="minorHAnsi" w:cstheme="minorHAnsi"/>
          <w:sz w:val="22"/>
          <w:szCs w:val="22"/>
        </w:rPr>
        <w:t>o:</w:t>
      </w:r>
    </w:p>
    <w:p w14:paraId="70A86826" w14:textId="77777777" w:rsidR="005E5928" w:rsidRPr="00D92D23" w:rsidRDefault="005E5928" w:rsidP="006E65D1">
      <w:pPr>
        <w:jc w:val="center"/>
        <w:rPr>
          <w:rFonts w:asciiTheme="minorHAnsi" w:hAnsiTheme="minorHAnsi" w:cstheme="minorHAnsi"/>
          <w:sz w:val="22"/>
          <w:szCs w:val="22"/>
        </w:rPr>
      </w:pPr>
    </w:p>
    <w:p w14:paraId="70A86827" w14:textId="77777777" w:rsidR="005E5928" w:rsidRPr="00D92D23" w:rsidRDefault="005E5928" w:rsidP="006E65D1">
      <w:pPr>
        <w:jc w:val="center"/>
        <w:rPr>
          <w:rFonts w:asciiTheme="minorHAnsi" w:hAnsiTheme="minorHAnsi" w:cstheme="minorHAnsi"/>
          <w:sz w:val="22"/>
          <w:szCs w:val="22"/>
        </w:rPr>
      </w:pPr>
    </w:p>
    <w:p w14:paraId="70A86828" w14:textId="77777777" w:rsidR="005E5928" w:rsidRPr="00D92D23" w:rsidRDefault="005E5928" w:rsidP="006E65D1">
      <w:pPr>
        <w:jc w:val="center"/>
        <w:rPr>
          <w:rFonts w:asciiTheme="minorHAnsi" w:hAnsiTheme="minorHAnsi" w:cstheme="minorHAnsi"/>
          <w:sz w:val="22"/>
          <w:szCs w:val="22"/>
        </w:rPr>
      </w:pPr>
    </w:p>
    <w:p w14:paraId="70A86829" w14:textId="77777777" w:rsidR="005E5928" w:rsidRPr="00D92D23" w:rsidRDefault="005E5928" w:rsidP="006E65D1">
      <w:pPr>
        <w:jc w:val="center"/>
        <w:rPr>
          <w:rFonts w:asciiTheme="minorHAnsi" w:hAnsiTheme="minorHAnsi" w:cstheme="minorHAnsi"/>
          <w:sz w:val="22"/>
          <w:szCs w:val="22"/>
        </w:rPr>
      </w:pPr>
    </w:p>
    <w:p w14:paraId="70A8682A" w14:textId="77777777" w:rsidR="005E5928" w:rsidRPr="00D92D23" w:rsidRDefault="005E5928" w:rsidP="006E65D1">
      <w:pPr>
        <w:jc w:val="center"/>
        <w:rPr>
          <w:rFonts w:asciiTheme="minorHAnsi" w:hAnsiTheme="minorHAnsi" w:cstheme="minorHAnsi"/>
          <w:sz w:val="22"/>
          <w:szCs w:val="22"/>
        </w:rPr>
      </w:pPr>
    </w:p>
    <w:p w14:paraId="70A8682B" w14:textId="77777777" w:rsidR="005E5928" w:rsidRPr="00D92D23" w:rsidRDefault="005E5928" w:rsidP="006E65D1">
      <w:pPr>
        <w:jc w:val="center"/>
        <w:rPr>
          <w:rFonts w:asciiTheme="minorHAnsi" w:hAnsiTheme="minorHAnsi" w:cstheme="minorHAnsi"/>
          <w:sz w:val="22"/>
          <w:szCs w:val="22"/>
        </w:rPr>
      </w:pPr>
    </w:p>
    <w:p w14:paraId="70A8682C" w14:textId="76E5FBE5" w:rsidR="00CD3278" w:rsidRPr="00D92D23" w:rsidRDefault="00CD3278" w:rsidP="006E65D1">
      <w:pPr>
        <w:jc w:val="center"/>
        <w:rPr>
          <w:rFonts w:asciiTheme="minorHAnsi" w:hAnsiTheme="minorHAnsi" w:cstheme="minorHAnsi"/>
          <w:sz w:val="22"/>
          <w:szCs w:val="22"/>
        </w:rPr>
      </w:pPr>
      <w:r w:rsidRPr="00D92D23">
        <w:rPr>
          <w:rFonts w:asciiTheme="minorHAnsi" w:hAnsiTheme="minorHAnsi" w:cstheme="minorHAnsi"/>
          <w:sz w:val="22"/>
          <w:szCs w:val="22"/>
        </w:rPr>
        <w:br w:type="page"/>
      </w:r>
    </w:p>
    <w:p w14:paraId="70A86833" w14:textId="77777777" w:rsidR="00DF41C6" w:rsidRPr="00D92D23" w:rsidRDefault="00476B43"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lastRenderedPageBreak/>
        <w:t xml:space="preserve">Článek </w:t>
      </w:r>
      <w:r w:rsidR="00DF41C6" w:rsidRPr="00D92D23">
        <w:rPr>
          <w:rFonts w:asciiTheme="minorHAnsi" w:hAnsiTheme="minorHAnsi" w:cstheme="minorHAnsi"/>
          <w:b/>
          <w:i/>
          <w:sz w:val="22"/>
          <w:szCs w:val="22"/>
        </w:rPr>
        <w:t>I.</w:t>
      </w:r>
    </w:p>
    <w:p w14:paraId="70A86834" w14:textId="77777777" w:rsidR="00396081" w:rsidRPr="00D92D23" w:rsidRDefault="005565E1"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Úvodní ustanovení</w:t>
      </w:r>
    </w:p>
    <w:p w14:paraId="70A86835" w14:textId="0682B708" w:rsidR="00D75680" w:rsidRPr="00D92D23"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 xml:space="preserve">Tuto smlouvu </w:t>
      </w:r>
      <w:r w:rsidR="00DF3BF3" w:rsidRPr="00D92D23">
        <w:rPr>
          <w:rFonts w:asciiTheme="minorHAnsi" w:hAnsiTheme="minorHAnsi" w:cstheme="minorHAnsi"/>
          <w:sz w:val="22"/>
          <w:szCs w:val="22"/>
        </w:rPr>
        <w:t xml:space="preserve">o realizaci </w:t>
      </w:r>
      <w:r w:rsidR="00F8313C" w:rsidRPr="00D92D23">
        <w:rPr>
          <w:rFonts w:asciiTheme="minorHAnsi" w:hAnsiTheme="minorHAnsi" w:cstheme="minorHAnsi"/>
          <w:sz w:val="22"/>
          <w:szCs w:val="22"/>
        </w:rPr>
        <w:t xml:space="preserve">zakázky </w:t>
      </w:r>
      <w:r w:rsidR="009A00CD" w:rsidRPr="00D92D23">
        <w:rPr>
          <w:rFonts w:asciiTheme="minorHAnsi" w:hAnsiTheme="minorHAnsi" w:cstheme="minorHAnsi"/>
          <w:sz w:val="22"/>
          <w:szCs w:val="22"/>
        </w:rPr>
        <w:t>„</w:t>
      </w:r>
      <w:r w:rsidR="006C00B2">
        <w:rPr>
          <w:rFonts w:asciiTheme="minorHAnsi" w:hAnsiTheme="minorHAnsi" w:cstheme="minorHAnsi"/>
          <w:b/>
          <w:i/>
          <w:sz w:val="22"/>
          <w:szCs w:val="22"/>
        </w:rPr>
        <w:t>Přívětivě komunikující město Řevnice</w:t>
      </w:r>
      <w:r w:rsidR="00BA45F1">
        <w:rPr>
          <w:rFonts w:asciiTheme="minorHAnsi" w:hAnsiTheme="minorHAnsi" w:cstheme="minorHAnsi"/>
          <w:b/>
          <w:i/>
          <w:sz w:val="22"/>
          <w:szCs w:val="22"/>
        </w:rPr>
        <w:t xml:space="preserve"> – elektronická úřední deska</w:t>
      </w:r>
      <w:r w:rsidR="009A00CD" w:rsidRPr="00D92D23">
        <w:rPr>
          <w:rFonts w:asciiTheme="minorHAnsi" w:hAnsiTheme="minorHAnsi" w:cstheme="minorHAnsi"/>
          <w:bCs/>
          <w:i/>
          <w:sz w:val="22"/>
          <w:szCs w:val="22"/>
        </w:rPr>
        <w:t>“</w:t>
      </w:r>
      <w:r w:rsidR="00713B70" w:rsidRPr="00D92D23">
        <w:rPr>
          <w:rFonts w:asciiTheme="minorHAnsi" w:hAnsiTheme="minorHAnsi" w:cstheme="minorHAnsi"/>
          <w:bCs/>
          <w:sz w:val="22"/>
          <w:szCs w:val="22"/>
        </w:rPr>
        <w:t xml:space="preserve"> </w:t>
      </w:r>
      <w:r w:rsidR="00DF3BF3" w:rsidRPr="00D92D23">
        <w:rPr>
          <w:rFonts w:asciiTheme="minorHAnsi" w:hAnsiTheme="minorHAnsi" w:cstheme="minorHAnsi"/>
          <w:sz w:val="22"/>
          <w:szCs w:val="22"/>
        </w:rPr>
        <w:t>(dále jen „</w:t>
      </w:r>
      <w:r w:rsidR="00DF3BF3" w:rsidRPr="00D92D23">
        <w:rPr>
          <w:rFonts w:asciiTheme="minorHAnsi" w:hAnsiTheme="minorHAnsi" w:cstheme="minorHAnsi"/>
          <w:b/>
          <w:bCs/>
          <w:sz w:val="22"/>
          <w:szCs w:val="22"/>
        </w:rPr>
        <w:t>smlouva</w:t>
      </w:r>
      <w:r w:rsidR="00DF3BF3" w:rsidRPr="00D92D23">
        <w:rPr>
          <w:rFonts w:asciiTheme="minorHAnsi" w:hAnsiTheme="minorHAnsi" w:cstheme="minorHAnsi"/>
          <w:sz w:val="22"/>
          <w:szCs w:val="22"/>
        </w:rPr>
        <w:t xml:space="preserve">“) </w:t>
      </w:r>
      <w:r w:rsidRPr="00D92D23">
        <w:rPr>
          <w:rFonts w:asciiTheme="minorHAnsi" w:hAnsiTheme="minorHAnsi" w:cstheme="minorHAnsi"/>
          <w:sz w:val="22"/>
          <w:szCs w:val="22"/>
        </w:rPr>
        <w:t>uzavřely smluvní strany na základě úplného konsensu o níže uvedených ustanoveních</w:t>
      </w:r>
      <w:r w:rsidR="00DF3BF3" w:rsidRPr="00D92D23">
        <w:rPr>
          <w:rFonts w:asciiTheme="minorHAnsi" w:hAnsiTheme="minorHAnsi" w:cstheme="minorHAnsi"/>
          <w:sz w:val="22"/>
          <w:szCs w:val="22"/>
        </w:rPr>
        <w:t>,</w:t>
      </w:r>
      <w:r w:rsidRPr="00D92D23">
        <w:rPr>
          <w:rFonts w:asciiTheme="minorHAnsi" w:hAnsiTheme="minorHAnsi" w:cstheme="minorHAnsi"/>
          <w:sz w:val="22"/>
          <w:szCs w:val="22"/>
        </w:rPr>
        <w:t xml:space="preserve"> v souladu s příslušnými ustanoveními obecně závazných právních předpisů, a to zejména zák. č. </w:t>
      </w:r>
      <w:r w:rsidR="00BC61D3" w:rsidRPr="00D92D23">
        <w:rPr>
          <w:rFonts w:asciiTheme="minorHAnsi" w:hAnsiTheme="minorHAnsi" w:cstheme="minorHAnsi"/>
          <w:sz w:val="22"/>
          <w:szCs w:val="22"/>
        </w:rPr>
        <w:t>89/2012 Sb., občanský zákoník, ve znění pozdějších předpisů (dále jen „</w:t>
      </w:r>
      <w:r w:rsidR="00BC61D3" w:rsidRPr="00D92D23">
        <w:rPr>
          <w:rFonts w:asciiTheme="minorHAnsi" w:hAnsiTheme="minorHAnsi" w:cstheme="minorHAnsi"/>
          <w:b/>
          <w:bCs/>
          <w:sz w:val="22"/>
          <w:szCs w:val="22"/>
        </w:rPr>
        <w:t>občanský zákoník</w:t>
      </w:r>
      <w:r w:rsidR="00BC61D3" w:rsidRPr="00D92D23">
        <w:rPr>
          <w:rFonts w:asciiTheme="minorHAnsi" w:hAnsiTheme="minorHAnsi" w:cstheme="minorHAnsi"/>
          <w:sz w:val="22"/>
          <w:szCs w:val="22"/>
        </w:rPr>
        <w:t>“)</w:t>
      </w:r>
      <w:r w:rsidRPr="00D92D23">
        <w:rPr>
          <w:rFonts w:asciiTheme="minorHAnsi" w:hAnsiTheme="minorHAnsi" w:cstheme="minorHAnsi"/>
          <w:sz w:val="22"/>
          <w:szCs w:val="22"/>
        </w:rPr>
        <w:t>.</w:t>
      </w:r>
    </w:p>
    <w:p w14:paraId="70A86836" w14:textId="77777777" w:rsidR="00605A00" w:rsidRPr="00D92D23" w:rsidRDefault="00605A00" w:rsidP="00CD3278">
      <w:pPr>
        <w:spacing w:line="288" w:lineRule="auto"/>
        <w:ind w:left="539"/>
        <w:jc w:val="both"/>
        <w:rPr>
          <w:rFonts w:asciiTheme="minorHAnsi" w:hAnsiTheme="minorHAnsi" w:cstheme="minorHAnsi"/>
          <w:sz w:val="22"/>
          <w:szCs w:val="22"/>
        </w:rPr>
      </w:pPr>
    </w:p>
    <w:p w14:paraId="70A86837" w14:textId="77777777" w:rsidR="005565E1" w:rsidRPr="00D92D23" w:rsidRDefault="005565E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53165E" w:rsidRPr="00D92D23">
        <w:rPr>
          <w:rFonts w:asciiTheme="minorHAnsi" w:hAnsiTheme="minorHAnsi" w:cstheme="minorHAnsi"/>
          <w:b/>
          <w:i/>
          <w:sz w:val="22"/>
          <w:szCs w:val="22"/>
        </w:rPr>
        <w:t>I</w:t>
      </w:r>
      <w:r w:rsidRPr="00D92D23">
        <w:rPr>
          <w:rFonts w:asciiTheme="minorHAnsi" w:hAnsiTheme="minorHAnsi" w:cstheme="minorHAnsi"/>
          <w:b/>
          <w:i/>
          <w:sz w:val="22"/>
          <w:szCs w:val="22"/>
        </w:rPr>
        <w:t>I.</w:t>
      </w:r>
    </w:p>
    <w:p w14:paraId="70A86838"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smlouvy</w:t>
      </w:r>
    </w:p>
    <w:p w14:paraId="70A86839" w14:textId="32C4CF27" w:rsidR="00F97E54" w:rsidRPr="00D92D23" w:rsidRDefault="00F97E54" w:rsidP="009E309B">
      <w:pPr>
        <w:pStyle w:val="Tabulkatext"/>
        <w:numPr>
          <w:ilvl w:val="0"/>
          <w:numId w:val="16"/>
        </w:numPr>
        <w:spacing w:line="288" w:lineRule="auto"/>
        <w:ind w:left="567" w:hanging="567"/>
        <w:jc w:val="both"/>
        <w:rPr>
          <w:rFonts w:cstheme="minorHAnsi"/>
          <w:color w:val="auto"/>
          <w:sz w:val="22"/>
        </w:rPr>
      </w:pPr>
      <w:r w:rsidRPr="00D92D23">
        <w:rPr>
          <w:rFonts w:cstheme="minorHAnsi"/>
          <w:color w:val="auto"/>
          <w:sz w:val="22"/>
        </w:rPr>
        <w:t xml:space="preserve">Předmětem této smlouvy je </w:t>
      </w:r>
      <w:r w:rsidR="007E0094" w:rsidRPr="00D92D23">
        <w:rPr>
          <w:rFonts w:cstheme="minorHAnsi"/>
          <w:color w:val="auto"/>
          <w:sz w:val="22"/>
        </w:rPr>
        <w:t>závazek dodavatele, že pro objednatele zrealizuje</w:t>
      </w:r>
      <w:r w:rsidR="00713B70" w:rsidRPr="00D92D23">
        <w:rPr>
          <w:rFonts w:cstheme="minorHAnsi"/>
          <w:color w:val="auto"/>
          <w:sz w:val="22"/>
        </w:rPr>
        <w:t xml:space="preserve"> </w:t>
      </w:r>
      <w:r w:rsidR="008370C6" w:rsidRPr="00D92D23">
        <w:rPr>
          <w:rStyle w:val="slostrnky"/>
          <w:rFonts w:cstheme="minorHAnsi"/>
          <w:color w:val="auto"/>
          <w:sz w:val="22"/>
        </w:rPr>
        <w:t>zakázku</w:t>
      </w:r>
      <w:r w:rsidR="00214791" w:rsidRPr="00D92D23">
        <w:rPr>
          <w:rStyle w:val="slostrnky"/>
          <w:rFonts w:cstheme="minorHAnsi"/>
          <w:color w:val="auto"/>
          <w:sz w:val="22"/>
        </w:rPr>
        <w:t xml:space="preserve"> </w:t>
      </w:r>
      <w:r w:rsidR="002A5CF7" w:rsidRPr="00D92D23">
        <w:rPr>
          <w:rFonts w:cstheme="minorHAnsi"/>
          <w:color w:val="auto"/>
          <w:sz w:val="22"/>
        </w:rPr>
        <w:t>„</w:t>
      </w:r>
      <w:r w:rsidR="006D5832">
        <w:rPr>
          <w:rFonts w:cstheme="minorHAnsi"/>
          <w:color w:val="auto"/>
          <w:sz w:val="22"/>
        </w:rPr>
        <w:t>Přívětivě komunikující město Řevnice</w:t>
      </w:r>
      <w:r w:rsidR="00A10C89">
        <w:rPr>
          <w:rFonts w:cstheme="minorHAnsi"/>
          <w:color w:val="auto"/>
          <w:sz w:val="22"/>
        </w:rPr>
        <w:t xml:space="preserve"> – elektronická úřední deska</w:t>
      </w:r>
      <w:r w:rsidR="002A5CF7" w:rsidRPr="00D92D23">
        <w:rPr>
          <w:rFonts w:cstheme="minorHAnsi"/>
          <w:bCs/>
          <w:i/>
          <w:color w:val="auto"/>
          <w:sz w:val="22"/>
        </w:rPr>
        <w:t>“</w:t>
      </w:r>
      <w:r w:rsidR="00214791" w:rsidRPr="00D92D23">
        <w:rPr>
          <w:rFonts w:cstheme="minorHAnsi"/>
          <w:b/>
          <w:color w:val="auto"/>
          <w:sz w:val="22"/>
        </w:rPr>
        <w:t xml:space="preserve"> </w:t>
      </w:r>
      <w:r w:rsidR="008370C6" w:rsidRPr="00D92D23">
        <w:rPr>
          <w:rFonts w:cstheme="minorHAnsi"/>
          <w:color w:val="auto"/>
          <w:sz w:val="22"/>
        </w:rPr>
        <w:t xml:space="preserve">(dále jen </w:t>
      </w:r>
      <w:r w:rsidR="003D0EBB" w:rsidRPr="00D92D23">
        <w:rPr>
          <w:rFonts w:cstheme="minorHAnsi"/>
          <w:color w:val="auto"/>
          <w:sz w:val="22"/>
        </w:rPr>
        <w:t>„</w:t>
      </w:r>
      <w:r w:rsidR="003D0EBB" w:rsidRPr="00D92D23">
        <w:rPr>
          <w:rFonts w:cstheme="minorHAnsi"/>
          <w:b/>
          <w:bCs/>
          <w:color w:val="auto"/>
          <w:sz w:val="22"/>
        </w:rPr>
        <w:t>zakázka</w:t>
      </w:r>
      <w:r w:rsidR="003D0EBB" w:rsidRPr="00D92D23">
        <w:rPr>
          <w:rFonts w:cstheme="minorHAnsi"/>
          <w:color w:val="auto"/>
          <w:sz w:val="22"/>
        </w:rPr>
        <w:t xml:space="preserve">“ či </w:t>
      </w:r>
      <w:r w:rsidR="008370C6" w:rsidRPr="00D92D23">
        <w:rPr>
          <w:rFonts w:cstheme="minorHAnsi"/>
          <w:color w:val="auto"/>
          <w:sz w:val="22"/>
        </w:rPr>
        <w:t>„</w:t>
      </w:r>
      <w:r w:rsidR="00E95182" w:rsidRPr="00D92D23">
        <w:rPr>
          <w:rFonts w:cstheme="minorHAnsi"/>
          <w:b/>
          <w:bCs/>
          <w:color w:val="auto"/>
          <w:sz w:val="22"/>
        </w:rPr>
        <w:t>projekt</w:t>
      </w:r>
      <w:r w:rsidR="008370C6" w:rsidRPr="00D92D23">
        <w:rPr>
          <w:rFonts w:cstheme="minorHAnsi"/>
          <w:color w:val="auto"/>
          <w:sz w:val="22"/>
        </w:rPr>
        <w:t>“)</w:t>
      </w:r>
      <w:r w:rsidR="00E03F29">
        <w:rPr>
          <w:rFonts w:cstheme="minorHAnsi"/>
          <w:color w:val="auto"/>
          <w:sz w:val="22"/>
        </w:rPr>
        <w:t xml:space="preserve">, </w:t>
      </w:r>
      <w:r w:rsidR="00842D7C" w:rsidRPr="00D92D23">
        <w:rPr>
          <w:rFonts w:cstheme="minorHAnsi"/>
          <w:color w:val="auto"/>
          <w:sz w:val="22"/>
        </w:rPr>
        <w:t xml:space="preserve">v rozsahu </w:t>
      </w:r>
      <w:r w:rsidR="007E0094" w:rsidRPr="00D92D23">
        <w:rPr>
          <w:rFonts w:cstheme="minorHAnsi"/>
          <w:color w:val="auto"/>
          <w:sz w:val="22"/>
        </w:rPr>
        <w:t xml:space="preserve">stanoveném </w:t>
      </w:r>
      <w:r w:rsidR="00555B8A" w:rsidRPr="00D92D23">
        <w:rPr>
          <w:rFonts w:cstheme="minorHAnsi"/>
          <w:color w:val="auto"/>
          <w:sz w:val="22"/>
        </w:rPr>
        <w:t>výzvou</w:t>
      </w:r>
      <w:r w:rsidR="00713B70" w:rsidRPr="00D92D23">
        <w:rPr>
          <w:rFonts w:cstheme="minorHAnsi"/>
          <w:color w:val="auto"/>
          <w:sz w:val="22"/>
        </w:rPr>
        <w:t xml:space="preserve"> </w:t>
      </w:r>
      <w:r w:rsidR="00555B8A" w:rsidRPr="00D92D23">
        <w:rPr>
          <w:rFonts w:cstheme="minorHAnsi"/>
          <w:color w:val="auto"/>
          <w:sz w:val="22"/>
        </w:rPr>
        <w:t>k podání nabídek</w:t>
      </w:r>
      <w:r w:rsidR="007A5DED" w:rsidRPr="00D92D23">
        <w:rPr>
          <w:rFonts w:cstheme="minorHAnsi"/>
          <w:color w:val="auto"/>
          <w:sz w:val="22"/>
        </w:rPr>
        <w:t xml:space="preserve"> k zakázce</w:t>
      </w:r>
      <w:r w:rsidR="00771123" w:rsidRPr="00D92D23">
        <w:rPr>
          <w:rFonts w:cstheme="minorHAnsi"/>
          <w:color w:val="auto"/>
          <w:sz w:val="22"/>
        </w:rPr>
        <w:t xml:space="preserve"> (d</w:t>
      </w:r>
      <w:r w:rsidR="004964A1" w:rsidRPr="00D92D23">
        <w:rPr>
          <w:rFonts w:cstheme="minorHAnsi"/>
          <w:color w:val="auto"/>
          <w:sz w:val="22"/>
        </w:rPr>
        <w:t>ále jen „</w:t>
      </w:r>
      <w:r w:rsidR="00555B8A" w:rsidRPr="00D92D23">
        <w:rPr>
          <w:rFonts w:cstheme="minorHAnsi"/>
          <w:b/>
          <w:bCs/>
          <w:color w:val="auto"/>
          <w:sz w:val="22"/>
        </w:rPr>
        <w:t>výzva</w:t>
      </w:r>
      <w:r w:rsidR="004964A1" w:rsidRPr="00D92D23">
        <w:rPr>
          <w:rFonts w:cstheme="minorHAnsi"/>
          <w:color w:val="auto"/>
          <w:sz w:val="22"/>
        </w:rPr>
        <w:t>“)</w:t>
      </w:r>
      <w:r w:rsidR="00302CE4" w:rsidRPr="00D92D23">
        <w:rPr>
          <w:rFonts w:cstheme="minorHAnsi"/>
          <w:color w:val="auto"/>
          <w:sz w:val="22"/>
        </w:rPr>
        <w:t xml:space="preserve"> </w:t>
      </w:r>
      <w:r w:rsidR="0053165E" w:rsidRPr="00D92D23">
        <w:rPr>
          <w:rFonts w:cstheme="minorHAnsi"/>
          <w:color w:val="auto"/>
          <w:sz w:val="22"/>
        </w:rPr>
        <w:t xml:space="preserve">a nabídkou dodavatele na realizaci </w:t>
      </w:r>
      <w:r w:rsidR="00E016CD" w:rsidRPr="00D92D23">
        <w:rPr>
          <w:rFonts w:cstheme="minorHAnsi"/>
          <w:color w:val="auto"/>
          <w:sz w:val="22"/>
        </w:rPr>
        <w:t>p</w:t>
      </w:r>
      <w:r w:rsidR="0053165E" w:rsidRPr="00D92D23">
        <w:rPr>
          <w:rFonts w:cstheme="minorHAnsi"/>
          <w:color w:val="auto"/>
          <w:sz w:val="22"/>
        </w:rPr>
        <w:t>rojektu (dále jen „</w:t>
      </w:r>
      <w:r w:rsidR="0053165E" w:rsidRPr="00D92D23">
        <w:rPr>
          <w:rFonts w:cstheme="minorHAnsi"/>
          <w:b/>
          <w:bCs/>
          <w:color w:val="auto"/>
          <w:sz w:val="22"/>
        </w:rPr>
        <w:t>nabídka</w:t>
      </w:r>
      <w:r w:rsidR="0053165E" w:rsidRPr="00D92D23">
        <w:rPr>
          <w:rFonts w:cstheme="minorHAnsi"/>
          <w:color w:val="auto"/>
          <w:sz w:val="22"/>
        </w:rPr>
        <w:t>“)</w:t>
      </w:r>
      <w:r w:rsidR="0085770A">
        <w:rPr>
          <w:rFonts w:cstheme="minorHAnsi"/>
          <w:color w:val="auto"/>
          <w:sz w:val="22"/>
        </w:rPr>
        <w:t>.</w:t>
      </w:r>
    </w:p>
    <w:p w14:paraId="56910CBB" w14:textId="7B52C58F" w:rsidR="00DA7216" w:rsidRPr="00D92D23" w:rsidRDefault="00DA7216" w:rsidP="00FC4679">
      <w:pPr>
        <w:pStyle w:val="Tabulkatext"/>
        <w:numPr>
          <w:ilvl w:val="0"/>
          <w:numId w:val="16"/>
        </w:numPr>
        <w:spacing w:line="288" w:lineRule="auto"/>
        <w:ind w:left="567" w:hanging="567"/>
        <w:jc w:val="both"/>
        <w:rPr>
          <w:rFonts w:cstheme="minorHAnsi"/>
          <w:b/>
          <w:color w:val="auto"/>
          <w:sz w:val="22"/>
        </w:rPr>
      </w:pPr>
      <w:r w:rsidRPr="00D92D23">
        <w:rPr>
          <w:rFonts w:cstheme="minorHAnsi"/>
          <w:color w:val="auto"/>
          <w:sz w:val="22"/>
        </w:rPr>
        <w:t>Předmět z</w:t>
      </w:r>
      <w:r w:rsidR="00D02428" w:rsidRPr="00D92D23">
        <w:rPr>
          <w:rFonts w:cstheme="minorHAnsi"/>
          <w:color w:val="auto"/>
          <w:sz w:val="22"/>
        </w:rPr>
        <w:t>akázky je financován z Operačního programu zaměstnanost Minister</w:t>
      </w:r>
      <w:r w:rsidR="00613235" w:rsidRPr="00D92D23">
        <w:rPr>
          <w:rFonts w:cstheme="minorHAnsi"/>
          <w:color w:val="auto"/>
          <w:sz w:val="22"/>
        </w:rPr>
        <w:t xml:space="preserve">stva práce a sociálních věcí (dále jen </w:t>
      </w:r>
      <w:r w:rsidR="00AA3B29" w:rsidRPr="00D92D23">
        <w:rPr>
          <w:rFonts w:cstheme="minorHAnsi"/>
          <w:color w:val="auto"/>
          <w:sz w:val="22"/>
        </w:rPr>
        <w:t>„</w:t>
      </w:r>
      <w:r w:rsidR="00AA3B29" w:rsidRPr="00D92D23">
        <w:rPr>
          <w:rFonts w:cstheme="minorHAnsi"/>
          <w:b/>
          <w:bCs/>
          <w:color w:val="auto"/>
          <w:sz w:val="22"/>
        </w:rPr>
        <w:t>OPZ</w:t>
      </w:r>
      <w:r w:rsidR="00AA3B29" w:rsidRPr="00D92D23">
        <w:rPr>
          <w:rFonts w:cstheme="minorHAnsi"/>
          <w:color w:val="auto"/>
          <w:sz w:val="22"/>
        </w:rPr>
        <w:t xml:space="preserve">“) </w:t>
      </w:r>
      <w:r w:rsidR="00E94DCF" w:rsidRPr="00D92D23">
        <w:rPr>
          <w:rFonts w:cstheme="minorHAnsi"/>
          <w:color w:val="auto"/>
          <w:sz w:val="22"/>
        </w:rPr>
        <w:t xml:space="preserve">v rámci projektu </w:t>
      </w:r>
      <w:r w:rsidR="00E11E26" w:rsidRPr="00D92D23">
        <w:rPr>
          <w:rFonts w:cstheme="minorHAnsi"/>
          <w:color w:val="auto"/>
          <w:sz w:val="22"/>
        </w:rPr>
        <w:t>„</w:t>
      </w:r>
      <w:r w:rsidR="00C53A50">
        <w:rPr>
          <w:rFonts w:cstheme="minorHAnsi"/>
          <w:bCs/>
          <w:i/>
          <w:iCs/>
          <w:color w:val="auto"/>
          <w:sz w:val="22"/>
        </w:rPr>
        <w:t>Přívětivě komunikující město Řevnice</w:t>
      </w:r>
      <w:r w:rsidR="00E11E26" w:rsidRPr="00D92D23">
        <w:rPr>
          <w:rFonts w:cstheme="minorHAnsi"/>
          <w:color w:val="auto"/>
          <w:sz w:val="22"/>
        </w:rPr>
        <w:t xml:space="preserve">“, </w:t>
      </w:r>
      <w:proofErr w:type="spellStart"/>
      <w:r w:rsidR="00E11E26" w:rsidRPr="00D92D23">
        <w:rPr>
          <w:rFonts w:cstheme="minorHAnsi"/>
          <w:color w:val="auto"/>
          <w:sz w:val="22"/>
        </w:rPr>
        <w:t>reg</w:t>
      </w:r>
      <w:proofErr w:type="spellEnd"/>
      <w:r w:rsidR="00E11E26" w:rsidRPr="00D92D23">
        <w:rPr>
          <w:rFonts w:cstheme="minorHAnsi"/>
          <w:color w:val="auto"/>
          <w:sz w:val="22"/>
        </w:rPr>
        <w:t xml:space="preserve">. č. projektu </w:t>
      </w:r>
      <w:r w:rsidR="00B25ECF" w:rsidRPr="00B25ECF">
        <w:rPr>
          <w:rFonts w:cstheme="minorHAnsi"/>
          <w:bCs/>
          <w:color w:val="auto"/>
          <w:sz w:val="22"/>
        </w:rPr>
        <w:t>CZ.03.4.74/0.0/0.0/19_109/0016736</w:t>
      </w:r>
      <w:r w:rsidR="00D13865">
        <w:rPr>
          <w:rFonts w:cstheme="minorHAnsi"/>
          <w:bCs/>
          <w:color w:val="auto"/>
          <w:sz w:val="22"/>
        </w:rPr>
        <w:t>.</w:t>
      </w:r>
    </w:p>
    <w:p w14:paraId="70A8683B" w14:textId="5FF35F3A" w:rsidR="0053165E" w:rsidRPr="00D92D23" w:rsidRDefault="0057095C"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14:paraId="70A8683C" w14:textId="2EBAC498" w:rsidR="003C4657" w:rsidRPr="00D92D23" w:rsidRDefault="0053165E"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Nedílnou součástí </w:t>
      </w:r>
      <w:r w:rsidR="00E016CD" w:rsidRPr="00D92D23">
        <w:rPr>
          <w:rFonts w:asciiTheme="minorHAnsi" w:hAnsiTheme="minorHAnsi" w:cstheme="minorHAnsi"/>
          <w:sz w:val="22"/>
          <w:szCs w:val="22"/>
        </w:rPr>
        <w:t xml:space="preserve">této </w:t>
      </w:r>
      <w:r w:rsidRPr="00D92D23">
        <w:rPr>
          <w:rFonts w:asciiTheme="minorHAnsi" w:hAnsiTheme="minorHAnsi" w:cstheme="minorHAnsi"/>
          <w:sz w:val="22"/>
          <w:szCs w:val="22"/>
        </w:rPr>
        <w:t xml:space="preserve">smlouvy </w:t>
      </w:r>
      <w:r w:rsidR="005C6176" w:rsidRPr="00D92D23">
        <w:rPr>
          <w:rFonts w:asciiTheme="minorHAnsi" w:hAnsiTheme="minorHAnsi" w:cstheme="minorHAnsi"/>
          <w:sz w:val="22"/>
          <w:szCs w:val="22"/>
        </w:rPr>
        <w:t>jsou tyto přílohy n</w:t>
      </w:r>
      <w:r w:rsidR="00C75C4D" w:rsidRPr="00D92D23">
        <w:rPr>
          <w:rFonts w:asciiTheme="minorHAnsi" w:hAnsiTheme="minorHAnsi" w:cstheme="minorHAnsi"/>
          <w:sz w:val="22"/>
          <w:szCs w:val="22"/>
        </w:rPr>
        <w:t xml:space="preserve">abídky: </w:t>
      </w:r>
      <w:r w:rsidR="00C75C4D" w:rsidRPr="00D92D23">
        <w:rPr>
          <w:rFonts w:asciiTheme="minorHAnsi" w:hAnsiTheme="minorHAnsi" w:cstheme="minorHAnsi"/>
          <w:i/>
          <w:sz w:val="22"/>
          <w:szCs w:val="22"/>
        </w:rPr>
        <w:t>Krycí list</w:t>
      </w:r>
      <w:r w:rsidR="00C75C4D" w:rsidRPr="00D92D23">
        <w:rPr>
          <w:rFonts w:asciiTheme="minorHAnsi" w:hAnsiTheme="minorHAnsi" w:cstheme="minorHAnsi"/>
          <w:sz w:val="22"/>
          <w:szCs w:val="22"/>
        </w:rPr>
        <w:t xml:space="preserve">, </w:t>
      </w:r>
      <w:r w:rsidR="00C75C4D" w:rsidRPr="00D92D23">
        <w:rPr>
          <w:rFonts w:asciiTheme="minorHAnsi" w:hAnsiTheme="minorHAnsi" w:cstheme="minorHAnsi"/>
          <w:i/>
          <w:sz w:val="22"/>
          <w:szCs w:val="22"/>
        </w:rPr>
        <w:t>Specifikace předmětu zakázky</w:t>
      </w:r>
      <w:r w:rsidR="00C75C4D" w:rsidRPr="00D92D23">
        <w:rPr>
          <w:rFonts w:asciiTheme="minorHAnsi" w:hAnsiTheme="minorHAnsi" w:cstheme="minorHAnsi"/>
          <w:sz w:val="22"/>
          <w:szCs w:val="22"/>
        </w:rPr>
        <w:t xml:space="preserve"> a </w:t>
      </w:r>
      <w:r w:rsidR="00C75C4D" w:rsidRPr="00D92D23">
        <w:rPr>
          <w:rFonts w:asciiTheme="minorHAnsi" w:hAnsiTheme="minorHAnsi" w:cstheme="minorHAnsi"/>
          <w:i/>
          <w:sz w:val="22"/>
          <w:szCs w:val="22"/>
        </w:rPr>
        <w:t>Výzva k podání nabídek</w:t>
      </w:r>
      <w:r w:rsidR="00C75C4D" w:rsidRPr="00D92D23">
        <w:rPr>
          <w:rFonts w:asciiTheme="minorHAnsi" w:hAnsiTheme="minorHAnsi" w:cstheme="minorHAnsi"/>
          <w:sz w:val="22"/>
          <w:szCs w:val="22"/>
        </w:rPr>
        <w:t>, které blíže definují obsah smlouvy v těch otázkách, které nejsou smlouvou výslovně upraveny.</w:t>
      </w:r>
    </w:p>
    <w:p w14:paraId="028E1CBF" w14:textId="77777777" w:rsidR="002F07F4" w:rsidRPr="00D92D23" w:rsidRDefault="002F07F4" w:rsidP="00CD3278">
      <w:pPr>
        <w:spacing w:line="288" w:lineRule="auto"/>
        <w:jc w:val="center"/>
        <w:rPr>
          <w:rFonts w:asciiTheme="minorHAnsi" w:hAnsiTheme="minorHAnsi" w:cstheme="minorHAnsi"/>
          <w:b/>
          <w:sz w:val="22"/>
          <w:szCs w:val="22"/>
        </w:rPr>
      </w:pPr>
    </w:p>
    <w:p w14:paraId="70A8683E" w14:textId="77777777" w:rsidR="00DF41C6" w:rsidRPr="00D92D23" w:rsidRDefault="003C4657"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53165E"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3F" w14:textId="77777777" w:rsidR="00DF41C6" w:rsidRPr="00EE15B8" w:rsidRDefault="0053165E" w:rsidP="00CD3278">
      <w:pPr>
        <w:spacing w:after="120" w:line="288" w:lineRule="auto"/>
        <w:jc w:val="center"/>
        <w:rPr>
          <w:rFonts w:asciiTheme="minorHAnsi" w:hAnsiTheme="minorHAnsi" w:cstheme="minorHAnsi"/>
          <w:b/>
          <w:i/>
          <w:sz w:val="22"/>
          <w:szCs w:val="22"/>
        </w:rPr>
      </w:pPr>
      <w:r w:rsidRPr="00EE15B8">
        <w:rPr>
          <w:rFonts w:asciiTheme="minorHAnsi" w:hAnsiTheme="minorHAnsi" w:cstheme="minorHAnsi"/>
          <w:b/>
          <w:i/>
          <w:sz w:val="22"/>
          <w:szCs w:val="22"/>
        </w:rPr>
        <w:t>Předmět plnění</w:t>
      </w:r>
    </w:p>
    <w:p w14:paraId="70A86841" w14:textId="0258A188" w:rsidR="00D321D1" w:rsidRPr="00EE15B8" w:rsidRDefault="00D75680" w:rsidP="00FC4679">
      <w:pPr>
        <w:numPr>
          <w:ilvl w:val="0"/>
          <w:numId w:val="1"/>
        </w:numPr>
        <w:tabs>
          <w:tab w:val="clear" w:pos="2880"/>
          <w:tab w:val="num" w:pos="540"/>
        </w:tabs>
        <w:spacing w:line="288" w:lineRule="auto"/>
        <w:ind w:left="540" w:hanging="540"/>
        <w:jc w:val="both"/>
        <w:rPr>
          <w:rFonts w:asciiTheme="minorHAnsi" w:hAnsiTheme="minorHAnsi" w:cstheme="minorHAnsi"/>
          <w:sz w:val="22"/>
          <w:szCs w:val="22"/>
        </w:rPr>
      </w:pPr>
      <w:r w:rsidRPr="00EE15B8">
        <w:rPr>
          <w:rFonts w:asciiTheme="minorHAnsi" w:hAnsiTheme="minorHAnsi" w:cstheme="minorHAnsi"/>
          <w:sz w:val="22"/>
          <w:szCs w:val="22"/>
        </w:rPr>
        <w:t>Dodavatel</w:t>
      </w:r>
      <w:r w:rsidR="001176E5" w:rsidRPr="00EE15B8">
        <w:rPr>
          <w:rFonts w:asciiTheme="minorHAnsi" w:hAnsiTheme="minorHAnsi" w:cstheme="minorHAnsi"/>
          <w:sz w:val="22"/>
          <w:szCs w:val="22"/>
        </w:rPr>
        <w:t xml:space="preserve"> se za podmínek uvedených ve smlouvě a jejích přílohách zavazuj</w:t>
      </w:r>
      <w:r w:rsidRPr="00EE15B8">
        <w:rPr>
          <w:rFonts w:asciiTheme="minorHAnsi" w:hAnsiTheme="minorHAnsi" w:cstheme="minorHAnsi"/>
          <w:sz w:val="22"/>
          <w:szCs w:val="22"/>
        </w:rPr>
        <w:t>e</w:t>
      </w:r>
      <w:r w:rsidR="00713B70" w:rsidRPr="00EE15B8">
        <w:rPr>
          <w:rFonts w:asciiTheme="minorHAnsi" w:hAnsiTheme="minorHAnsi" w:cstheme="minorHAnsi"/>
          <w:sz w:val="22"/>
          <w:szCs w:val="22"/>
        </w:rPr>
        <w:t xml:space="preserve"> </w:t>
      </w:r>
      <w:r w:rsidR="004924CC" w:rsidRPr="00EE15B8">
        <w:rPr>
          <w:rFonts w:asciiTheme="minorHAnsi" w:hAnsiTheme="minorHAnsi" w:cstheme="minorHAnsi"/>
          <w:sz w:val="22"/>
          <w:szCs w:val="22"/>
        </w:rPr>
        <w:t xml:space="preserve">zejména </w:t>
      </w:r>
      <w:r w:rsidR="00034DFD" w:rsidRPr="00EE15B8">
        <w:rPr>
          <w:rFonts w:asciiTheme="minorHAnsi" w:hAnsiTheme="minorHAnsi" w:cstheme="minorHAnsi"/>
          <w:sz w:val="22"/>
          <w:szCs w:val="22"/>
        </w:rPr>
        <w:t>k</w:t>
      </w:r>
      <w:r w:rsidR="00C067C6" w:rsidRPr="00EE15B8">
        <w:rPr>
          <w:rFonts w:asciiTheme="minorHAnsi" w:hAnsiTheme="minorHAnsi" w:cstheme="minorHAnsi"/>
          <w:sz w:val="22"/>
          <w:szCs w:val="22"/>
        </w:rPr>
        <w:t> poskytnutí plnění</w:t>
      </w:r>
      <w:r w:rsidR="00EE15B8" w:rsidRPr="00EE15B8">
        <w:rPr>
          <w:rFonts w:asciiTheme="minorHAnsi" w:hAnsiTheme="minorHAnsi" w:cstheme="minorHAnsi"/>
          <w:sz w:val="22"/>
          <w:szCs w:val="22"/>
        </w:rPr>
        <w:t>, které</w:t>
      </w:r>
      <w:r w:rsidR="005F5B0A" w:rsidRPr="00EE15B8">
        <w:rPr>
          <w:rFonts w:asciiTheme="minorHAnsi" w:hAnsiTheme="minorHAnsi" w:cstheme="minorHAnsi"/>
          <w:sz w:val="22"/>
          <w:szCs w:val="22"/>
        </w:rPr>
        <w:t xml:space="preserve"> je p</w:t>
      </w:r>
      <w:r w:rsidR="004924CC" w:rsidRPr="00EE15B8">
        <w:rPr>
          <w:rFonts w:asciiTheme="minorHAnsi" w:hAnsiTheme="minorHAnsi" w:cstheme="minorHAnsi"/>
          <w:sz w:val="22"/>
          <w:szCs w:val="22"/>
        </w:rPr>
        <w:t>opsán</w:t>
      </w:r>
      <w:r w:rsidR="005F5B0A" w:rsidRPr="00EE15B8">
        <w:rPr>
          <w:rFonts w:asciiTheme="minorHAnsi" w:hAnsiTheme="minorHAnsi" w:cstheme="minorHAnsi"/>
          <w:sz w:val="22"/>
          <w:szCs w:val="22"/>
        </w:rPr>
        <w:t>o</w:t>
      </w:r>
      <w:r w:rsidR="003D0EBB" w:rsidRPr="00EE15B8">
        <w:rPr>
          <w:rFonts w:asciiTheme="minorHAnsi" w:hAnsiTheme="minorHAnsi" w:cstheme="minorHAnsi"/>
          <w:sz w:val="22"/>
          <w:szCs w:val="22"/>
        </w:rPr>
        <w:t xml:space="preserve"> v příloze </w:t>
      </w:r>
      <w:r w:rsidR="00966739" w:rsidRPr="00EE15B8">
        <w:rPr>
          <w:rFonts w:asciiTheme="minorHAnsi" w:hAnsiTheme="minorHAnsi" w:cstheme="minorHAnsi"/>
          <w:i/>
          <w:iCs/>
          <w:sz w:val="22"/>
          <w:szCs w:val="22"/>
        </w:rPr>
        <w:t xml:space="preserve">Specifikace </w:t>
      </w:r>
      <w:r w:rsidR="00936457" w:rsidRPr="00EE15B8">
        <w:rPr>
          <w:rFonts w:asciiTheme="minorHAnsi" w:hAnsiTheme="minorHAnsi" w:cstheme="minorHAnsi"/>
          <w:i/>
          <w:iCs/>
          <w:sz w:val="22"/>
          <w:szCs w:val="22"/>
        </w:rPr>
        <w:t>předmětu zakázky</w:t>
      </w:r>
      <w:r w:rsidR="00966739" w:rsidRPr="00EE15B8">
        <w:rPr>
          <w:rFonts w:asciiTheme="minorHAnsi" w:hAnsiTheme="minorHAnsi" w:cstheme="minorHAnsi"/>
          <w:sz w:val="22"/>
          <w:szCs w:val="22"/>
        </w:rPr>
        <w:t xml:space="preserve"> </w:t>
      </w:r>
      <w:r w:rsidR="00CC188F" w:rsidRPr="00EE15B8">
        <w:rPr>
          <w:rFonts w:asciiTheme="minorHAnsi" w:hAnsiTheme="minorHAnsi" w:cstheme="minorHAnsi"/>
          <w:sz w:val="22"/>
          <w:szCs w:val="22"/>
        </w:rPr>
        <w:t xml:space="preserve">za podmínek stanovených </w:t>
      </w:r>
      <w:r w:rsidR="00CC188F" w:rsidRPr="00EE15B8">
        <w:rPr>
          <w:rFonts w:asciiTheme="minorHAnsi" w:hAnsiTheme="minorHAnsi" w:cstheme="minorHAnsi"/>
          <w:iCs/>
          <w:sz w:val="22"/>
          <w:szCs w:val="22"/>
        </w:rPr>
        <w:t>výzvou</w:t>
      </w:r>
      <w:r w:rsidR="00CC188F" w:rsidRPr="00EE15B8">
        <w:rPr>
          <w:rFonts w:asciiTheme="minorHAnsi" w:hAnsiTheme="minorHAnsi" w:cstheme="minorHAnsi"/>
          <w:i/>
          <w:sz w:val="22"/>
          <w:szCs w:val="22"/>
        </w:rPr>
        <w:t xml:space="preserve"> </w:t>
      </w:r>
      <w:r w:rsidR="00CC188F" w:rsidRPr="00EE15B8">
        <w:rPr>
          <w:rFonts w:asciiTheme="minorHAnsi" w:hAnsiTheme="minorHAnsi" w:cstheme="minorHAnsi"/>
          <w:sz w:val="22"/>
          <w:szCs w:val="22"/>
        </w:rPr>
        <w:t>a souvisejícími přílohami této smlouvy</w:t>
      </w:r>
      <w:r w:rsidR="00696F29" w:rsidRPr="00EE15B8">
        <w:rPr>
          <w:rFonts w:asciiTheme="minorHAnsi" w:hAnsiTheme="minorHAnsi" w:cstheme="minorHAnsi"/>
          <w:sz w:val="22"/>
          <w:szCs w:val="22"/>
        </w:rPr>
        <w:t>.</w:t>
      </w:r>
    </w:p>
    <w:p w14:paraId="25575B32" w14:textId="77777777" w:rsidR="00E30783" w:rsidRPr="00E30783" w:rsidRDefault="00E30783" w:rsidP="00E30783">
      <w:pPr>
        <w:spacing w:line="288" w:lineRule="auto"/>
        <w:jc w:val="both"/>
        <w:rPr>
          <w:rFonts w:asciiTheme="minorHAnsi" w:hAnsiTheme="minorHAnsi" w:cstheme="minorHAnsi"/>
          <w:sz w:val="22"/>
          <w:szCs w:val="22"/>
        </w:rPr>
      </w:pPr>
    </w:p>
    <w:p w14:paraId="70A86842" w14:textId="77777777" w:rsidR="00DF41C6" w:rsidRPr="00D92D23" w:rsidRDefault="00D43C79"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FB2013"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4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objednatele</w:t>
      </w:r>
    </w:p>
    <w:p w14:paraId="70A86844" w14:textId="77777777" w:rsidR="0047046C" w:rsidRPr="00D92D23" w:rsidRDefault="005E34F1"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povinen poskytovat dodavatel</w:t>
      </w:r>
      <w:r w:rsidR="00D75680" w:rsidRPr="00D92D23">
        <w:rPr>
          <w:rFonts w:asciiTheme="minorHAnsi" w:hAnsiTheme="minorHAnsi" w:cstheme="minorHAnsi"/>
          <w:sz w:val="22"/>
          <w:szCs w:val="22"/>
        </w:rPr>
        <w:t>i</w:t>
      </w:r>
      <w:r w:rsidRPr="00D92D23">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14:paraId="70A86845" w14:textId="77777777" w:rsidR="00FB2013" w:rsidRPr="00D92D23" w:rsidRDefault="004704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je povinen dodavateli hradit za plnění předmětu této smlouvy sjednanou cenu (viz </w:t>
      </w:r>
      <w:r w:rsidR="0013545B" w:rsidRPr="00D92D23">
        <w:rPr>
          <w:rFonts w:asciiTheme="minorHAnsi" w:hAnsiTheme="minorHAnsi" w:cstheme="minorHAnsi"/>
          <w:sz w:val="22"/>
          <w:szCs w:val="22"/>
        </w:rPr>
        <w:t>čl</w:t>
      </w:r>
      <w:r w:rsidRPr="00D92D23">
        <w:rPr>
          <w:rFonts w:asciiTheme="minorHAnsi" w:hAnsiTheme="minorHAnsi" w:cstheme="minorHAnsi"/>
          <w:sz w:val="22"/>
          <w:szCs w:val="22"/>
        </w:rPr>
        <w:t>. VIII.) za podmínek sjednaných v</w:t>
      </w:r>
      <w:r w:rsidR="0013545B" w:rsidRPr="00D92D23">
        <w:rPr>
          <w:rFonts w:asciiTheme="minorHAnsi" w:hAnsiTheme="minorHAnsi" w:cstheme="minorHAnsi"/>
          <w:sz w:val="22"/>
          <w:szCs w:val="22"/>
        </w:rPr>
        <w:t> čl.</w:t>
      </w:r>
      <w:r w:rsidRPr="00D92D23">
        <w:rPr>
          <w:rFonts w:asciiTheme="minorHAnsi" w:hAnsiTheme="minorHAnsi" w:cstheme="minorHAnsi"/>
          <w:sz w:val="22"/>
          <w:szCs w:val="22"/>
        </w:rPr>
        <w:t xml:space="preserve"> X</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této smlouvy. </w:t>
      </w:r>
    </w:p>
    <w:p w14:paraId="0A2D8169" w14:textId="77777777" w:rsidR="007346DC" w:rsidRPr="007346DC" w:rsidRDefault="007346DC" w:rsidP="00761BA5">
      <w:pPr>
        <w:pStyle w:val="Odstavecseseznamem"/>
        <w:numPr>
          <w:ilvl w:val="0"/>
          <w:numId w:val="2"/>
        </w:numPr>
        <w:tabs>
          <w:tab w:val="clear" w:pos="2880"/>
        </w:tabs>
        <w:ind w:left="567" w:hanging="567"/>
        <w:jc w:val="both"/>
        <w:rPr>
          <w:rFonts w:asciiTheme="minorHAnsi" w:hAnsiTheme="minorHAnsi" w:cstheme="minorHAnsi"/>
          <w:sz w:val="22"/>
          <w:szCs w:val="22"/>
        </w:rPr>
      </w:pPr>
      <w:r w:rsidRPr="007346DC">
        <w:rPr>
          <w:rFonts w:asciiTheme="minorHAnsi" w:hAnsiTheme="minorHAnsi" w:cstheme="minorHAnsi"/>
          <w:sz w:val="22"/>
          <w:szCs w:val="22"/>
        </w:rPr>
        <w:t>Objednatel může jednostranně snížit rozsah dohodnutého plnění v závislosti na vývoji projektu OPZ a potřebách objednatele. V takovém případě zaplatí objednatel dodavateli pouze za skutečně odebrané plnění.</w:t>
      </w:r>
    </w:p>
    <w:p w14:paraId="70A86847" w14:textId="0240241A" w:rsidR="009E1114" w:rsidRPr="00030E88"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030E88">
        <w:rPr>
          <w:rFonts w:asciiTheme="minorHAnsi" w:hAnsiTheme="minorHAnsi" w:cstheme="minorHAnsi"/>
          <w:sz w:val="22"/>
          <w:szCs w:val="22"/>
        </w:rPr>
        <w:lastRenderedPageBreak/>
        <w:t xml:space="preserve">Objednatel je oprávněn pozastavit financování v případě, že dodavatel bezdůvodně </w:t>
      </w:r>
      <w:proofErr w:type="gramStart"/>
      <w:r w:rsidRPr="00030E88">
        <w:rPr>
          <w:rFonts w:asciiTheme="minorHAnsi" w:hAnsiTheme="minorHAnsi" w:cstheme="minorHAnsi"/>
          <w:sz w:val="22"/>
          <w:szCs w:val="22"/>
        </w:rPr>
        <w:t>přeruší</w:t>
      </w:r>
      <w:proofErr w:type="gramEnd"/>
      <w:r w:rsidRPr="00030E88">
        <w:rPr>
          <w:rFonts w:asciiTheme="minorHAnsi" w:hAnsiTheme="minorHAnsi" w:cstheme="minorHAnsi"/>
          <w:sz w:val="22"/>
          <w:szCs w:val="22"/>
        </w:rPr>
        <w:t xml:space="preserve"> </w:t>
      </w:r>
      <w:r w:rsidR="000E0C66" w:rsidRPr="00030E88">
        <w:rPr>
          <w:rFonts w:asciiTheme="minorHAnsi" w:hAnsiTheme="minorHAnsi" w:cstheme="minorHAnsi"/>
          <w:sz w:val="22"/>
          <w:szCs w:val="22"/>
        </w:rPr>
        <w:t>plnění v</w:t>
      </w:r>
      <w:r w:rsidRPr="00030E88">
        <w:rPr>
          <w:rFonts w:asciiTheme="minorHAnsi" w:hAnsiTheme="minorHAnsi" w:cstheme="minorHAnsi"/>
          <w:sz w:val="22"/>
          <w:szCs w:val="22"/>
        </w:rPr>
        <w:t> rozporu s touto smlouvou nebo pokyny objednatele.</w:t>
      </w:r>
    </w:p>
    <w:p w14:paraId="70A86848" w14:textId="499C42D5" w:rsidR="005E34F1" w:rsidRPr="00D92D23" w:rsidRDefault="004463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14:paraId="70A86849" w14:textId="77777777" w:rsidR="00773D88" w:rsidRPr="00D92D23" w:rsidRDefault="00773D88" w:rsidP="00CD3278">
      <w:pPr>
        <w:spacing w:line="288" w:lineRule="auto"/>
        <w:jc w:val="both"/>
        <w:rPr>
          <w:rFonts w:asciiTheme="minorHAnsi" w:hAnsiTheme="minorHAnsi" w:cstheme="minorHAnsi"/>
          <w:sz w:val="22"/>
          <w:szCs w:val="22"/>
        </w:rPr>
      </w:pPr>
    </w:p>
    <w:p w14:paraId="70A8684A" w14:textId="77777777" w:rsidR="00DF41C6" w:rsidRPr="00D92D23" w:rsidRDefault="007E357B" w:rsidP="00CD3278">
      <w:pPr>
        <w:keepNext/>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p>
    <w:p w14:paraId="70A8684B" w14:textId="77777777" w:rsidR="00DF41C6" w:rsidRPr="00D92D23" w:rsidRDefault="00DF41C6" w:rsidP="00CD3278">
      <w:pPr>
        <w:keepNext/>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dodavatele</w:t>
      </w:r>
    </w:p>
    <w:p w14:paraId="70A8684C" w14:textId="57643250" w:rsidR="00DB4134" w:rsidRDefault="003D0EBB" w:rsidP="00FC4679">
      <w:pPr>
        <w:keepNext/>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zrealizovat zakázku v souladu s touto smlouvou a jejími přílohami.</w:t>
      </w:r>
    </w:p>
    <w:p w14:paraId="6E234119" w14:textId="77777777" w:rsidR="00C8490D" w:rsidRDefault="00C8490D" w:rsidP="00C8490D">
      <w:pPr>
        <w:keepNext/>
        <w:numPr>
          <w:ilvl w:val="0"/>
          <w:numId w:val="8"/>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Termíny plnění předmětu smlouvy se budou řídit čl. VI. této smlouvy. </w:t>
      </w:r>
    </w:p>
    <w:p w14:paraId="5EE4B441" w14:textId="77777777" w:rsidR="0019505D" w:rsidRPr="00D10C52" w:rsidRDefault="0019505D" w:rsidP="0019505D">
      <w:pPr>
        <w:keepNext/>
        <w:numPr>
          <w:ilvl w:val="0"/>
          <w:numId w:val="8"/>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Dodavatel se zavazuje při realizaci předmětu plnění dle této smlouvy postupovat s veškerou odbornou péčí, v souladu s obecně závaznými právními předpisy, řídit se výchozími podklady objednatele v souladu s podmínkami této smlouvy a pokyny objednatele.</w:t>
      </w:r>
    </w:p>
    <w:p w14:paraId="06E419BA" w14:textId="77777777" w:rsidR="0019505D" w:rsidRPr="00D10C52" w:rsidRDefault="0019505D" w:rsidP="0019505D">
      <w:pPr>
        <w:numPr>
          <w:ilvl w:val="0"/>
          <w:numId w:val="8"/>
        </w:numPr>
        <w:tabs>
          <w:tab w:val="clear" w:pos="2880"/>
          <w:tab w:val="num" w:pos="540"/>
        </w:tabs>
        <w:spacing w:line="288" w:lineRule="auto"/>
        <w:ind w:left="540" w:hanging="540"/>
        <w:jc w:val="both"/>
        <w:rPr>
          <w:rFonts w:asciiTheme="minorHAnsi" w:hAnsiTheme="minorHAnsi" w:cs="Arial"/>
          <w:strike/>
          <w:sz w:val="22"/>
          <w:szCs w:val="22"/>
        </w:rPr>
      </w:pPr>
      <w:r w:rsidRPr="00D10C52">
        <w:rPr>
          <w:rFonts w:asciiTheme="minorHAnsi" w:hAnsiTheme="minorHAnsi" w:cs="Arial"/>
          <w:sz w:val="22"/>
          <w:szCs w:val="22"/>
        </w:rPr>
        <w:t xml:space="preserve">Dodavatel je povinen při zpracování předmětu plnění dle této smlouvy respektovat důsledně hospodární řešení z hlediska nejen technického, ale i finančního, a za tímto účelem se zavazuje konzultovat svoje návrhy s objednatelem v průběhu plnění dle této smlouvy. </w:t>
      </w:r>
    </w:p>
    <w:p w14:paraId="77BBAE90" w14:textId="77777777" w:rsidR="0019505D" w:rsidRPr="00D10C52" w:rsidRDefault="0019505D" w:rsidP="0019505D">
      <w:pPr>
        <w:numPr>
          <w:ilvl w:val="0"/>
          <w:numId w:val="8"/>
        </w:numPr>
        <w:tabs>
          <w:tab w:val="clear" w:pos="2880"/>
          <w:tab w:val="num" w:pos="2552"/>
        </w:tabs>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Plnění této zakázky musí být vždy zajištěno kvalifikovanými a specializovanými osobami</w:t>
      </w:r>
      <w:r>
        <w:rPr>
          <w:rFonts w:asciiTheme="minorHAnsi" w:hAnsiTheme="minorHAnsi" w:cs="Arial"/>
          <w:sz w:val="22"/>
          <w:szCs w:val="22"/>
        </w:rPr>
        <w:t xml:space="preserve"> –</w:t>
      </w:r>
      <w:r w:rsidRPr="00D10C52">
        <w:rPr>
          <w:rFonts w:asciiTheme="minorHAnsi" w:hAnsiTheme="minorHAnsi" w:cs="Arial"/>
          <w:sz w:val="22"/>
          <w:szCs w:val="22"/>
        </w:rPr>
        <w:t xml:space="preserve"> řešitelským</w:t>
      </w:r>
      <w:r>
        <w:rPr>
          <w:rFonts w:asciiTheme="minorHAnsi" w:hAnsiTheme="minorHAnsi" w:cs="Arial"/>
          <w:sz w:val="22"/>
          <w:szCs w:val="22"/>
        </w:rPr>
        <w:t xml:space="preserve"> </w:t>
      </w:r>
      <w:r w:rsidRPr="00D10C52">
        <w:rPr>
          <w:rFonts w:asciiTheme="minorHAnsi" w:hAnsiTheme="minorHAnsi" w:cs="Arial"/>
          <w:sz w:val="22"/>
          <w:szCs w:val="22"/>
        </w:rPr>
        <w:t>týmem dle čl. 9 odst</w:t>
      </w:r>
      <w:r>
        <w:rPr>
          <w:rFonts w:asciiTheme="minorHAnsi" w:hAnsiTheme="minorHAnsi" w:cs="Arial"/>
          <w:sz w:val="22"/>
          <w:szCs w:val="22"/>
        </w:rPr>
        <w:t>.</w:t>
      </w:r>
      <w:r w:rsidRPr="00D10C52">
        <w:rPr>
          <w:rFonts w:asciiTheme="minorHAnsi" w:hAnsiTheme="minorHAnsi" w:cs="Arial"/>
          <w:sz w:val="22"/>
          <w:szCs w:val="22"/>
        </w:rPr>
        <w:t xml:space="preserve"> 3</w:t>
      </w:r>
      <w:r>
        <w:rPr>
          <w:rFonts w:asciiTheme="minorHAnsi" w:hAnsiTheme="minorHAnsi" w:cs="Arial"/>
          <w:sz w:val="22"/>
          <w:szCs w:val="22"/>
        </w:rPr>
        <w:t xml:space="preserve"> písm. </w:t>
      </w:r>
      <w:r w:rsidRPr="00D10C52">
        <w:rPr>
          <w:rFonts w:asciiTheme="minorHAnsi" w:hAnsiTheme="minorHAnsi" w:cs="Arial"/>
          <w:sz w:val="22"/>
          <w:szCs w:val="22"/>
        </w:rPr>
        <w:t xml:space="preserve">b </w:t>
      </w:r>
      <w:r>
        <w:rPr>
          <w:rFonts w:asciiTheme="minorHAnsi" w:hAnsiTheme="minorHAnsi" w:cs="Arial"/>
          <w:sz w:val="22"/>
          <w:szCs w:val="22"/>
        </w:rPr>
        <w:t>Výzvy</w:t>
      </w:r>
      <w:r w:rsidRPr="00D10C52">
        <w:rPr>
          <w:rFonts w:asciiTheme="minorHAnsi" w:hAnsiTheme="minorHAnsi" w:cs="Arial"/>
          <w:sz w:val="22"/>
          <w:szCs w:val="22"/>
        </w:rPr>
        <w:t xml:space="preserve"> a </w:t>
      </w:r>
      <w:r>
        <w:rPr>
          <w:rFonts w:asciiTheme="minorHAnsi" w:hAnsiTheme="minorHAnsi" w:cs="Arial"/>
          <w:sz w:val="22"/>
          <w:szCs w:val="22"/>
        </w:rPr>
        <w:t>N</w:t>
      </w:r>
      <w:r w:rsidRPr="00D10C52">
        <w:rPr>
          <w:rFonts w:asciiTheme="minorHAnsi" w:hAnsiTheme="minorHAnsi" w:cs="Arial"/>
          <w:sz w:val="22"/>
          <w:szCs w:val="22"/>
        </w:rPr>
        <w:t xml:space="preserve">abídky zhotovitele. </w:t>
      </w:r>
    </w:p>
    <w:p w14:paraId="7624BAC7" w14:textId="77777777" w:rsidR="0019505D" w:rsidRPr="00D10C52" w:rsidRDefault="0019505D" w:rsidP="0019505D">
      <w:pPr>
        <w:numPr>
          <w:ilvl w:val="0"/>
          <w:numId w:val="8"/>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Dodavatel je povinen dodržovat obecně závazné právní předpisy, které se vztahují k plnění předmětu této smlouvy. </w:t>
      </w:r>
    </w:p>
    <w:p w14:paraId="70A86852" w14:textId="247CC805" w:rsidR="00271E36" w:rsidRPr="00D92D23" w:rsidRDefault="00271E3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po cel</w:t>
      </w:r>
      <w:r w:rsidR="00060C6F" w:rsidRPr="00D92D23">
        <w:rPr>
          <w:rFonts w:asciiTheme="minorHAnsi" w:hAnsiTheme="minorHAnsi" w:cstheme="minorHAnsi"/>
          <w:sz w:val="22"/>
          <w:szCs w:val="22"/>
        </w:rPr>
        <w:t>o</w:t>
      </w:r>
      <w:r w:rsidRPr="00D92D23">
        <w:rPr>
          <w:rFonts w:asciiTheme="minorHAnsi" w:hAnsiTheme="minorHAnsi" w:cstheme="minorHAnsi"/>
          <w:sz w:val="22"/>
          <w:szCs w:val="22"/>
        </w:rPr>
        <w:t>u dobu trvání zakázky vlastnit potřebný doklad osvědčující odbornou způsobilost</w:t>
      </w:r>
      <w:r w:rsidR="00FB0CE4" w:rsidRPr="00D92D23">
        <w:rPr>
          <w:rFonts w:asciiTheme="minorHAnsi" w:hAnsiTheme="minorHAnsi" w:cstheme="minorHAnsi"/>
          <w:sz w:val="22"/>
          <w:szCs w:val="22"/>
        </w:rPr>
        <w:t xml:space="preserve"> a kvalifikaci ve smyslu výzvy v případě</w:t>
      </w:r>
      <w:r w:rsidRPr="00D92D23">
        <w:rPr>
          <w:rFonts w:asciiTheme="minorHAnsi" w:hAnsiTheme="minorHAnsi" w:cstheme="minorHAnsi"/>
          <w:sz w:val="22"/>
          <w:szCs w:val="22"/>
        </w:rPr>
        <w:t xml:space="preserve"> dodavatele nebo osoby, jejímž prostřednictvím odbornou způsobilost zabezpečuje. </w:t>
      </w:r>
    </w:p>
    <w:p w14:paraId="70A86853" w14:textId="60C6876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713B70" w:rsidRPr="00D92D23">
        <w:rPr>
          <w:rFonts w:asciiTheme="minorHAnsi" w:hAnsiTheme="minorHAnsi" w:cstheme="minorHAnsi"/>
          <w:sz w:val="22"/>
          <w:szCs w:val="22"/>
        </w:rPr>
        <w:t xml:space="preserve"> </w:t>
      </w:r>
      <w:r w:rsidR="00B906C3" w:rsidRPr="00D92D23">
        <w:rPr>
          <w:rFonts w:asciiTheme="minorHAnsi" w:hAnsiTheme="minorHAnsi" w:cstheme="minorHAnsi"/>
          <w:sz w:val="22"/>
          <w:szCs w:val="22"/>
        </w:rPr>
        <w:t xml:space="preserve">bezodkladně informovat objednatele o okolnostech, které mohou mít vliv na úspěšnou realizaci </w:t>
      </w:r>
      <w:r w:rsidR="001B5F11" w:rsidRPr="00D92D23">
        <w:rPr>
          <w:rFonts w:asciiTheme="minorHAnsi" w:hAnsiTheme="minorHAnsi" w:cstheme="minorHAnsi"/>
          <w:sz w:val="22"/>
          <w:szCs w:val="22"/>
        </w:rPr>
        <w:t>zakázky</w:t>
      </w:r>
      <w:r w:rsidR="009D5A1B" w:rsidRPr="00D92D23">
        <w:rPr>
          <w:rFonts w:asciiTheme="minorHAnsi" w:hAnsiTheme="minorHAnsi" w:cstheme="minorHAnsi"/>
          <w:sz w:val="22"/>
          <w:szCs w:val="22"/>
        </w:rPr>
        <w:t>.</w:t>
      </w:r>
    </w:p>
    <w:p w14:paraId="70A86854" w14:textId="5ECD1186" w:rsidR="00102665" w:rsidRPr="00D92D23" w:rsidRDefault="00695CE3"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w:t>
      </w:r>
      <w:r w:rsidRPr="00D92D23">
        <w:rPr>
          <w:rFonts w:asciiTheme="minorHAnsi" w:hAnsiTheme="minorHAnsi" w:cstheme="minorHAnsi"/>
          <w:b/>
          <w:bCs/>
          <w:sz w:val="22"/>
          <w:szCs w:val="22"/>
        </w:rPr>
        <w:t>pověřené osoby</w:t>
      </w:r>
      <w:r w:rsidRPr="00D92D23">
        <w:rPr>
          <w:rFonts w:asciiTheme="minorHAnsi" w:hAnsiTheme="minorHAnsi" w:cstheme="minorHAnsi"/>
          <w:sz w:val="22"/>
          <w:szCs w:val="22"/>
        </w:rPr>
        <w:t>“). Umožnit vstup kontrolou pověřeným osobám je dodavatel povinen v průběhu trvání projektu a po dobu deseti let od ukončení realizace projektu, přičemž lhůta se počítá od 1. roku následujícího po ukončení realizace projektu</w:t>
      </w:r>
      <w:r w:rsidR="00692771" w:rsidRPr="00D92D23">
        <w:rPr>
          <w:rFonts w:asciiTheme="minorHAnsi" w:hAnsiTheme="minorHAnsi" w:cstheme="minorHAnsi"/>
          <w:sz w:val="22"/>
          <w:szCs w:val="22"/>
        </w:rPr>
        <w:t>.</w:t>
      </w:r>
    </w:p>
    <w:p w14:paraId="7C26330B" w14:textId="60812661" w:rsidR="004C59A6" w:rsidRPr="00D92D23" w:rsidRDefault="004C59A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14:paraId="70A86855" w14:textId="77777777" w:rsidR="00102665" w:rsidRPr="00D92D23" w:rsidRDefault="00F54799"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lastRenderedPageBreak/>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70A86856" w14:textId="4D780B58" w:rsidR="00C56A6D" w:rsidRPr="00D92D23" w:rsidRDefault="00C56A6D"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řídit se při realizaci zakázky platnou legislativou a dalšími dokumenty souvisejícími s plněním zakázky. Pokud porušením těchto předpisů vznikne škoda, nese dodavatel veškeré vzniklé náklady.</w:t>
      </w:r>
    </w:p>
    <w:p w14:paraId="70A86857" w14:textId="78E4F0A1" w:rsidR="00327E4A" w:rsidRDefault="00327E4A"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zajistit, aby v případě, že využije při realizaci projektu subdodavatele uvedeného v nabídce, tento p</w:t>
      </w:r>
      <w:r w:rsidR="00624B95" w:rsidRPr="00D92D23">
        <w:rPr>
          <w:rFonts w:asciiTheme="minorHAnsi" w:hAnsiTheme="minorHAnsi" w:cstheme="minorHAnsi"/>
          <w:sz w:val="22"/>
          <w:szCs w:val="22"/>
        </w:rPr>
        <w:t>ostupoval při poskytování služeb</w:t>
      </w:r>
      <w:r w:rsidRPr="00D92D23">
        <w:rPr>
          <w:rFonts w:asciiTheme="minorHAnsi" w:hAnsiTheme="minorHAnsi" w:cstheme="minorHAnsi"/>
          <w:sz w:val="22"/>
          <w:szCs w:val="22"/>
        </w:rPr>
        <w:t xml:space="preserve"> v souladu s touto smlouvou, jejími přílohami a platnou legislativou ČR a EU. Subdodavatel však není oprávněn vstupovat do přímých vztahů s objednatelem, zejména mu přímo poskytovat jakékoliv plnění.</w:t>
      </w:r>
    </w:p>
    <w:p w14:paraId="70A86858" w14:textId="77777777" w:rsidR="00737128" w:rsidRPr="00D92D23" w:rsidRDefault="00737128" w:rsidP="00CD3278">
      <w:pPr>
        <w:spacing w:line="288" w:lineRule="auto"/>
        <w:rPr>
          <w:rFonts w:asciiTheme="minorHAnsi" w:hAnsiTheme="minorHAnsi" w:cstheme="minorHAnsi"/>
          <w:b/>
          <w:sz w:val="22"/>
          <w:szCs w:val="22"/>
        </w:rPr>
      </w:pPr>
    </w:p>
    <w:p w14:paraId="70A86859" w14:textId="77777777" w:rsidR="00DF41C6" w:rsidRPr="00D92D23" w:rsidRDefault="001E27BB"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5A" w14:textId="77777777" w:rsidR="00DF41C6" w:rsidRPr="00D92D23" w:rsidRDefault="008A1D1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plnění</w:t>
      </w:r>
    </w:p>
    <w:p w14:paraId="02B47850" w14:textId="60F575E1" w:rsidR="00A026C2" w:rsidRPr="008630AF" w:rsidRDefault="00A026C2" w:rsidP="00A026C2">
      <w:pPr>
        <w:numPr>
          <w:ilvl w:val="0"/>
          <w:numId w:val="13"/>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Dodavatel se </w:t>
      </w:r>
      <w:r w:rsidRPr="00BE3FE9">
        <w:rPr>
          <w:rFonts w:asciiTheme="minorHAnsi" w:hAnsiTheme="minorHAnsi" w:cs="Arial"/>
          <w:sz w:val="22"/>
          <w:szCs w:val="22"/>
        </w:rPr>
        <w:t>zavazuje</w:t>
      </w:r>
      <w:r>
        <w:rPr>
          <w:rFonts w:asciiTheme="minorHAnsi" w:hAnsiTheme="minorHAnsi" w:cs="Arial"/>
          <w:sz w:val="22"/>
          <w:szCs w:val="22"/>
        </w:rPr>
        <w:t xml:space="preserve">, že zakázka jako celek </w:t>
      </w:r>
      <w:r w:rsidR="009A7638">
        <w:rPr>
          <w:rFonts w:asciiTheme="minorHAnsi" w:hAnsiTheme="minorHAnsi" w:cs="Arial"/>
          <w:sz w:val="22"/>
          <w:szCs w:val="22"/>
        </w:rPr>
        <w:t>bude</w:t>
      </w:r>
      <w:r>
        <w:rPr>
          <w:rFonts w:asciiTheme="minorHAnsi" w:hAnsiTheme="minorHAnsi" w:cs="Arial"/>
          <w:sz w:val="22"/>
          <w:szCs w:val="22"/>
        </w:rPr>
        <w:t xml:space="preserve"> splněna </w:t>
      </w:r>
      <w:r w:rsidRPr="008630AF">
        <w:rPr>
          <w:rFonts w:asciiTheme="minorHAnsi" w:hAnsiTheme="minorHAnsi" w:cs="Arial"/>
          <w:sz w:val="22"/>
          <w:szCs w:val="22"/>
        </w:rPr>
        <w:t>nejpozději do</w:t>
      </w:r>
      <w:r>
        <w:rPr>
          <w:rFonts w:asciiTheme="minorHAnsi" w:hAnsiTheme="minorHAnsi" w:cs="Arial"/>
          <w:sz w:val="22"/>
          <w:szCs w:val="22"/>
        </w:rPr>
        <w:t> 31. 12. 2022</w:t>
      </w:r>
      <w:r w:rsidRPr="008630AF">
        <w:rPr>
          <w:rFonts w:asciiTheme="minorHAnsi" w:hAnsiTheme="minorHAnsi" w:cs="Arial"/>
          <w:sz w:val="22"/>
          <w:szCs w:val="22"/>
        </w:rPr>
        <w:t>.</w:t>
      </w:r>
      <w:r>
        <w:rPr>
          <w:rFonts w:asciiTheme="minorHAnsi" w:hAnsiTheme="minorHAnsi" w:cs="Arial"/>
          <w:sz w:val="22"/>
          <w:szCs w:val="22"/>
        </w:rPr>
        <w:t xml:space="preserve"> Do tohoto data bude kompletně dokončena realizace fakturace dle podmínek uvedených </w:t>
      </w:r>
      <w:r w:rsidRPr="00FE4520">
        <w:rPr>
          <w:rFonts w:asciiTheme="minorHAnsi" w:hAnsiTheme="minorHAnsi" w:cs="Arial"/>
          <w:sz w:val="22"/>
          <w:szCs w:val="22"/>
        </w:rPr>
        <w:t>v čl. X této</w:t>
      </w:r>
      <w:r>
        <w:rPr>
          <w:rFonts w:asciiTheme="minorHAnsi" w:hAnsiTheme="minorHAnsi" w:cs="Arial"/>
          <w:sz w:val="22"/>
          <w:szCs w:val="22"/>
        </w:rPr>
        <w:t xml:space="preserve"> smlouvy.</w:t>
      </w:r>
    </w:p>
    <w:p w14:paraId="70A8685C" w14:textId="77777777" w:rsidR="00B67C5A" w:rsidRPr="00D92D23" w:rsidRDefault="00B67C5A" w:rsidP="00CD3278">
      <w:pPr>
        <w:spacing w:line="288" w:lineRule="auto"/>
        <w:jc w:val="center"/>
        <w:rPr>
          <w:rFonts w:asciiTheme="minorHAnsi" w:hAnsiTheme="minorHAnsi" w:cstheme="minorHAnsi"/>
          <w:b/>
          <w:i/>
          <w:sz w:val="22"/>
          <w:szCs w:val="22"/>
        </w:rPr>
      </w:pPr>
    </w:p>
    <w:p w14:paraId="70A8685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5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Místo plnění</w:t>
      </w:r>
    </w:p>
    <w:p w14:paraId="70A8685F" w14:textId="25009A61" w:rsidR="00342072" w:rsidRPr="00E76CC5" w:rsidRDefault="00C47D50" w:rsidP="00FC4679">
      <w:pPr>
        <w:numPr>
          <w:ilvl w:val="0"/>
          <w:numId w:val="14"/>
        </w:numPr>
        <w:spacing w:line="288" w:lineRule="auto"/>
        <w:ind w:left="567" w:hanging="567"/>
        <w:jc w:val="both"/>
        <w:rPr>
          <w:rFonts w:asciiTheme="minorHAnsi" w:hAnsiTheme="minorHAnsi" w:cstheme="minorHAnsi"/>
          <w:bCs/>
          <w:sz w:val="22"/>
          <w:szCs w:val="22"/>
        </w:rPr>
      </w:pPr>
      <w:r w:rsidRPr="00E76CC5">
        <w:rPr>
          <w:rFonts w:asciiTheme="minorHAnsi" w:hAnsiTheme="minorHAnsi" w:cstheme="minorHAnsi"/>
          <w:sz w:val="22"/>
          <w:szCs w:val="22"/>
        </w:rPr>
        <w:t>Místem plnění j</w:t>
      </w:r>
      <w:r w:rsidR="00861908" w:rsidRPr="00E76CC5">
        <w:rPr>
          <w:rFonts w:asciiTheme="minorHAnsi" w:hAnsiTheme="minorHAnsi" w:cstheme="minorHAnsi"/>
          <w:sz w:val="22"/>
          <w:szCs w:val="22"/>
        </w:rPr>
        <w:t xml:space="preserve">e </w:t>
      </w:r>
      <w:r w:rsidR="00983588" w:rsidRPr="00E76CC5">
        <w:rPr>
          <w:rFonts w:asciiTheme="minorHAnsi" w:hAnsiTheme="minorHAnsi" w:cstheme="minorHAnsi"/>
          <w:sz w:val="22"/>
          <w:szCs w:val="22"/>
        </w:rPr>
        <w:t xml:space="preserve">sídlo zadavatele na adrese </w:t>
      </w:r>
      <w:r w:rsidR="00E76CC5" w:rsidRPr="00E76CC5">
        <w:rPr>
          <w:rFonts w:asciiTheme="minorHAnsi" w:hAnsiTheme="minorHAnsi" w:cstheme="minorHAnsi"/>
          <w:sz w:val="22"/>
          <w:szCs w:val="22"/>
        </w:rPr>
        <w:t>náměstí Krále Jiřího z Poděbrad 74, 252 30 Řevnice</w:t>
      </w:r>
      <w:r w:rsidR="00B47346">
        <w:rPr>
          <w:rFonts w:asciiTheme="minorHAnsi" w:hAnsiTheme="minorHAnsi" w:cstheme="minorHAnsi"/>
          <w:sz w:val="22"/>
          <w:szCs w:val="22"/>
        </w:rPr>
        <w:t>.</w:t>
      </w:r>
    </w:p>
    <w:p w14:paraId="70A86861" w14:textId="77777777" w:rsidR="00342072" w:rsidRPr="00D92D23" w:rsidRDefault="00342072" w:rsidP="00CD3278">
      <w:pPr>
        <w:spacing w:line="288" w:lineRule="auto"/>
        <w:jc w:val="center"/>
        <w:rPr>
          <w:rFonts w:asciiTheme="minorHAnsi" w:hAnsiTheme="minorHAnsi" w:cstheme="minorHAnsi"/>
          <w:b/>
          <w:i/>
          <w:sz w:val="22"/>
          <w:szCs w:val="22"/>
        </w:rPr>
      </w:pPr>
    </w:p>
    <w:p w14:paraId="70A86862"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AE30C4"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II.</w:t>
      </w:r>
    </w:p>
    <w:p w14:paraId="70A8686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Cena</w:t>
      </w:r>
    </w:p>
    <w:p w14:paraId="71211DDF" w14:textId="77777777" w:rsidR="004171FE" w:rsidRPr="00E15B85" w:rsidRDefault="004171FE" w:rsidP="004171FE">
      <w:pPr>
        <w:numPr>
          <w:ilvl w:val="0"/>
          <w:numId w:val="3"/>
        </w:numPr>
        <w:tabs>
          <w:tab w:val="clear" w:pos="644"/>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Objednatel se zavazuje zaplatit dodavateli za realizaci předmětu této smlouvy částku ve výši max.</w:t>
      </w:r>
      <w:r>
        <w:rPr>
          <w:rFonts w:asciiTheme="minorHAnsi" w:hAnsiTheme="minorHAnsi" w:cs="Arial"/>
          <w:sz w:val="22"/>
          <w:szCs w:val="22"/>
        </w:rPr>
        <w:t xml:space="preserve"> </w:t>
      </w:r>
      <w:r w:rsidRPr="00715BCF">
        <w:rPr>
          <w:rFonts w:asciiTheme="minorHAnsi" w:hAnsiTheme="minorHAnsi" w:cs="Arial"/>
          <w:sz w:val="22"/>
          <w:szCs w:val="22"/>
          <w:highlight w:val="yellow"/>
        </w:rPr>
        <w:t>____________</w:t>
      </w:r>
      <w:r>
        <w:rPr>
          <w:rFonts w:asciiTheme="minorHAnsi" w:hAnsiTheme="minorHAnsi" w:cs="Arial"/>
          <w:sz w:val="22"/>
          <w:szCs w:val="22"/>
        </w:rPr>
        <w:t xml:space="preserve">,- Kč bez DPH, k níž bude připočtena DPH v zákonné výši, celkem tedy částka </w:t>
      </w:r>
      <w:r w:rsidRPr="00715BCF">
        <w:rPr>
          <w:rFonts w:asciiTheme="minorHAnsi" w:hAnsiTheme="minorHAnsi" w:cs="Arial"/>
          <w:sz w:val="22"/>
          <w:szCs w:val="22"/>
          <w:highlight w:val="yellow"/>
        </w:rPr>
        <w:t>____________</w:t>
      </w:r>
      <w:r>
        <w:rPr>
          <w:rFonts w:asciiTheme="minorHAnsi" w:hAnsiTheme="minorHAnsi" w:cs="Arial"/>
          <w:sz w:val="22"/>
          <w:szCs w:val="22"/>
        </w:rPr>
        <w:t>,- Kč včetně DPH</w:t>
      </w:r>
      <w:r w:rsidRPr="00E15B85">
        <w:rPr>
          <w:rFonts w:asciiTheme="minorHAnsi" w:hAnsiTheme="minorHAnsi" w:cs="Arial"/>
          <w:sz w:val="22"/>
          <w:szCs w:val="22"/>
        </w:rPr>
        <w:t>. Cena zahrnuje veškeré náklady nutné a</w:t>
      </w:r>
      <w:r>
        <w:rPr>
          <w:rFonts w:asciiTheme="minorHAnsi" w:hAnsiTheme="minorHAnsi" w:cs="Arial"/>
          <w:sz w:val="22"/>
          <w:szCs w:val="22"/>
        </w:rPr>
        <w:t> </w:t>
      </w:r>
      <w:r w:rsidRPr="00E15B85">
        <w:rPr>
          <w:rFonts w:asciiTheme="minorHAnsi" w:hAnsiTheme="minorHAnsi" w:cs="Arial"/>
          <w:sz w:val="22"/>
          <w:szCs w:val="22"/>
        </w:rPr>
        <w:t>uznatelné k</w:t>
      </w:r>
      <w:r>
        <w:rPr>
          <w:rFonts w:asciiTheme="minorHAnsi" w:hAnsiTheme="minorHAnsi" w:cs="Arial"/>
          <w:sz w:val="22"/>
          <w:szCs w:val="22"/>
        </w:rPr>
        <w:t> </w:t>
      </w:r>
      <w:r w:rsidRPr="00E15B85">
        <w:rPr>
          <w:rFonts w:asciiTheme="minorHAnsi" w:hAnsiTheme="minorHAnsi" w:cs="Arial"/>
          <w:sz w:val="22"/>
          <w:szCs w:val="22"/>
        </w:rPr>
        <w:t>realizaci</w:t>
      </w:r>
      <w:r>
        <w:rPr>
          <w:rFonts w:asciiTheme="minorHAnsi" w:hAnsiTheme="minorHAnsi" w:cs="Arial"/>
          <w:sz w:val="22"/>
          <w:szCs w:val="22"/>
        </w:rPr>
        <w:t xml:space="preserve"> </w:t>
      </w:r>
      <w:r w:rsidRPr="00E15B85">
        <w:rPr>
          <w:rFonts w:asciiTheme="minorHAnsi" w:hAnsiTheme="minorHAnsi" w:cs="Arial"/>
          <w:sz w:val="22"/>
          <w:szCs w:val="22"/>
        </w:rPr>
        <w:t>předmětu této smlouvy.</w:t>
      </w:r>
    </w:p>
    <w:p w14:paraId="43C97496" w14:textId="4BC5791F" w:rsidR="00965527" w:rsidRPr="00D92D23" w:rsidRDefault="00965527"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Tato cena včetně jejích jednotlivých složek, je konečná, ne</w:t>
      </w:r>
      <w:r w:rsidR="00C80422" w:rsidRPr="00D92D23">
        <w:rPr>
          <w:rFonts w:asciiTheme="minorHAnsi" w:hAnsiTheme="minorHAnsi" w:cstheme="minorHAnsi"/>
          <w:sz w:val="22"/>
          <w:szCs w:val="22"/>
        </w:rPr>
        <w:t>j</w:t>
      </w:r>
      <w:r w:rsidRPr="00D92D23">
        <w:rPr>
          <w:rFonts w:asciiTheme="minorHAnsi" w:hAnsiTheme="minorHAnsi" w:cstheme="minorHAnsi"/>
          <w:sz w:val="22"/>
          <w:szCs w:val="22"/>
        </w:rPr>
        <w:t>vyšší přípustná a zahrnuje veškeré náklady nutné, uznatelné a jinak nezbytné k řádnému, úplnému a bezvadnému plnění dle této smlouvy při zohlednění všech rizik a okolností ovlivňujících plnění.</w:t>
      </w:r>
    </w:p>
    <w:p w14:paraId="70A86865" w14:textId="1308D894" w:rsidR="00991555" w:rsidRDefault="00135B8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Nabídková</w:t>
      </w:r>
      <w:r w:rsidR="00966739" w:rsidRPr="00D92D23">
        <w:rPr>
          <w:rFonts w:asciiTheme="minorHAnsi" w:hAnsiTheme="minorHAnsi" w:cstheme="minorHAnsi"/>
          <w:sz w:val="22"/>
          <w:szCs w:val="22"/>
        </w:rPr>
        <w:t xml:space="preserve"> cena z </w:t>
      </w:r>
      <w:r w:rsidR="00965527" w:rsidRPr="00D92D23">
        <w:rPr>
          <w:rFonts w:asciiTheme="minorHAnsi" w:hAnsiTheme="minorHAnsi" w:cstheme="minorHAnsi"/>
          <w:sz w:val="22"/>
          <w:szCs w:val="22"/>
        </w:rPr>
        <w:t>p</w:t>
      </w:r>
      <w:r w:rsidR="00966739" w:rsidRPr="00D92D23">
        <w:rPr>
          <w:rFonts w:asciiTheme="minorHAnsi" w:hAnsiTheme="minorHAnsi" w:cstheme="minorHAnsi"/>
          <w:sz w:val="22"/>
          <w:szCs w:val="22"/>
        </w:rPr>
        <w:t xml:space="preserve">řílohy </w:t>
      </w:r>
      <w:r w:rsidR="00B13050">
        <w:rPr>
          <w:rFonts w:asciiTheme="minorHAnsi" w:hAnsiTheme="minorHAnsi" w:cstheme="minorHAnsi"/>
          <w:i/>
          <w:iCs/>
          <w:sz w:val="22"/>
          <w:szCs w:val="22"/>
        </w:rPr>
        <w:t>Krycí list</w:t>
      </w:r>
      <w:r w:rsidRPr="00D92D23">
        <w:rPr>
          <w:rFonts w:asciiTheme="minorHAnsi" w:hAnsiTheme="minorHAnsi" w:cstheme="minorHAnsi"/>
          <w:sz w:val="22"/>
          <w:szCs w:val="22"/>
        </w:rPr>
        <w:t xml:space="preserve">, </w:t>
      </w:r>
      <w:r w:rsidR="00E86B46" w:rsidRPr="00D92D23">
        <w:rPr>
          <w:rFonts w:asciiTheme="minorHAnsi" w:hAnsiTheme="minorHAnsi" w:cstheme="minorHAnsi"/>
          <w:sz w:val="22"/>
          <w:szCs w:val="22"/>
        </w:rPr>
        <w:t xml:space="preserve">je závazná pro účely fakturace. </w:t>
      </w:r>
    </w:p>
    <w:p w14:paraId="70A86867" w14:textId="2F7677A0" w:rsidR="006B3A97" w:rsidRPr="00D92D23" w:rsidRDefault="00E074CA" w:rsidP="00E074CA">
      <w:pPr>
        <w:spacing w:line="288" w:lineRule="auto"/>
        <w:rPr>
          <w:rFonts w:asciiTheme="minorHAnsi" w:hAnsiTheme="minorHAnsi" w:cstheme="minorHAnsi"/>
          <w:b/>
          <w:i/>
          <w:sz w:val="22"/>
          <w:szCs w:val="22"/>
        </w:rPr>
      </w:pPr>
      <w:r w:rsidRPr="00E074CA">
        <w:rPr>
          <w:rFonts w:asciiTheme="minorHAnsi" w:hAnsiTheme="minorHAnsi" w:cstheme="minorHAnsi"/>
          <w:sz w:val="22"/>
          <w:szCs w:val="22"/>
        </w:rPr>
        <w:t xml:space="preserve"> </w:t>
      </w:r>
    </w:p>
    <w:p w14:paraId="70A86868" w14:textId="77777777" w:rsidR="00060C6F"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IX.</w:t>
      </w:r>
    </w:p>
    <w:p w14:paraId="70A86869" w14:textId="64EEA428" w:rsidR="008C0A65" w:rsidRPr="00D92D23" w:rsidRDefault="00B13050" w:rsidP="00CD3278">
      <w:pPr>
        <w:spacing w:after="120" w:line="288" w:lineRule="auto"/>
        <w:jc w:val="center"/>
        <w:rPr>
          <w:rFonts w:asciiTheme="minorHAnsi" w:hAnsiTheme="minorHAnsi" w:cstheme="minorHAnsi"/>
          <w:b/>
          <w:i/>
          <w:sz w:val="22"/>
          <w:szCs w:val="22"/>
        </w:rPr>
      </w:pPr>
      <w:r>
        <w:rPr>
          <w:rFonts w:asciiTheme="minorHAnsi" w:hAnsiTheme="minorHAnsi" w:cstheme="minorHAnsi"/>
          <w:b/>
          <w:i/>
          <w:sz w:val="22"/>
          <w:szCs w:val="22"/>
        </w:rPr>
        <w:t>Poddodavatelé</w:t>
      </w:r>
    </w:p>
    <w:p w14:paraId="70A8686A" w14:textId="77777777" w:rsidR="008C0A65" w:rsidRPr="00D92D23" w:rsidRDefault="009A734E" w:rsidP="00FC4679">
      <w:pPr>
        <w:numPr>
          <w:ilvl w:val="1"/>
          <w:numId w:val="7"/>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Bude-li p</w:t>
      </w:r>
      <w:r w:rsidR="008C0A65" w:rsidRPr="00D92D23">
        <w:rPr>
          <w:rFonts w:asciiTheme="minorHAnsi" w:hAnsiTheme="minorHAnsi" w:cstheme="minorHAnsi"/>
          <w:sz w:val="22"/>
          <w:szCs w:val="22"/>
        </w:rPr>
        <w:t xml:space="preserve">ředmět smlouvy dodavatel plnit částečně prostřednictvím třetích osob, jsou </w:t>
      </w:r>
      <w:r w:rsidRPr="00D92D23">
        <w:rPr>
          <w:rFonts w:asciiTheme="minorHAnsi" w:hAnsiTheme="minorHAnsi" w:cstheme="minorHAnsi"/>
          <w:sz w:val="22"/>
          <w:szCs w:val="22"/>
        </w:rPr>
        <w:t xml:space="preserve">tyto </w:t>
      </w:r>
      <w:r w:rsidR="008C0A65" w:rsidRPr="00D92D23">
        <w:rPr>
          <w:rFonts w:asciiTheme="minorHAnsi" w:hAnsiTheme="minorHAnsi" w:cstheme="minorHAnsi"/>
          <w:sz w:val="22"/>
          <w:szCs w:val="22"/>
        </w:rPr>
        <w:t xml:space="preserve">uvedeny v příloze </w:t>
      </w:r>
      <w:r w:rsidR="00966739" w:rsidRPr="00D92D23">
        <w:rPr>
          <w:rFonts w:asciiTheme="minorHAnsi" w:hAnsiTheme="minorHAnsi" w:cstheme="minorHAnsi"/>
          <w:i/>
          <w:iCs/>
          <w:sz w:val="22"/>
          <w:szCs w:val="22"/>
        </w:rPr>
        <w:t>Krycí list</w:t>
      </w:r>
      <w:r w:rsidR="008C0A65" w:rsidRPr="00D92D23">
        <w:rPr>
          <w:rFonts w:asciiTheme="minorHAnsi" w:hAnsiTheme="minorHAnsi" w:cstheme="minorHAnsi"/>
          <w:sz w:val="22"/>
          <w:szCs w:val="22"/>
        </w:rPr>
        <w:t xml:space="preserve"> této smlouvy. Změna těchto třetích osob je možná pouze po </w:t>
      </w:r>
      <w:r w:rsidR="008C0A65" w:rsidRPr="00D92D23">
        <w:rPr>
          <w:rFonts w:asciiTheme="minorHAnsi" w:hAnsiTheme="minorHAnsi" w:cstheme="minorHAnsi"/>
          <w:sz w:val="22"/>
          <w:szCs w:val="22"/>
        </w:rPr>
        <w:lastRenderedPageBreak/>
        <w:t>předchozím písemném souhlasu objednatele</w:t>
      </w:r>
      <w:r w:rsidR="00B24B31" w:rsidRPr="00D92D23">
        <w:rPr>
          <w:rFonts w:asciiTheme="minorHAnsi" w:hAnsiTheme="minorHAnsi" w:cstheme="minorHAnsi"/>
          <w:sz w:val="22"/>
          <w:szCs w:val="22"/>
        </w:rPr>
        <w:t xml:space="preserve">. </w:t>
      </w:r>
      <w:r w:rsidR="008C0A65" w:rsidRPr="00D92D23">
        <w:rPr>
          <w:rFonts w:asciiTheme="minorHAnsi" w:hAnsiTheme="minorHAnsi" w:cstheme="minorHAnsi"/>
          <w:sz w:val="22"/>
          <w:szCs w:val="22"/>
        </w:rPr>
        <w:t>Smluvní strany se dohodly, že souhlas se záměnou těchto třetích osob může být objednatelem odepřen jen ze zvlášť závažného důvodu.</w:t>
      </w:r>
    </w:p>
    <w:p w14:paraId="70A8686B" w14:textId="448225E1" w:rsidR="008C0A65" w:rsidRPr="00D92D23" w:rsidRDefault="008C0A65"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D92D23">
        <w:rPr>
          <w:rFonts w:asciiTheme="minorHAnsi" w:hAnsiTheme="minorHAnsi" w:cstheme="minorHAnsi"/>
          <w:sz w:val="22"/>
          <w:szCs w:val="22"/>
        </w:rPr>
        <w:t xml:space="preserve">osobám pověřeným kontrolou a monitorováním </w:t>
      </w:r>
      <w:r w:rsidRPr="00D92D23">
        <w:rPr>
          <w:rFonts w:asciiTheme="minorHAnsi" w:hAnsiTheme="minorHAnsi" w:cstheme="minorHAnsi"/>
          <w:sz w:val="22"/>
          <w:szCs w:val="22"/>
        </w:rPr>
        <w:t>vstup na místa realizace</w:t>
      </w:r>
      <w:r w:rsidR="007520E0" w:rsidRPr="00D92D23">
        <w:rPr>
          <w:rFonts w:asciiTheme="minorHAnsi" w:hAnsiTheme="minorHAnsi" w:cstheme="minorHAnsi"/>
          <w:sz w:val="22"/>
          <w:szCs w:val="22"/>
        </w:rPr>
        <w:t xml:space="preserve"> aktivit</w:t>
      </w:r>
      <w:r w:rsidRPr="00D92D23">
        <w:rPr>
          <w:rFonts w:asciiTheme="minorHAnsi" w:hAnsiTheme="minorHAnsi" w:cstheme="minorHAnsi"/>
          <w:sz w:val="22"/>
          <w:szCs w:val="22"/>
        </w:rPr>
        <w:t xml:space="preserve"> a do sídla subdodavatele. </w:t>
      </w:r>
      <w:r w:rsidR="00C1361D" w:rsidRPr="00D92D23">
        <w:rPr>
          <w:rFonts w:asciiTheme="minorHAnsi" w:hAnsiTheme="minorHAnsi" w:cstheme="minorHAnsi"/>
          <w:sz w:val="22"/>
          <w:szCs w:val="22"/>
        </w:rPr>
        <w:t>Při kontrole se smluvní strany budou řídit zákonem č. 552/1991 Sb., o státní kontrole, v platném znění, a zákonem č. 320/2001 Sb., o finanční kontrole, v platném znění.</w:t>
      </w:r>
    </w:p>
    <w:p w14:paraId="70A8686C" w14:textId="5DCD62CB" w:rsidR="00AB3222" w:rsidRPr="00D92D23" w:rsidRDefault="00293DEE"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V případě, že dodavatel realizuje plnění dle této smlouvy bez subdodavatelů, nebude tento článek aplikován.</w:t>
      </w:r>
    </w:p>
    <w:p w14:paraId="70A8686D" w14:textId="77777777" w:rsidR="00B469ED" w:rsidRPr="00D92D23" w:rsidRDefault="00B469ED" w:rsidP="00CD3278">
      <w:pPr>
        <w:spacing w:line="288" w:lineRule="auto"/>
        <w:jc w:val="center"/>
        <w:rPr>
          <w:rFonts w:asciiTheme="minorHAnsi" w:hAnsiTheme="minorHAnsi" w:cstheme="minorHAnsi"/>
          <w:b/>
          <w:i/>
          <w:sz w:val="22"/>
          <w:szCs w:val="22"/>
        </w:rPr>
      </w:pPr>
    </w:p>
    <w:p w14:paraId="70A8686E"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AE30C4" w:rsidRPr="00D92D23">
        <w:rPr>
          <w:rFonts w:asciiTheme="minorHAnsi" w:hAnsiTheme="minorHAnsi" w:cstheme="minorHAnsi"/>
          <w:b/>
          <w:i/>
          <w:sz w:val="22"/>
          <w:szCs w:val="22"/>
        </w:rPr>
        <w:t>X</w:t>
      </w:r>
      <w:r w:rsidR="00DF41C6" w:rsidRPr="00D92D23">
        <w:rPr>
          <w:rFonts w:asciiTheme="minorHAnsi" w:hAnsiTheme="minorHAnsi" w:cstheme="minorHAnsi"/>
          <w:b/>
          <w:i/>
          <w:sz w:val="22"/>
          <w:szCs w:val="22"/>
        </w:rPr>
        <w:t>.</w:t>
      </w:r>
    </w:p>
    <w:p w14:paraId="70A8686F"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Platební podmínky</w:t>
      </w:r>
    </w:p>
    <w:p w14:paraId="70A86870" w14:textId="5BE38E5F" w:rsidR="00AB3590" w:rsidRPr="00D92D23" w:rsidRDefault="00D5540E" w:rsidP="00FC4679">
      <w:pPr>
        <w:numPr>
          <w:ilvl w:val="1"/>
          <w:numId w:val="9"/>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jakožto </w:t>
      </w:r>
      <w:r w:rsidR="009D68F9" w:rsidRPr="00D92D23">
        <w:rPr>
          <w:rFonts w:asciiTheme="minorHAnsi" w:hAnsiTheme="minorHAnsi" w:cstheme="minorHAnsi"/>
          <w:sz w:val="22"/>
          <w:szCs w:val="22"/>
        </w:rPr>
        <w:t>dodavatel plnění financovaného</w:t>
      </w:r>
      <w:r w:rsidRPr="00D92D23">
        <w:rPr>
          <w:rFonts w:asciiTheme="minorHAnsi" w:hAnsiTheme="minorHAnsi" w:cstheme="minorHAnsi"/>
          <w:sz w:val="22"/>
          <w:szCs w:val="22"/>
        </w:rPr>
        <w:t xml:space="preserve"> ze zdrojů Evropského sociálního </w:t>
      </w:r>
      <w:r w:rsidR="009D68F9" w:rsidRPr="00D92D23">
        <w:rPr>
          <w:rFonts w:asciiTheme="minorHAnsi" w:hAnsiTheme="minorHAnsi" w:cstheme="minorHAnsi"/>
          <w:sz w:val="22"/>
          <w:szCs w:val="22"/>
        </w:rPr>
        <w:t>fondu a státního rozpočtu Č</w:t>
      </w:r>
      <w:r w:rsidR="000B7C59" w:rsidRPr="00D92D23">
        <w:rPr>
          <w:rFonts w:asciiTheme="minorHAnsi" w:hAnsiTheme="minorHAnsi" w:cstheme="minorHAnsi"/>
          <w:sz w:val="22"/>
          <w:szCs w:val="22"/>
        </w:rPr>
        <w:t>eské republiky</w:t>
      </w:r>
      <w:r w:rsidR="009D68F9" w:rsidRPr="00D92D23">
        <w:rPr>
          <w:rFonts w:asciiTheme="minorHAnsi" w:hAnsiTheme="minorHAnsi" w:cstheme="minorHAnsi"/>
          <w:sz w:val="22"/>
          <w:szCs w:val="22"/>
        </w:rPr>
        <w:t xml:space="preserve">, se tímto zavazuje, že všechny jeho výdaje budou splňovat </w:t>
      </w:r>
      <w:r w:rsidR="00E1649D" w:rsidRPr="00D92D23">
        <w:rPr>
          <w:rFonts w:asciiTheme="minorHAnsi" w:hAnsiTheme="minorHAnsi" w:cstheme="minorHAnsi"/>
          <w:sz w:val="22"/>
          <w:szCs w:val="22"/>
        </w:rPr>
        <w:t>tato kritéria</w:t>
      </w:r>
      <w:r w:rsidR="009D68F9" w:rsidRPr="00D92D23">
        <w:rPr>
          <w:rFonts w:asciiTheme="minorHAnsi" w:hAnsiTheme="minorHAnsi" w:cstheme="minorHAnsi"/>
          <w:sz w:val="22"/>
          <w:szCs w:val="22"/>
        </w:rPr>
        <w:t>:</w:t>
      </w:r>
    </w:p>
    <w:p w14:paraId="70A86871"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Účel výdaje:</w:t>
      </w:r>
      <w:r w:rsidRPr="00D92D23">
        <w:rPr>
          <w:rFonts w:asciiTheme="minorHAnsi" w:hAnsiTheme="minorHAnsi" w:cstheme="minorHAnsi"/>
          <w:sz w:val="22"/>
          <w:szCs w:val="22"/>
        </w:rPr>
        <w:t xml:space="preserve"> výdaj musí být vynaložen na aktivity v souladu s obsahovou stránkou a cíli projektu popisovan</w:t>
      </w:r>
      <w:r w:rsidR="00EF0928" w:rsidRPr="00D92D23">
        <w:rPr>
          <w:rFonts w:asciiTheme="minorHAnsi" w:hAnsiTheme="minorHAnsi" w:cstheme="minorHAnsi"/>
          <w:sz w:val="22"/>
          <w:szCs w:val="22"/>
        </w:rPr>
        <w:t>ými</w:t>
      </w:r>
      <w:r w:rsidRPr="00D92D23">
        <w:rPr>
          <w:rFonts w:asciiTheme="minorHAnsi" w:hAnsiTheme="minorHAnsi" w:cstheme="minorHAnsi"/>
          <w:sz w:val="22"/>
          <w:szCs w:val="22"/>
        </w:rPr>
        <w:t xml:space="preserve"> v této </w:t>
      </w:r>
      <w:r w:rsidR="009D68F9" w:rsidRPr="00D92D23">
        <w:rPr>
          <w:rFonts w:asciiTheme="minorHAnsi" w:hAnsiTheme="minorHAnsi" w:cstheme="minorHAnsi"/>
          <w:sz w:val="22"/>
          <w:szCs w:val="22"/>
        </w:rPr>
        <w:t>smlouvě a jejích přílohách</w:t>
      </w:r>
      <w:r w:rsidRPr="00D92D23">
        <w:rPr>
          <w:rFonts w:asciiTheme="minorHAnsi" w:hAnsiTheme="minorHAnsi" w:cstheme="minorHAnsi"/>
          <w:sz w:val="22"/>
          <w:szCs w:val="22"/>
        </w:rPr>
        <w:t>.</w:t>
      </w:r>
    </w:p>
    <w:p w14:paraId="70A86872"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Datum uskutečnění výdaje:</w:t>
      </w:r>
      <w:r w:rsidRPr="00D92D23">
        <w:rPr>
          <w:rFonts w:asciiTheme="minorHAnsi" w:hAnsiTheme="minorHAnsi" w:cstheme="minorHAnsi"/>
          <w:sz w:val="22"/>
          <w:szCs w:val="22"/>
        </w:rPr>
        <w:t xml:space="preserve"> výdaj musí vzniknout v době trvání smlouvy mezi </w:t>
      </w:r>
      <w:r w:rsidR="009D68F9"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dodavatelem.</w:t>
      </w:r>
    </w:p>
    <w:p w14:paraId="70A86873"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Evidence a prokazování uskutečněného výdaje:</w:t>
      </w:r>
      <w:r w:rsidRPr="00D92D23">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92D23">
        <w:rPr>
          <w:rFonts w:asciiTheme="minorHAnsi" w:hAnsiTheme="minorHAnsi" w:cstheme="minorHAnsi"/>
          <w:sz w:val="22"/>
          <w:szCs w:val="22"/>
        </w:rPr>
        <w:t> </w:t>
      </w:r>
      <w:r w:rsidRPr="00D92D23">
        <w:rPr>
          <w:rFonts w:asciiTheme="minorHAnsi" w:hAnsiTheme="minorHAnsi" w:cstheme="minorHAnsi"/>
          <w:sz w:val="22"/>
          <w:szCs w:val="22"/>
        </w:rPr>
        <w:t>platném znění, resp. originály jiných dokladů ekvivalentní průkazní hodnoty.</w:t>
      </w:r>
    </w:p>
    <w:p w14:paraId="70A86874"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Efektivita výdaje:</w:t>
      </w:r>
      <w:r w:rsidRPr="00D92D23">
        <w:rPr>
          <w:rFonts w:asciiTheme="minorHAnsi" w:hAnsiTheme="minorHAnsi" w:cstheme="minorHAnsi"/>
          <w:sz w:val="22"/>
          <w:szCs w:val="22"/>
        </w:rPr>
        <w:t xml:space="preserve"> výdaj musí být nezbytný pro realizaci projektu, být </w:t>
      </w:r>
      <w:r w:rsidR="008B6E62" w:rsidRPr="00D92D23">
        <w:rPr>
          <w:rFonts w:asciiTheme="minorHAnsi" w:hAnsiTheme="minorHAnsi" w:cstheme="minorHAnsi"/>
          <w:sz w:val="22"/>
          <w:szCs w:val="22"/>
        </w:rPr>
        <w:t xml:space="preserve">vynaložen na aktivity popsané ve výzvě </w:t>
      </w:r>
      <w:r w:rsidRPr="00D92D23">
        <w:rPr>
          <w:rFonts w:asciiTheme="minorHAnsi" w:hAnsiTheme="minorHAnsi" w:cstheme="minorHAnsi"/>
          <w:sz w:val="22"/>
          <w:szCs w:val="22"/>
        </w:rPr>
        <w:t>a musí odpovídat požadavkům na efektivní využití finančních prostředků.</w:t>
      </w:r>
    </w:p>
    <w:p w14:paraId="70A86875" w14:textId="7DC5285A" w:rsidR="00CF1513" w:rsidRPr="00D92D23" w:rsidRDefault="00DF41C6"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uhradit </w:t>
      </w:r>
      <w:r w:rsidR="009D68F9" w:rsidRPr="00D92D23">
        <w:rPr>
          <w:rFonts w:asciiTheme="minorHAnsi" w:hAnsiTheme="minorHAnsi" w:cstheme="minorHAnsi"/>
          <w:sz w:val="22"/>
          <w:szCs w:val="22"/>
        </w:rPr>
        <w:t>cenu</w:t>
      </w:r>
      <w:r w:rsidRPr="00D92D23">
        <w:rPr>
          <w:rFonts w:asciiTheme="minorHAnsi" w:hAnsiTheme="minorHAnsi" w:cstheme="minorHAnsi"/>
          <w:sz w:val="22"/>
          <w:szCs w:val="22"/>
        </w:rPr>
        <w:t xml:space="preserve"> za </w:t>
      </w:r>
      <w:r w:rsidR="009D68F9" w:rsidRPr="00D92D23">
        <w:rPr>
          <w:rFonts w:asciiTheme="minorHAnsi" w:hAnsiTheme="minorHAnsi" w:cstheme="minorHAnsi"/>
          <w:sz w:val="22"/>
          <w:szCs w:val="22"/>
        </w:rPr>
        <w:t>plnění předmětu této smlouvy</w:t>
      </w:r>
      <w:r w:rsidR="00784E1B" w:rsidRPr="00D92D23">
        <w:rPr>
          <w:rFonts w:asciiTheme="minorHAnsi" w:hAnsiTheme="minorHAnsi" w:cstheme="minorHAnsi"/>
          <w:sz w:val="22"/>
          <w:szCs w:val="22"/>
        </w:rPr>
        <w:t xml:space="preserve"> na </w:t>
      </w:r>
      <w:r w:rsidR="00E32BD5" w:rsidRPr="00D92D23">
        <w:rPr>
          <w:rFonts w:asciiTheme="minorHAnsi" w:hAnsiTheme="minorHAnsi" w:cstheme="minorHAnsi"/>
          <w:sz w:val="22"/>
          <w:szCs w:val="22"/>
        </w:rPr>
        <w:t xml:space="preserve">vždy </w:t>
      </w:r>
      <w:r w:rsidR="00784E1B" w:rsidRPr="00D92D23">
        <w:rPr>
          <w:rFonts w:asciiTheme="minorHAnsi" w:hAnsiTheme="minorHAnsi" w:cstheme="minorHAnsi"/>
          <w:sz w:val="22"/>
          <w:szCs w:val="22"/>
        </w:rPr>
        <w:t>základě předložen</w:t>
      </w:r>
      <w:r w:rsidR="00CF7BA9" w:rsidRPr="00D92D23">
        <w:rPr>
          <w:rFonts w:asciiTheme="minorHAnsi" w:hAnsiTheme="minorHAnsi" w:cstheme="minorHAnsi"/>
          <w:sz w:val="22"/>
          <w:szCs w:val="22"/>
        </w:rPr>
        <w:t>ých</w:t>
      </w:r>
      <w:r w:rsidR="00713B70" w:rsidRPr="00D92D23">
        <w:rPr>
          <w:rFonts w:asciiTheme="minorHAnsi" w:hAnsiTheme="minorHAnsi" w:cstheme="minorHAnsi"/>
          <w:sz w:val="22"/>
          <w:szCs w:val="22"/>
        </w:rPr>
        <w:t xml:space="preserve"> </w:t>
      </w:r>
      <w:r w:rsidR="00327E4A" w:rsidRPr="00D92D23">
        <w:rPr>
          <w:rFonts w:asciiTheme="minorHAnsi" w:hAnsiTheme="minorHAnsi" w:cstheme="minorHAnsi"/>
          <w:sz w:val="22"/>
          <w:szCs w:val="22"/>
        </w:rPr>
        <w:t>řádných účetních dokladů (dále jen „</w:t>
      </w:r>
      <w:r w:rsidRPr="00D92D23">
        <w:rPr>
          <w:rFonts w:asciiTheme="minorHAnsi" w:hAnsiTheme="minorHAnsi" w:cstheme="minorHAnsi"/>
          <w:b/>
          <w:bCs/>
          <w:sz w:val="22"/>
          <w:szCs w:val="22"/>
        </w:rPr>
        <w:t>faktur</w:t>
      </w:r>
      <w:r w:rsidR="00327E4A" w:rsidRPr="00D92D23">
        <w:rPr>
          <w:rFonts w:asciiTheme="minorHAnsi" w:hAnsiTheme="minorHAnsi" w:cstheme="minorHAnsi"/>
          <w:b/>
          <w:bCs/>
          <w:sz w:val="22"/>
          <w:szCs w:val="22"/>
        </w:rPr>
        <w:t>a</w:t>
      </w:r>
      <w:r w:rsidR="00327E4A" w:rsidRPr="00D92D23">
        <w:rPr>
          <w:rFonts w:asciiTheme="minorHAnsi" w:hAnsiTheme="minorHAnsi" w:cstheme="minorHAnsi"/>
          <w:sz w:val="22"/>
          <w:szCs w:val="22"/>
        </w:rPr>
        <w:t>“)</w:t>
      </w:r>
      <w:r w:rsidRPr="00D92D23">
        <w:rPr>
          <w:rFonts w:asciiTheme="minorHAnsi" w:hAnsiTheme="minorHAnsi" w:cstheme="minorHAnsi"/>
          <w:sz w:val="22"/>
          <w:szCs w:val="22"/>
        </w:rPr>
        <w:t>.</w:t>
      </w:r>
      <w:r w:rsidR="00EE0C9D">
        <w:rPr>
          <w:rFonts w:asciiTheme="minorHAnsi" w:hAnsiTheme="minorHAnsi" w:cstheme="minorHAnsi"/>
          <w:sz w:val="22"/>
          <w:szCs w:val="22"/>
        </w:rPr>
        <w:t xml:space="preserve"> </w:t>
      </w:r>
      <w:r w:rsidRPr="00D92D23">
        <w:rPr>
          <w:rFonts w:asciiTheme="minorHAnsi" w:hAnsiTheme="minorHAnsi" w:cstheme="minorHAnsi"/>
          <w:sz w:val="22"/>
          <w:szCs w:val="22"/>
        </w:rPr>
        <w:t>Splatnost faktury je</w:t>
      </w:r>
      <w:r w:rsidR="001A260A" w:rsidRPr="00D92D23">
        <w:rPr>
          <w:rFonts w:asciiTheme="minorHAnsi" w:hAnsiTheme="minorHAnsi" w:cstheme="minorHAnsi"/>
          <w:sz w:val="22"/>
          <w:szCs w:val="22"/>
        </w:rPr>
        <w:t xml:space="preserve"> </w:t>
      </w:r>
      <w:r w:rsidR="007D56CE">
        <w:rPr>
          <w:rFonts w:asciiTheme="minorHAnsi" w:hAnsiTheme="minorHAnsi" w:cstheme="minorHAnsi"/>
          <w:sz w:val="22"/>
          <w:szCs w:val="22"/>
        </w:rPr>
        <w:t xml:space="preserve">dvacet jedna </w:t>
      </w:r>
      <w:r w:rsidR="007D56CE" w:rsidRPr="00D92D23">
        <w:rPr>
          <w:rFonts w:asciiTheme="minorHAnsi" w:hAnsiTheme="minorHAnsi" w:cstheme="minorHAnsi"/>
          <w:sz w:val="22"/>
          <w:szCs w:val="22"/>
        </w:rPr>
        <w:t xml:space="preserve"> </w:t>
      </w:r>
      <w:r w:rsidR="001A260A" w:rsidRPr="00D92D23">
        <w:rPr>
          <w:rFonts w:asciiTheme="minorHAnsi" w:hAnsiTheme="minorHAnsi" w:cstheme="minorHAnsi"/>
          <w:sz w:val="22"/>
          <w:szCs w:val="22"/>
        </w:rPr>
        <w:t>(</w:t>
      </w:r>
      <w:r w:rsidR="007D56CE">
        <w:rPr>
          <w:rFonts w:asciiTheme="minorHAnsi" w:hAnsiTheme="minorHAnsi" w:cstheme="minorHAnsi"/>
          <w:sz w:val="22"/>
          <w:szCs w:val="22"/>
        </w:rPr>
        <w:t>21</w:t>
      </w:r>
      <w:r w:rsidR="001A260A" w:rsidRPr="00D92D23">
        <w:rPr>
          <w:rFonts w:asciiTheme="minorHAnsi" w:hAnsiTheme="minorHAnsi" w:cstheme="minorHAnsi"/>
          <w:sz w:val="22"/>
          <w:szCs w:val="22"/>
        </w:rPr>
        <w:t>)</w:t>
      </w:r>
      <w:r w:rsidRPr="00D92D23">
        <w:rPr>
          <w:rFonts w:asciiTheme="minorHAnsi" w:hAnsiTheme="minorHAnsi" w:cstheme="minorHAnsi"/>
          <w:sz w:val="22"/>
          <w:szCs w:val="22"/>
        </w:rPr>
        <w:t xml:space="preserve"> dní ode dne doručení objednateli.</w:t>
      </w:r>
      <w:r w:rsidR="00EE0C9D" w:rsidRPr="00D92D23" w:rsidDel="00EE0C9D">
        <w:rPr>
          <w:rFonts w:asciiTheme="minorHAnsi" w:hAnsiTheme="minorHAnsi" w:cstheme="minorHAnsi"/>
          <w:sz w:val="22"/>
          <w:szCs w:val="22"/>
        </w:rPr>
        <w:t xml:space="preserve"> </w:t>
      </w:r>
    </w:p>
    <w:p w14:paraId="70A86876" w14:textId="60DE531B" w:rsidR="009D68F9" w:rsidRPr="00D92D23" w:rsidRDefault="009D68F9"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Dodavatel je oprávněn předložit fakturu na základě objednatelem </w:t>
      </w:r>
      <w:r w:rsidR="00B130A3">
        <w:rPr>
          <w:rFonts w:asciiTheme="minorHAnsi" w:hAnsiTheme="minorHAnsi" w:cstheme="minorHAnsi"/>
          <w:sz w:val="22"/>
          <w:szCs w:val="22"/>
        </w:rPr>
        <w:t xml:space="preserve">podepsaného předávacího protokolu o řádně provedeném, dokončeném a objednatelem převzatém předmětu plnění. </w:t>
      </w:r>
    </w:p>
    <w:p w14:paraId="70A86877" w14:textId="4F6B5932" w:rsidR="007C772E" w:rsidRPr="00D92D23" w:rsidRDefault="007C772E"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Faktur</w:t>
      </w:r>
      <w:r w:rsidR="00421F34" w:rsidRPr="00D92D23">
        <w:rPr>
          <w:rFonts w:asciiTheme="minorHAnsi" w:hAnsiTheme="minorHAnsi" w:cstheme="minorHAnsi"/>
          <w:sz w:val="22"/>
          <w:szCs w:val="22"/>
        </w:rPr>
        <w:t>a</w:t>
      </w:r>
      <w:r w:rsidRPr="00D92D23">
        <w:rPr>
          <w:rFonts w:asciiTheme="minorHAnsi" w:hAnsiTheme="minorHAnsi" w:cstheme="minorHAnsi"/>
          <w:sz w:val="22"/>
          <w:szCs w:val="22"/>
        </w:rPr>
        <w:t xml:space="preserve"> musí obsahovat všechny náležitosti řádného daňového a účetního dokladu ve smyslu</w:t>
      </w:r>
      <w:r w:rsidR="00327E4A" w:rsidRPr="00D92D23">
        <w:rPr>
          <w:rFonts w:asciiTheme="minorHAnsi" w:hAnsiTheme="minorHAnsi" w:cstheme="minorHAnsi"/>
          <w:sz w:val="22"/>
          <w:szCs w:val="22"/>
        </w:rPr>
        <w:t xml:space="preserve"> příslušných právních předpisů </w:t>
      </w:r>
      <w:r w:rsidR="0059311C" w:rsidRPr="00D92D23">
        <w:rPr>
          <w:rFonts w:asciiTheme="minorHAnsi" w:hAnsiTheme="minorHAnsi" w:cstheme="minorHAnsi"/>
          <w:sz w:val="22"/>
          <w:szCs w:val="22"/>
        </w:rPr>
        <w:t>(</w:t>
      </w:r>
      <w:r w:rsidR="00D42683" w:rsidRPr="00D92D23">
        <w:rPr>
          <w:rFonts w:asciiTheme="minorHAnsi" w:hAnsiTheme="minorHAnsi" w:cstheme="minorHAnsi"/>
          <w:sz w:val="22"/>
          <w:szCs w:val="22"/>
        </w:rPr>
        <w:t xml:space="preserve">zejména zákona č. 563/1991 Sb., o účetnictví, ve znění pozdějších předpisů, a zákona č. 235/2004 Sb., o dani z přidané hodnoty, v platném znění). </w:t>
      </w:r>
      <w:r w:rsidR="00327E4A" w:rsidRPr="00D92D23">
        <w:rPr>
          <w:rFonts w:asciiTheme="minorHAnsi" w:hAnsiTheme="minorHAnsi" w:cstheme="minorHAnsi"/>
          <w:sz w:val="22"/>
          <w:szCs w:val="22"/>
        </w:rPr>
        <w:t xml:space="preserve">Toto ustanovení platí i při nejasnostech vyplývajících z provedené kontroly objednatelem doloženého předmětu plnění. </w:t>
      </w:r>
      <w:r w:rsidRPr="00D92D23">
        <w:rPr>
          <w:rFonts w:asciiTheme="minorHAnsi" w:hAnsiTheme="minorHAnsi" w:cstheme="minorHAnsi"/>
          <w:sz w:val="22"/>
          <w:szCs w:val="22"/>
        </w:rPr>
        <w:t xml:space="preserve">V případě, že faktura nebude mít odpovídající náležitosti, je </w:t>
      </w:r>
      <w:r w:rsidR="00CE4DED" w:rsidRPr="00D92D23">
        <w:rPr>
          <w:rFonts w:asciiTheme="minorHAnsi" w:hAnsiTheme="minorHAnsi" w:cstheme="minorHAnsi"/>
          <w:sz w:val="22"/>
          <w:szCs w:val="22"/>
        </w:rPr>
        <w:t>o</w:t>
      </w:r>
      <w:r w:rsidRPr="00D92D23">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6449B911" w14:textId="543EF510" w:rsidR="00F95E3C" w:rsidRPr="00D13865" w:rsidRDefault="00F95E3C" w:rsidP="00FC4679">
      <w:pPr>
        <w:numPr>
          <w:ilvl w:val="1"/>
          <w:numId w:val="9"/>
        </w:numPr>
        <w:tabs>
          <w:tab w:val="clear" w:pos="2880"/>
          <w:tab w:val="num" w:pos="540"/>
        </w:tabs>
        <w:spacing w:line="288" w:lineRule="auto"/>
        <w:ind w:left="539" w:hanging="539"/>
        <w:jc w:val="both"/>
        <w:rPr>
          <w:rFonts w:asciiTheme="minorHAnsi" w:hAnsiTheme="minorHAnsi" w:cstheme="minorHAnsi"/>
          <w:i/>
          <w:iCs/>
          <w:sz w:val="22"/>
          <w:szCs w:val="22"/>
        </w:rPr>
      </w:pPr>
      <w:r w:rsidRPr="00D92D23">
        <w:rPr>
          <w:rFonts w:asciiTheme="minorHAnsi" w:hAnsiTheme="minorHAnsi" w:cstheme="minorHAnsi"/>
          <w:sz w:val="22"/>
          <w:szCs w:val="22"/>
        </w:rPr>
        <w:lastRenderedPageBreak/>
        <w:t>Na každé faktuře musí být uveden text: „</w:t>
      </w:r>
      <w:r w:rsidR="00014923" w:rsidRPr="00D13865">
        <w:rPr>
          <w:rFonts w:asciiTheme="minorHAnsi" w:hAnsiTheme="minorHAnsi" w:cstheme="minorHAnsi"/>
          <w:b/>
          <w:bCs/>
          <w:i/>
          <w:iCs/>
          <w:sz w:val="22"/>
          <w:szCs w:val="22"/>
        </w:rPr>
        <w:t xml:space="preserve">fakturováno v rámci </w:t>
      </w:r>
      <w:r w:rsidR="0012624C" w:rsidRPr="00D13865">
        <w:rPr>
          <w:rFonts w:asciiTheme="minorHAnsi" w:hAnsiTheme="minorHAnsi" w:cstheme="minorHAnsi"/>
          <w:b/>
          <w:bCs/>
          <w:i/>
          <w:iCs/>
          <w:sz w:val="22"/>
          <w:szCs w:val="22"/>
        </w:rPr>
        <w:t>Přívětivě komunikující město Řevnic</w:t>
      </w:r>
      <w:r w:rsidR="00D13865" w:rsidRPr="00D13865">
        <w:rPr>
          <w:rFonts w:asciiTheme="minorHAnsi" w:hAnsiTheme="minorHAnsi" w:cstheme="minorHAnsi"/>
          <w:b/>
          <w:bCs/>
          <w:i/>
          <w:iCs/>
          <w:sz w:val="22"/>
          <w:szCs w:val="22"/>
        </w:rPr>
        <w:t xml:space="preserve">e </w:t>
      </w:r>
      <w:r w:rsidR="009E1BCD" w:rsidRPr="00D13865">
        <w:rPr>
          <w:rFonts w:asciiTheme="minorHAnsi" w:hAnsiTheme="minorHAnsi" w:cstheme="minorHAnsi"/>
          <w:b/>
          <w:bCs/>
          <w:i/>
          <w:iCs/>
          <w:sz w:val="22"/>
          <w:szCs w:val="22"/>
        </w:rPr>
        <w:t>v rámci Operačního programu Zaměstnanost</w:t>
      </w:r>
      <w:r w:rsidRPr="00D13865">
        <w:rPr>
          <w:rFonts w:asciiTheme="minorHAnsi" w:hAnsiTheme="minorHAnsi" w:cstheme="minorHAnsi"/>
          <w:b/>
          <w:bCs/>
          <w:i/>
          <w:iCs/>
          <w:sz w:val="22"/>
          <w:szCs w:val="22"/>
        </w:rPr>
        <w:t xml:space="preserve">, </w:t>
      </w:r>
      <w:proofErr w:type="spellStart"/>
      <w:r w:rsidRPr="00D13865">
        <w:rPr>
          <w:rFonts w:asciiTheme="minorHAnsi" w:hAnsiTheme="minorHAnsi" w:cstheme="minorHAnsi"/>
          <w:b/>
          <w:bCs/>
          <w:i/>
          <w:iCs/>
          <w:sz w:val="22"/>
          <w:szCs w:val="22"/>
        </w:rPr>
        <w:t>reg</w:t>
      </w:r>
      <w:proofErr w:type="spellEnd"/>
      <w:r w:rsidRPr="00D13865">
        <w:rPr>
          <w:rFonts w:asciiTheme="minorHAnsi" w:hAnsiTheme="minorHAnsi" w:cstheme="minorHAnsi"/>
          <w:b/>
          <w:bCs/>
          <w:i/>
          <w:iCs/>
          <w:sz w:val="22"/>
          <w:szCs w:val="22"/>
        </w:rPr>
        <w:t>. č. </w:t>
      </w:r>
      <w:r w:rsidR="00D13865" w:rsidRPr="00D13865">
        <w:rPr>
          <w:rFonts w:asciiTheme="minorHAnsi" w:hAnsiTheme="minorHAnsi" w:cstheme="minorHAnsi"/>
          <w:b/>
          <w:bCs/>
          <w:i/>
          <w:iCs/>
          <w:sz w:val="22"/>
          <w:szCs w:val="22"/>
        </w:rPr>
        <w:t>CZ.03.4.74/0.0/0.0/19_109/0016736</w:t>
      </w:r>
      <w:r w:rsidR="00D13865">
        <w:rPr>
          <w:rFonts w:asciiTheme="minorHAnsi" w:hAnsiTheme="minorHAnsi" w:cstheme="minorHAnsi"/>
          <w:b/>
          <w:bCs/>
          <w:i/>
          <w:iCs/>
          <w:sz w:val="22"/>
          <w:szCs w:val="22"/>
        </w:rPr>
        <w:t>“</w:t>
      </w:r>
    </w:p>
    <w:p w14:paraId="70A86879" w14:textId="77777777" w:rsidR="00B423D6" w:rsidRPr="00D92D23" w:rsidRDefault="00B423D6" w:rsidP="00CD3278">
      <w:pPr>
        <w:spacing w:line="288" w:lineRule="auto"/>
        <w:jc w:val="both"/>
        <w:rPr>
          <w:rFonts w:asciiTheme="minorHAnsi" w:hAnsiTheme="minorHAnsi" w:cstheme="minorHAnsi"/>
          <w:sz w:val="22"/>
          <w:szCs w:val="22"/>
        </w:rPr>
      </w:pPr>
    </w:p>
    <w:p w14:paraId="70A8687A" w14:textId="77777777" w:rsidR="00DF41C6" w:rsidRPr="00D92D23" w:rsidRDefault="00BF174C"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X</w:t>
      </w:r>
      <w:r w:rsidR="00060C6F"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7B"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Smluvní pokuty</w:t>
      </w:r>
    </w:p>
    <w:p w14:paraId="70A8687C" w14:textId="44547B63" w:rsidR="00DF41C6" w:rsidRPr="00D92D23" w:rsidRDefault="00F02076" w:rsidP="00FC4679">
      <w:pPr>
        <w:numPr>
          <w:ilvl w:val="1"/>
          <w:numId w:val="11"/>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Objednatel </w:t>
      </w:r>
      <w:r w:rsidR="00F6352E">
        <w:rPr>
          <w:rFonts w:asciiTheme="minorHAnsi" w:hAnsiTheme="minorHAnsi" w:cstheme="minorHAnsi"/>
          <w:sz w:val="22"/>
          <w:szCs w:val="22"/>
        </w:rPr>
        <w:t>je oprávněn požadovat po dodavateli</w:t>
      </w:r>
      <w:r w:rsidR="00DF41C6" w:rsidRPr="00D92D23">
        <w:rPr>
          <w:rFonts w:asciiTheme="minorHAnsi" w:hAnsiTheme="minorHAnsi" w:cstheme="minorHAnsi"/>
          <w:sz w:val="22"/>
          <w:szCs w:val="22"/>
        </w:rPr>
        <w:t xml:space="preserve"> smluvní pokutu ve výši </w:t>
      </w:r>
      <w:r w:rsidR="00DF0850" w:rsidRPr="00D92D23">
        <w:rPr>
          <w:rFonts w:asciiTheme="minorHAnsi" w:hAnsiTheme="minorHAnsi" w:cstheme="minorHAnsi"/>
          <w:sz w:val="22"/>
          <w:szCs w:val="22"/>
        </w:rPr>
        <w:t>0,5</w:t>
      </w:r>
      <w:r w:rsidR="0095777C" w:rsidRPr="00D92D23">
        <w:rPr>
          <w:rFonts w:asciiTheme="minorHAnsi" w:hAnsiTheme="minorHAnsi" w:cstheme="minorHAnsi"/>
          <w:sz w:val="22"/>
          <w:szCs w:val="22"/>
        </w:rPr>
        <w:t xml:space="preserve"> %</w:t>
      </w:r>
      <w:r w:rsidR="00E54882" w:rsidRPr="00D92D23">
        <w:rPr>
          <w:rFonts w:asciiTheme="minorHAnsi" w:hAnsiTheme="minorHAnsi" w:cstheme="minorHAnsi"/>
          <w:sz w:val="22"/>
          <w:szCs w:val="22"/>
        </w:rPr>
        <w:t xml:space="preserve"> z</w:t>
      </w:r>
      <w:r w:rsidR="001E24D0" w:rsidRPr="00D92D23">
        <w:rPr>
          <w:rFonts w:asciiTheme="minorHAnsi" w:hAnsiTheme="minorHAnsi" w:cstheme="minorHAnsi"/>
          <w:sz w:val="22"/>
          <w:szCs w:val="22"/>
        </w:rPr>
        <w:t xml:space="preserve"> celkové </w:t>
      </w:r>
      <w:r w:rsidR="0095777C" w:rsidRPr="00D92D23">
        <w:rPr>
          <w:rFonts w:asciiTheme="minorHAnsi" w:hAnsiTheme="minorHAnsi" w:cstheme="minorHAnsi"/>
          <w:sz w:val="22"/>
          <w:szCs w:val="22"/>
        </w:rPr>
        <w:t>ceny</w:t>
      </w:r>
      <w:r w:rsidR="00302CE4" w:rsidRPr="00D92D23">
        <w:rPr>
          <w:rFonts w:asciiTheme="minorHAnsi" w:hAnsiTheme="minorHAnsi" w:cstheme="minorHAnsi"/>
          <w:sz w:val="22"/>
          <w:szCs w:val="22"/>
        </w:rPr>
        <w:t xml:space="preserve"> </w:t>
      </w:r>
      <w:r w:rsidR="00743C4C" w:rsidRPr="00D92D23">
        <w:rPr>
          <w:rFonts w:asciiTheme="minorHAnsi" w:hAnsiTheme="minorHAnsi" w:cstheme="minorHAnsi"/>
          <w:sz w:val="22"/>
          <w:szCs w:val="22"/>
        </w:rPr>
        <w:t>bez</w:t>
      </w:r>
      <w:r w:rsidR="00607EF3" w:rsidRPr="00D92D23">
        <w:rPr>
          <w:rFonts w:asciiTheme="minorHAnsi" w:hAnsiTheme="minorHAnsi" w:cstheme="minorHAnsi"/>
          <w:sz w:val="22"/>
          <w:szCs w:val="22"/>
        </w:rPr>
        <w:t xml:space="preserve"> DPH za </w:t>
      </w:r>
      <w:r w:rsidR="00107226" w:rsidRPr="00D92D23">
        <w:rPr>
          <w:rFonts w:asciiTheme="minorHAnsi" w:hAnsiTheme="minorHAnsi" w:cstheme="minorHAnsi"/>
          <w:sz w:val="22"/>
          <w:szCs w:val="22"/>
        </w:rPr>
        <w:t>prodlení s</w:t>
      </w:r>
      <w:r w:rsidR="001C09A8">
        <w:rPr>
          <w:rFonts w:asciiTheme="minorHAnsi" w:hAnsiTheme="minorHAnsi" w:cstheme="minorHAnsi"/>
          <w:sz w:val="22"/>
          <w:szCs w:val="22"/>
        </w:rPr>
        <w:t> dodáním plnění dle této smlouvy ve smyslu</w:t>
      </w:r>
      <w:r w:rsidR="002845EC">
        <w:rPr>
          <w:rFonts w:asciiTheme="minorHAnsi" w:hAnsiTheme="minorHAnsi" w:cstheme="minorHAnsi"/>
          <w:sz w:val="22"/>
          <w:szCs w:val="22"/>
        </w:rPr>
        <w:t xml:space="preserve"> s </w:t>
      </w:r>
      <w:r w:rsidR="00245D07" w:rsidRPr="00D92D23">
        <w:rPr>
          <w:rFonts w:asciiTheme="minorHAnsi" w:hAnsiTheme="minorHAnsi" w:cstheme="minorHAnsi"/>
          <w:sz w:val="22"/>
          <w:szCs w:val="22"/>
        </w:rPr>
        <w:t xml:space="preserve">čl. VI. odst. 6.1. této smlouvy </w:t>
      </w:r>
      <w:r w:rsidR="00607EF3" w:rsidRPr="00D92D23">
        <w:rPr>
          <w:rFonts w:asciiTheme="minorHAnsi" w:hAnsiTheme="minorHAnsi" w:cstheme="minorHAnsi"/>
          <w:sz w:val="22"/>
          <w:szCs w:val="22"/>
        </w:rPr>
        <w:t>za každý</w:t>
      </w:r>
      <w:r w:rsidR="00605A00" w:rsidRPr="00D92D23">
        <w:rPr>
          <w:rFonts w:asciiTheme="minorHAnsi" w:hAnsiTheme="minorHAnsi" w:cstheme="minorHAnsi"/>
          <w:sz w:val="22"/>
          <w:szCs w:val="22"/>
        </w:rPr>
        <w:t>,</w:t>
      </w:r>
      <w:r w:rsidR="00607EF3" w:rsidRPr="00D92D23">
        <w:rPr>
          <w:rFonts w:asciiTheme="minorHAnsi" w:hAnsiTheme="minorHAnsi" w:cstheme="minorHAnsi"/>
          <w:sz w:val="22"/>
          <w:szCs w:val="22"/>
        </w:rPr>
        <w:t xml:space="preserve"> byť jen započatý den prodlení</w:t>
      </w:r>
      <w:r w:rsidR="004A10BF" w:rsidRPr="00D92D23">
        <w:rPr>
          <w:rFonts w:asciiTheme="minorHAnsi" w:hAnsiTheme="minorHAnsi" w:cstheme="minorHAnsi"/>
          <w:sz w:val="22"/>
          <w:szCs w:val="22"/>
        </w:rPr>
        <w:t xml:space="preserve">. Uplatněním nároku objednatele na zaplacení smluvní pokuty </w:t>
      </w:r>
      <w:r w:rsidR="00DF41C6" w:rsidRPr="00D92D23">
        <w:rPr>
          <w:rFonts w:asciiTheme="minorHAnsi" w:hAnsiTheme="minorHAnsi" w:cstheme="minorHAnsi"/>
          <w:sz w:val="22"/>
          <w:szCs w:val="22"/>
        </w:rPr>
        <w:t xml:space="preserve">není </w:t>
      </w:r>
      <w:r w:rsidR="004A10BF" w:rsidRPr="00D92D23">
        <w:rPr>
          <w:rFonts w:asciiTheme="minorHAnsi" w:hAnsiTheme="minorHAnsi" w:cstheme="minorHAnsi"/>
          <w:sz w:val="22"/>
          <w:szCs w:val="22"/>
        </w:rPr>
        <w:t xml:space="preserve">nikterak </w:t>
      </w:r>
      <w:r w:rsidR="00DF41C6" w:rsidRPr="00D92D23">
        <w:rPr>
          <w:rFonts w:asciiTheme="minorHAnsi" w:hAnsiTheme="minorHAnsi" w:cstheme="minorHAnsi"/>
          <w:sz w:val="22"/>
          <w:szCs w:val="22"/>
        </w:rPr>
        <w:t xml:space="preserve">dotčen ani omezen nárok </w:t>
      </w:r>
      <w:r w:rsidR="004A10BF" w:rsidRPr="00D92D23">
        <w:rPr>
          <w:rFonts w:asciiTheme="minorHAnsi" w:hAnsiTheme="minorHAnsi" w:cstheme="minorHAnsi"/>
          <w:sz w:val="22"/>
          <w:szCs w:val="22"/>
        </w:rPr>
        <w:t xml:space="preserve">objednatele </w:t>
      </w:r>
      <w:r w:rsidR="00DF41C6" w:rsidRPr="00D92D23">
        <w:rPr>
          <w:rFonts w:asciiTheme="minorHAnsi" w:hAnsiTheme="minorHAnsi" w:cstheme="minorHAnsi"/>
          <w:sz w:val="22"/>
          <w:szCs w:val="22"/>
        </w:rPr>
        <w:t xml:space="preserve">na náhradu </w:t>
      </w:r>
      <w:r w:rsidR="004A10BF" w:rsidRPr="00D92D23">
        <w:rPr>
          <w:rFonts w:asciiTheme="minorHAnsi" w:hAnsiTheme="minorHAnsi" w:cstheme="minorHAnsi"/>
          <w:sz w:val="22"/>
          <w:szCs w:val="22"/>
        </w:rPr>
        <w:t xml:space="preserve">způsobené </w:t>
      </w:r>
      <w:r w:rsidR="00DF41C6" w:rsidRPr="00D92D23">
        <w:rPr>
          <w:rFonts w:asciiTheme="minorHAnsi" w:hAnsiTheme="minorHAnsi" w:cstheme="minorHAnsi"/>
          <w:sz w:val="22"/>
          <w:szCs w:val="22"/>
        </w:rPr>
        <w:t>škody</w:t>
      </w:r>
      <w:r w:rsidR="006D3A1B" w:rsidRPr="00D92D23">
        <w:rPr>
          <w:rFonts w:asciiTheme="minorHAnsi" w:hAnsiTheme="minorHAnsi" w:cstheme="minorHAnsi"/>
          <w:sz w:val="22"/>
          <w:szCs w:val="22"/>
        </w:rPr>
        <w:t xml:space="preserve"> v plné výši</w:t>
      </w:r>
      <w:r w:rsidR="00DF41C6" w:rsidRPr="00D92D23">
        <w:rPr>
          <w:rFonts w:asciiTheme="minorHAnsi" w:hAnsiTheme="minorHAnsi" w:cstheme="minorHAnsi"/>
          <w:sz w:val="22"/>
          <w:szCs w:val="22"/>
        </w:rPr>
        <w:t>.</w:t>
      </w:r>
    </w:p>
    <w:p w14:paraId="19F44E93" w14:textId="7EBAC548" w:rsidR="00BB12AD" w:rsidRPr="00D92D23" w:rsidRDefault="00BB12AD"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se prohlášení dodavatele ve smyslu čl. </w:t>
      </w:r>
      <w:r w:rsidRPr="003E3FEA">
        <w:rPr>
          <w:rFonts w:asciiTheme="minorHAnsi" w:hAnsiTheme="minorHAnsi" w:cstheme="minorHAnsi"/>
          <w:sz w:val="22"/>
          <w:szCs w:val="22"/>
        </w:rPr>
        <w:t>II. odst. 2.3. ukáže být nepravdivým, nebo dodavatel nebude splňovat požadavky dle čl. II. odst. 2.3. po celou dobu trvání zakázky, je objednatel oprávněn požadovat po dodavateli smluvní pokutu</w:t>
      </w:r>
      <w:r w:rsidRPr="00D92D23">
        <w:rPr>
          <w:rFonts w:asciiTheme="minorHAnsi" w:hAnsiTheme="minorHAnsi" w:cstheme="minorHAnsi"/>
          <w:sz w:val="22"/>
          <w:szCs w:val="22"/>
        </w:rPr>
        <w:t xml:space="preserve"> ve výši </w:t>
      </w:r>
      <w:r w:rsidR="00EE0C9D">
        <w:rPr>
          <w:rFonts w:asciiTheme="minorHAnsi" w:hAnsiTheme="minorHAnsi" w:cstheme="minorHAnsi"/>
          <w:sz w:val="22"/>
          <w:szCs w:val="22"/>
        </w:rPr>
        <w:t>20</w:t>
      </w:r>
      <w:r w:rsidRPr="00D92D23">
        <w:rPr>
          <w:rFonts w:asciiTheme="minorHAnsi" w:hAnsiTheme="minorHAnsi" w:cstheme="minorHAnsi"/>
          <w:sz w:val="22"/>
          <w:szCs w:val="22"/>
        </w:rPr>
        <w:t xml:space="preserve"> % z celkové ceny vč. DPH. Uplatněním nároku objednatele na zaplacení smluvní pokuty není nikterak dotčen ani omezen nárok objednatele na náhradu způsobené škody v plné výši.</w:t>
      </w:r>
    </w:p>
    <w:p w14:paraId="70A8687E" w14:textId="12D30928" w:rsidR="00C9373C" w:rsidRPr="00D92D23" w:rsidRDefault="00BB12AD" w:rsidP="00FC4679">
      <w:pPr>
        <w:numPr>
          <w:ilvl w:val="1"/>
          <w:numId w:val="11"/>
        </w:numPr>
        <w:tabs>
          <w:tab w:val="clear" w:pos="2880"/>
          <w:tab w:val="left" w:pos="851"/>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pokuta</w:t>
      </w:r>
      <w:r w:rsidR="00C9373C" w:rsidRPr="00D92D23">
        <w:rPr>
          <w:rFonts w:asciiTheme="minorHAnsi" w:hAnsiTheme="minorHAnsi" w:cstheme="minorHAnsi"/>
          <w:sz w:val="22"/>
          <w:szCs w:val="22"/>
        </w:rPr>
        <w:t xml:space="preserve"> je splatná do 30 dnů od obdržení výzvy objednatele k úhradě.</w:t>
      </w:r>
    </w:p>
    <w:p w14:paraId="70A8687F" w14:textId="77777777" w:rsidR="0014338F" w:rsidRPr="00D92D23" w:rsidRDefault="00F62DE3"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V případě objektivních důvodů pro nenaplnění požadovaných indikátorů, které nebudou na straně dodavatele ani jeho partnerů či subdodavatelů, může objednatel od vymáhání smluvní pokuty upustit.</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 xml:space="preserve">Požadovanou smluvní pokutou </w:t>
      </w:r>
      <w:proofErr w:type="gramStart"/>
      <w:r w:rsidRPr="00D92D23">
        <w:rPr>
          <w:rFonts w:asciiTheme="minorHAnsi" w:hAnsiTheme="minorHAnsi" w:cstheme="minorHAnsi"/>
          <w:sz w:val="22"/>
          <w:szCs w:val="22"/>
        </w:rPr>
        <w:t>není</w:t>
      </w:r>
      <w:proofErr w:type="gramEnd"/>
      <w:r w:rsidRPr="00D92D23">
        <w:rPr>
          <w:rFonts w:asciiTheme="minorHAnsi" w:hAnsiTheme="minorHAnsi" w:cstheme="minorHAnsi"/>
          <w:sz w:val="22"/>
          <w:szCs w:val="22"/>
        </w:rPr>
        <w:t xml:space="preserve"> jakkoliv dotčen ani omezen nárok na náhradu škody</w:t>
      </w:r>
      <w:r w:rsidR="006D3A1B" w:rsidRPr="00D92D23">
        <w:rPr>
          <w:rFonts w:asciiTheme="minorHAnsi" w:hAnsiTheme="minorHAnsi" w:cstheme="minorHAnsi"/>
          <w:sz w:val="22"/>
          <w:szCs w:val="22"/>
        </w:rPr>
        <w:t xml:space="preserve"> v plné výši</w:t>
      </w:r>
      <w:r w:rsidR="001B58E9" w:rsidRPr="00D92D23">
        <w:rPr>
          <w:rFonts w:asciiTheme="minorHAnsi" w:hAnsiTheme="minorHAnsi" w:cstheme="minorHAnsi"/>
          <w:sz w:val="22"/>
          <w:szCs w:val="22"/>
        </w:rPr>
        <w:t xml:space="preserve">. </w:t>
      </w:r>
    </w:p>
    <w:p w14:paraId="70A86880" w14:textId="77777777" w:rsidR="00E86B46" w:rsidRPr="00D92D23" w:rsidRDefault="00E86B46" w:rsidP="00CD3278">
      <w:pPr>
        <w:spacing w:line="288" w:lineRule="auto"/>
        <w:jc w:val="both"/>
        <w:rPr>
          <w:rFonts w:asciiTheme="minorHAnsi" w:hAnsiTheme="minorHAnsi" w:cstheme="minorHAnsi"/>
          <w:sz w:val="22"/>
          <w:szCs w:val="22"/>
        </w:rPr>
      </w:pPr>
    </w:p>
    <w:p w14:paraId="70A86881" w14:textId="77777777" w:rsidR="00FA4C61" w:rsidRPr="00D92D23" w:rsidRDefault="00FA4C6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X</w:t>
      </w:r>
      <w:r w:rsidR="00060C6F" w:rsidRPr="00D92D23">
        <w:rPr>
          <w:rFonts w:asciiTheme="minorHAnsi" w:hAnsiTheme="minorHAnsi" w:cstheme="minorHAnsi"/>
          <w:b/>
          <w:i/>
          <w:sz w:val="22"/>
          <w:szCs w:val="22"/>
        </w:rPr>
        <w:t>II</w:t>
      </w:r>
      <w:r w:rsidRPr="00D92D23">
        <w:rPr>
          <w:rFonts w:asciiTheme="minorHAnsi" w:hAnsiTheme="minorHAnsi" w:cstheme="minorHAnsi"/>
          <w:b/>
          <w:i/>
          <w:sz w:val="22"/>
          <w:szCs w:val="22"/>
        </w:rPr>
        <w:t>.</w:t>
      </w:r>
    </w:p>
    <w:p w14:paraId="70A86882" w14:textId="77777777" w:rsidR="00FA4C61" w:rsidRPr="00D92D23" w:rsidRDefault="0047046C"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platnosti smlouvy, odstoupení od smlouvy</w:t>
      </w:r>
    </w:p>
    <w:p w14:paraId="70A86883" w14:textId="77777777" w:rsidR="00FA4C61" w:rsidRPr="00D92D23" w:rsidRDefault="003B31EC" w:rsidP="00FC4679">
      <w:pPr>
        <w:numPr>
          <w:ilvl w:val="1"/>
          <w:numId w:val="1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nabývá platnosti </w:t>
      </w:r>
      <w:r w:rsidR="00437081" w:rsidRPr="00D92D23">
        <w:rPr>
          <w:rFonts w:asciiTheme="minorHAnsi" w:hAnsiTheme="minorHAnsi" w:cstheme="minorHAnsi"/>
          <w:sz w:val="22"/>
          <w:szCs w:val="22"/>
        </w:rPr>
        <w:t xml:space="preserve">a účinnosti </w:t>
      </w:r>
      <w:r w:rsidR="00DB0545" w:rsidRPr="00D92D23">
        <w:rPr>
          <w:rFonts w:asciiTheme="minorHAnsi" w:hAnsiTheme="minorHAnsi" w:cstheme="minorHAnsi"/>
          <w:sz w:val="22"/>
          <w:szCs w:val="22"/>
        </w:rPr>
        <w:t>dnem jejího podpisu oběma smluvními stranami</w:t>
      </w:r>
      <w:r w:rsidR="00437081" w:rsidRPr="00D92D23">
        <w:rPr>
          <w:rFonts w:asciiTheme="minorHAnsi" w:hAnsiTheme="minorHAnsi" w:cstheme="minorHAnsi"/>
          <w:sz w:val="22"/>
          <w:szCs w:val="22"/>
        </w:rPr>
        <w:t>.</w:t>
      </w:r>
    </w:p>
    <w:p w14:paraId="70A86884" w14:textId="0129A89F" w:rsidR="00177693" w:rsidRPr="00D92D23" w:rsidRDefault="0056688C"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Objednatel je oprávněn odstoupit od této smlouvy v</w:t>
      </w:r>
      <w:r w:rsidR="00713B70" w:rsidRPr="00D92D23">
        <w:rPr>
          <w:rFonts w:asciiTheme="minorHAnsi" w:hAnsiTheme="minorHAnsi" w:cstheme="minorHAnsi"/>
          <w:sz w:val="22"/>
          <w:szCs w:val="22"/>
        </w:rPr>
        <w:t> </w:t>
      </w:r>
      <w:r w:rsidRPr="00D92D23">
        <w:rPr>
          <w:rFonts w:asciiTheme="minorHAnsi" w:hAnsiTheme="minorHAnsi" w:cstheme="minorHAnsi"/>
          <w:sz w:val="22"/>
          <w:szCs w:val="22"/>
        </w:rPr>
        <w:t>případě</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závažného porušení smlouvy</w:t>
      </w:r>
      <w:r w:rsidR="00B20905" w:rsidRPr="00D92D23">
        <w:rPr>
          <w:rFonts w:asciiTheme="minorHAnsi" w:hAnsiTheme="minorHAnsi" w:cstheme="minorHAnsi"/>
          <w:sz w:val="22"/>
          <w:szCs w:val="22"/>
        </w:rPr>
        <w:t xml:space="preserve"> ze strany dodavatele</w:t>
      </w:r>
      <w:r w:rsidRPr="00D92D23">
        <w:rPr>
          <w:rFonts w:asciiTheme="minorHAnsi" w:hAnsiTheme="minorHAnsi" w:cstheme="minorHAnsi"/>
          <w:sz w:val="22"/>
          <w:szCs w:val="22"/>
        </w:rPr>
        <w:t xml:space="preserve">, např. prodlení dodavatele s plněním zakázky o </w:t>
      </w:r>
      <w:r w:rsidR="007257D5">
        <w:rPr>
          <w:rFonts w:asciiTheme="minorHAnsi" w:hAnsiTheme="minorHAnsi" w:cstheme="minorHAnsi"/>
          <w:sz w:val="22"/>
          <w:szCs w:val="22"/>
        </w:rPr>
        <w:t>deset (10) pracovních dní</w:t>
      </w:r>
      <w:r w:rsidRPr="00D92D23">
        <w:rPr>
          <w:rFonts w:asciiTheme="minorHAnsi" w:hAnsiTheme="minorHAnsi" w:cstheme="minorHAnsi"/>
          <w:sz w:val="22"/>
          <w:szCs w:val="22"/>
        </w:rPr>
        <w:t xml:space="preserve"> a déle zaviněné dodavatelem, vykazování neexistujících plnění, finanční nesrovnalosti, které nebudou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objasněny do jednoho měsíce po jejich zjištění, jednání dodavatele, které odporuje dobrým mravům.</w:t>
      </w:r>
      <w:r w:rsidR="006D3A1B" w:rsidRPr="00D92D23">
        <w:rPr>
          <w:rFonts w:asciiTheme="minorHAnsi" w:hAnsiTheme="minorHAnsi" w:cstheme="minorHAnsi"/>
          <w:sz w:val="22"/>
          <w:szCs w:val="22"/>
        </w:rPr>
        <w:t xml:space="preserve"> K</w:t>
      </w:r>
      <w:r w:rsidR="00A3575A">
        <w:rPr>
          <w:rFonts w:asciiTheme="minorHAnsi" w:hAnsiTheme="minorHAnsi" w:cstheme="minorHAnsi"/>
          <w:sz w:val="22"/>
          <w:szCs w:val="22"/>
        </w:rPr>
        <w:t xml:space="preserve"> ukončení </w:t>
      </w:r>
      <w:r w:rsidR="006D3A1B" w:rsidRPr="00D92D23">
        <w:rPr>
          <w:rFonts w:asciiTheme="minorHAnsi" w:hAnsiTheme="minorHAnsi" w:cstheme="minorHAnsi"/>
          <w:sz w:val="22"/>
          <w:szCs w:val="22"/>
        </w:rPr>
        <w:t>smlouvy dochází okamžikem doručení písemného projevu vůle odstoupit od této smlouvy dodavateli.</w:t>
      </w:r>
    </w:p>
    <w:p w14:paraId="73A4A8F1" w14:textId="524892DE" w:rsidR="00F17471" w:rsidRPr="00D92D23" w:rsidRDefault="000B1F62"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Odstoupení od smlouvy musí mít písemnou formu a musí být doručeno dodavateli, přičemž účinky odstoupení </w:t>
      </w:r>
      <w:r w:rsidR="002070A1">
        <w:rPr>
          <w:rFonts w:asciiTheme="minorHAnsi" w:hAnsiTheme="minorHAnsi" w:cstheme="minorHAnsi"/>
          <w:sz w:val="22"/>
          <w:szCs w:val="22"/>
        </w:rPr>
        <w:t xml:space="preserve">nastávají </w:t>
      </w:r>
      <w:r w:rsidRPr="00D92D23">
        <w:rPr>
          <w:rFonts w:asciiTheme="minorHAnsi" w:hAnsiTheme="minorHAnsi" w:cstheme="minorHAnsi"/>
          <w:sz w:val="22"/>
          <w:szCs w:val="22"/>
        </w:rPr>
        <w:t>okamžikem doručení písemného projevu vůle odstoupit od této smlouvy dodavateli.</w:t>
      </w:r>
    </w:p>
    <w:p w14:paraId="43EDD463" w14:textId="16BFF30C" w:rsidR="00ED530F" w:rsidRPr="00D92D23" w:rsidRDefault="00ED530F"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Odstoupení od smlouvy nemá vliv na právo smluvních stran požadovat smluvní, případně zákonné sankce.</w:t>
      </w:r>
    </w:p>
    <w:p w14:paraId="70A86885" w14:textId="77777777" w:rsidR="00C9373C" w:rsidRPr="00D92D23" w:rsidRDefault="00C9373C" w:rsidP="00CD3278">
      <w:pPr>
        <w:spacing w:line="288" w:lineRule="auto"/>
        <w:jc w:val="both"/>
        <w:rPr>
          <w:rFonts w:asciiTheme="minorHAnsi" w:hAnsiTheme="minorHAnsi" w:cstheme="minorHAnsi"/>
          <w:sz w:val="22"/>
          <w:szCs w:val="22"/>
        </w:rPr>
      </w:pPr>
    </w:p>
    <w:p w14:paraId="70A86886"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Článek XIII.</w:t>
      </w:r>
    </w:p>
    <w:p w14:paraId="70A86887"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Řešení případných sporů</w:t>
      </w:r>
    </w:p>
    <w:p w14:paraId="70A86888" w14:textId="77777777" w:rsidR="00C9373C"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13.1 </w:t>
      </w:r>
      <w:r w:rsidR="00605A00" w:rsidRPr="00D92D23">
        <w:rPr>
          <w:rFonts w:asciiTheme="minorHAnsi" w:hAnsiTheme="minorHAnsi" w:cstheme="minorHAnsi"/>
          <w:sz w:val="22"/>
          <w:szCs w:val="22"/>
        </w:rPr>
        <w:tab/>
      </w:r>
      <w:r w:rsidRPr="00D92D23">
        <w:rPr>
          <w:rFonts w:asciiTheme="minorHAnsi" w:hAnsiTheme="minorHAnsi" w:cstheme="minorHAnsi"/>
          <w:sz w:val="22"/>
          <w:szCs w:val="22"/>
        </w:rPr>
        <w:t xml:space="preserve">Smluvní strany se zavazují postupovat při plnění Smlouvy takovým způsobem, aby při tom mezi nimi nedocházelo ke sporům. Pokud by i přesto k nějakému sporu mezi smluvními stranami </w:t>
      </w:r>
      <w:r w:rsidRPr="00D92D23">
        <w:rPr>
          <w:rFonts w:asciiTheme="minorHAnsi" w:hAnsiTheme="minorHAnsi" w:cstheme="minorHAnsi"/>
          <w:sz w:val="22"/>
          <w:szCs w:val="22"/>
        </w:rPr>
        <w:lastRenderedPageBreak/>
        <w:t>došlo, zavazují se smluvní strany učinit vše pro to, aby veškeré případné sporné záležitosti byly vyřešeny smírně.</w:t>
      </w:r>
    </w:p>
    <w:p w14:paraId="70A8688C" w14:textId="77777777" w:rsidR="00E15B85" w:rsidRPr="00D92D23" w:rsidRDefault="00E15B85" w:rsidP="00CD3278">
      <w:pPr>
        <w:spacing w:line="288" w:lineRule="auto"/>
        <w:rPr>
          <w:rFonts w:asciiTheme="minorHAnsi" w:hAnsiTheme="minorHAnsi" w:cstheme="minorHAnsi"/>
          <w:b/>
          <w:i/>
          <w:sz w:val="22"/>
          <w:szCs w:val="22"/>
        </w:rPr>
      </w:pPr>
    </w:p>
    <w:p w14:paraId="70A8688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E15B85" w:rsidRPr="00D92D23">
        <w:rPr>
          <w:rFonts w:asciiTheme="minorHAnsi" w:hAnsiTheme="minorHAnsi" w:cstheme="minorHAnsi"/>
          <w:b/>
          <w:i/>
          <w:sz w:val="22"/>
          <w:szCs w:val="22"/>
        </w:rPr>
        <w:t>X</w:t>
      </w:r>
      <w:r w:rsidR="00FA4C61" w:rsidRPr="00D92D23">
        <w:rPr>
          <w:rFonts w:asciiTheme="minorHAnsi" w:hAnsiTheme="minorHAnsi" w:cstheme="minorHAnsi"/>
          <w:b/>
          <w:i/>
          <w:sz w:val="22"/>
          <w:szCs w:val="22"/>
        </w:rPr>
        <w:t>I</w:t>
      </w:r>
      <w:r w:rsidR="00E15B85"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8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Závěrečná ustanovení</w:t>
      </w:r>
    </w:p>
    <w:p w14:paraId="62A1B49B" w14:textId="56F9875E" w:rsidR="006A44A5" w:rsidRDefault="006A44A5"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strany jsou povinn</w:t>
      </w:r>
      <w:r w:rsidR="00330591">
        <w:rPr>
          <w:rFonts w:asciiTheme="minorHAnsi" w:hAnsiTheme="minorHAnsi" w:cstheme="minorHAnsi"/>
          <w:sz w:val="22"/>
          <w:szCs w:val="22"/>
        </w:rPr>
        <w:t>y</w:t>
      </w:r>
      <w:r w:rsidRPr="00D92D23">
        <w:rPr>
          <w:rFonts w:asciiTheme="minorHAnsi" w:hAnsiTheme="minorHAnsi" w:cstheme="minorHAnsi"/>
          <w:sz w:val="22"/>
          <w:szCs w:val="22"/>
        </w:rPr>
        <w:t xml:space="preserve"> si sdělovat skutečnosti důležité pro naplnění této smlouvy a poskytovat si součinnost tak, aby tato smlouva mohla být řádně plněna.</w:t>
      </w:r>
    </w:p>
    <w:p w14:paraId="65078093" w14:textId="6F282910" w:rsidR="006A44A5" w:rsidRPr="00D92D23" w:rsidRDefault="003C58A6"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představuje úplnou a ucelenou smlouvu mezi objednatelem a </w:t>
      </w:r>
      <w:r w:rsidR="00F10AC2">
        <w:rPr>
          <w:rFonts w:asciiTheme="minorHAnsi" w:hAnsiTheme="minorHAnsi" w:cstheme="minorHAnsi"/>
          <w:sz w:val="22"/>
          <w:szCs w:val="22"/>
        </w:rPr>
        <w:t>dodavatel</w:t>
      </w:r>
      <w:r w:rsidR="0086306C">
        <w:rPr>
          <w:rFonts w:asciiTheme="minorHAnsi" w:hAnsiTheme="minorHAnsi" w:cstheme="minorHAnsi"/>
          <w:sz w:val="22"/>
          <w:szCs w:val="22"/>
        </w:rPr>
        <w:t>e</w:t>
      </w:r>
      <w:r w:rsidR="00F10AC2">
        <w:rPr>
          <w:rFonts w:asciiTheme="minorHAnsi" w:hAnsiTheme="minorHAnsi" w:cstheme="minorHAnsi"/>
          <w:sz w:val="22"/>
          <w:szCs w:val="22"/>
        </w:rPr>
        <w:t>m</w:t>
      </w:r>
      <w:r w:rsidRPr="00D92D23">
        <w:rPr>
          <w:rFonts w:asciiTheme="minorHAnsi" w:hAnsiTheme="minorHAnsi" w:cstheme="minorHAnsi"/>
          <w:sz w:val="22"/>
          <w:szCs w:val="22"/>
        </w:rPr>
        <w:t>.  Veškeré přílohy jsou nedílnými součástmi smlouvy.</w:t>
      </w:r>
    </w:p>
    <w:p w14:paraId="70A8688F" w14:textId="54372560" w:rsidR="00E15B85" w:rsidRPr="00D92D23" w:rsidRDefault="00D321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92D23">
        <w:rPr>
          <w:rFonts w:asciiTheme="minorHAnsi" w:hAnsiTheme="minorHAnsi" w:cstheme="minorHAnsi"/>
          <w:sz w:val="22"/>
          <w:szCs w:val="22"/>
        </w:rPr>
        <w:t>platnosti (zejména</w:t>
      </w:r>
      <w:r w:rsidRPr="00D92D23">
        <w:rPr>
          <w:rFonts w:asciiTheme="minorHAnsi" w:hAnsiTheme="minorHAnsi" w:cstheme="minorHAnsi"/>
          <w:sz w:val="22"/>
          <w:szCs w:val="22"/>
        </w:rPr>
        <w:t xml:space="preserve"> z důvodu rozporu s aplikovatelnými zákony a</w:t>
      </w:r>
      <w:r w:rsidR="002D525D" w:rsidRPr="00D92D23">
        <w:rPr>
          <w:rFonts w:asciiTheme="minorHAnsi" w:hAnsiTheme="minorHAnsi" w:cstheme="minorHAnsi"/>
          <w:sz w:val="22"/>
          <w:szCs w:val="22"/>
        </w:rPr>
        <w:t> </w:t>
      </w:r>
      <w:r w:rsidRPr="00D92D23">
        <w:rPr>
          <w:rFonts w:asciiTheme="minorHAnsi" w:hAnsiTheme="minorHAnsi" w:cstheme="minorHAnsi"/>
          <w:sz w:val="22"/>
          <w:szCs w:val="22"/>
        </w:rPr>
        <w:t>ostatními právními normami), provedou smluvní strany konzultace a dohodnou se na právně přijatelném způsobu provedení záměrů obsažených v takové části smlouvy</w:t>
      </w:r>
      <w:r w:rsidR="00A31FCB" w:rsidRPr="00D92D23">
        <w:rPr>
          <w:rFonts w:asciiTheme="minorHAnsi" w:hAnsiTheme="minorHAnsi" w:cstheme="minorHAnsi"/>
          <w:sz w:val="22"/>
          <w:szCs w:val="22"/>
        </w:rPr>
        <w:t>,</w:t>
      </w:r>
      <w:r w:rsidRPr="00D92D23">
        <w:rPr>
          <w:rFonts w:asciiTheme="minorHAnsi" w:hAnsiTheme="minorHAnsi" w:cstheme="minorHAnsi"/>
          <w:sz w:val="22"/>
          <w:szCs w:val="22"/>
        </w:rPr>
        <w:t xml:space="preserve"> jež pozbyla platnosti.</w:t>
      </w:r>
    </w:p>
    <w:p w14:paraId="70A86890" w14:textId="77777777" w:rsidR="00AC4AD1" w:rsidRPr="00D92D23" w:rsidRDefault="00AC4A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Dle § 2</w:t>
      </w:r>
      <w:r w:rsidR="0095091A" w:rsidRPr="00D92D23">
        <w:rPr>
          <w:rFonts w:asciiTheme="minorHAnsi" w:hAnsiTheme="minorHAnsi" w:cstheme="minorHAnsi"/>
          <w:sz w:val="22"/>
          <w:szCs w:val="22"/>
        </w:rPr>
        <w:t xml:space="preserve"> písm. </w:t>
      </w:r>
      <w:r w:rsidRPr="00D92D23">
        <w:rPr>
          <w:rFonts w:asciiTheme="minorHAnsi" w:hAnsiTheme="minorHAnsi" w:cstheme="minorHAnsi"/>
          <w:sz w:val="22"/>
          <w:szCs w:val="22"/>
        </w:rPr>
        <w:t>e</w:t>
      </w:r>
      <w:r w:rsidR="0095091A" w:rsidRPr="00D92D23">
        <w:rPr>
          <w:rFonts w:asciiTheme="minorHAnsi" w:hAnsiTheme="minorHAnsi" w:cstheme="minorHAnsi"/>
          <w:sz w:val="22"/>
          <w:szCs w:val="22"/>
        </w:rPr>
        <w:t>)</w:t>
      </w:r>
      <w:r w:rsidRPr="00D92D23">
        <w:rPr>
          <w:rFonts w:asciiTheme="minorHAnsi" w:hAnsiTheme="minorHAnsi" w:cstheme="minorHAnsi"/>
          <w:sz w:val="22"/>
          <w:szCs w:val="22"/>
        </w:rPr>
        <w:t xml:space="preserve"> zákona č. 320/2001 Sb., o finanční kontrole ve veřejné správě, </w:t>
      </w:r>
      <w:r w:rsidR="0095091A" w:rsidRPr="00D92D23">
        <w:rPr>
          <w:rFonts w:asciiTheme="minorHAnsi" w:hAnsiTheme="minorHAnsi" w:cstheme="minorHAnsi"/>
          <w:sz w:val="22"/>
          <w:szCs w:val="22"/>
        </w:rPr>
        <w:t>ve znění pozdějších předpisů</w:t>
      </w:r>
      <w:r w:rsidRPr="00D92D23">
        <w:rPr>
          <w:rFonts w:asciiTheme="minorHAnsi" w:hAnsiTheme="minorHAnsi" w:cstheme="minorHAnsi"/>
          <w:sz w:val="22"/>
          <w:szCs w:val="22"/>
        </w:rPr>
        <w:t>, je dodavatel osobou povinou spolupůsobit při výkonu finanční kontroly.</w:t>
      </w:r>
    </w:p>
    <w:p w14:paraId="70A86891" w14:textId="77777777" w:rsidR="00FD10FA" w:rsidRPr="00D92D23" w:rsidRDefault="006B1021"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Neupravené smluvní vztahy </w:t>
      </w:r>
      <w:r w:rsidR="00FD10FA" w:rsidRPr="00D92D23">
        <w:rPr>
          <w:rFonts w:asciiTheme="minorHAnsi" w:hAnsiTheme="minorHAnsi" w:cstheme="minorHAnsi"/>
          <w:sz w:val="22"/>
          <w:szCs w:val="22"/>
        </w:rPr>
        <w:t xml:space="preserve">se řídí </w:t>
      </w:r>
      <w:r w:rsidR="0095091A" w:rsidRPr="00D92D23">
        <w:rPr>
          <w:rFonts w:asciiTheme="minorHAnsi" w:hAnsiTheme="minorHAnsi" w:cstheme="minorHAnsi"/>
          <w:sz w:val="22"/>
          <w:szCs w:val="22"/>
        </w:rPr>
        <w:t>občanským zákoníkem</w:t>
      </w:r>
      <w:r w:rsidR="00FD10FA" w:rsidRPr="00D92D23">
        <w:rPr>
          <w:rFonts w:asciiTheme="minorHAnsi" w:hAnsiTheme="minorHAnsi" w:cstheme="minorHAnsi"/>
          <w:sz w:val="22"/>
          <w:szCs w:val="22"/>
        </w:rPr>
        <w:t>.</w:t>
      </w:r>
    </w:p>
    <w:p w14:paraId="70A86892" w14:textId="77777777" w:rsidR="003B3282" w:rsidRPr="00D92D23" w:rsidRDefault="00FD10F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otázkách týkajících se výkladu smlouvy, musí mít </w:t>
      </w:r>
      <w:r w:rsidR="006B1021" w:rsidRPr="00D92D23">
        <w:rPr>
          <w:rFonts w:asciiTheme="minorHAnsi" w:hAnsiTheme="minorHAnsi" w:cstheme="minorHAnsi"/>
          <w:sz w:val="22"/>
          <w:szCs w:val="22"/>
        </w:rPr>
        <w:t>výzva</w:t>
      </w:r>
      <w:r w:rsidRPr="00D92D23">
        <w:rPr>
          <w:rFonts w:asciiTheme="minorHAnsi" w:hAnsiTheme="minorHAnsi" w:cstheme="minorHAnsi"/>
          <w:sz w:val="22"/>
          <w:szCs w:val="22"/>
        </w:rPr>
        <w:t xml:space="preserve"> přednost před nabídkou, nikoliv však před </w:t>
      </w:r>
      <w:r w:rsidR="0095091A" w:rsidRPr="00D92D23">
        <w:rPr>
          <w:rFonts w:asciiTheme="minorHAnsi" w:hAnsiTheme="minorHAnsi" w:cstheme="minorHAnsi"/>
          <w:sz w:val="22"/>
          <w:szCs w:val="22"/>
        </w:rPr>
        <w:t xml:space="preserve">občanským zákoníkem </w:t>
      </w:r>
      <w:r w:rsidRPr="00D92D23">
        <w:rPr>
          <w:rFonts w:asciiTheme="minorHAnsi" w:hAnsiTheme="minorHAnsi" w:cstheme="minorHAnsi"/>
          <w:sz w:val="22"/>
          <w:szCs w:val="22"/>
        </w:rPr>
        <w:t>a ostatními obecně závaznými právními předpisy.</w:t>
      </w:r>
    </w:p>
    <w:p w14:paraId="70A86894" w14:textId="77777777" w:rsidR="00EA298E" w:rsidRPr="00D92D23" w:rsidRDefault="00EA298E" w:rsidP="00FC4679">
      <w:pPr>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Pro veškerá jednání ve věci této Smlouvy pověřují smluvní strany následující kontaktní osoby:</w:t>
      </w:r>
    </w:p>
    <w:p w14:paraId="40970933" w14:textId="77777777" w:rsidR="00DB4FF2" w:rsidRPr="00D92D23" w:rsidRDefault="00DB4FF2" w:rsidP="00DB4FF2">
      <w:pPr>
        <w:spacing w:line="288" w:lineRule="auto"/>
        <w:ind w:left="1416"/>
        <w:jc w:val="both"/>
        <w:rPr>
          <w:rFonts w:asciiTheme="minorHAnsi" w:hAnsiTheme="minorHAnsi" w:cstheme="minorHAnsi"/>
          <w:sz w:val="22"/>
          <w:szCs w:val="22"/>
        </w:rPr>
      </w:pPr>
    </w:p>
    <w:p w14:paraId="606ACAC7" w14:textId="257C3861" w:rsidR="002A3C64" w:rsidRPr="002A3C64" w:rsidRDefault="002A3C64" w:rsidP="002A3C64">
      <w:pPr>
        <w:spacing w:line="288" w:lineRule="auto"/>
        <w:ind w:left="1416"/>
        <w:jc w:val="both"/>
        <w:rPr>
          <w:rFonts w:asciiTheme="minorHAnsi" w:hAnsiTheme="minorHAnsi" w:cstheme="minorHAnsi"/>
          <w:sz w:val="22"/>
          <w:szCs w:val="22"/>
        </w:rPr>
      </w:pPr>
      <w:r w:rsidRPr="002A3C64">
        <w:rPr>
          <w:rFonts w:asciiTheme="minorHAnsi" w:hAnsiTheme="minorHAnsi" w:cstheme="minorHAnsi"/>
          <w:sz w:val="22"/>
          <w:szCs w:val="22"/>
        </w:rPr>
        <w:t>Za objednatele:</w:t>
      </w:r>
      <w:r w:rsidR="0049727E">
        <w:rPr>
          <w:rFonts w:asciiTheme="minorHAnsi" w:hAnsiTheme="minorHAnsi" w:cstheme="minorHAnsi"/>
          <w:sz w:val="22"/>
          <w:szCs w:val="22"/>
        </w:rPr>
        <w:tab/>
      </w:r>
      <w:r w:rsidRPr="002A3C64">
        <w:rPr>
          <w:rFonts w:asciiTheme="minorHAnsi" w:hAnsiTheme="minorHAnsi" w:cstheme="minorHAnsi"/>
          <w:sz w:val="22"/>
          <w:szCs w:val="22"/>
        </w:rPr>
        <w:tab/>
        <w:t xml:space="preserve">Ing. Tomáš Smrčka, starosta </w:t>
      </w:r>
      <w:r w:rsidRPr="002A3C64">
        <w:rPr>
          <w:rFonts w:asciiTheme="minorHAnsi" w:hAnsiTheme="minorHAnsi" w:cstheme="minorHAnsi"/>
          <w:sz w:val="22"/>
          <w:szCs w:val="22"/>
        </w:rPr>
        <w:tab/>
      </w:r>
      <w:r w:rsidRPr="002A3C64">
        <w:rPr>
          <w:rFonts w:asciiTheme="minorHAnsi" w:hAnsiTheme="minorHAnsi" w:cstheme="minorHAnsi"/>
          <w:sz w:val="22"/>
          <w:szCs w:val="22"/>
        </w:rPr>
        <w:tab/>
      </w:r>
    </w:p>
    <w:p w14:paraId="7BF2255B" w14:textId="7943DA15" w:rsidR="002A3C64" w:rsidRPr="002A3C64" w:rsidRDefault="002A3C64" w:rsidP="002A3C64">
      <w:pPr>
        <w:spacing w:line="288" w:lineRule="auto"/>
        <w:ind w:left="1416"/>
        <w:jc w:val="both"/>
        <w:rPr>
          <w:rFonts w:asciiTheme="minorHAnsi" w:hAnsiTheme="minorHAnsi" w:cstheme="minorHAnsi"/>
          <w:sz w:val="22"/>
          <w:szCs w:val="22"/>
        </w:rPr>
      </w:pPr>
      <w:r w:rsidRPr="002A3C64">
        <w:rPr>
          <w:rFonts w:asciiTheme="minorHAnsi" w:hAnsiTheme="minorHAnsi" w:cstheme="minorHAnsi"/>
          <w:sz w:val="22"/>
          <w:szCs w:val="22"/>
        </w:rPr>
        <w:t>telefon:</w:t>
      </w:r>
      <w:r w:rsidR="0049727E">
        <w:rPr>
          <w:rFonts w:asciiTheme="minorHAnsi" w:hAnsiTheme="minorHAnsi" w:cstheme="minorHAnsi"/>
          <w:sz w:val="22"/>
          <w:szCs w:val="22"/>
        </w:rPr>
        <w:tab/>
      </w:r>
      <w:r w:rsidR="0049727E">
        <w:rPr>
          <w:rFonts w:asciiTheme="minorHAnsi" w:hAnsiTheme="minorHAnsi" w:cstheme="minorHAnsi"/>
          <w:sz w:val="22"/>
          <w:szCs w:val="22"/>
        </w:rPr>
        <w:tab/>
      </w:r>
      <w:r w:rsidRPr="002A3C64">
        <w:rPr>
          <w:rFonts w:asciiTheme="minorHAnsi" w:hAnsiTheme="minorHAnsi" w:cstheme="minorHAnsi"/>
          <w:sz w:val="22"/>
          <w:szCs w:val="22"/>
        </w:rPr>
        <w:tab/>
        <w:t xml:space="preserve">313 104 214 </w:t>
      </w:r>
      <w:r w:rsidRPr="002A3C64">
        <w:rPr>
          <w:rFonts w:asciiTheme="minorHAnsi" w:hAnsiTheme="minorHAnsi" w:cstheme="minorHAnsi"/>
          <w:sz w:val="22"/>
          <w:szCs w:val="22"/>
        </w:rPr>
        <w:tab/>
      </w:r>
      <w:r w:rsidRPr="002A3C64">
        <w:rPr>
          <w:rFonts w:asciiTheme="minorHAnsi" w:hAnsiTheme="minorHAnsi" w:cstheme="minorHAnsi"/>
          <w:sz w:val="22"/>
          <w:szCs w:val="22"/>
        </w:rPr>
        <w:tab/>
      </w:r>
      <w:r w:rsidRPr="002A3C64">
        <w:rPr>
          <w:rFonts w:asciiTheme="minorHAnsi" w:hAnsiTheme="minorHAnsi" w:cstheme="minorHAnsi"/>
          <w:sz w:val="22"/>
          <w:szCs w:val="22"/>
        </w:rPr>
        <w:tab/>
      </w:r>
      <w:r w:rsidRPr="002A3C64">
        <w:rPr>
          <w:rFonts w:asciiTheme="minorHAnsi" w:hAnsiTheme="minorHAnsi" w:cstheme="minorHAnsi"/>
          <w:sz w:val="22"/>
          <w:szCs w:val="22"/>
        </w:rPr>
        <w:tab/>
      </w:r>
      <w:r w:rsidRPr="002A3C64">
        <w:rPr>
          <w:rFonts w:asciiTheme="minorHAnsi" w:hAnsiTheme="minorHAnsi" w:cstheme="minorHAnsi"/>
          <w:sz w:val="22"/>
          <w:szCs w:val="22"/>
        </w:rPr>
        <w:tab/>
      </w:r>
    </w:p>
    <w:p w14:paraId="448002D4" w14:textId="689E8F22" w:rsidR="00DB4FF2" w:rsidRPr="00D92D23" w:rsidRDefault="002A3C64" w:rsidP="002A3C64">
      <w:pPr>
        <w:spacing w:line="288" w:lineRule="auto"/>
        <w:ind w:left="1416"/>
        <w:jc w:val="both"/>
        <w:rPr>
          <w:rStyle w:val="Hypertextovodkaz"/>
          <w:rFonts w:asciiTheme="minorHAnsi" w:hAnsiTheme="minorHAnsi" w:cstheme="minorHAnsi"/>
          <w:color w:val="auto"/>
          <w:sz w:val="22"/>
          <w:szCs w:val="22"/>
        </w:rPr>
      </w:pPr>
      <w:r w:rsidRPr="002A3C64">
        <w:rPr>
          <w:rFonts w:asciiTheme="minorHAnsi" w:hAnsiTheme="minorHAnsi" w:cstheme="minorHAnsi"/>
          <w:sz w:val="22"/>
          <w:szCs w:val="22"/>
        </w:rPr>
        <w:t xml:space="preserve">e-mail: </w:t>
      </w:r>
      <w:r w:rsidRPr="002A3C64">
        <w:rPr>
          <w:rFonts w:asciiTheme="minorHAnsi" w:hAnsiTheme="minorHAnsi" w:cstheme="minorHAnsi"/>
          <w:sz w:val="22"/>
          <w:szCs w:val="22"/>
        </w:rPr>
        <w:tab/>
      </w:r>
      <w:r w:rsidR="0049727E">
        <w:rPr>
          <w:rFonts w:asciiTheme="minorHAnsi" w:hAnsiTheme="minorHAnsi" w:cstheme="minorHAnsi"/>
          <w:sz w:val="22"/>
          <w:szCs w:val="22"/>
        </w:rPr>
        <w:tab/>
      </w:r>
      <w:r w:rsidR="0049727E">
        <w:rPr>
          <w:rFonts w:asciiTheme="minorHAnsi" w:hAnsiTheme="minorHAnsi" w:cstheme="minorHAnsi"/>
          <w:sz w:val="22"/>
          <w:szCs w:val="22"/>
        </w:rPr>
        <w:tab/>
      </w:r>
      <w:r w:rsidRPr="002A3C64">
        <w:rPr>
          <w:rFonts w:asciiTheme="minorHAnsi" w:hAnsiTheme="minorHAnsi" w:cstheme="minorHAnsi"/>
          <w:sz w:val="22"/>
          <w:szCs w:val="22"/>
        </w:rPr>
        <w:t>starosta@revnice.cz</w:t>
      </w:r>
      <w:r w:rsidR="00DB4FF2" w:rsidRPr="00D92D23">
        <w:rPr>
          <w:rFonts w:asciiTheme="minorHAnsi" w:hAnsiTheme="minorHAnsi" w:cstheme="minorHAnsi"/>
          <w:sz w:val="22"/>
          <w:szCs w:val="22"/>
        </w:rPr>
        <w:tab/>
      </w:r>
    </w:p>
    <w:p w14:paraId="7DF95B79" w14:textId="77777777"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p>
    <w:p w14:paraId="623736B4" w14:textId="73F11314" w:rsidR="00DB4FF2" w:rsidRPr="002F3A1F" w:rsidRDefault="00DB4FF2" w:rsidP="00DB4FF2">
      <w:pPr>
        <w:spacing w:line="288" w:lineRule="auto"/>
        <w:ind w:left="1416"/>
        <w:jc w:val="both"/>
        <w:rPr>
          <w:rFonts w:asciiTheme="minorHAnsi" w:hAnsiTheme="minorHAnsi" w:cstheme="minorHAnsi"/>
          <w:sz w:val="22"/>
          <w:szCs w:val="22"/>
          <w:highlight w:val="yellow"/>
        </w:rPr>
      </w:pPr>
      <w:r w:rsidRPr="002F3A1F">
        <w:rPr>
          <w:rFonts w:asciiTheme="minorHAnsi" w:hAnsiTheme="minorHAnsi" w:cstheme="minorHAnsi"/>
          <w:sz w:val="22"/>
          <w:szCs w:val="22"/>
          <w:highlight w:val="yellow"/>
        </w:rPr>
        <w:t>Za dodavatele:</w:t>
      </w:r>
      <w:r w:rsidR="001543D6" w:rsidRPr="002F3A1F">
        <w:rPr>
          <w:rFonts w:asciiTheme="minorHAnsi" w:hAnsiTheme="minorHAnsi" w:cstheme="minorHAnsi"/>
          <w:sz w:val="22"/>
          <w:szCs w:val="22"/>
          <w:highlight w:val="yellow"/>
        </w:rPr>
        <w:tab/>
      </w:r>
      <w:r w:rsidR="001543D6" w:rsidRPr="002F3A1F">
        <w:rPr>
          <w:rFonts w:asciiTheme="minorHAnsi" w:hAnsiTheme="minorHAnsi" w:cstheme="minorHAnsi"/>
          <w:sz w:val="22"/>
          <w:szCs w:val="22"/>
          <w:highlight w:val="yellow"/>
        </w:rPr>
        <w:tab/>
      </w:r>
      <w:r w:rsidRPr="002F3A1F">
        <w:rPr>
          <w:rFonts w:asciiTheme="minorHAnsi" w:hAnsiTheme="minorHAnsi" w:cstheme="minorHAnsi"/>
          <w:sz w:val="22"/>
          <w:szCs w:val="22"/>
          <w:highlight w:val="yellow"/>
        </w:rPr>
        <w:t>__________________</w:t>
      </w:r>
    </w:p>
    <w:p w14:paraId="7B3A7A11" w14:textId="538A9A13" w:rsidR="00DB4FF2" w:rsidRPr="002F3A1F" w:rsidRDefault="00DB4FF2" w:rsidP="00DB4FF2">
      <w:pPr>
        <w:spacing w:line="288" w:lineRule="auto"/>
        <w:ind w:left="1416"/>
        <w:jc w:val="both"/>
        <w:rPr>
          <w:rFonts w:asciiTheme="minorHAnsi" w:hAnsiTheme="minorHAnsi" w:cstheme="minorHAnsi"/>
          <w:sz w:val="22"/>
          <w:szCs w:val="22"/>
          <w:highlight w:val="yellow"/>
        </w:rPr>
      </w:pPr>
      <w:r w:rsidRPr="002F3A1F">
        <w:rPr>
          <w:rFonts w:asciiTheme="minorHAnsi" w:hAnsiTheme="minorHAnsi" w:cstheme="minorHAnsi"/>
          <w:sz w:val="22"/>
          <w:szCs w:val="22"/>
          <w:highlight w:val="yellow"/>
        </w:rPr>
        <w:t>telefon:</w:t>
      </w:r>
      <w:r w:rsidR="001543D6" w:rsidRPr="002F3A1F">
        <w:rPr>
          <w:rFonts w:asciiTheme="minorHAnsi" w:hAnsiTheme="minorHAnsi" w:cstheme="minorHAnsi"/>
          <w:sz w:val="22"/>
          <w:szCs w:val="22"/>
          <w:highlight w:val="yellow"/>
        </w:rPr>
        <w:tab/>
      </w:r>
      <w:r w:rsidR="001543D6" w:rsidRPr="002F3A1F">
        <w:rPr>
          <w:rFonts w:asciiTheme="minorHAnsi" w:hAnsiTheme="minorHAnsi" w:cstheme="minorHAnsi"/>
          <w:sz w:val="22"/>
          <w:szCs w:val="22"/>
          <w:highlight w:val="yellow"/>
        </w:rPr>
        <w:tab/>
      </w:r>
      <w:r w:rsidR="001543D6" w:rsidRPr="002F3A1F">
        <w:rPr>
          <w:rFonts w:asciiTheme="minorHAnsi" w:hAnsiTheme="minorHAnsi" w:cstheme="minorHAnsi"/>
          <w:sz w:val="22"/>
          <w:szCs w:val="22"/>
          <w:highlight w:val="yellow"/>
        </w:rPr>
        <w:tab/>
      </w:r>
      <w:r w:rsidRPr="002F3A1F">
        <w:rPr>
          <w:rFonts w:asciiTheme="minorHAnsi" w:hAnsiTheme="minorHAnsi" w:cstheme="minorHAnsi"/>
          <w:sz w:val="22"/>
          <w:szCs w:val="22"/>
          <w:highlight w:val="yellow"/>
        </w:rPr>
        <w:t>__________________</w:t>
      </w:r>
    </w:p>
    <w:p w14:paraId="0D69E6D9" w14:textId="3D778622"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2F3A1F">
        <w:rPr>
          <w:rFonts w:asciiTheme="minorHAnsi" w:hAnsiTheme="minorHAnsi" w:cstheme="minorHAnsi"/>
          <w:sz w:val="22"/>
          <w:szCs w:val="22"/>
          <w:highlight w:val="yellow"/>
        </w:rPr>
        <w:t>e-mail:</w:t>
      </w:r>
      <w:r w:rsidR="001543D6" w:rsidRPr="002F3A1F">
        <w:rPr>
          <w:rFonts w:asciiTheme="minorHAnsi" w:hAnsiTheme="minorHAnsi" w:cstheme="minorHAnsi"/>
          <w:sz w:val="22"/>
          <w:szCs w:val="22"/>
          <w:highlight w:val="yellow"/>
        </w:rPr>
        <w:tab/>
      </w:r>
      <w:r w:rsidR="001543D6" w:rsidRPr="002F3A1F">
        <w:rPr>
          <w:rFonts w:asciiTheme="minorHAnsi" w:hAnsiTheme="minorHAnsi" w:cstheme="minorHAnsi"/>
          <w:sz w:val="22"/>
          <w:szCs w:val="22"/>
          <w:highlight w:val="yellow"/>
        </w:rPr>
        <w:tab/>
      </w:r>
      <w:r w:rsidR="001543D6" w:rsidRPr="002F3A1F">
        <w:rPr>
          <w:rFonts w:asciiTheme="minorHAnsi" w:hAnsiTheme="minorHAnsi" w:cstheme="minorHAnsi"/>
          <w:sz w:val="22"/>
          <w:szCs w:val="22"/>
          <w:highlight w:val="yellow"/>
        </w:rPr>
        <w:tab/>
      </w:r>
      <w:r w:rsidRPr="002F3A1F">
        <w:rPr>
          <w:rFonts w:asciiTheme="minorHAnsi" w:hAnsiTheme="minorHAnsi" w:cstheme="minorHAnsi"/>
          <w:sz w:val="22"/>
          <w:szCs w:val="22"/>
          <w:highlight w:val="yellow"/>
        </w:rPr>
        <w:t>__________________</w:t>
      </w:r>
    </w:p>
    <w:p w14:paraId="70A86898" w14:textId="77777777" w:rsidR="00C9373C" w:rsidRPr="00D92D23" w:rsidRDefault="00C9373C" w:rsidP="00DB4FF2">
      <w:pPr>
        <w:spacing w:line="288" w:lineRule="auto"/>
        <w:ind w:left="1956"/>
        <w:jc w:val="both"/>
        <w:rPr>
          <w:rFonts w:asciiTheme="minorHAnsi" w:hAnsiTheme="minorHAnsi" w:cstheme="minorHAnsi"/>
          <w:sz w:val="22"/>
          <w:szCs w:val="22"/>
        </w:rPr>
      </w:pPr>
    </w:p>
    <w:p w14:paraId="63D8E0FC" w14:textId="77777777" w:rsidR="00282F7A" w:rsidRPr="00D10C52" w:rsidRDefault="00282F7A" w:rsidP="00282F7A">
      <w:pPr>
        <w:numPr>
          <w:ilvl w:val="1"/>
          <w:numId w:val="15"/>
        </w:numPr>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Dodavatel prohlašuje, že je pojištěn proti všem škodám a rizikům souvisejícím s realizací plnění dle této smlouvy. Dodavatel se zavazuje, že pojištění podle předchozí věty ponechá v platnosti po celou dobu realizace aktivit a kdykoli na výzvu Objednatele prokáže existenci tohoto pojištění doložením pojistné smlouvy.</w:t>
      </w:r>
    </w:p>
    <w:p w14:paraId="70A8689A" w14:textId="3AE8A6FD" w:rsidR="00E15B85" w:rsidRPr="00D92D23" w:rsidRDefault="0095091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Jakékoliv změny a doplňky této smlouvy jsou možné jen formou písemných, vzestupně číslovaných a oboustranně podepsaných dodatků</w:t>
      </w:r>
      <w:r w:rsidR="00DF41C6" w:rsidRPr="00D92D23">
        <w:rPr>
          <w:rFonts w:asciiTheme="minorHAnsi" w:hAnsiTheme="minorHAnsi" w:cstheme="minorHAnsi"/>
          <w:sz w:val="22"/>
          <w:szCs w:val="22"/>
        </w:rPr>
        <w:t>.</w:t>
      </w:r>
    </w:p>
    <w:p w14:paraId="0A5B0F6E" w14:textId="17A54CD8" w:rsidR="00553B79" w:rsidRDefault="00553B79"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Smluvní strany výslovně souhlasí s tím, že tato smlouva může být bez jakéhokoliv omezení zveřejněna na oficiálních webových stránkách objednatele, a to včetně všech případných příloh a dodatků. Smluvní strany prohlašují, že skutečnosti uvedené v této smlouvě nepovažují za </w:t>
      </w:r>
      <w:r w:rsidRPr="00D92D23">
        <w:rPr>
          <w:rFonts w:asciiTheme="minorHAnsi" w:hAnsiTheme="minorHAnsi" w:cstheme="minorHAnsi"/>
          <w:sz w:val="22"/>
          <w:szCs w:val="22"/>
        </w:rPr>
        <w:lastRenderedPageBreak/>
        <w:t>obchodní tajemství ve smyslu § 504 občanského zákoníku a udělují svolení k jejich užití a zveřejnění bez stanovení jakýchkoliv dalších podmínek.</w:t>
      </w:r>
    </w:p>
    <w:p w14:paraId="6D5837CD" w14:textId="158F5AC4" w:rsidR="00CC1C49" w:rsidRPr="00D10C52" w:rsidRDefault="00CC1C49" w:rsidP="00CC1C49">
      <w:pPr>
        <w:numPr>
          <w:ilvl w:val="1"/>
          <w:numId w:val="15"/>
        </w:numPr>
        <w:spacing w:line="288" w:lineRule="auto"/>
        <w:ind w:left="540" w:hanging="540"/>
        <w:jc w:val="both"/>
        <w:rPr>
          <w:rFonts w:asciiTheme="minorHAnsi" w:hAnsiTheme="minorHAnsi" w:cs="Arial"/>
          <w:sz w:val="22"/>
          <w:szCs w:val="22"/>
        </w:rPr>
      </w:pPr>
      <w:r w:rsidRPr="00D10C52">
        <w:rPr>
          <w:rFonts w:asciiTheme="minorHAnsi" w:hAnsiTheme="minorHAnsi"/>
          <w:sz w:val="22"/>
          <w:szCs w:val="22"/>
        </w:rPr>
        <w:t xml:space="preserve">Uzavření této smlouvy schválila Rada města Řevnice dne </w:t>
      </w:r>
      <w:r w:rsidRPr="00CC1C49">
        <w:rPr>
          <w:rFonts w:asciiTheme="minorHAnsi" w:hAnsiTheme="minorHAnsi"/>
          <w:sz w:val="22"/>
          <w:szCs w:val="22"/>
          <w:highlight w:val="yellow"/>
        </w:rPr>
        <w:t>____________</w:t>
      </w:r>
      <w:r w:rsidRPr="00D10C52">
        <w:rPr>
          <w:rFonts w:asciiTheme="minorHAnsi" w:hAnsiTheme="minorHAnsi"/>
          <w:sz w:val="22"/>
          <w:szCs w:val="22"/>
        </w:rPr>
        <w:t xml:space="preserve"> ve smyslu § 102 odst. 3 zák. č. 128/2000 Sb., o obcích, ve znění pozdějších předpisů (viz zápis č.  </w:t>
      </w:r>
      <w:r w:rsidRPr="00CC1C49">
        <w:rPr>
          <w:rFonts w:asciiTheme="minorHAnsi" w:hAnsiTheme="minorHAnsi"/>
          <w:sz w:val="22"/>
          <w:szCs w:val="22"/>
          <w:highlight w:val="yellow"/>
        </w:rPr>
        <w:t>_____</w:t>
      </w:r>
      <w:r w:rsidRPr="00D10C52">
        <w:rPr>
          <w:rFonts w:asciiTheme="minorHAnsi" w:hAnsiTheme="minorHAnsi"/>
          <w:sz w:val="22"/>
          <w:szCs w:val="22"/>
        </w:rPr>
        <w:t xml:space="preserve"> z jednání Rady města Řevnice). </w:t>
      </w:r>
    </w:p>
    <w:p w14:paraId="70A8689B" w14:textId="77777777" w:rsidR="00DF41C6"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je vyhotovena ve </w:t>
      </w:r>
      <w:r w:rsidR="005D44A1" w:rsidRPr="00D92D23">
        <w:rPr>
          <w:rFonts w:asciiTheme="minorHAnsi" w:hAnsiTheme="minorHAnsi" w:cstheme="minorHAnsi"/>
          <w:sz w:val="22"/>
          <w:szCs w:val="22"/>
        </w:rPr>
        <w:t>dvou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vyhotoveních</w:t>
      </w:r>
      <w:r w:rsidR="00D877DE" w:rsidRPr="00D92D23">
        <w:rPr>
          <w:rFonts w:asciiTheme="minorHAnsi" w:hAnsiTheme="minorHAnsi" w:cstheme="minorHAnsi"/>
          <w:sz w:val="22"/>
          <w:szCs w:val="22"/>
        </w:rPr>
        <w:t xml:space="preserve"> s platností originálu</w:t>
      </w:r>
      <w:r w:rsidRPr="00D92D23">
        <w:rPr>
          <w:rFonts w:asciiTheme="minorHAnsi" w:hAnsiTheme="minorHAnsi" w:cstheme="minorHAnsi"/>
          <w:sz w:val="22"/>
          <w:szCs w:val="22"/>
        </w:rPr>
        <w:t xml:space="preserve">, </w:t>
      </w:r>
      <w:r w:rsidR="00D877DE" w:rsidRPr="00D92D23">
        <w:rPr>
          <w:rFonts w:asciiTheme="minorHAnsi" w:hAnsiTheme="minorHAnsi" w:cstheme="minorHAnsi"/>
          <w:sz w:val="22"/>
          <w:szCs w:val="22"/>
        </w:rPr>
        <w:t>přičemž dodavatel</w:t>
      </w:r>
      <w:r w:rsidR="005D44A1" w:rsidRPr="00D92D23">
        <w:rPr>
          <w:rFonts w:asciiTheme="minorHAnsi" w:hAnsiTheme="minorHAnsi" w:cstheme="minorHAnsi"/>
          <w:sz w:val="22"/>
          <w:szCs w:val="22"/>
        </w:rPr>
        <w:t xml:space="preserve"> i objednatel</w:t>
      </w:r>
      <w:r w:rsidR="00D877DE" w:rsidRPr="00D92D23">
        <w:rPr>
          <w:rFonts w:asciiTheme="minorHAnsi" w:hAnsiTheme="minorHAnsi" w:cstheme="minorHAnsi"/>
          <w:sz w:val="22"/>
          <w:szCs w:val="22"/>
        </w:rPr>
        <w:t xml:space="preserve"> </w:t>
      </w:r>
      <w:proofErr w:type="gramStart"/>
      <w:r w:rsidR="00D877DE" w:rsidRPr="00D92D23">
        <w:rPr>
          <w:rFonts w:asciiTheme="minorHAnsi" w:hAnsiTheme="minorHAnsi" w:cstheme="minorHAnsi"/>
          <w:sz w:val="22"/>
          <w:szCs w:val="22"/>
        </w:rPr>
        <w:t>obdrží</w:t>
      </w:r>
      <w:proofErr w:type="gramEnd"/>
      <w:r w:rsidR="005D44A1" w:rsidRPr="00D92D23">
        <w:rPr>
          <w:rFonts w:asciiTheme="minorHAnsi" w:hAnsiTheme="minorHAnsi" w:cstheme="minorHAnsi"/>
          <w:sz w:val="22"/>
          <w:szCs w:val="22"/>
        </w:rPr>
        <w:t xml:space="preserve"> po</w:t>
      </w:r>
      <w:r w:rsidR="00D877DE" w:rsidRPr="00D92D23">
        <w:rPr>
          <w:rFonts w:asciiTheme="minorHAnsi" w:hAnsiTheme="minorHAnsi" w:cstheme="minorHAnsi"/>
          <w:sz w:val="22"/>
          <w:szCs w:val="22"/>
        </w:rPr>
        <w:t xml:space="preserve"> jedno</w:t>
      </w:r>
      <w:r w:rsidR="005D44A1" w:rsidRPr="00D92D23">
        <w:rPr>
          <w:rFonts w:asciiTheme="minorHAnsi" w:hAnsiTheme="minorHAnsi" w:cstheme="minorHAnsi"/>
          <w:sz w:val="22"/>
          <w:szCs w:val="22"/>
        </w:rPr>
        <w:t>m</w:t>
      </w:r>
      <w:r w:rsidR="00D877DE" w:rsidRPr="00D92D23">
        <w:rPr>
          <w:rFonts w:asciiTheme="minorHAnsi" w:hAnsiTheme="minorHAnsi" w:cstheme="minorHAnsi"/>
          <w:sz w:val="22"/>
          <w:szCs w:val="22"/>
        </w:rPr>
        <w:t xml:space="preserve"> vyhotovení.</w:t>
      </w:r>
    </w:p>
    <w:p w14:paraId="70A8689C" w14:textId="77777777" w:rsidR="009C4E3E"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6DB9ACD4" w14:textId="77777777" w:rsidR="009F6D84" w:rsidRPr="00D92D23" w:rsidRDefault="009F6D84" w:rsidP="00A030A3">
      <w:pPr>
        <w:spacing w:line="288" w:lineRule="auto"/>
        <w:ind w:left="540"/>
        <w:rPr>
          <w:rFonts w:asciiTheme="minorHAnsi" w:hAnsiTheme="minorHAnsi" w:cstheme="minorHAnsi"/>
          <w:sz w:val="22"/>
          <w:szCs w:val="22"/>
        </w:rPr>
      </w:pPr>
    </w:p>
    <w:p w14:paraId="0728402C"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Přílohy:</w:t>
      </w:r>
    </w:p>
    <w:p w14:paraId="65872F3E" w14:textId="77777777" w:rsidR="009F6D84" w:rsidRPr="00D92D23" w:rsidRDefault="009F6D84" w:rsidP="002B72FD">
      <w:pPr>
        <w:ind w:left="708"/>
        <w:rPr>
          <w:rFonts w:asciiTheme="minorHAnsi" w:hAnsiTheme="minorHAnsi" w:cstheme="minorHAnsi"/>
          <w:sz w:val="22"/>
          <w:szCs w:val="22"/>
        </w:rPr>
      </w:pPr>
      <w:r w:rsidRPr="00D92D23">
        <w:rPr>
          <w:rFonts w:asciiTheme="minorHAnsi" w:hAnsiTheme="minorHAnsi" w:cstheme="minorHAnsi"/>
          <w:sz w:val="22"/>
          <w:szCs w:val="22"/>
        </w:rPr>
        <w:t>Příloha č. 1 – Krycí list</w:t>
      </w:r>
    </w:p>
    <w:p w14:paraId="0E2C48C0" w14:textId="7EB94442" w:rsidR="009F6D84" w:rsidRPr="00D92D23" w:rsidRDefault="009F6D84" w:rsidP="002B72FD">
      <w:pPr>
        <w:ind w:left="708"/>
        <w:rPr>
          <w:rFonts w:asciiTheme="minorHAnsi" w:hAnsiTheme="minorHAnsi" w:cstheme="minorHAnsi"/>
          <w:bCs/>
          <w:sz w:val="22"/>
          <w:szCs w:val="22"/>
        </w:rPr>
      </w:pPr>
      <w:r w:rsidRPr="00D92D23">
        <w:rPr>
          <w:rFonts w:asciiTheme="minorHAnsi" w:hAnsiTheme="minorHAnsi" w:cstheme="minorHAnsi"/>
          <w:sz w:val="22"/>
          <w:szCs w:val="22"/>
        </w:rPr>
        <w:t xml:space="preserve">Příloha č. 2 – Specifikace předmětu zakázky </w:t>
      </w:r>
      <w:r w:rsidRPr="00D92D23">
        <w:rPr>
          <w:rFonts w:asciiTheme="minorHAnsi" w:hAnsiTheme="minorHAnsi" w:cstheme="minorHAnsi"/>
          <w:bCs/>
          <w:sz w:val="22"/>
          <w:szCs w:val="22"/>
        </w:rPr>
        <w:t>„</w:t>
      </w:r>
      <w:r w:rsidR="00F77779">
        <w:rPr>
          <w:rFonts w:asciiTheme="minorHAnsi" w:hAnsiTheme="minorHAnsi" w:cstheme="minorHAnsi"/>
          <w:bCs/>
          <w:i/>
          <w:sz w:val="22"/>
          <w:szCs w:val="22"/>
        </w:rPr>
        <w:t>Přívětivě komunikující město Řevnice</w:t>
      </w:r>
      <w:r w:rsidR="00705690">
        <w:rPr>
          <w:rFonts w:asciiTheme="minorHAnsi" w:hAnsiTheme="minorHAnsi" w:cstheme="minorHAnsi"/>
          <w:bCs/>
          <w:i/>
          <w:sz w:val="22"/>
          <w:szCs w:val="22"/>
        </w:rPr>
        <w:t xml:space="preserve"> – elektronická úřední deska</w:t>
      </w:r>
      <w:r w:rsidRPr="00D92D23">
        <w:rPr>
          <w:rFonts w:asciiTheme="minorHAnsi" w:hAnsiTheme="minorHAnsi" w:cstheme="minorHAnsi"/>
          <w:bCs/>
          <w:sz w:val="22"/>
          <w:szCs w:val="22"/>
        </w:rPr>
        <w:t>“</w:t>
      </w:r>
    </w:p>
    <w:p w14:paraId="53EF9E74" w14:textId="77777777" w:rsidR="009F6D84" w:rsidRPr="00D92D23" w:rsidRDefault="009F6D84" w:rsidP="002B72FD">
      <w:pPr>
        <w:ind w:left="708"/>
        <w:rPr>
          <w:rFonts w:asciiTheme="minorHAnsi" w:hAnsiTheme="minorHAnsi" w:cstheme="minorHAnsi"/>
          <w:sz w:val="22"/>
          <w:szCs w:val="22"/>
        </w:rPr>
      </w:pPr>
      <w:r w:rsidRPr="00D92D23">
        <w:rPr>
          <w:rFonts w:asciiTheme="minorHAnsi" w:hAnsiTheme="minorHAnsi" w:cstheme="minorHAnsi"/>
          <w:sz w:val="22"/>
          <w:szCs w:val="22"/>
        </w:rPr>
        <w:t xml:space="preserve">Příloha č. 3 – </w:t>
      </w:r>
      <w:r w:rsidRPr="00D92D23">
        <w:rPr>
          <w:rFonts w:asciiTheme="minorHAnsi" w:hAnsiTheme="minorHAnsi" w:cstheme="minorHAnsi"/>
          <w:bCs/>
          <w:sz w:val="22"/>
          <w:szCs w:val="22"/>
        </w:rPr>
        <w:t>Výzva k podání nabídek</w:t>
      </w:r>
    </w:p>
    <w:p w14:paraId="3FE83123" w14:textId="77777777" w:rsidR="00FA42B8" w:rsidRPr="00D92D23" w:rsidRDefault="00FA42B8" w:rsidP="00FA42B8">
      <w:pPr>
        <w:spacing w:line="288"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53BAD4F" w14:textId="77777777" w:rsidTr="00217474">
        <w:tc>
          <w:tcPr>
            <w:tcW w:w="4511" w:type="dxa"/>
          </w:tcPr>
          <w:p w14:paraId="49B1EC72"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V</w:t>
            </w:r>
            <w:r w:rsidRPr="00D92D23">
              <w:rPr>
                <w:rFonts w:asciiTheme="minorHAnsi" w:hAnsiTheme="minorHAnsi" w:cstheme="minorHAnsi"/>
                <w:sz w:val="22"/>
                <w:szCs w:val="22"/>
              </w:rPr>
              <w:tab/>
            </w:r>
            <w:r w:rsidRPr="00D92D23">
              <w:rPr>
                <w:rFonts w:asciiTheme="minorHAnsi" w:hAnsiTheme="minorHAnsi" w:cstheme="minorHAnsi"/>
                <w:sz w:val="22"/>
                <w:szCs w:val="22"/>
              </w:rPr>
              <w:tab/>
              <w:t>dne</w:t>
            </w:r>
            <w:r w:rsidRPr="00D92D23">
              <w:rPr>
                <w:rFonts w:asciiTheme="minorHAnsi" w:hAnsiTheme="minorHAnsi" w:cstheme="minorHAnsi"/>
                <w:sz w:val="22"/>
                <w:szCs w:val="22"/>
              </w:rPr>
              <w:tab/>
            </w:r>
          </w:p>
        </w:tc>
        <w:tc>
          <w:tcPr>
            <w:tcW w:w="4512" w:type="dxa"/>
          </w:tcPr>
          <w:p w14:paraId="49C8BE5C" w14:textId="77777777" w:rsidR="00FA42B8" w:rsidRPr="003E3FEA" w:rsidRDefault="00FA42B8" w:rsidP="00217474">
            <w:pPr>
              <w:spacing w:line="288" w:lineRule="auto"/>
              <w:jc w:val="both"/>
              <w:rPr>
                <w:rFonts w:asciiTheme="minorHAnsi" w:hAnsiTheme="minorHAnsi" w:cstheme="minorHAnsi"/>
                <w:sz w:val="22"/>
                <w:szCs w:val="22"/>
                <w:highlight w:val="yellow"/>
              </w:rPr>
            </w:pPr>
            <w:r w:rsidRPr="003E3FEA">
              <w:rPr>
                <w:rFonts w:asciiTheme="minorHAnsi" w:hAnsiTheme="minorHAnsi" w:cstheme="minorHAnsi"/>
                <w:sz w:val="22"/>
                <w:szCs w:val="22"/>
                <w:highlight w:val="yellow"/>
              </w:rPr>
              <w:t>V</w:t>
            </w:r>
            <w:r w:rsidRPr="003E3FEA">
              <w:rPr>
                <w:rFonts w:asciiTheme="minorHAnsi" w:hAnsiTheme="minorHAnsi" w:cstheme="minorHAnsi"/>
                <w:sz w:val="22"/>
                <w:szCs w:val="22"/>
                <w:highlight w:val="yellow"/>
              </w:rPr>
              <w:tab/>
            </w:r>
            <w:r w:rsidRPr="003E3FEA">
              <w:rPr>
                <w:rFonts w:asciiTheme="minorHAnsi" w:hAnsiTheme="minorHAnsi" w:cstheme="minorHAnsi"/>
                <w:sz w:val="22"/>
                <w:szCs w:val="22"/>
                <w:highlight w:val="yellow"/>
              </w:rPr>
              <w:tab/>
              <w:t>dne</w:t>
            </w:r>
            <w:r w:rsidRPr="003E3FEA">
              <w:rPr>
                <w:rFonts w:asciiTheme="minorHAnsi" w:hAnsiTheme="minorHAnsi" w:cstheme="minorHAnsi"/>
                <w:sz w:val="22"/>
                <w:szCs w:val="22"/>
                <w:highlight w:val="yellow"/>
              </w:rPr>
              <w:tab/>
            </w:r>
          </w:p>
        </w:tc>
      </w:tr>
      <w:tr w:rsidR="00FA42B8" w:rsidRPr="00D92D23" w14:paraId="54E5CCDB" w14:textId="77777777" w:rsidTr="00217474">
        <w:tc>
          <w:tcPr>
            <w:tcW w:w="4511" w:type="dxa"/>
          </w:tcPr>
          <w:p w14:paraId="4D747A07"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p>
        </w:tc>
        <w:tc>
          <w:tcPr>
            <w:tcW w:w="4512" w:type="dxa"/>
          </w:tcPr>
          <w:p w14:paraId="087A3F94"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iCs/>
                <w:sz w:val="22"/>
                <w:szCs w:val="22"/>
              </w:rPr>
              <w:t>Za dodavatele:</w:t>
            </w:r>
          </w:p>
        </w:tc>
      </w:tr>
      <w:tr w:rsidR="00FA42B8" w:rsidRPr="00D92D23" w14:paraId="7D6316A5" w14:textId="77777777" w:rsidTr="00273AB5">
        <w:trPr>
          <w:trHeight w:val="485"/>
        </w:trPr>
        <w:tc>
          <w:tcPr>
            <w:tcW w:w="4511" w:type="dxa"/>
          </w:tcPr>
          <w:p w14:paraId="0EF0E153" w14:textId="77777777" w:rsidR="00FA42B8" w:rsidRPr="00D92D23" w:rsidRDefault="00FA42B8" w:rsidP="00217474">
            <w:pPr>
              <w:spacing w:line="288" w:lineRule="auto"/>
              <w:jc w:val="center"/>
              <w:rPr>
                <w:rFonts w:asciiTheme="minorHAnsi" w:hAnsiTheme="minorHAnsi" w:cstheme="minorHAnsi"/>
                <w:iCs/>
                <w:sz w:val="22"/>
                <w:szCs w:val="22"/>
              </w:rPr>
            </w:pPr>
          </w:p>
          <w:p w14:paraId="4A00F8FB" w14:textId="0FDBC4EC" w:rsidR="00FA42B8" w:rsidRPr="00D92D23" w:rsidRDefault="00FA42B8" w:rsidP="00217474">
            <w:pPr>
              <w:spacing w:line="288" w:lineRule="auto"/>
              <w:jc w:val="center"/>
              <w:rPr>
                <w:rFonts w:asciiTheme="minorHAnsi" w:hAnsiTheme="minorHAnsi" w:cstheme="minorHAnsi"/>
                <w:iCs/>
                <w:sz w:val="22"/>
                <w:szCs w:val="22"/>
              </w:rPr>
            </w:pPr>
          </w:p>
          <w:p w14:paraId="225C8822"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52DF36C0" w14:textId="77777777" w:rsidR="00FA42B8" w:rsidRPr="00D92D23" w:rsidRDefault="00FA42B8" w:rsidP="00217474">
            <w:pPr>
              <w:spacing w:line="288" w:lineRule="auto"/>
              <w:jc w:val="center"/>
              <w:rPr>
                <w:rFonts w:asciiTheme="minorHAnsi" w:hAnsiTheme="minorHAnsi" w:cstheme="minorHAnsi"/>
                <w:iCs/>
                <w:sz w:val="22"/>
                <w:szCs w:val="22"/>
              </w:rPr>
            </w:pPr>
          </w:p>
          <w:p w14:paraId="584438A5" w14:textId="77777777" w:rsidR="00FA42B8" w:rsidRPr="00D92D23" w:rsidRDefault="00FA42B8" w:rsidP="00217474">
            <w:pPr>
              <w:spacing w:line="288" w:lineRule="auto"/>
              <w:jc w:val="center"/>
              <w:rPr>
                <w:rFonts w:asciiTheme="minorHAnsi" w:hAnsiTheme="minorHAnsi" w:cstheme="minorHAnsi"/>
                <w:iCs/>
                <w:sz w:val="22"/>
                <w:szCs w:val="22"/>
              </w:rPr>
            </w:pPr>
          </w:p>
          <w:p w14:paraId="4C3DE410" w14:textId="77777777" w:rsidR="00FA42B8" w:rsidRPr="00D92D23" w:rsidRDefault="00FA42B8" w:rsidP="00217474">
            <w:pPr>
              <w:spacing w:line="288" w:lineRule="auto"/>
              <w:jc w:val="center"/>
              <w:rPr>
                <w:rFonts w:asciiTheme="minorHAnsi" w:hAnsiTheme="minorHAnsi" w:cstheme="minorHAnsi"/>
                <w:sz w:val="22"/>
                <w:szCs w:val="22"/>
              </w:rPr>
            </w:pPr>
            <w:r w:rsidRPr="003E3FEA">
              <w:rPr>
                <w:rFonts w:asciiTheme="minorHAnsi" w:hAnsiTheme="minorHAnsi" w:cstheme="minorHAnsi"/>
                <w:iCs/>
                <w:sz w:val="22"/>
                <w:szCs w:val="22"/>
                <w:highlight w:val="yellow"/>
              </w:rPr>
              <w:t>___________________________</w:t>
            </w:r>
          </w:p>
        </w:tc>
      </w:tr>
      <w:tr w:rsidR="00FA42B8" w:rsidRPr="00D92D23" w14:paraId="3B0E5DB7" w14:textId="77777777" w:rsidTr="00217474">
        <w:tc>
          <w:tcPr>
            <w:tcW w:w="4511" w:type="dxa"/>
          </w:tcPr>
          <w:p w14:paraId="5D68BA2A" w14:textId="1651EF4B" w:rsidR="00FA42B8" w:rsidRPr="00D92D23" w:rsidRDefault="00DE48CE" w:rsidP="00217474">
            <w:pPr>
              <w:spacing w:line="288" w:lineRule="auto"/>
              <w:jc w:val="center"/>
              <w:rPr>
                <w:rFonts w:asciiTheme="minorHAnsi" w:hAnsiTheme="minorHAnsi" w:cstheme="minorHAnsi"/>
                <w:sz w:val="22"/>
                <w:szCs w:val="22"/>
              </w:rPr>
            </w:pPr>
            <w:r>
              <w:rPr>
                <w:rFonts w:asciiTheme="minorHAnsi" w:hAnsiTheme="minorHAnsi" w:cstheme="minorHAnsi"/>
                <w:sz w:val="22"/>
                <w:szCs w:val="22"/>
              </w:rPr>
              <w:t>Ing. Tomáš Sm</w:t>
            </w:r>
            <w:r w:rsidR="0015657C">
              <w:rPr>
                <w:rFonts w:asciiTheme="minorHAnsi" w:hAnsiTheme="minorHAnsi" w:cstheme="minorHAnsi"/>
                <w:sz w:val="22"/>
                <w:szCs w:val="22"/>
              </w:rPr>
              <w:t>r</w:t>
            </w:r>
            <w:r w:rsidR="00B574A7">
              <w:rPr>
                <w:rFonts w:asciiTheme="minorHAnsi" w:hAnsiTheme="minorHAnsi" w:cstheme="minorHAnsi"/>
                <w:sz w:val="22"/>
                <w:szCs w:val="22"/>
              </w:rPr>
              <w:t>čka</w:t>
            </w:r>
          </w:p>
        </w:tc>
        <w:tc>
          <w:tcPr>
            <w:tcW w:w="4512" w:type="dxa"/>
          </w:tcPr>
          <w:p w14:paraId="15BAD1C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Jméno:</w:t>
            </w:r>
            <w:r w:rsidRPr="00D92D23">
              <w:rPr>
                <w:rFonts w:asciiTheme="minorHAnsi" w:hAnsiTheme="minorHAnsi" w:cstheme="minorHAnsi"/>
                <w:iCs/>
                <w:sz w:val="22"/>
                <w:szCs w:val="22"/>
              </w:rPr>
              <w:t xml:space="preserve"> </w:t>
            </w:r>
            <w:r w:rsidRPr="003E3FEA">
              <w:rPr>
                <w:rFonts w:asciiTheme="minorHAnsi" w:hAnsiTheme="minorHAnsi" w:cstheme="minorHAnsi"/>
                <w:iCs/>
                <w:sz w:val="22"/>
                <w:szCs w:val="22"/>
                <w:highlight w:val="yellow"/>
              </w:rPr>
              <w:t>___________________________</w:t>
            </w:r>
          </w:p>
        </w:tc>
      </w:tr>
      <w:tr w:rsidR="00FA42B8" w:rsidRPr="00D92D23" w14:paraId="7CBA5878" w14:textId="77777777" w:rsidTr="00217474">
        <w:tc>
          <w:tcPr>
            <w:tcW w:w="4511" w:type="dxa"/>
          </w:tcPr>
          <w:p w14:paraId="312E0594" w14:textId="037E88A4" w:rsidR="00FA42B8" w:rsidRPr="00D92D23" w:rsidRDefault="00DE48CE" w:rsidP="00217474">
            <w:pPr>
              <w:spacing w:line="288" w:lineRule="auto"/>
              <w:jc w:val="center"/>
              <w:rPr>
                <w:rFonts w:asciiTheme="minorHAnsi" w:hAnsiTheme="minorHAnsi" w:cstheme="minorHAnsi"/>
                <w:sz w:val="22"/>
                <w:szCs w:val="22"/>
              </w:rPr>
            </w:pPr>
            <w:r>
              <w:rPr>
                <w:rFonts w:asciiTheme="minorHAnsi" w:hAnsiTheme="minorHAnsi" w:cstheme="minorHAnsi"/>
                <w:bCs/>
                <w:sz w:val="22"/>
                <w:szCs w:val="22"/>
              </w:rPr>
              <w:t>Město Řevnice</w:t>
            </w:r>
          </w:p>
        </w:tc>
        <w:tc>
          <w:tcPr>
            <w:tcW w:w="4512" w:type="dxa"/>
          </w:tcPr>
          <w:p w14:paraId="4D98DF4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Pozice:</w:t>
            </w:r>
            <w:r w:rsidRPr="00D92D23">
              <w:rPr>
                <w:rFonts w:asciiTheme="minorHAnsi" w:hAnsiTheme="minorHAnsi" w:cstheme="minorHAnsi"/>
                <w:iCs/>
                <w:sz w:val="22"/>
                <w:szCs w:val="22"/>
              </w:rPr>
              <w:t xml:space="preserve"> </w:t>
            </w:r>
            <w:r w:rsidRPr="003E3FEA">
              <w:rPr>
                <w:rFonts w:asciiTheme="minorHAnsi" w:hAnsiTheme="minorHAnsi" w:cstheme="minorHAnsi"/>
                <w:iCs/>
                <w:sz w:val="22"/>
                <w:szCs w:val="22"/>
                <w:highlight w:val="yellow"/>
              </w:rPr>
              <w:t>___________________________</w:t>
            </w:r>
          </w:p>
        </w:tc>
      </w:tr>
      <w:tr w:rsidR="00806F30" w:rsidRPr="00D92D23" w14:paraId="201CE3B8" w14:textId="77777777" w:rsidTr="00217474">
        <w:tc>
          <w:tcPr>
            <w:tcW w:w="4511" w:type="dxa"/>
          </w:tcPr>
          <w:p w14:paraId="4DDB6430" w14:textId="415F5AF7" w:rsidR="00806F30" w:rsidRPr="00D92D23" w:rsidRDefault="00DE48CE" w:rsidP="00217474">
            <w:pPr>
              <w:spacing w:line="288" w:lineRule="auto"/>
              <w:jc w:val="center"/>
              <w:rPr>
                <w:rFonts w:asciiTheme="minorHAnsi" w:hAnsiTheme="minorHAnsi" w:cstheme="minorHAnsi"/>
                <w:sz w:val="22"/>
                <w:szCs w:val="22"/>
              </w:rPr>
            </w:pPr>
            <w:r>
              <w:rPr>
                <w:rFonts w:asciiTheme="minorHAnsi" w:hAnsiTheme="minorHAnsi" w:cstheme="minorHAnsi"/>
                <w:sz w:val="22"/>
                <w:szCs w:val="22"/>
              </w:rPr>
              <w:t>starosta</w:t>
            </w:r>
          </w:p>
        </w:tc>
        <w:tc>
          <w:tcPr>
            <w:tcW w:w="4512" w:type="dxa"/>
          </w:tcPr>
          <w:p w14:paraId="749F58C1" w14:textId="77777777" w:rsidR="00806F30" w:rsidRPr="00D92D23" w:rsidRDefault="00806F30" w:rsidP="00217474">
            <w:pPr>
              <w:spacing w:line="288" w:lineRule="auto"/>
              <w:jc w:val="both"/>
              <w:rPr>
                <w:rFonts w:asciiTheme="minorHAnsi" w:hAnsiTheme="minorHAnsi" w:cstheme="minorHAnsi"/>
                <w:sz w:val="22"/>
                <w:szCs w:val="22"/>
              </w:rPr>
            </w:pPr>
          </w:p>
        </w:tc>
      </w:tr>
    </w:tbl>
    <w:p w14:paraId="13E0DDD8" w14:textId="19AF40CA" w:rsidR="00FA42B8" w:rsidRPr="00D92D23" w:rsidRDefault="00FA42B8" w:rsidP="00FA42B8">
      <w:pPr>
        <w:rPr>
          <w:rFonts w:asciiTheme="minorHAnsi" w:hAnsiTheme="minorHAnsi" w:cstheme="minorHAnsi"/>
          <w:b/>
          <w:sz w:val="22"/>
          <w:szCs w:val="22"/>
        </w:rPr>
      </w:pPr>
    </w:p>
    <w:p w14:paraId="18B8C61F" w14:textId="77777777" w:rsidR="00FA42B8" w:rsidRPr="00D92D23" w:rsidRDefault="00FA42B8" w:rsidP="00FA42B8">
      <w:pPr>
        <w:rPr>
          <w:rFonts w:asciiTheme="minorHAnsi" w:hAnsiTheme="minorHAnsi" w:cstheme="minorHAnsi"/>
          <w:b/>
          <w:sz w:val="22"/>
          <w:szCs w:val="22"/>
        </w:rPr>
      </w:pPr>
    </w:p>
    <w:p w14:paraId="3FC62B8E" w14:textId="77777777" w:rsidR="009F6D84" w:rsidRPr="00D92D23" w:rsidRDefault="009F6D84">
      <w:pPr>
        <w:rPr>
          <w:rFonts w:asciiTheme="minorHAnsi" w:hAnsiTheme="minorHAnsi" w:cstheme="minorHAnsi"/>
          <w:sz w:val="22"/>
          <w:szCs w:val="22"/>
        </w:rPr>
      </w:pPr>
    </w:p>
    <w:sectPr w:rsidR="009F6D84" w:rsidRPr="00D92D23"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A5D1" w14:textId="77777777" w:rsidR="00295A28" w:rsidRDefault="00295A28">
      <w:r>
        <w:separator/>
      </w:r>
    </w:p>
  </w:endnote>
  <w:endnote w:type="continuationSeparator" w:id="0">
    <w:p w14:paraId="0FA1A25E" w14:textId="77777777" w:rsidR="00295A28" w:rsidRDefault="0029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68B6" w14:textId="77777777"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14:paraId="70A868B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70A868B8" w14:textId="6E3C78BD"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14:paraId="70A868B9"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C0A6" w14:textId="77777777" w:rsidR="00295A28" w:rsidRDefault="00295A28">
      <w:r>
        <w:separator/>
      </w:r>
    </w:p>
  </w:footnote>
  <w:footnote w:type="continuationSeparator" w:id="0">
    <w:p w14:paraId="1E98E42E" w14:textId="77777777" w:rsidR="00295A28" w:rsidRDefault="00295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68B4" w14:textId="77777777"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70A868B5"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11"/>
    <w:multiLevelType w:val="hybridMultilevel"/>
    <w:tmpl w:val="4A3C6858"/>
    <w:lvl w:ilvl="0" w:tplc="6808615E">
      <w:start w:val="1"/>
      <w:numFmt w:val="decimal"/>
      <w:lvlText w:val="5.%1"/>
      <w:lvlJc w:val="left"/>
      <w:pPr>
        <w:tabs>
          <w:tab w:val="num" w:pos="2880"/>
        </w:tabs>
        <w:ind w:left="2880" w:hanging="360"/>
      </w:pPr>
      <w:rPr>
        <w:rFonts w:hint="default"/>
        <w: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 w15:restartNumberingAfterBreak="0">
    <w:nsid w:val="23AD5E5E"/>
    <w:multiLevelType w:val="hybridMultilevel"/>
    <w:tmpl w:val="F9945008"/>
    <w:lvl w:ilvl="0" w:tplc="044051E4">
      <w:start w:val="1"/>
      <w:numFmt w:val="decimal"/>
      <w:lvlText w:val="8.%1"/>
      <w:lvlJc w:val="left"/>
      <w:pPr>
        <w:tabs>
          <w:tab w:val="num" w:pos="644"/>
        </w:tabs>
        <w:ind w:left="644" w:hanging="360"/>
      </w:pPr>
      <w:rPr>
        <w:rFonts w:hint="default"/>
      </w:rPr>
    </w:lvl>
    <w:lvl w:ilvl="1" w:tplc="F60AA5C0" w:tentative="1">
      <w:start w:val="1"/>
      <w:numFmt w:val="lowerLetter"/>
      <w:lvlText w:val="%2."/>
      <w:lvlJc w:val="left"/>
      <w:pPr>
        <w:tabs>
          <w:tab w:val="num" w:pos="-796"/>
        </w:tabs>
        <w:ind w:left="-796" w:hanging="360"/>
      </w:pPr>
    </w:lvl>
    <w:lvl w:ilvl="2" w:tplc="58DEB27A" w:tentative="1">
      <w:start w:val="1"/>
      <w:numFmt w:val="lowerRoman"/>
      <w:lvlText w:val="%3."/>
      <w:lvlJc w:val="right"/>
      <w:pPr>
        <w:tabs>
          <w:tab w:val="num" w:pos="-76"/>
        </w:tabs>
        <w:ind w:left="-76" w:hanging="180"/>
      </w:pPr>
    </w:lvl>
    <w:lvl w:ilvl="3" w:tplc="A0B4C954" w:tentative="1">
      <w:start w:val="1"/>
      <w:numFmt w:val="decimal"/>
      <w:lvlText w:val="%4."/>
      <w:lvlJc w:val="left"/>
      <w:pPr>
        <w:tabs>
          <w:tab w:val="num" w:pos="644"/>
        </w:tabs>
        <w:ind w:left="644" w:hanging="360"/>
      </w:pPr>
    </w:lvl>
    <w:lvl w:ilvl="4" w:tplc="2D883F00" w:tentative="1">
      <w:start w:val="1"/>
      <w:numFmt w:val="lowerLetter"/>
      <w:lvlText w:val="%5."/>
      <w:lvlJc w:val="left"/>
      <w:pPr>
        <w:tabs>
          <w:tab w:val="num" w:pos="1364"/>
        </w:tabs>
        <w:ind w:left="1364" w:hanging="360"/>
      </w:pPr>
    </w:lvl>
    <w:lvl w:ilvl="5" w:tplc="66C05022" w:tentative="1">
      <w:start w:val="1"/>
      <w:numFmt w:val="lowerRoman"/>
      <w:lvlText w:val="%6."/>
      <w:lvlJc w:val="right"/>
      <w:pPr>
        <w:tabs>
          <w:tab w:val="num" w:pos="2084"/>
        </w:tabs>
        <w:ind w:left="2084" w:hanging="180"/>
      </w:pPr>
    </w:lvl>
    <w:lvl w:ilvl="6" w:tplc="8D940644" w:tentative="1">
      <w:start w:val="1"/>
      <w:numFmt w:val="decimal"/>
      <w:lvlText w:val="%7."/>
      <w:lvlJc w:val="left"/>
      <w:pPr>
        <w:tabs>
          <w:tab w:val="num" w:pos="2804"/>
        </w:tabs>
        <w:ind w:left="2804" w:hanging="360"/>
      </w:pPr>
    </w:lvl>
    <w:lvl w:ilvl="7" w:tplc="97BA2BB0" w:tentative="1">
      <w:start w:val="1"/>
      <w:numFmt w:val="lowerLetter"/>
      <w:lvlText w:val="%8."/>
      <w:lvlJc w:val="left"/>
      <w:pPr>
        <w:tabs>
          <w:tab w:val="num" w:pos="3524"/>
        </w:tabs>
        <w:ind w:left="3524" w:hanging="360"/>
      </w:pPr>
    </w:lvl>
    <w:lvl w:ilvl="8" w:tplc="5C64ECF8" w:tentative="1">
      <w:start w:val="1"/>
      <w:numFmt w:val="lowerRoman"/>
      <w:lvlText w:val="%9."/>
      <w:lvlJc w:val="right"/>
      <w:pPr>
        <w:tabs>
          <w:tab w:val="num" w:pos="4244"/>
        </w:tabs>
        <w:ind w:left="4244" w:hanging="180"/>
      </w:pPr>
    </w:lvl>
  </w:abstractNum>
  <w:abstractNum w:abstractNumId="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15:restartNumberingAfterBreak="0">
    <w:nsid w:val="50004D25"/>
    <w:multiLevelType w:val="hybridMultilevel"/>
    <w:tmpl w:val="78D2A26A"/>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10"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11" w15:restartNumberingAfterBreak="0">
    <w:nsid w:val="5E0C2B01"/>
    <w:multiLevelType w:val="hybridMultilevel"/>
    <w:tmpl w:val="1E1424EE"/>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6"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373420"/>
    <w:multiLevelType w:val="hybridMultilevel"/>
    <w:tmpl w:val="FD1CE0AA"/>
    <w:lvl w:ilvl="0" w:tplc="9588011C">
      <w:start w:val="1"/>
      <w:numFmt w:val="bullet"/>
      <w:lvlText w:val=""/>
      <w:lvlJc w:val="left"/>
      <w:pPr>
        <w:tabs>
          <w:tab w:val="num" w:pos="899"/>
        </w:tabs>
        <w:ind w:left="899" w:hanging="360"/>
      </w:pPr>
      <w:rPr>
        <w:rFonts w:ascii="Symbol" w:hAnsi="Symbol" w:hint="default"/>
      </w:rPr>
    </w:lvl>
    <w:lvl w:ilvl="1" w:tplc="F60AA5C0" w:tentative="1">
      <w:start w:val="1"/>
      <w:numFmt w:val="lowerLetter"/>
      <w:lvlText w:val="%2."/>
      <w:lvlJc w:val="left"/>
      <w:pPr>
        <w:tabs>
          <w:tab w:val="num" w:pos="-541"/>
        </w:tabs>
        <w:ind w:left="-541" w:hanging="360"/>
      </w:pPr>
    </w:lvl>
    <w:lvl w:ilvl="2" w:tplc="58DEB27A" w:tentative="1">
      <w:start w:val="1"/>
      <w:numFmt w:val="lowerRoman"/>
      <w:lvlText w:val="%3."/>
      <w:lvlJc w:val="right"/>
      <w:pPr>
        <w:tabs>
          <w:tab w:val="num" w:pos="179"/>
        </w:tabs>
        <w:ind w:left="179" w:hanging="180"/>
      </w:pPr>
    </w:lvl>
    <w:lvl w:ilvl="3" w:tplc="A0B4C954" w:tentative="1">
      <w:start w:val="1"/>
      <w:numFmt w:val="decimal"/>
      <w:lvlText w:val="%4."/>
      <w:lvlJc w:val="left"/>
      <w:pPr>
        <w:tabs>
          <w:tab w:val="num" w:pos="899"/>
        </w:tabs>
        <w:ind w:left="899" w:hanging="360"/>
      </w:pPr>
    </w:lvl>
    <w:lvl w:ilvl="4" w:tplc="2D883F00" w:tentative="1">
      <w:start w:val="1"/>
      <w:numFmt w:val="lowerLetter"/>
      <w:lvlText w:val="%5."/>
      <w:lvlJc w:val="left"/>
      <w:pPr>
        <w:tabs>
          <w:tab w:val="num" w:pos="1619"/>
        </w:tabs>
        <w:ind w:left="1619" w:hanging="360"/>
      </w:pPr>
    </w:lvl>
    <w:lvl w:ilvl="5" w:tplc="66C05022" w:tentative="1">
      <w:start w:val="1"/>
      <w:numFmt w:val="lowerRoman"/>
      <w:lvlText w:val="%6."/>
      <w:lvlJc w:val="right"/>
      <w:pPr>
        <w:tabs>
          <w:tab w:val="num" w:pos="2339"/>
        </w:tabs>
        <w:ind w:left="2339" w:hanging="180"/>
      </w:pPr>
    </w:lvl>
    <w:lvl w:ilvl="6" w:tplc="8D940644" w:tentative="1">
      <w:start w:val="1"/>
      <w:numFmt w:val="decimal"/>
      <w:lvlText w:val="%7."/>
      <w:lvlJc w:val="left"/>
      <w:pPr>
        <w:tabs>
          <w:tab w:val="num" w:pos="3059"/>
        </w:tabs>
        <w:ind w:left="3059" w:hanging="360"/>
      </w:pPr>
    </w:lvl>
    <w:lvl w:ilvl="7" w:tplc="97BA2BB0" w:tentative="1">
      <w:start w:val="1"/>
      <w:numFmt w:val="lowerLetter"/>
      <w:lvlText w:val="%8."/>
      <w:lvlJc w:val="left"/>
      <w:pPr>
        <w:tabs>
          <w:tab w:val="num" w:pos="3779"/>
        </w:tabs>
        <w:ind w:left="3779" w:hanging="360"/>
      </w:pPr>
    </w:lvl>
    <w:lvl w:ilvl="8" w:tplc="5C64ECF8" w:tentative="1">
      <w:start w:val="1"/>
      <w:numFmt w:val="lowerRoman"/>
      <w:lvlText w:val="%9."/>
      <w:lvlJc w:val="right"/>
      <w:pPr>
        <w:tabs>
          <w:tab w:val="num" w:pos="4499"/>
        </w:tabs>
        <w:ind w:left="4499" w:hanging="180"/>
      </w:pPr>
    </w:lvl>
  </w:abstractNum>
  <w:abstractNum w:abstractNumId="18"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16cid:durableId="183903972">
    <w:abstractNumId w:val="15"/>
  </w:num>
  <w:num w:numId="2" w16cid:durableId="330111507">
    <w:abstractNumId w:val="6"/>
  </w:num>
  <w:num w:numId="3" w16cid:durableId="1481995271">
    <w:abstractNumId w:val="2"/>
  </w:num>
  <w:num w:numId="4" w16cid:durableId="42825799">
    <w:abstractNumId w:val="5"/>
  </w:num>
  <w:num w:numId="5" w16cid:durableId="208345160">
    <w:abstractNumId w:val="10"/>
  </w:num>
  <w:num w:numId="6" w16cid:durableId="980161351">
    <w:abstractNumId w:val="12"/>
  </w:num>
  <w:num w:numId="7" w16cid:durableId="623854653">
    <w:abstractNumId w:val="18"/>
  </w:num>
  <w:num w:numId="8" w16cid:durableId="887298669">
    <w:abstractNumId w:val="0"/>
  </w:num>
  <w:num w:numId="9" w16cid:durableId="2024547127">
    <w:abstractNumId w:val="13"/>
  </w:num>
  <w:num w:numId="10" w16cid:durableId="1740786197">
    <w:abstractNumId w:val="14"/>
  </w:num>
  <w:num w:numId="11" w16cid:durableId="621573807">
    <w:abstractNumId w:val="1"/>
  </w:num>
  <w:num w:numId="12" w16cid:durableId="1878816716">
    <w:abstractNumId w:val="8"/>
  </w:num>
  <w:num w:numId="13" w16cid:durableId="1317101365">
    <w:abstractNumId w:val="4"/>
  </w:num>
  <w:num w:numId="14" w16cid:durableId="1003582413">
    <w:abstractNumId w:val="9"/>
  </w:num>
  <w:num w:numId="15" w16cid:durableId="1603488751">
    <w:abstractNumId w:val="3"/>
  </w:num>
  <w:num w:numId="16" w16cid:durableId="452477307">
    <w:abstractNumId w:val="16"/>
  </w:num>
  <w:num w:numId="17" w16cid:durableId="1088428274">
    <w:abstractNumId w:val="7"/>
  </w:num>
  <w:num w:numId="18" w16cid:durableId="495803764">
    <w:abstractNumId w:val="17"/>
  </w:num>
  <w:num w:numId="19" w16cid:durableId="50181927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79EE"/>
    <w:rsid w:val="00010AB5"/>
    <w:rsid w:val="00010C97"/>
    <w:rsid w:val="000110DC"/>
    <w:rsid w:val="000117F2"/>
    <w:rsid w:val="00014923"/>
    <w:rsid w:val="00016161"/>
    <w:rsid w:val="0001660B"/>
    <w:rsid w:val="0002116A"/>
    <w:rsid w:val="00021BAB"/>
    <w:rsid w:val="00021E9D"/>
    <w:rsid w:val="00022AC9"/>
    <w:rsid w:val="00023D34"/>
    <w:rsid w:val="00024316"/>
    <w:rsid w:val="000245A8"/>
    <w:rsid w:val="0002677E"/>
    <w:rsid w:val="00027514"/>
    <w:rsid w:val="00030055"/>
    <w:rsid w:val="00030E88"/>
    <w:rsid w:val="00031789"/>
    <w:rsid w:val="000322FC"/>
    <w:rsid w:val="00032881"/>
    <w:rsid w:val="00032976"/>
    <w:rsid w:val="00034DFD"/>
    <w:rsid w:val="00035ED7"/>
    <w:rsid w:val="0003798E"/>
    <w:rsid w:val="00040308"/>
    <w:rsid w:val="0004036C"/>
    <w:rsid w:val="00041143"/>
    <w:rsid w:val="000411FB"/>
    <w:rsid w:val="000413CA"/>
    <w:rsid w:val="00044BF4"/>
    <w:rsid w:val="00044E31"/>
    <w:rsid w:val="00045185"/>
    <w:rsid w:val="00045209"/>
    <w:rsid w:val="0004536B"/>
    <w:rsid w:val="00046A3E"/>
    <w:rsid w:val="00046FD9"/>
    <w:rsid w:val="000478C7"/>
    <w:rsid w:val="0005078E"/>
    <w:rsid w:val="000518C9"/>
    <w:rsid w:val="0005728B"/>
    <w:rsid w:val="00057EC5"/>
    <w:rsid w:val="00057ECE"/>
    <w:rsid w:val="00060C6F"/>
    <w:rsid w:val="000629C9"/>
    <w:rsid w:val="00063BEB"/>
    <w:rsid w:val="000704B3"/>
    <w:rsid w:val="00070911"/>
    <w:rsid w:val="000736EE"/>
    <w:rsid w:val="0007724F"/>
    <w:rsid w:val="0007798C"/>
    <w:rsid w:val="00077C42"/>
    <w:rsid w:val="00080804"/>
    <w:rsid w:val="00082A56"/>
    <w:rsid w:val="00086B83"/>
    <w:rsid w:val="000879D2"/>
    <w:rsid w:val="00087D48"/>
    <w:rsid w:val="000954A7"/>
    <w:rsid w:val="00095A67"/>
    <w:rsid w:val="00097167"/>
    <w:rsid w:val="000A4724"/>
    <w:rsid w:val="000B084C"/>
    <w:rsid w:val="000B08D9"/>
    <w:rsid w:val="000B1A66"/>
    <w:rsid w:val="000B1F62"/>
    <w:rsid w:val="000B5877"/>
    <w:rsid w:val="000B59FF"/>
    <w:rsid w:val="000B6920"/>
    <w:rsid w:val="000B69F0"/>
    <w:rsid w:val="000B7C59"/>
    <w:rsid w:val="000C1E56"/>
    <w:rsid w:val="000C1EF1"/>
    <w:rsid w:val="000C7A6B"/>
    <w:rsid w:val="000D1903"/>
    <w:rsid w:val="000D3C38"/>
    <w:rsid w:val="000D45EF"/>
    <w:rsid w:val="000D47EE"/>
    <w:rsid w:val="000E0BBC"/>
    <w:rsid w:val="000E0C66"/>
    <w:rsid w:val="000E1C8E"/>
    <w:rsid w:val="000E307E"/>
    <w:rsid w:val="000E63C5"/>
    <w:rsid w:val="000E65DE"/>
    <w:rsid w:val="000E764E"/>
    <w:rsid w:val="000F638D"/>
    <w:rsid w:val="000F6F2F"/>
    <w:rsid w:val="00101A8F"/>
    <w:rsid w:val="00102665"/>
    <w:rsid w:val="00107226"/>
    <w:rsid w:val="00107C12"/>
    <w:rsid w:val="00111F13"/>
    <w:rsid w:val="00115A92"/>
    <w:rsid w:val="001176E5"/>
    <w:rsid w:val="00120008"/>
    <w:rsid w:val="0012145E"/>
    <w:rsid w:val="0012505F"/>
    <w:rsid w:val="0012624C"/>
    <w:rsid w:val="00126A0C"/>
    <w:rsid w:val="00130493"/>
    <w:rsid w:val="00130BF8"/>
    <w:rsid w:val="001318A5"/>
    <w:rsid w:val="0013545B"/>
    <w:rsid w:val="00135B8A"/>
    <w:rsid w:val="00142AA4"/>
    <w:rsid w:val="0014338F"/>
    <w:rsid w:val="001437CE"/>
    <w:rsid w:val="001467E1"/>
    <w:rsid w:val="00150F4E"/>
    <w:rsid w:val="00150FC3"/>
    <w:rsid w:val="00152131"/>
    <w:rsid w:val="00152A55"/>
    <w:rsid w:val="001543D6"/>
    <w:rsid w:val="00155AA1"/>
    <w:rsid w:val="0015657C"/>
    <w:rsid w:val="00161770"/>
    <w:rsid w:val="0016228E"/>
    <w:rsid w:val="00163642"/>
    <w:rsid w:val="00171277"/>
    <w:rsid w:val="00171785"/>
    <w:rsid w:val="00171FE0"/>
    <w:rsid w:val="001734C6"/>
    <w:rsid w:val="00174EE4"/>
    <w:rsid w:val="00176731"/>
    <w:rsid w:val="0017681C"/>
    <w:rsid w:val="00177693"/>
    <w:rsid w:val="00182B39"/>
    <w:rsid w:val="00182C1C"/>
    <w:rsid w:val="00182DB7"/>
    <w:rsid w:val="001833EC"/>
    <w:rsid w:val="0018459D"/>
    <w:rsid w:val="001859C3"/>
    <w:rsid w:val="00186D53"/>
    <w:rsid w:val="0018720D"/>
    <w:rsid w:val="0019273D"/>
    <w:rsid w:val="00192B88"/>
    <w:rsid w:val="0019505D"/>
    <w:rsid w:val="00196E84"/>
    <w:rsid w:val="001A250A"/>
    <w:rsid w:val="001A260A"/>
    <w:rsid w:val="001A28C5"/>
    <w:rsid w:val="001A2FED"/>
    <w:rsid w:val="001A4DA0"/>
    <w:rsid w:val="001A614E"/>
    <w:rsid w:val="001B2832"/>
    <w:rsid w:val="001B2E11"/>
    <w:rsid w:val="001B42BC"/>
    <w:rsid w:val="001B4BFA"/>
    <w:rsid w:val="001B537C"/>
    <w:rsid w:val="001B58E9"/>
    <w:rsid w:val="001B5995"/>
    <w:rsid w:val="001B5F11"/>
    <w:rsid w:val="001C09A8"/>
    <w:rsid w:val="001C0ECB"/>
    <w:rsid w:val="001C30A3"/>
    <w:rsid w:val="001C70DF"/>
    <w:rsid w:val="001D0BC6"/>
    <w:rsid w:val="001D5EC4"/>
    <w:rsid w:val="001D67E9"/>
    <w:rsid w:val="001D6C42"/>
    <w:rsid w:val="001E0BDE"/>
    <w:rsid w:val="001E208E"/>
    <w:rsid w:val="001E24D0"/>
    <w:rsid w:val="001E271D"/>
    <w:rsid w:val="001E27BB"/>
    <w:rsid w:val="001E372A"/>
    <w:rsid w:val="001E3EBB"/>
    <w:rsid w:val="001E47E9"/>
    <w:rsid w:val="001E58B5"/>
    <w:rsid w:val="001F0859"/>
    <w:rsid w:val="001F2DD9"/>
    <w:rsid w:val="001F34B2"/>
    <w:rsid w:val="001F6F64"/>
    <w:rsid w:val="001F77DA"/>
    <w:rsid w:val="00201A70"/>
    <w:rsid w:val="00204A42"/>
    <w:rsid w:val="00205486"/>
    <w:rsid w:val="002070A1"/>
    <w:rsid w:val="00207501"/>
    <w:rsid w:val="00210B2B"/>
    <w:rsid w:val="00214791"/>
    <w:rsid w:val="0021503E"/>
    <w:rsid w:val="002161B3"/>
    <w:rsid w:val="00216301"/>
    <w:rsid w:val="002230F8"/>
    <w:rsid w:val="002231DD"/>
    <w:rsid w:val="00231CDC"/>
    <w:rsid w:val="00233599"/>
    <w:rsid w:val="00242580"/>
    <w:rsid w:val="002439AB"/>
    <w:rsid w:val="00245D07"/>
    <w:rsid w:val="00246AEE"/>
    <w:rsid w:val="0024761A"/>
    <w:rsid w:val="00247C15"/>
    <w:rsid w:val="00250142"/>
    <w:rsid w:val="002508E5"/>
    <w:rsid w:val="0025143F"/>
    <w:rsid w:val="0025669F"/>
    <w:rsid w:val="00257CD8"/>
    <w:rsid w:val="00260156"/>
    <w:rsid w:val="00261396"/>
    <w:rsid w:val="00263668"/>
    <w:rsid w:val="0026386E"/>
    <w:rsid w:val="00267477"/>
    <w:rsid w:val="00271365"/>
    <w:rsid w:val="00271E36"/>
    <w:rsid w:val="00273AB5"/>
    <w:rsid w:val="00275A28"/>
    <w:rsid w:val="00280FD6"/>
    <w:rsid w:val="002823D7"/>
    <w:rsid w:val="00282F7A"/>
    <w:rsid w:val="002845EC"/>
    <w:rsid w:val="00285E9E"/>
    <w:rsid w:val="0028636B"/>
    <w:rsid w:val="00290A19"/>
    <w:rsid w:val="00293DEE"/>
    <w:rsid w:val="00294EEE"/>
    <w:rsid w:val="00295A28"/>
    <w:rsid w:val="00295F1B"/>
    <w:rsid w:val="00296166"/>
    <w:rsid w:val="002961C8"/>
    <w:rsid w:val="0029640E"/>
    <w:rsid w:val="002A3C64"/>
    <w:rsid w:val="002A4140"/>
    <w:rsid w:val="002A5CF7"/>
    <w:rsid w:val="002A663D"/>
    <w:rsid w:val="002B0674"/>
    <w:rsid w:val="002B31B0"/>
    <w:rsid w:val="002B6A73"/>
    <w:rsid w:val="002B72FD"/>
    <w:rsid w:val="002C0F21"/>
    <w:rsid w:val="002C3877"/>
    <w:rsid w:val="002D0F1C"/>
    <w:rsid w:val="002D1668"/>
    <w:rsid w:val="002D4A5A"/>
    <w:rsid w:val="002D525D"/>
    <w:rsid w:val="002D5DDE"/>
    <w:rsid w:val="002E2B28"/>
    <w:rsid w:val="002E42E1"/>
    <w:rsid w:val="002E4DB4"/>
    <w:rsid w:val="002F07F4"/>
    <w:rsid w:val="002F0F70"/>
    <w:rsid w:val="002F1FB9"/>
    <w:rsid w:val="002F3A1F"/>
    <w:rsid w:val="002F4D97"/>
    <w:rsid w:val="002F674B"/>
    <w:rsid w:val="002F6F84"/>
    <w:rsid w:val="00302CE4"/>
    <w:rsid w:val="0030509B"/>
    <w:rsid w:val="0031085A"/>
    <w:rsid w:val="00311825"/>
    <w:rsid w:val="00311C8A"/>
    <w:rsid w:val="0031349E"/>
    <w:rsid w:val="00314052"/>
    <w:rsid w:val="003201A9"/>
    <w:rsid w:val="003231F7"/>
    <w:rsid w:val="00323300"/>
    <w:rsid w:val="003271E6"/>
    <w:rsid w:val="00327E4A"/>
    <w:rsid w:val="00330591"/>
    <w:rsid w:val="00330C74"/>
    <w:rsid w:val="003319A0"/>
    <w:rsid w:val="00334D2B"/>
    <w:rsid w:val="00336501"/>
    <w:rsid w:val="00337257"/>
    <w:rsid w:val="00340854"/>
    <w:rsid w:val="00340D78"/>
    <w:rsid w:val="00342072"/>
    <w:rsid w:val="00342331"/>
    <w:rsid w:val="00342A4C"/>
    <w:rsid w:val="00343A1C"/>
    <w:rsid w:val="0034473D"/>
    <w:rsid w:val="003508D0"/>
    <w:rsid w:val="003528E1"/>
    <w:rsid w:val="00352EBE"/>
    <w:rsid w:val="003548B9"/>
    <w:rsid w:val="00355BE5"/>
    <w:rsid w:val="00361064"/>
    <w:rsid w:val="0036232A"/>
    <w:rsid w:val="00366096"/>
    <w:rsid w:val="00367E57"/>
    <w:rsid w:val="00370228"/>
    <w:rsid w:val="00370A6C"/>
    <w:rsid w:val="00370F82"/>
    <w:rsid w:val="00371CDE"/>
    <w:rsid w:val="00372999"/>
    <w:rsid w:val="00375687"/>
    <w:rsid w:val="0037625D"/>
    <w:rsid w:val="00376F76"/>
    <w:rsid w:val="00377A63"/>
    <w:rsid w:val="00377D93"/>
    <w:rsid w:val="003866A7"/>
    <w:rsid w:val="00387090"/>
    <w:rsid w:val="0039108A"/>
    <w:rsid w:val="00396081"/>
    <w:rsid w:val="003961F6"/>
    <w:rsid w:val="00396F50"/>
    <w:rsid w:val="003A3FCF"/>
    <w:rsid w:val="003A435F"/>
    <w:rsid w:val="003A4669"/>
    <w:rsid w:val="003A57EE"/>
    <w:rsid w:val="003A5FFA"/>
    <w:rsid w:val="003A722F"/>
    <w:rsid w:val="003B31EC"/>
    <w:rsid w:val="003B3282"/>
    <w:rsid w:val="003B637A"/>
    <w:rsid w:val="003B7366"/>
    <w:rsid w:val="003C10B2"/>
    <w:rsid w:val="003C1F3A"/>
    <w:rsid w:val="003C34C6"/>
    <w:rsid w:val="003C4657"/>
    <w:rsid w:val="003C58A6"/>
    <w:rsid w:val="003C5EEA"/>
    <w:rsid w:val="003C6D8D"/>
    <w:rsid w:val="003D0EBB"/>
    <w:rsid w:val="003D2541"/>
    <w:rsid w:val="003D2F57"/>
    <w:rsid w:val="003D3CB1"/>
    <w:rsid w:val="003D7588"/>
    <w:rsid w:val="003E03E4"/>
    <w:rsid w:val="003E1669"/>
    <w:rsid w:val="003E2478"/>
    <w:rsid w:val="003E3BCD"/>
    <w:rsid w:val="003E3FEA"/>
    <w:rsid w:val="003E425E"/>
    <w:rsid w:val="003E529F"/>
    <w:rsid w:val="003E7FD7"/>
    <w:rsid w:val="003F2B8E"/>
    <w:rsid w:val="003F46D9"/>
    <w:rsid w:val="003F6489"/>
    <w:rsid w:val="003F6F92"/>
    <w:rsid w:val="003F7C4E"/>
    <w:rsid w:val="00411E80"/>
    <w:rsid w:val="0041225D"/>
    <w:rsid w:val="00412A02"/>
    <w:rsid w:val="004150FD"/>
    <w:rsid w:val="004167FE"/>
    <w:rsid w:val="004171FE"/>
    <w:rsid w:val="004178EF"/>
    <w:rsid w:val="00420B0D"/>
    <w:rsid w:val="0042161E"/>
    <w:rsid w:val="004216BD"/>
    <w:rsid w:val="004216C2"/>
    <w:rsid w:val="004217BA"/>
    <w:rsid w:val="00421F34"/>
    <w:rsid w:val="00425641"/>
    <w:rsid w:val="00430ECD"/>
    <w:rsid w:val="00432888"/>
    <w:rsid w:val="0043303B"/>
    <w:rsid w:val="00434812"/>
    <w:rsid w:val="00435B4C"/>
    <w:rsid w:val="00435E2D"/>
    <w:rsid w:val="00436C97"/>
    <w:rsid w:val="00437081"/>
    <w:rsid w:val="00441DA1"/>
    <w:rsid w:val="00442CC3"/>
    <w:rsid w:val="00445635"/>
    <w:rsid w:val="0044636C"/>
    <w:rsid w:val="00446557"/>
    <w:rsid w:val="0045330D"/>
    <w:rsid w:val="004548CD"/>
    <w:rsid w:val="00455658"/>
    <w:rsid w:val="004558C4"/>
    <w:rsid w:val="00456D0D"/>
    <w:rsid w:val="004570A6"/>
    <w:rsid w:val="004577EE"/>
    <w:rsid w:val="004603DF"/>
    <w:rsid w:val="004606EC"/>
    <w:rsid w:val="00460CAA"/>
    <w:rsid w:val="00464D0D"/>
    <w:rsid w:val="0046780B"/>
    <w:rsid w:val="00467DEF"/>
    <w:rsid w:val="00470374"/>
    <w:rsid w:val="0047046C"/>
    <w:rsid w:val="00471C50"/>
    <w:rsid w:val="00472233"/>
    <w:rsid w:val="0047238F"/>
    <w:rsid w:val="00473081"/>
    <w:rsid w:val="00476819"/>
    <w:rsid w:val="00476B43"/>
    <w:rsid w:val="004800BB"/>
    <w:rsid w:val="004812E9"/>
    <w:rsid w:val="00483538"/>
    <w:rsid w:val="0048369A"/>
    <w:rsid w:val="00486D65"/>
    <w:rsid w:val="00490102"/>
    <w:rsid w:val="0049188A"/>
    <w:rsid w:val="004921CD"/>
    <w:rsid w:val="004924CC"/>
    <w:rsid w:val="004958DB"/>
    <w:rsid w:val="004964A1"/>
    <w:rsid w:val="004966ED"/>
    <w:rsid w:val="0049727E"/>
    <w:rsid w:val="004979B6"/>
    <w:rsid w:val="004A000B"/>
    <w:rsid w:val="004A0F49"/>
    <w:rsid w:val="004A10BF"/>
    <w:rsid w:val="004A2395"/>
    <w:rsid w:val="004A3619"/>
    <w:rsid w:val="004A39E4"/>
    <w:rsid w:val="004A4D90"/>
    <w:rsid w:val="004A64AB"/>
    <w:rsid w:val="004A689A"/>
    <w:rsid w:val="004B158C"/>
    <w:rsid w:val="004B2073"/>
    <w:rsid w:val="004B72FA"/>
    <w:rsid w:val="004C1056"/>
    <w:rsid w:val="004C1287"/>
    <w:rsid w:val="004C311A"/>
    <w:rsid w:val="004C4288"/>
    <w:rsid w:val="004C4988"/>
    <w:rsid w:val="004C59A6"/>
    <w:rsid w:val="004C5C6E"/>
    <w:rsid w:val="004C6D7E"/>
    <w:rsid w:val="004C6DD7"/>
    <w:rsid w:val="004D1E4A"/>
    <w:rsid w:val="004D2F9D"/>
    <w:rsid w:val="004D7C0E"/>
    <w:rsid w:val="004E0619"/>
    <w:rsid w:val="004E0863"/>
    <w:rsid w:val="004E14C2"/>
    <w:rsid w:val="004E2203"/>
    <w:rsid w:val="004E4145"/>
    <w:rsid w:val="004E432F"/>
    <w:rsid w:val="004E4F6E"/>
    <w:rsid w:val="004E7E21"/>
    <w:rsid w:val="004F4B15"/>
    <w:rsid w:val="005013DD"/>
    <w:rsid w:val="00501BFD"/>
    <w:rsid w:val="00502D80"/>
    <w:rsid w:val="00503281"/>
    <w:rsid w:val="00503CFB"/>
    <w:rsid w:val="005040E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3F6D"/>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3F17"/>
    <w:rsid w:val="00565A50"/>
    <w:rsid w:val="0056688C"/>
    <w:rsid w:val="00567216"/>
    <w:rsid w:val="00567A8E"/>
    <w:rsid w:val="005708FB"/>
    <w:rsid w:val="0057095C"/>
    <w:rsid w:val="005721A3"/>
    <w:rsid w:val="0057441C"/>
    <w:rsid w:val="00574B3A"/>
    <w:rsid w:val="00575DB0"/>
    <w:rsid w:val="0058040C"/>
    <w:rsid w:val="00580488"/>
    <w:rsid w:val="0058063E"/>
    <w:rsid w:val="005808AF"/>
    <w:rsid w:val="00581324"/>
    <w:rsid w:val="0058381F"/>
    <w:rsid w:val="00584804"/>
    <w:rsid w:val="0058587B"/>
    <w:rsid w:val="00587821"/>
    <w:rsid w:val="00590D1D"/>
    <w:rsid w:val="0059122A"/>
    <w:rsid w:val="0059311C"/>
    <w:rsid w:val="005A2E13"/>
    <w:rsid w:val="005A73EC"/>
    <w:rsid w:val="005B0403"/>
    <w:rsid w:val="005B0CA4"/>
    <w:rsid w:val="005B1B92"/>
    <w:rsid w:val="005B2EC8"/>
    <w:rsid w:val="005B749F"/>
    <w:rsid w:val="005B7C75"/>
    <w:rsid w:val="005C06A7"/>
    <w:rsid w:val="005C3248"/>
    <w:rsid w:val="005C42CD"/>
    <w:rsid w:val="005C5A9A"/>
    <w:rsid w:val="005C6176"/>
    <w:rsid w:val="005C797F"/>
    <w:rsid w:val="005D274B"/>
    <w:rsid w:val="005D44A1"/>
    <w:rsid w:val="005E0563"/>
    <w:rsid w:val="005E0709"/>
    <w:rsid w:val="005E1128"/>
    <w:rsid w:val="005E34F1"/>
    <w:rsid w:val="005E5928"/>
    <w:rsid w:val="005E5C86"/>
    <w:rsid w:val="005E5EB1"/>
    <w:rsid w:val="005E6F02"/>
    <w:rsid w:val="005F06DB"/>
    <w:rsid w:val="005F5B0A"/>
    <w:rsid w:val="005F5D62"/>
    <w:rsid w:val="00601D8E"/>
    <w:rsid w:val="00601DDD"/>
    <w:rsid w:val="00604C71"/>
    <w:rsid w:val="00605A00"/>
    <w:rsid w:val="00605E71"/>
    <w:rsid w:val="00607DD5"/>
    <w:rsid w:val="00607EF3"/>
    <w:rsid w:val="00610151"/>
    <w:rsid w:val="00610266"/>
    <w:rsid w:val="00610E52"/>
    <w:rsid w:val="00613235"/>
    <w:rsid w:val="0061684B"/>
    <w:rsid w:val="006177CD"/>
    <w:rsid w:val="00617B0F"/>
    <w:rsid w:val="00621805"/>
    <w:rsid w:val="0062388E"/>
    <w:rsid w:val="00624B95"/>
    <w:rsid w:val="00625CB3"/>
    <w:rsid w:val="006277EF"/>
    <w:rsid w:val="006304C2"/>
    <w:rsid w:val="006311B6"/>
    <w:rsid w:val="00634FCC"/>
    <w:rsid w:val="00635DEA"/>
    <w:rsid w:val="006360FB"/>
    <w:rsid w:val="00637508"/>
    <w:rsid w:val="0063793B"/>
    <w:rsid w:val="0064061B"/>
    <w:rsid w:val="0064234C"/>
    <w:rsid w:val="006424C5"/>
    <w:rsid w:val="00646212"/>
    <w:rsid w:val="00647153"/>
    <w:rsid w:val="0065000B"/>
    <w:rsid w:val="00651BC4"/>
    <w:rsid w:val="00652E58"/>
    <w:rsid w:val="006538B0"/>
    <w:rsid w:val="00662C79"/>
    <w:rsid w:val="00662CF6"/>
    <w:rsid w:val="00664376"/>
    <w:rsid w:val="006647C5"/>
    <w:rsid w:val="006663DF"/>
    <w:rsid w:val="006678E1"/>
    <w:rsid w:val="006707F1"/>
    <w:rsid w:val="0067096A"/>
    <w:rsid w:val="006715A8"/>
    <w:rsid w:val="00672546"/>
    <w:rsid w:val="006737DF"/>
    <w:rsid w:val="00674BB2"/>
    <w:rsid w:val="006803BF"/>
    <w:rsid w:val="006807DC"/>
    <w:rsid w:val="00680E74"/>
    <w:rsid w:val="00682128"/>
    <w:rsid w:val="006824FC"/>
    <w:rsid w:val="00683EF7"/>
    <w:rsid w:val="006862B5"/>
    <w:rsid w:val="006915C3"/>
    <w:rsid w:val="00692771"/>
    <w:rsid w:val="006930FD"/>
    <w:rsid w:val="00694403"/>
    <w:rsid w:val="00695578"/>
    <w:rsid w:val="00695CE3"/>
    <w:rsid w:val="0069629C"/>
    <w:rsid w:val="00696F29"/>
    <w:rsid w:val="006A1157"/>
    <w:rsid w:val="006A1E29"/>
    <w:rsid w:val="006A277D"/>
    <w:rsid w:val="006A3816"/>
    <w:rsid w:val="006A44A5"/>
    <w:rsid w:val="006A5C6B"/>
    <w:rsid w:val="006B1021"/>
    <w:rsid w:val="006B3A97"/>
    <w:rsid w:val="006B44EC"/>
    <w:rsid w:val="006B58DA"/>
    <w:rsid w:val="006B6995"/>
    <w:rsid w:val="006C00B2"/>
    <w:rsid w:val="006C289C"/>
    <w:rsid w:val="006C5595"/>
    <w:rsid w:val="006C72A3"/>
    <w:rsid w:val="006C7B8F"/>
    <w:rsid w:val="006C7CCF"/>
    <w:rsid w:val="006C7EE1"/>
    <w:rsid w:val="006D1B30"/>
    <w:rsid w:val="006D23BC"/>
    <w:rsid w:val="006D2692"/>
    <w:rsid w:val="006D39FB"/>
    <w:rsid w:val="006D3A1B"/>
    <w:rsid w:val="006D419F"/>
    <w:rsid w:val="006D5832"/>
    <w:rsid w:val="006D5E98"/>
    <w:rsid w:val="006D67FA"/>
    <w:rsid w:val="006D706A"/>
    <w:rsid w:val="006E3641"/>
    <w:rsid w:val="006E3AAE"/>
    <w:rsid w:val="006E4A75"/>
    <w:rsid w:val="006E4D3A"/>
    <w:rsid w:val="006E65D1"/>
    <w:rsid w:val="006F0AB1"/>
    <w:rsid w:val="006F1636"/>
    <w:rsid w:val="006F20FC"/>
    <w:rsid w:val="006F591F"/>
    <w:rsid w:val="00701FD6"/>
    <w:rsid w:val="00702E7E"/>
    <w:rsid w:val="00705690"/>
    <w:rsid w:val="00707F78"/>
    <w:rsid w:val="00713B70"/>
    <w:rsid w:val="00714989"/>
    <w:rsid w:val="007171FC"/>
    <w:rsid w:val="0072011C"/>
    <w:rsid w:val="007232F3"/>
    <w:rsid w:val="007244D6"/>
    <w:rsid w:val="00724E6E"/>
    <w:rsid w:val="007257D5"/>
    <w:rsid w:val="00725FEC"/>
    <w:rsid w:val="00726768"/>
    <w:rsid w:val="00726D8C"/>
    <w:rsid w:val="0073084C"/>
    <w:rsid w:val="00730F0D"/>
    <w:rsid w:val="007335C9"/>
    <w:rsid w:val="007346DC"/>
    <w:rsid w:val="00734EA8"/>
    <w:rsid w:val="007359EF"/>
    <w:rsid w:val="00737128"/>
    <w:rsid w:val="00737346"/>
    <w:rsid w:val="0074073E"/>
    <w:rsid w:val="007431D6"/>
    <w:rsid w:val="00743C4C"/>
    <w:rsid w:val="0074595F"/>
    <w:rsid w:val="007466E8"/>
    <w:rsid w:val="0075111A"/>
    <w:rsid w:val="007515D1"/>
    <w:rsid w:val="0075180B"/>
    <w:rsid w:val="00751F20"/>
    <w:rsid w:val="007520E0"/>
    <w:rsid w:val="007553E1"/>
    <w:rsid w:val="007619EA"/>
    <w:rsid w:val="00761BA5"/>
    <w:rsid w:val="00763AFA"/>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811"/>
    <w:rsid w:val="007D1E16"/>
    <w:rsid w:val="007D4E95"/>
    <w:rsid w:val="007D56CE"/>
    <w:rsid w:val="007D7712"/>
    <w:rsid w:val="007E0094"/>
    <w:rsid w:val="007E0631"/>
    <w:rsid w:val="007E0A1E"/>
    <w:rsid w:val="007E0F44"/>
    <w:rsid w:val="007E153E"/>
    <w:rsid w:val="007E3548"/>
    <w:rsid w:val="007E357B"/>
    <w:rsid w:val="007E37D2"/>
    <w:rsid w:val="007F1B34"/>
    <w:rsid w:val="007F5F01"/>
    <w:rsid w:val="007F6987"/>
    <w:rsid w:val="007F70FB"/>
    <w:rsid w:val="00800580"/>
    <w:rsid w:val="008009C0"/>
    <w:rsid w:val="00802585"/>
    <w:rsid w:val="0080296D"/>
    <w:rsid w:val="00805599"/>
    <w:rsid w:val="00806F30"/>
    <w:rsid w:val="008120C2"/>
    <w:rsid w:val="00813A12"/>
    <w:rsid w:val="00813C06"/>
    <w:rsid w:val="0081589F"/>
    <w:rsid w:val="00816782"/>
    <w:rsid w:val="00817980"/>
    <w:rsid w:val="008201AE"/>
    <w:rsid w:val="00823ECF"/>
    <w:rsid w:val="00823F69"/>
    <w:rsid w:val="00824B35"/>
    <w:rsid w:val="00824FDD"/>
    <w:rsid w:val="00827979"/>
    <w:rsid w:val="00830BBC"/>
    <w:rsid w:val="00830CA5"/>
    <w:rsid w:val="00832B0C"/>
    <w:rsid w:val="008339A6"/>
    <w:rsid w:val="00833DE9"/>
    <w:rsid w:val="008370C6"/>
    <w:rsid w:val="008423A4"/>
    <w:rsid w:val="00842D7C"/>
    <w:rsid w:val="008456B9"/>
    <w:rsid w:val="008459AD"/>
    <w:rsid w:val="00847558"/>
    <w:rsid w:val="00847A2E"/>
    <w:rsid w:val="0085131B"/>
    <w:rsid w:val="00852C60"/>
    <w:rsid w:val="00853273"/>
    <w:rsid w:val="00856DB6"/>
    <w:rsid w:val="0085770A"/>
    <w:rsid w:val="00857DAB"/>
    <w:rsid w:val="0086100E"/>
    <w:rsid w:val="00861098"/>
    <w:rsid w:val="0086110D"/>
    <w:rsid w:val="00861908"/>
    <w:rsid w:val="0086306C"/>
    <w:rsid w:val="0086404C"/>
    <w:rsid w:val="00864372"/>
    <w:rsid w:val="00867409"/>
    <w:rsid w:val="00871205"/>
    <w:rsid w:val="00872F85"/>
    <w:rsid w:val="008730C0"/>
    <w:rsid w:val="00882820"/>
    <w:rsid w:val="008834A4"/>
    <w:rsid w:val="00883F1F"/>
    <w:rsid w:val="00884DE3"/>
    <w:rsid w:val="00885954"/>
    <w:rsid w:val="00886C0C"/>
    <w:rsid w:val="00892284"/>
    <w:rsid w:val="008928C3"/>
    <w:rsid w:val="00894D00"/>
    <w:rsid w:val="008A020E"/>
    <w:rsid w:val="008A0347"/>
    <w:rsid w:val="008A0CAD"/>
    <w:rsid w:val="008A1D16"/>
    <w:rsid w:val="008A333C"/>
    <w:rsid w:val="008A3B35"/>
    <w:rsid w:val="008A4E6D"/>
    <w:rsid w:val="008A5B5C"/>
    <w:rsid w:val="008A747D"/>
    <w:rsid w:val="008B14B0"/>
    <w:rsid w:val="008B1B13"/>
    <w:rsid w:val="008B4E34"/>
    <w:rsid w:val="008B5B58"/>
    <w:rsid w:val="008B6E62"/>
    <w:rsid w:val="008B79D8"/>
    <w:rsid w:val="008B7B76"/>
    <w:rsid w:val="008C0A65"/>
    <w:rsid w:val="008C1531"/>
    <w:rsid w:val="008C2C68"/>
    <w:rsid w:val="008C339F"/>
    <w:rsid w:val="008C3B18"/>
    <w:rsid w:val="008C6968"/>
    <w:rsid w:val="008C7261"/>
    <w:rsid w:val="008D1BF5"/>
    <w:rsid w:val="008D5D34"/>
    <w:rsid w:val="008E4D4B"/>
    <w:rsid w:val="008F114F"/>
    <w:rsid w:val="008F12AA"/>
    <w:rsid w:val="008F1770"/>
    <w:rsid w:val="008F5269"/>
    <w:rsid w:val="0090153A"/>
    <w:rsid w:val="00903C17"/>
    <w:rsid w:val="00905169"/>
    <w:rsid w:val="00910058"/>
    <w:rsid w:val="00912F0B"/>
    <w:rsid w:val="009139E5"/>
    <w:rsid w:val="00915935"/>
    <w:rsid w:val="00920174"/>
    <w:rsid w:val="009208F2"/>
    <w:rsid w:val="00920DC4"/>
    <w:rsid w:val="00921958"/>
    <w:rsid w:val="00925362"/>
    <w:rsid w:val="009260E1"/>
    <w:rsid w:val="00926B5F"/>
    <w:rsid w:val="009278A9"/>
    <w:rsid w:val="009344AC"/>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83402"/>
    <w:rsid w:val="00983588"/>
    <w:rsid w:val="00985D51"/>
    <w:rsid w:val="00986C8E"/>
    <w:rsid w:val="00986DA2"/>
    <w:rsid w:val="00991555"/>
    <w:rsid w:val="00996284"/>
    <w:rsid w:val="009A00CD"/>
    <w:rsid w:val="009A09E6"/>
    <w:rsid w:val="009A0B5F"/>
    <w:rsid w:val="009A22DE"/>
    <w:rsid w:val="009A2392"/>
    <w:rsid w:val="009A421C"/>
    <w:rsid w:val="009A4A9A"/>
    <w:rsid w:val="009A5588"/>
    <w:rsid w:val="009A5AAA"/>
    <w:rsid w:val="009A734E"/>
    <w:rsid w:val="009A7638"/>
    <w:rsid w:val="009B1796"/>
    <w:rsid w:val="009B2382"/>
    <w:rsid w:val="009B55A9"/>
    <w:rsid w:val="009B69BC"/>
    <w:rsid w:val="009B76D9"/>
    <w:rsid w:val="009C1836"/>
    <w:rsid w:val="009C4E3E"/>
    <w:rsid w:val="009C5109"/>
    <w:rsid w:val="009C726E"/>
    <w:rsid w:val="009D0A7A"/>
    <w:rsid w:val="009D0CE0"/>
    <w:rsid w:val="009D5A1B"/>
    <w:rsid w:val="009D633F"/>
    <w:rsid w:val="009D68F9"/>
    <w:rsid w:val="009E02B1"/>
    <w:rsid w:val="009E0329"/>
    <w:rsid w:val="009E1114"/>
    <w:rsid w:val="009E1BCD"/>
    <w:rsid w:val="009E309B"/>
    <w:rsid w:val="009E3928"/>
    <w:rsid w:val="009E4C75"/>
    <w:rsid w:val="009F2128"/>
    <w:rsid w:val="009F65D7"/>
    <w:rsid w:val="009F6D84"/>
    <w:rsid w:val="009F7316"/>
    <w:rsid w:val="00A004AC"/>
    <w:rsid w:val="00A01F55"/>
    <w:rsid w:val="00A026C2"/>
    <w:rsid w:val="00A030A3"/>
    <w:rsid w:val="00A0728D"/>
    <w:rsid w:val="00A10C89"/>
    <w:rsid w:val="00A11491"/>
    <w:rsid w:val="00A124DF"/>
    <w:rsid w:val="00A127E9"/>
    <w:rsid w:val="00A12F06"/>
    <w:rsid w:val="00A14174"/>
    <w:rsid w:val="00A15CFD"/>
    <w:rsid w:val="00A172BE"/>
    <w:rsid w:val="00A17DEB"/>
    <w:rsid w:val="00A20079"/>
    <w:rsid w:val="00A2114F"/>
    <w:rsid w:val="00A25B47"/>
    <w:rsid w:val="00A30657"/>
    <w:rsid w:val="00A30E82"/>
    <w:rsid w:val="00A31FCB"/>
    <w:rsid w:val="00A337F7"/>
    <w:rsid w:val="00A3497E"/>
    <w:rsid w:val="00A34DF9"/>
    <w:rsid w:val="00A356B1"/>
    <w:rsid w:val="00A3575A"/>
    <w:rsid w:val="00A35826"/>
    <w:rsid w:val="00A35898"/>
    <w:rsid w:val="00A36A31"/>
    <w:rsid w:val="00A373E5"/>
    <w:rsid w:val="00A41319"/>
    <w:rsid w:val="00A41B05"/>
    <w:rsid w:val="00A4274A"/>
    <w:rsid w:val="00A42DD1"/>
    <w:rsid w:val="00A4448C"/>
    <w:rsid w:val="00A44C9D"/>
    <w:rsid w:val="00A4780F"/>
    <w:rsid w:val="00A5261E"/>
    <w:rsid w:val="00A5432F"/>
    <w:rsid w:val="00A54DD9"/>
    <w:rsid w:val="00A55D1F"/>
    <w:rsid w:val="00A626C0"/>
    <w:rsid w:val="00A62B4F"/>
    <w:rsid w:val="00A6337F"/>
    <w:rsid w:val="00A65692"/>
    <w:rsid w:val="00A66130"/>
    <w:rsid w:val="00A6789C"/>
    <w:rsid w:val="00A70FDA"/>
    <w:rsid w:val="00A71E5E"/>
    <w:rsid w:val="00A736A6"/>
    <w:rsid w:val="00A749E3"/>
    <w:rsid w:val="00A74A1C"/>
    <w:rsid w:val="00A8119D"/>
    <w:rsid w:val="00A82E45"/>
    <w:rsid w:val="00A839F0"/>
    <w:rsid w:val="00A8431F"/>
    <w:rsid w:val="00A84B28"/>
    <w:rsid w:val="00A85374"/>
    <w:rsid w:val="00A85D0E"/>
    <w:rsid w:val="00A868FF"/>
    <w:rsid w:val="00A87144"/>
    <w:rsid w:val="00A8731C"/>
    <w:rsid w:val="00A929E7"/>
    <w:rsid w:val="00A92FB5"/>
    <w:rsid w:val="00A9407C"/>
    <w:rsid w:val="00A94AAA"/>
    <w:rsid w:val="00A97665"/>
    <w:rsid w:val="00AA0DFE"/>
    <w:rsid w:val="00AA1892"/>
    <w:rsid w:val="00AA3B29"/>
    <w:rsid w:val="00AA4DFF"/>
    <w:rsid w:val="00AA7BB2"/>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081"/>
    <w:rsid w:val="00AD2644"/>
    <w:rsid w:val="00AD35DE"/>
    <w:rsid w:val="00AE131B"/>
    <w:rsid w:val="00AE30C4"/>
    <w:rsid w:val="00AE3741"/>
    <w:rsid w:val="00AE6C14"/>
    <w:rsid w:val="00AE75D9"/>
    <w:rsid w:val="00AF22BD"/>
    <w:rsid w:val="00AF30F1"/>
    <w:rsid w:val="00B00691"/>
    <w:rsid w:val="00B01D28"/>
    <w:rsid w:val="00B104BC"/>
    <w:rsid w:val="00B1160A"/>
    <w:rsid w:val="00B13050"/>
    <w:rsid w:val="00B130A3"/>
    <w:rsid w:val="00B13A88"/>
    <w:rsid w:val="00B13D7B"/>
    <w:rsid w:val="00B14E32"/>
    <w:rsid w:val="00B1661B"/>
    <w:rsid w:val="00B20905"/>
    <w:rsid w:val="00B23DB7"/>
    <w:rsid w:val="00B2469A"/>
    <w:rsid w:val="00B24B31"/>
    <w:rsid w:val="00B25903"/>
    <w:rsid w:val="00B25ECF"/>
    <w:rsid w:val="00B274AA"/>
    <w:rsid w:val="00B3115A"/>
    <w:rsid w:val="00B318D9"/>
    <w:rsid w:val="00B34BA5"/>
    <w:rsid w:val="00B365DB"/>
    <w:rsid w:val="00B41847"/>
    <w:rsid w:val="00B422DD"/>
    <w:rsid w:val="00B423D6"/>
    <w:rsid w:val="00B455D4"/>
    <w:rsid w:val="00B469ED"/>
    <w:rsid w:val="00B472DD"/>
    <w:rsid w:val="00B47346"/>
    <w:rsid w:val="00B47446"/>
    <w:rsid w:val="00B52ED7"/>
    <w:rsid w:val="00B53E1E"/>
    <w:rsid w:val="00B574A7"/>
    <w:rsid w:val="00B576FF"/>
    <w:rsid w:val="00B60FA0"/>
    <w:rsid w:val="00B6471E"/>
    <w:rsid w:val="00B65938"/>
    <w:rsid w:val="00B6748F"/>
    <w:rsid w:val="00B67C5A"/>
    <w:rsid w:val="00B67C81"/>
    <w:rsid w:val="00B719B6"/>
    <w:rsid w:val="00B722EF"/>
    <w:rsid w:val="00B73268"/>
    <w:rsid w:val="00B87DB0"/>
    <w:rsid w:val="00B906C3"/>
    <w:rsid w:val="00B907B0"/>
    <w:rsid w:val="00B9190A"/>
    <w:rsid w:val="00B931C9"/>
    <w:rsid w:val="00B9461A"/>
    <w:rsid w:val="00B963DB"/>
    <w:rsid w:val="00B96F88"/>
    <w:rsid w:val="00BA1D32"/>
    <w:rsid w:val="00BA3522"/>
    <w:rsid w:val="00BA45F1"/>
    <w:rsid w:val="00BA7862"/>
    <w:rsid w:val="00BB12AD"/>
    <w:rsid w:val="00BB3CF9"/>
    <w:rsid w:val="00BB58AA"/>
    <w:rsid w:val="00BC1FC0"/>
    <w:rsid w:val="00BC3287"/>
    <w:rsid w:val="00BC5AFC"/>
    <w:rsid w:val="00BC61D3"/>
    <w:rsid w:val="00BD0DDE"/>
    <w:rsid w:val="00BD382F"/>
    <w:rsid w:val="00BD5AA3"/>
    <w:rsid w:val="00BD5DD3"/>
    <w:rsid w:val="00BE3FE9"/>
    <w:rsid w:val="00BE6097"/>
    <w:rsid w:val="00BF174C"/>
    <w:rsid w:val="00BF18BE"/>
    <w:rsid w:val="00BF1E3D"/>
    <w:rsid w:val="00BF5F3B"/>
    <w:rsid w:val="00BF7DFE"/>
    <w:rsid w:val="00C0191C"/>
    <w:rsid w:val="00C04C06"/>
    <w:rsid w:val="00C067C6"/>
    <w:rsid w:val="00C06DEE"/>
    <w:rsid w:val="00C10161"/>
    <w:rsid w:val="00C10368"/>
    <w:rsid w:val="00C1361D"/>
    <w:rsid w:val="00C13A0B"/>
    <w:rsid w:val="00C157C2"/>
    <w:rsid w:val="00C22A43"/>
    <w:rsid w:val="00C25457"/>
    <w:rsid w:val="00C31590"/>
    <w:rsid w:val="00C333E2"/>
    <w:rsid w:val="00C35187"/>
    <w:rsid w:val="00C358D8"/>
    <w:rsid w:val="00C36E39"/>
    <w:rsid w:val="00C45D86"/>
    <w:rsid w:val="00C47D50"/>
    <w:rsid w:val="00C50148"/>
    <w:rsid w:val="00C50A0B"/>
    <w:rsid w:val="00C5121C"/>
    <w:rsid w:val="00C53A50"/>
    <w:rsid w:val="00C56A6D"/>
    <w:rsid w:val="00C56D45"/>
    <w:rsid w:val="00C61274"/>
    <w:rsid w:val="00C70A47"/>
    <w:rsid w:val="00C70F07"/>
    <w:rsid w:val="00C71744"/>
    <w:rsid w:val="00C737BD"/>
    <w:rsid w:val="00C73BCD"/>
    <w:rsid w:val="00C747B6"/>
    <w:rsid w:val="00C75A66"/>
    <w:rsid w:val="00C75C4D"/>
    <w:rsid w:val="00C75F10"/>
    <w:rsid w:val="00C76A0C"/>
    <w:rsid w:val="00C80422"/>
    <w:rsid w:val="00C80F62"/>
    <w:rsid w:val="00C81CA0"/>
    <w:rsid w:val="00C827DC"/>
    <w:rsid w:val="00C83121"/>
    <w:rsid w:val="00C8490D"/>
    <w:rsid w:val="00C8635E"/>
    <w:rsid w:val="00C86434"/>
    <w:rsid w:val="00C86CCD"/>
    <w:rsid w:val="00C90E9C"/>
    <w:rsid w:val="00C9373C"/>
    <w:rsid w:val="00C946A0"/>
    <w:rsid w:val="00C973FB"/>
    <w:rsid w:val="00CA356F"/>
    <w:rsid w:val="00CA5EAE"/>
    <w:rsid w:val="00CA69B2"/>
    <w:rsid w:val="00CA7C1A"/>
    <w:rsid w:val="00CB1D6A"/>
    <w:rsid w:val="00CB2881"/>
    <w:rsid w:val="00CB46AD"/>
    <w:rsid w:val="00CC188F"/>
    <w:rsid w:val="00CC1C49"/>
    <w:rsid w:val="00CC70B9"/>
    <w:rsid w:val="00CC73A4"/>
    <w:rsid w:val="00CD0EDA"/>
    <w:rsid w:val="00CD3278"/>
    <w:rsid w:val="00CD71F3"/>
    <w:rsid w:val="00CE10AE"/>
    <w:rsid w:val="00CE15C6"/>
    <w:rsid w:val="00CE19B2"/>
    <w:rsid w:val="00CE2244"/>
    <w:rsid w:val="00CE4DED"/>
    <w:rsid w:val="00CE7234"/>
    <w:rsid w:val="00CF1513"/>
    <w:rsid w:val="00CF5022"/>
    <w:rsid w:val="00CF5A1D"/>
    <w:rsid w:val="00CF605B"/>
    <w:rsid w:val="00CF7BA9"/>
    <w:rsid w:val="00D02428"/>
    <w:rsid w:val="00D03F0F"/>
    <w:rsid w:val="00D07D10"/>
    <w:rsid w:val="00D10D16"/>
    <w:rsid w:val="00D11CBE"/>
    <w:rsid w:val="00D12556"/>
    <w:rsid w:val="00D12631"/>
    <w:rsid w:val="00D13865"/>
    <w:rsid w:val="00D13BA6"/>
    <w:rsid w:val="00D211B6"/>
    <w:rsid w:val="00D21667"/>
    <w:rsid w:val="00D232B8"/>
    <w:rsid w:val="00D274EE"/>
    <w:rsid w:val="00D27A0D"/>
    <w:rsid w:val="00D31576"/>
    <w:rsid w:val="00D31629"/>
    <w:rsid w:val="00D31F33"/>
    <w:rsid w:val="00D321D1"/>
    <w:rsid w:val="00D34C44"/>
    <w:rsid w:val="00D35046"/>
    <w:rsid w:val="00D377CC"/>
    <w:rsid w:val="00D4147E"/>
    <w:rsid w:val="00D41A21"/>
    <w:rsid w:val="00D42683"/>
    <w:rsid w:val="00D43C79"/>
    <w:rsid w:val="00D457A5"/>
    <w:rsid w:val="00D45BA5"/>
    <w:rsid w:val="00D46D38"/>
    <w:rsid w:val="00D475A7"/>
    <w:rsid w:val="00D54644"/>
    <w:rsid w:val="00D5507A"/>
    <w:rsid w:val="00D5540E"/>
    <w:rsid w:val="00D60054"/>
    <w:rsid w:val="00D61B29"/>
    <w:rsid w:val="00D640B6"/>
    <w:rsid w:val="00D66790"/>
    <w:rsid w:val="00D66C36"/>
    <w:rsid w:val="00D66D5E"/>
    <w:rsid w:val="00D67846"/>
    <w:rsid w:val="00D7245C"/>
    <w:rsid w:val="00D730A5"/>
    <w:rsid w:val="00D7445E"/>
    <w:rsid w:val="00D74D5C"/>
    <w:rsid w:val="00D75680"/>
    <w:rsid w:val="00D75A63"/>
    <w:rsid w:val="00D7614C"/>
    <w:rsid w:val="00D810EC"/>
    <w:rsid w:val="00D82C84"/>
    <w:rsid w:val="00D84B51"/>
    <w:rsid w:val="00D86459"/>
    <w:rsid w:val="00D867DB"/>
    <w:rsid w:val="00D877DE"/>
    <w:rsid w:val="00D87D4C"/>
    <w:rsid w:val="00D908EA"/>
    <w:rsid w:val="00D92BD0"/>
    <w:rsid w:val="00D92D23"/>
    <w:rsid w:val="00DA4743"/>
    <w:rsid w:val="00DA56E6"/>
    <w:rsid w:val="00DA7216"/>
    <w:rsid w:val="00DB0545"/>
    <w:rsid w:val="00DB0A3B"/>
    <w:rsid w:val="00DB1330"/>
    <w:rsid w:val="00DB1C38"/>
    <w:rsid w:val="00DB1CB1"/>
    <w:rsid w:val="00DB39AC"/>
    <w:rsid w:val="00DB3A49"/>
    <w:rsid w:val="00DB4134"/>
    <w:rsid w:val="00DB4BC7"/>
    <w:rsid w:val="00DB4FF2"/>
    <w:rsid w:val="00DB5084"/>
    <w:rsid w:val="00DB64E7"/>
    <w:rsid w:val="00DC365B"/>
    <w:rsid w:val="00DC3E29"/>
    <w:rsid w:val="00DD2B85"/>
    <w:rsid w:val="00DD4615"/>
    <w:rsid w:val="00DD5362"/>
    <w:rsid w:val="00DE17EE"/>
    <w:rsid w:val="00DE3821"/>
    <w:rsid w:val="00DE48CE"/>
    <w:rsid w:val="00DE4B2A"/>
    <w:rsid w:val="00DE54E8"/>
    <w:rsid w:val="00DE6241"/>
    <w:rsid w:val="00DF0850"/>
    <w:rsid w:val="00DF3B7F"/>
    <w:rsid w:val="00DF3BF3"/>
    <w:rsid w:val="00DF3F4E"/>
    <w:rsid w:val="00DF41C6"/>
    <w:rsid w:val="00DF57F4"/>
    <w:rsid w:val="00E0003F"/>
    <w:rsid w:val="00E016CD"/>
    <w:rsid w:val="00E019F2"/>
    <w:rsid w:val="00E03F29"/>
    <w:rsid w:val="00E0414E"/>
    <w:rsid w:val="00E0549C"/>
    <w:rsid w:val="00E06562"/>
    <w:rsid w:val="00E074CA"/>
    <w:rsid w:val="00E104D9"/>
    <w:rsid w:val="00E114DA"/>
    <w:rsid w:val="00E11C03"/>
    <w:rsid w:val="00E11E26"/>
    <w:rsid w:val="00E13127"/>
    <w:rsid w:val="00E15940"/>
    <w:rsid w:val="00E15B85"/>
    <w:rsid w:val="00E1649D"/>
    <w:rsid w:val="00E2639E"/>
    <w:rsid w:val="00E26DB9"/>
    <w:rsid w:val="00E27408"/>
    <w:rsid w:val="00E27ACF"/>
    <w:rsid w:val="00E30783"/>
    <w:rsid w:val="00E32BD5"/>
    <w:rsid w:val="00E333EC"/>
    <w:rsid w:val="00E33F1E"/>
    <w:rsid w:val="00E34532"/>
    <w:rsid w:val="00E44CC7"/>
    <w:rsid w:val="00E50280"/>
    <w:rsid w:val="00E514F9"/>
    <w:rsid w:val="00E5158D"/>
    <w:rsid w:val="00E516C7"/>
    <w:rsid w:val="00E53B0B"/>
    <w:rsid w:val="00E54882"/>
    <w:rsid w:val="00E573BC"/>
    <w:rsid w:val="00E60ECD"/>
    <w:rsid w:val="00E60F25"/>
    <w:rsid w:val="00E6119B"/>
    <w:rsid w:val="00E70AAC"/>
    <w:rsid w:val="00E7264E"/>
    <w:rsid w:val="00E755F5"/>
    <w:rsid w:val="00E75974"/>
    <w:rsid w:val="00E7633F"/>
    <w:rsid w:val="00E76CC5"/>
    <w:rsid w:val="00E80CCF"/>
    <w:rsid w:val="00E82FBE"/>
    <w:rsid w:val="00E8370C"/>
    <w:rsid w:val="00E86B46"/>
    <w:rsid w:val="00E90181"/>
    <w:rsid w:val="00E91A7B"/>
    <w:rsid w:val="00E91D86"/>
    <w:rsid w:val="00E946A1"/>
    <w:rsid w:val="00E9494D"/>
    <w:rsid w:val="00E94DCF"/>
    <w:rsid w:val="00E95182"/>
    <w:rsid w:val="00E9662B"/>
    <w:rsid w:val="00EA031F"/>
    <w:rsid w:val="00EA0FF1"/>
    <w:rsid w:val="00EA298E"/>
    <w:rsid w:val="00EA3C1F"/>
    <w:rsid w:val="00EA4342"/>
    <w:rsid w:val="00EA4891"/>
    <w:rsid w:val="00EA52E0"/>
    <w:rsid w:val="00EA5870"/>
    <w:rsid w:val="00EB0928"/>
    <w:rsid w:val="00EB1350"/>
    <w:rsid w:val="00EB3210"/>
    <w:rsid w:val="00EB3620"/>
    <w:rsid w:val="00EB7325"/>
    <w:rsid w:val="00EC45C2"/>
    <w:rsid w:val="00EC4710"/>
    <w:rsid w:val="00EC4834"/>
    <w:rsid w:val="00EC49E8"/>
    <w:rsid w:val="00EC54F2"/>
    <w:rsid w:val="00EC6BAA"/>
    <w:rsid w:val="00EC7C6A"/>
    <w:rsid w:val="00ED1824"/>
    <w:rsid w:val="00ED4041"/>
    <w:rsid w:val="00ED416C"/>
    <w:rsid w:val="00ED530F"/>
    <w:rsid w:val="00ED779B"/>
    <w:rsid w:val="00EE0C9D"/>
    <w:rsid w:val="00EE15B8"/>
    <w:rsid w:val="00EE2945"/>
    <w:rsid w:val="00EE5EDF"/>
    <w:rsid w:val="00EE75F6"/>
    <w:rsid w:val="00EE78F4"/>
    <w:rsid w:val="00EF0928"/>
    <w:rsid w:val="00EF2C5F"/>
    <w:rsid w:val="00EF4C05"/>
    <w:rsid w:val="00EF7A13"/>
    <w:rsid w:val="00F000A4"/>
    <w:rsid w:val="00F02076"/>
    <w:rsid w:val="00F041CB"/>
    <w:rsid w:val="00F04214"/>
    <w:rsid w:val="00F066B0"/>
    <w:rsid w:val="00F106E2"/>
    <w:rsid w:val="00F10AC2"/>
    <w:rsid w:val="00F111CB"/>
    <w:rsid w:val="00F13B50"/>
    <w:rsid w:val="00F1662E"/>
    <w:rsid w:val="00F173C6"/>
    <w:rsid w:val="00F17471"/>
    <w:rsid w:val="00F200BB"/>
    <w:rsid w:val="00F24F3B"/>
    <w:rsid w:val="00F25958"/>
    <w:rsid w:val="00F264DE"/>
    <w:rsid w:val="00F26E59"/>
    <w:rsid w:val="00F36CB4"/>
    <w:rsid w:val="00F370F2"/>
    <w:rsid w:val="00F413BB"/>
    <w:rsid w:val="00F44334"/>
    <w:rsid w:val="00F446C3"/>
    <w:rsid w:val="00F4473A"/>
    <w:rsid w:val="00F44D31"/>
    <w:rsid w:val="00F46DD3"/>
    <w:rsid w:val="00F47CCF"/>
    <w:rsid w:val="00F51BA5"/>
    <w:rsid w:val="00F54799"/>
    <w:rsid w:val="00F5733F"/>
    <w:rsid w:val="00F62CE0"/>
    <w:rsid w:val="00F62DE3"/>
    <w:rsid w:val="00F63274"/>
    <w:rsid w:val="00F6352E"/>
    <w:rsid w:val="00F641C3"/>
    <w:rsid w:val="00F66A86"/>
    <w:rsid w:val="00F67C3E"/>
    <w:rsid w:val="00F71777"/>
    <w:rsid w:val="00F718D2"/>
    <w:rsid w:val="00F736F7"/>
    <w:rsid w:val="00F73EAA"/>
    <w:rsid w:val="00F75A46"/>
    <w:rsid w:val="00F77779"/>
    <w:rsid w:val="00F80F9C"/>
    <w:rsid w:val="00F8313C"/>
    <w:rsid w:val="00F83694"/>
    <w:rsid w:val="00F851A1"/>
    <w:rsid w:val="00F90474"/>
    <w:rsid w:val="00F91BDA"/>
    <w:rsid w:val="00F94B10"/>
    <w:rsid w:val="00F95E3C"/>
    <w:rsid w:val="00F9692D"/>
    <w:rsid w:val="00F96E8E"/>
    <w:rsid w:val="00F97E54"/>
    <w:rsid w:val="00FA1E62"/>
    <w:rsid w:val="00FA2E61"/>
    <w:rsid w:val="00FA355E"/>
    <w:rsid w:val="00FA3740"/>
    <w:rsid w:val="00FA42B8"/>
    <w:rsid w:val="00FA4C61"/>
    <w:rsid w:val="00FA5C7E"/>
    <w:rsid w:val="00FA61C1"/>
    <w:rsid w:val="00FB0813"/>
    <w:rsid w:val="00FB0CE4"/>
    <w:rsid w:val="00FB2013"/>
    <w:rsid w:val="00FB396B"/>
    <w:rsid w:val="00FB4875"/>
    <w:rsid w:val="00FC12A8"/>
    <w:rsid w:val="00FC22D9"/>
    <w:rsid w:val="00FC3ABF"/>
    <w:rsid w:val="00FC4679"/>
    <w:rsid w:val="00FC5B10"/>
    <w:rsid w:val="00FC6C39"/>
    <w:rsid w:val="00FC6D0A"/>
    <w:rsid w:val="00FC7E6B"/>
    <w:rsid w:val="00FD08E1"/>
    <w:rsid w:val="00FD10FA"/>
    <w:rsid w:val="00FD7B98"/>
    <w:rsid w:val="00FE0586"/>
    <w:rsid w:val="00FE263C"/>
    <w:rsid w:val="00FE4520"/>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4"/>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5"/>
      </w:numPr>
      <w:spacing w:after="120"/>
      <w:jc w:val="both"/>
    </w:pPr>
    <w:rPr>
      <w:rFonts w:ascii="Arial" w:hAnsi="Arial"/>
      <w:sz w:val="20"/>
    </w:rPr>
  </w:style>
  <w:style w:type="paragraph" w:customStyle="1" w:styleId="Textodstavce">
    <w:name w:val="Text odstavce"/>
    <w:basedOn w:val="Normln"/>
    <w:rsid w:val="003B31EC"/>
    <w:pPr>
      <w:numPr>
        <w:ilvl w:val="6"/>
        <w:numId w:val="6"/>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6"/>
      </w:numPr>
      <w:jc w:val="both"/>
      <w:outlineLvl w:val="8"/>
    </w:pPr>
    <w:rPr>
      <w:rFonts w:ascii="Arial" w:hAnsi="Arial"/>
      <w:szCs w:val="20"/>
    </w:rPr>
  </w:style>
  <w:style w:type="paragraph" w:customStyle="1" w:styleId="Textpsmene">
    <w:name w:val="Text písmene"/>
    <w:basedOn w:val="Normln"/>
    <w:rsid w:val="003B31EC"/>
    <w:pPr>
      <w:numPr>
        <w:ilvl w:val="7"/>
        <w:numId w:val="6"/>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 w:type="paragraph" w:styleId="Revize">
    <w:name w:val="Revision"/>
    <w:hidden/>
    <w:uiPriority w:val="99"/>
    <w:semiHidden/>
    <w:rsid w:val="00EC6B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C2D7C961094795680C925159213A" ma:contentTypeVersion="10" ma:contentTypeDescription="Create a new document." ma:contentTypeScope="" ma:versionID="97581bfd41110687f0891d28e76f7df5">
  <xsd:schema xmlns:xsd="http://www.w3.org/2001/XMLSchema" xmlns:xs="http://www.w3.org/2001/XMLSchema" xmlns:p="http://schemas.microsoft.com/office/2006/metadata/properties" xmlns:ns2="4939b986-bb6a-4896-959b-b1cd1ef7f73c" xmlns:ns3="ef9ccfe6-e65a-4a68-b5f9-ca8ca79633b6" targetNamespace="http://schemas.microsoft.com/office/2006/metadata/properties" ma:root="true" ma:fieldsID="59dc0e45b6af793b7f56303533114059" ns2:_="" ns3:_="">
    <xsd:import namespace="4939b986-bb6a-4896-959b-b1cd1ef7f73c"/>
    <xsd:import namespace="ef9ccfe6-e65a-4a68-b5f9-ca8ca7963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9b986-bb6a-4896-959b-b1cd1ef7f7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cfe6-e65a-4a68-b5f9-ca8ca7963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47DA-42E2-4A20-9C41-5F5843D0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9b986-bb6a-4896-959b-b1cd1ef7f73c"/>
    <ds:schemaRef ds:uri="ef9ccfe6-e65a-4a68-b5f9-ca8ca79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CE803-FE74-40CA-853E-6AF0991C783B}">
  <ds:schemaRefs>
    <ds:schemaRef ds:uri="http://schemas.microsoft.com/sharepoint/v3/contenttype/forms"/>
  </ds:schemaRefs>
</ds:datastoreItem>
</file>

<file path=customXml/itemProps3.xml><?xml version="1.0" encoding="utf-8"?>
<ds:datastoreItem xmlns:ds="http://schemas.openxmlformats.org/officeDocument/2006/customXml" ds:itemID="{42C545E6-AF7F-4CFA-A15D-65C6ABB6BC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A93D2-FD9D-4305-9BBB-F65AA856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2481</Words>
  <Characters>15140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2020-07-01T11:07:00Z</dcterms:created>
  <dcterms:modified xsi:type="dcterms:W3CDTF">2022-11-15T09:06:00Z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0x0101008000C2D7C961094795680C925159213A</vt:lpwstr>
  </property>
</Properties>
</file>