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C6049" w:rsidR="000C6049" w:rsidP="000C6049" w:rsidRDefault="000C6049" w14:paraId="60ABB7C9" w14:textId="77777777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0C6049">
        <w:rPr>
          <w:rFonts w:ascii="Arial" w:hAnsi="Arial" w:cs="Arial"/>
          <w:b/>
          <w:bCs/>
          <w:caps/>
        </w:rPr>
        <w:t>Čestné prohlášení žadatele o podporu de minimis dle nařízení č. 1407/2013, na jehož základě níže specifikovaný subjekt žádá o přidělení podpory de minimis.</w:t>
      </w:r>
    </w:p>
    <w:p w:rsidRPr="000C6049" w:rsidR="000C6049" w:rsidP="000C6049" w:rsidRDefault="000C6049" w14:paraId="36B676DB" w14:textId="77777777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:rsidRPr="000C6049" w:rsidR="000C6049" w:rsidP="000C6049" w:rsidRDefault="000C6049" w14:paraId="10FA8B6D" w14:textId="7777777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Identifikace žadatele</w:t>
      </w:r>
      <w:r w:rsidRPr="000C6049">
        <w:rPr>
          <w:rFonts w:ascii="Arial" w:hAnsi="Arial" w:cs="Arial"/>
          <w:szCs w:val="32"/>
        </w:rPr>
        <w:t xml:space="preserve"> o podporu de </w:t>
      </w:r>
      <w:proofErr w:type="spellStart"/>
      <w:r w:rsidRPr="000C6049">
        <w:rPr>
          <w:rFonts w:ascii="Arial" w:hAnsi="Arial" w:cs="Arial"/>
          <w:szCs w:val="32"/>
        </w:rPr>
        <w:t>minimis</w:t>
      </w:r>
      <w:proofErr w:type="spellEnd"/>
      <w:r w:rsidRPr="000C6049">
        <w:rPr>
          <w:rFonts w:ascii="Arial" w:hAnsi="Arial" w:cs="Arial"/>
          <w:szCs w:val="32"/>
        </w:rPr>
        <w:t>: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969"/>
        <w:gridCol w:w="5103"/>
      </w:tblGrid>
      <w:tr w:rsidRPr="000C6049" w:rsidR="000C6049" w:rsidTr="00873FBA" w14:paraId="46881011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76C37C3B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4481E702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091B9775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6CDD3BEF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Název projektu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7E511EE8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1DAB466A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028E09A6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Jméno/Název žadatele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1E14C3E1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54B80676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4EB9196A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Adresa/Sídlo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2E10C73C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3118748B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32DCC984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  <w:r w:rsidRPr="000C604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5B2B8EF7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2A27A017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123BD808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Jméno a příjmení prohlašující osoby</w:t>
            </w:r>
            <w:r w:rsidRPr="000C6049">
              <w:rPr>
                <w:rFonts w:ascii="Arial" w:hAnsi="Arial" w:cs="Arial"/>
                <w:vertAlign w:val="superscript"/>
              </w:rPr>
              <w:footnoteReference w:id="2"/>
            </w:r>
            <w:r w:rsidRPr="000C6049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1CDB7516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7804B382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4D3556B1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124B90F5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Pr="000C6049" w:rsidR="000C6049" w:rsidP="000C6049" w:rsidRDefault="000C6049" w14:paraId="67677E61" w14:textId="77777777">
      <w:pPr>
        <w:rPr>
          <w:rFonts w:ascii="Arial" w:hAnsi="Arial" w:cs="Arial"/>
          <w:b/>
        </w:rPr>
      </w:pPr>
    </w:p>
    <w:p w:rsidRPr="000C6049" w:rsidR="000C6049" w:rsidP="000C6049" w:rsidRDefault="000C6049" w14:paraId="08684EB2" w14:textId="7777777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Poslední dvě uzavřená a aktuální účetní období</w:t>
      </w:r>
      <w:r w:rsidRPr="000C6049">
        <w:rPr>
          <w:rFonts w:ascii="Arial" w:hAnsi="Arial" w:cs="Arial"/>
          <w:szCs w:val="32"/>
        </w:rPr>
        <w:t xml:space="preserve">, jež žadatel o podporu de </w:t>
      </w:r>
      <w:proofErr w:type="spellStart"/>
      <w:r w:rsidRPr="000C6049">
        <w:rPr>
          <w:rFonts w:ascii="Arial" w:hAnsi="Arial" w:cs="Arial"/>
          <w:szCs w:val="32"/>
        </w:rPr>
        <w:t>minimis</w:t>
      </w:r>
      <w:proofErr w:type="spellEnd"/>
      <w:r w:rsidRPr="000C6049">
        <w:rPr>
          <w:rFonts w:ascii="Arial" w:hAnsi="Arial" w:cs="Arial"/>
          <w:szCs w:val="32"/>
        </w:rPr>
        <w:t xml:space="preserve"> použil / používá pro daňové účely 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3"/>
        <w:gridCol w:w="8582"/>
      </w:tblGrid>
      <w:tr w:rsidRPr="000C6049" w:rsidR="000C6049" w:rsidTr="00873FBA" w14:paraId="236EEEC8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249FB505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1DF036B1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všechna shodná s kalendářními roky (tedy vždy 1. 1. – 31. 12. příslušného roku)*</w:t>
            </w:r>
          </w:p>
        </w:tc>
      </w:tr>
      <w:tr w:rsidRPr="000C6049" w:rsidR="000C6049" w:rsidTr="00873FBA" w14:paraId="417418BD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71CB3742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1C13DF8E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shodná s kalendářními roky a jsou následující:*</w:t>
            </w:r>
          </w:p>
        </w:tc>
      </w:tr>
    </w:tbl>
    <w:p w:rsidRPr="000C6049" w:rsidR="000C6049" w:rsidP="000C6049" w:rsidRDefault="000C6049" w14:paraId="1DE5CF72" w14:textId="77777777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970"/>
        <w:gridCol w:w="2392"/>
        <w:gridCol w:w="2710"/>
      </w:tblGrid>
      <w:tr w:rsidRPr="000C6049" w:rsidR="000C6049" w:rsidTr="00873FBA" w14:paraId="1166F497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14541884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793D3A18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3CEAA920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Do</w:t>
            </w:r>
          </w:p>
        </w:tc>
      </w:tr>
      <w:tr w:rsidRPr="000C6049" w:rsidR="000C6049" w:rsidTr="00873FBA" w14:paraId="6D94131A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35C1EEAB" w14:textId="77777777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6BEDD73B" w14:textId="77777777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1E66ECB8" w14:textId="77777777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Pr="000C6049" w:rsidR="000C6049" w:rsidTr="00873FBA" w14:paraId="6FA2783A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64ADB87D" w14:textId="77777777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778B90E9" w14:textId="77777777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4043445D" w14:textId="77777777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  <w:tr w:rsidRPr="000C6049" w:rsidR="000C6049" w:rsidTr="00873FBA" w14:paraId="27D87F8A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0C6049" w:rsidR="000C6049" w:rsidP="00873FBA" w:rsidRDefault="000C6049" w14:paraId="46EB3E1C" w14:textId="77777777">
            <w:pPr>
              <w:pStyle w:val="Tabulkatext13"/>
              <w:rPr>
                <w:rFonts w:ascii="Arial" w:hAnsi="Arial" w:cs="Arial"/>
                <w:bCs/>
              </w:rPr>
            </w:pPr>
            <w:r w:rsidRPr="000C6049">
              <w:rPr>
                <w:rFonts w:ascii="Arial" w:hAnsi="Arial" w:cs="Arial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49BA8785" w14:textId="77777777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0C6049" w:rsidR="000C6049" w:rsidP="00873FBA" w:rsidRDefault="000C6049" w14:paraId="13EDE0DF" w14:textId="77777777">
            <w:pPr>
              <w:pStyle w:val="Tabulkatext13"/>
              <w:rPr>
                <w:rFonts w:ascii="Arial" w:hAnsi="Arial" w:cs="Arial"/>
                <w:bCs/>
                <w:color w:val="FFFFFF"/>
              </w:rPr>
            </w:pPr>
          </w:p>
        </w:tc>
      </w:tr>
    </w:tbl>
    <w:p w:rsidRPr="000C6049" w:rsidR="000C6049" w:rsidP="000C6049" w:rsidRDefault="000C6049" w14:paraId="37A19146" w14:textId="77777777">
      <w:pPr>
        <w:rPr>
          <w:rFonts w:ascii="Arial" w:hAnsi="Arial" w:cs="Arial"/>
          <w:b/>
        </w:rPr>
      </w:pPr>
    </w:p>
    <w:p w:rsidRPr="000C6049" w:rsidR="000C6049" w:rsidP="000C6049" w:rsidRDefault="000C6049" w14:paraId="4C4EF07D" w14:textId="7777777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szCs w:val="32"/>
        </w:rPr>
      </w:pPr>
      <w:r w:rsidRPr="000C6049">
        <w:rPr>
          <w:rFonts w:ascii="Arial" w:hAnsi="Arial" w:cs="Arial"/>
          <w:b/>
          <w:szCs w:val="32"/>
        </w:rPr>
        <w:t>Podniky</w:t>
      </w:r>
      <w:r w:rsidRPr="000C6049">
        <w:rPr>
          <w:rStyle w:val="Znakapoznpodarou"/>
          <w:rFonts w:ascii="Arial" w:hAnsi="Arial" w:cs="Arial" w:eastAsiaTheme="majorEastAsia"/>
          <w:b/>
        </w:rPr>
        <w:footnoteReference w:id="3"/>
      </w:r>
      <w:r w:rsidRPr="000C6049">
        <w:rPr>
          <w:rFonts w:ascii="Arial" w:hAnsi="Arial" w:cs="Arial"/>
          <w:b/>
          <w:szCs w:val="32"/>
        </w:rPr>
        <w:t xml:space="preserve"> propojené se žadatelem</w:t>
      </w:r>
      <w:r w:rsidRPr="000C6049">
        <w:rPr>
          <w:rFonts w:ascii="Arial" w:hAnsi="Arial" w:cs="Arial"/>
          <w:szCs w:val="32"/>
        </w:rPr>
        <w:t xml:space="preserve"> o podporu de </w:t>
      </w:r>
      <w:proofErr w:type="spellStart"/>
      <w:r w:rsidRPr="000C6049">
        <w:rPr>
          <w:rFonts w:ascii="Arial" w:hAnsi="Arial" w:cs="Arial"/>
          <w:szCs w:val="32"/>
        </w:rPr>
        <w:t>minimis</w:t>
      </w:r>
      <w:proofErr w:type="spellEnd"/>
      <w:r w:rsidRPr="000C6049">
        <w:rPr>
          <w:rFonts w:ascii="Arial" w:hAnsi="Arial" w:cs="Arial"/>
          <w:szCs w:val="32"/>
        </w:rPr>
        <w:t xml:space="preserve"> ve smyslu definice jednoho podniku:</w:t>
      </w:r>
    </w:p>
    <w:p w:rsidRPr="000C6049" w:rsidR="000C6049" w:rsidP="000C6049" w:rsidRDefault="000C6049" w14:paraId="0B6CBEE2" w14:textId="77777777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Žadatel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se považuje za propojený s jinými podniky, pokud tyto subjekty mezi sebou mají některý z následujících vztahů:</w:t>
      </w:r>
    </w:p>
    <w:p w:rsidRPr="000C6049" w:rsidR="000C6049" w:rsidP="000C6049" w:rsidRDefault="000C6049" w14:paraId="65E3A4EA" w14:textId="77777777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vlastní více než 50 % hlasovacích práv, která náležejí akcionářům nebo společníkům, v jiném subjektu;</w:t>
      </w:r>
    </w:p>
    <w:p w:rsidRPr="000C6049" w:rsidR="000C6049" w:rsidP="000C6049" w:rsidRDefault="000C6049" w14:paraId="693A836A" w14:textId="77777777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 má právo jmenovat nebo odvolat více než 50 % členů správního, řídícího nebo dozorčího orgánu jiného subjektu;</w:t>
      </w:r>
    </w:p>
    <w:p w:rsidRPr="000C6049" w:rsidR="000C6049" w:rsidP="000C6049" w:rsidRDefault="000C6049" w14:paraId="04D0749E" w14:textId="77777777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lastRenderedPageBreak/>
        <w:t>jeden subjekt má právo uplatňovat více než 50% vliv v jiném subjektu podle smlouvy uzavřené s daným subjektem nebo dle ustanovení v zakladatelské smlouvě nebo ve stanovách tohoto subjektu;</w:t>
      </w:r>
    </w:p>
    <w:p w:rsidRPr="000C6049" w:rsidR="000C6049" w:rsidP="000C6049" w:rsidRDefault="000C6049" w14:paraId="4C169595" w14:textId="77777777">
      <w:pPr>
        <w:pStyle w:val="slovn211"/>
        <w:numPr>
          <w:ilvl w:val="0"/>
          <w:numId w:val="3"/>
        </w:numPr>
        <w:rPr>
          <w:rFonts w:ascii="Arial" w:hAnsi="Arial" w:cs="Arial"/>
        </w:rPr>
      </w:pPr>
      <w:r w:rsidRPr="000C6049">
        <w:rPr>
          <w:rFonts w:ascii="Arial" w:hAnsi="Arial" w:cs="Arial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:rsidRPr="000C6049" w:rsidR="000C6049" w:rsidP="000C6049" w:rsidRDefault="000C6049" w14:paraId="19755A36" w14:textId="77777777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Subjekty, které mají s žadatelem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jakýkoli vztah uvedený pod písm. a) až d) </w:t>
      </w:r>
      <w:r w:rsidRPr="000C6049">
        <w:rPr>
          <w:rFonts w:ascii="Arial" w:hAnsi="Arial" w:cs="Arial"/>
          <w:u w:val="single"/>
        </w:rPr>
        <w:t>prostřednictvím jednoho nebo více dalších subjektů</w:t>
      </w:r>
      <w:r w:rsidRPr="000C6049">
        <w:rPr>
          <w:rFonts w:ascii="Arial" w:hAnsi="Arial" w:cs="Arial"/>
        </w:rPr>
        <w:t xml:space="preserve">, se také považují za podnik propojený s žadatelem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>.</w:t>
      </w:r>
    </w:p>
    <w:p w:rsidRPr="000C6049" w:rsidR="000C6049" w:rsidP="000C6049" w:rsidRDefault="000C6049" w14:paraId="46127E5E" w14:textId="77777777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0C6049" w:rsidR="000C6049" w:rsidTr="00873FBA" w14:paraId="191DC085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4E86B131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204884DC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</w:t>
            </w:r>
            <w:r w:rsidRPr="000C6049">
              <w:rPr>
                <w:rFonts w:ascii="Arial" w:hAnsi="Arial" w:cs="Arial"/>
                <w:u w:val="single"/>
              </w:rPr>
              <w:t>není</w:t>
            </w:r>
            <w:r w:rsidRPr="000C6049">
              <w:rPr>
                <w:rFonts w:ascii="Arial" w:hAnsi="Arial" w:cs="Arial"/>
              </w:rPr>
              <w:t xml:space="preserve"> ve výše uvedeném smyslu propojen s jiným podnikem *</w:t>
            </w:r>
          </w:p>
        </w:tc>
      </w:tr>
      <w:tr w:rsidRPr="000C6049" w:rsidR="000C6049" w:rsidTr="00873FBA" w14:paraId="531D8237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256F6491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3D71D5A2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</w:t>
            </w:r>
            <w:r w:rsidRPr="000C6049">
              <w:rPr>
                <w:rFonts w:ascii="Arial" w:hAnsi="Arial" w:cs="Arial"/>
                <w:u w:val="single"/>
              </w:rPr>
              <w:t>je</w:t>
            </w:r>
            <w:r w:rsidRPr="000C6049">
              <w:rPr>
                <w:rFonts w:ascii="Arial" w:hAnsi="Arial" w:cs="Arial"/>
              </w:rPr>
              <w:t xml:space="preserve"> ve výše uvedeném smyslu propojen s níže uvedenými podniky:*</w:t>
            </w:r>
          </w:p>
        </w:tc>
      </w:tr>
    </w:tbl>
    <w:p w:rsidRPr="000C6049" w:rsidR="000C6049" w:rsidP="000C6049" w:rsidRDefault="000C6049" w14:paraId="2E195412" w14:textId="77777777">
      <w:pPr>
        <w:ind w:firstLine="426"/>
        <w:rPr>
          <w:rFonts w:ascii="Arial" w:hAnsi="Arial" w:cs="Arial"/>
          <w:i/>
          <w:sz w:val="24"/>
          <w:szCs w:val="24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firstRow="1" w:lastRow="0" w:firstColumn="1" w:lastColumn="0" w:noHBand="0" w:noVBand="1" w:val="04A0"/>
      </w:tblPr>
      <w:tblGrid>
        <w:gridCol w:w="531"/>
        <w:gridCol w:w="3747"/>
        <w:gridCol w:w="2746"/>
        <w:gridCol w:w="2132"/>
      </w:tblGrid>
      <w:tr w:rsidRPr="000C6049" w:rsidR="000C6049" w:rsidTr="00873FBA" w14:paraId="0D9AC39E" w14:textId="77777777">
        <w:tc>
          <w:tcPr>
            <w:tcW w:w="436" w:type="dxa"/>
            <w:vAlign w:val="center"/>
          </w:tcPr>
          <w:p w:rsidRPr="000C6049" w:rsidR="000C6049" w:rsidP="00873FBA" w:rsidRDefault="000C6049" w14:paraId="1CBAF315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93" w:type="dxa"/>
            <w:vAlign w:val="center"/>
          </w:tcPr>
          <w:p w:rsidRPr="000C6049" w:rsidR="000C6049" w:rsidP="00873FBA" w:rsidRDefault="000C6049" w14:paraId="4B0C3D7A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podniku/Jméno  a příjmení</w:t>
            </w:r>
            <w:r w:rsidRPr="000C6049">
              <w:rPr>
                <w:rStyle w:val="Znakapoznpodarou"/>
                <w:rFonts w:ascii="Arial" w:hAnsi="Arial" w:cs="Arial" w:eastAsiaTheme="majorEastAsia"/>
              </w:rPr>
              <w:footnoteReference w:id="4"/>
            </w:r>
          </w:p>
        </w:tc>
        <w:tc>
          <w:tcPr>
            <w:tcW w:w="2774" w:type="dxa"/>
            <w:vAlign w:val="center"/>
          </w:tcPr>
          <w:p w:rsidRPr="000C6049" w:rsidR="000C6049" w:rsidP="00873FBA" w:rsidRDefault="000C6049" w14:paraId="2F9F4AC9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Sídlo/Adresa</w:t>
            </w:r>
          </w:p>
        </w:tc>
        <w:tc>
          <w:tcPr>
            <w:tcW w:w="2153" w:type="dxa"/>
            <w:vAlign w:val="center"/>
          </w:tcPr>
          <w:p w:rsidRPr="000C6049" w:rsidR="000C6049" w:rsidP="00873FBA" w:rsidRDefault="000C6049" w14:paraId="0D04D637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IČ/Datum narození</w:t>
            </w:r>
          </w:p>
        </w:tc>
      </w:tr>
      <w:tr w:rsidRPr="000C6049" w:rsidR="000C6049" w:rsidTr="00873FBA" w14:paraId="18649E28" w14:textId="77777777">
        <w:tc>
          <w:tcPr>
            <w:tcW w:w="436" w:type="dxa"/>
          </w:tcPr>
          <w:p w:rsidRPr="000C6049" w:rsidR="000C6049" w:rsidP="00873FBA" w:rsidRDefault="000C6049" w14:paraId="054F2A64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93" w:type="dxa"/>
          </w:tcPr>
          <w:p w:rsidRPr="000C6049" w:rsidR="000C6049" w:rsidP="00873FBA" w:rsidRDefault="000C6049" w14:paraId="4919F553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Pr="000C6049" w:rsidR="000C6049" w:rsidP="00873FBA" w:rsidRDefault="000C6049" w14:paraId="03E5576F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Pr="000C6049" w:rsidR="000C6049" w:rsidP="00873FBA" w:rsidRDefault="000C6049" w14:paraId="1057EE7B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470DD77A" w14:textId="77777777">
        <w:tc>
          <w:tcPr>
            <w:tcW w:w="436" w:type="dxa"/>
          </w:tcPr>
          <w:p w:rsidRPr="000C6049" w:rsidR="000C6049" w:rsidP="00873FBA" w:rsidRDefault="000C6049" w14:paraId="67142438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93" w:type="dxa"/>
          </w:tcPr>
          <w:p w:rsidRPr="000C6049" w:rsidR="000C6049" w:rsidP="00873FBA" w:rsidRDefault="000C6049" w14:paraId="0ABE6152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Pr="000C6049" w:rsidR="000C6049" w:rsidP="00873FBA" w:rsidRDefault="000C6049" w14:paraId="44A84C9F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Pr="000C6049" w:rsidR="000C6049" w:rsidP="00873FBA" w:rsidRDefault="000C6049" w14:paraId="079054B2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41BB4F04" w14:textId="77777777">
        <w:tc>
          <w:tcPr>
            <w:tcW w:w="436" w:type="dxa"/>
          </w:tcPr>
          <w:p w:rsidRPr="000C6049" w:rsidR="000C6049" w:rsidP="00873FBA" w:rsidRDefault="000C6049" w14:paraId="7910409A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3.</w:t>
            </w:r>
          </w:p>
        </w:tc>
        <w:tc>
          <w:tcPr>
            <w:tcW w:w="3793" w:type="dxa"/>
          </w:tcPr>
          <w:p w:rsidRPr="000C6049" w:rsidR="000C6049" w:rsidP="00873FBA" w:rsidRDefault="000C6049" w14:paraId="7F8B599D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Pr="000C6049" w:rsidR="000C6049" w:rsidP="00873FBA" w:rsidRDefault="000C6049" w14:paraId="1FF9DE0A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Pr="000C6049" w:rsidR="000C6049" w:rsidP="00873FBA" w:rsidRDefault="000C6049" w14:paraId="4FC7DECD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7C7307DD" w14:textId="77777777">
        <w:tc>
          <w:tcPr>
            <w:tcW w:w="436" w:type="dxa"/>
          </w:tcPr>
          <w:p w:rsidRPr="000C6049" w:rsidR="000C6049" w:rsidP="00873FBA" w:rsidRDefault="000C6049" w14:paraId="49D31F8C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93" w:type="dxa"/>
          </w:tcPr>
          <w:p w:rsidRPr="000C6049" w:rsidR="000C6049" w:rsidP="00873FBA" w:rsidRDefault="000C6049" w14:paraId="436E288F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74" w:type="dxa"/>
          </w:tcPr>
          <w:p w:rsidRPr="000C6049" w:rsidR="000C6049" w:rsidP="00873FBA" w:rsidRDefault="000C6049" w14:paraId="7416C299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53" w:type="dxa"/>
          </w:tcPr>
          <w:p w:rsidRPr="000C6049" w:rsidR="000C6049" w:rsidP="00873FBA" w:rsidRDefault="000C6049" w14:paraId="283460D1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Pr="000C6049" w:rsidR="000C6049" w:rsidP="000C6049" w:rsidRDefault="000C6049" w14:paraId="6401B699" w14:textId="77777777">
      <w:pPr>
        <w:rPr>
          <w:rFonts w:ascii="Arial" w:hAnsi="Arial" w:cs="Arial"/>
          <w:b/>
        </w:rPr>
      </w:pPr>
    </w:p>
    <w:p w:rsidRPr="000C6049" w:rsidR="000C6049" w:rsidP="000C6049" w:rsidRDefault="000C6049" w14:paraId="30C6FB9A" w14:textId="7777777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0C6049" w:rsidR="000C6049" w:rsidTr="00873FBA" w14:paraId="258CD2BB" w14:textId="77777777">
        <w:trPr>
          <w:trHeight w:val="30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5CAF0BA0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425DDA4F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nevznikl</w:t>
            </w:r>
            <w:r w:rsidRPr="000C6049">
              <w:rPr>
                <w:rFonts w:ascii="Arial" w:hAnsi="Arial" w:cs="Arial"/>
              </w:rPr>
              <w:t xml:space="preserve"> spojením podniků či nabytím podniku *</w:t>
            </w:r>
          </w:p>
        </w:tc>
      </w:tr>
      <w:tr w:rsidRPr="000C6049" w:rsidR="000C6049" w:rsidTr="00873FBA" w14:paraId="1AC15D84" w14:textId="77777777">
        <w:trPr>
          <w:trHeight w:val="30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267D1518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279F064C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podnik (žadatel) v současném a 2 předcházejících účetních obdobích </w:t>
            </w:r>
            <w:r w:rsidRPr="000C6049">
              <w:rPr>
                <w:rFonts w:ascii="Arial" w:hAnsi="Arial" w:cs="Arial"/>
                <w:u w:val="single"/>
              </w:rPr>
              <w:t>vznikl</w:t>
            </w:r>
            <w:r w:rsidRPr="000C6049">
              <w:rPr>
                <w:rFonts w:ascii="Arial" w:hAnsi="Arial" w:cs="Arial"/>
              </w:rPr>
              <w:t xml:space="preserve"> spojením (fúzí splynutím</w:t>
            </w:r>
            <w:r w:rsidRPr="000C6049">
              <w:rPr>
                <w:rStyle w:val="Znakapoznpodarou"/>
                <w:rFonts w:ascii="Arial" w:hAnsi="Arial" w:cs="Arial" w:eastAsiaTheme="majorEastAsia"/>
                <w:sz w:val="22"/>
              </w:rPr>
              <w:footnoteReference w:id="5"/>
            </w:r>
            <w:r w:rsidRPr="000C6049">
              <w:rPr>
                <w:rFonts w:ascii="Arial" w:hAnsi="Arial" w:cs="Arial"/>
              </w:rPr>
              <w:t xml:space="preserve">) níže uvedených podniků:* </w:t>
            </w:r>
          </w:p>
        </w:tc>
      </w:tr>
      <w:tr w:rsidRPr="000C6049" w:rsidR="000C6049" w:rsidTr="00873FBA" w14:paraId="063CE723" w14:textId="77777777">
        <w:trPr>
          <w:trHeight w:val="30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072D4482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6EA9E180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</w:rPr>
              <w:t>minimis</w:t>
            </w:r>
            <w:proofErr w:type="spellEnd"/>
            <w:r w:rsidRPr="000C6049">
              <w:rPr>
                <w:rFonts w:ascii="Arial" w:hAnsi="Arial" w:cs="Arial"/>
              </w:rPr>
              <w:t xml:space="preserve"> prohlašuje, že podnik (žadatel) v současném a 2 předcházejících účetních obdobích nabytím (fúzí sloučením</w:t>
            </w:r>
            <w:r w:rsidRPr="000C6049">
              <w:rPr>
                <w:rStyle w:val="Znakapoznpodarou"/>
                <w:rFonts w:ascii="Arial" w:hAnsi="Arial" w:cs="Arial" w:eastAsiaTheme="majorEastAsia"/>
                <w:sz w:val="22"/>
              </w:rPr>
              <w:footnoteReference w:id="6"/>
            </w:r>
            <w:r w:rsidRPr="000C6049">
              <w:rPr>
                <w:rFonts w:ascii="Arial" w:hAnsi="Arial" w:cs="Arial"/>
              </w:rPr>
              <w:t xml:space="preserve">) </w:t>
            </w:r>
            <w:r w:rsidRPr="000C6049">
              <w:rPr>
                <w:rFonts w:ascii="Arial" w:hAnsi="Arial" w:cs="Arial"/>
                <w:u w:val="single"/>
              </w:rPr>
              <w:t>převzal</w:t>
            </w:r>
            <w:r w:rsidRPr="000C6049">
              <w:rPr>
                <w:rFonts w:ascii="Arial" w:hAnsi="Arial" w:cs="Arial"/>
              </w:rPr>
              <w:t xml:space="preserve"> jmění níže uvedených podniků:*</w:t>
            </w:r>
          </w:p>
        </w:tc>
      </w:tr>
    </w:tbl>
    <w:p w:rsidRPr="000C6049" w:rsidR="000C6049" w:rsidP="000C6049" w:rsidRDefault="000C6049" w14:paraId="697BD219" w14:textId="77777777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firstRow="1" w:lastRow="0" w:firstColumn="1" w:lastColumn="0" w:noHBand="0" w:noVBand="1" w:val="04A0"/>
      </w:tblPr>
      <w:tblGrid>
        <w:gridCol w:w="531"/>
        <w:gridCol w:w="3753"/>
        <w:gridCol w:w="2744"/>
        <w:gridCol w:w="2128"/>
      </w:tblGrid>
      <w:tr w:rsidRPr="000C6049" w:rsidR="000C6049" w:rsidTr="00873FBA" w14:paraId="68A70936" w14:textId="77777777">
        <w:tc>
          <w:tcPr>
            <w:tcW w:w="530" w:type="dxa"/>
            <w:vAlign w:val="center"/>
          </w:tcPr>
          <w:p w:rsidRPr="000C6049" w:rsidR="000C6049" w:rsidP="00873FBA" w:rsidRDefault="000C6049" w14:paraId="4E38059D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č.</w:t>
            </w:r>
          </w:p>
        </w:tc>
        <w:tc>
          <w:tcPr>
            <w:tcW w:w="3754" w:type="dxa"/>
            <w:vAlign w:val="center"/>
          </w:tcPr>
          <w:p w:rsidRPr="000C6049" w:rsidR="000C6049" w:rsidP="00873FBA" w:rsidRDefault="000C6049" w14:paraId="563C2D87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:rsidRPr="000C6049" w:rsidR="000C6049" w:rsidP="00873FBA" w:rsidRDefault="000C6049" w14:paraId="5DAB778C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Sídlo</w:t>
            </w:r>
          </w:p>
        </w:tc>
        <w:tc>
          <w:tcPr>
            <w:tcW w:w="2128" w:type="dxa"/>
            <w:vAlign w:val="center"/>
          </w:tcPr>
          <w:p w:rsidRPr="000C6049" w:rsidR="000C6049" w:rsidP="00873FBA" w:rsidRDefault="000C6049" w14:paraId="16161818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IČ</w:t>
            </w:r>
          </w:p>
        </w:tc>
      </w:tr>
      <w:tr w:rsidRPr="000C6049" w:rsidR="000C6049" w:rsidTr="00873FBA" w14:paraId="65CF1206" w14:textId="77777777">
        <w:tc>
          <w:tcPr>
            <w:tcW w:w="530" w:type="dxa"/>
          </w:tcPr>
          <w:p w:rsidRPr="000C6049" w:rsidR="000C6049" w:rsidP="00873FBA" w:rsidRDefault="000C6049" w14:paraId="6B195B2B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1.</w:t>
            </w:r>
          </w:p>
        </w:tc>
        <w:tc>
          <w:tcPr>
            <w:tcW w:w="3754" w:type="dxa"/>
          </w:tcPr>
          <w:p w:rsidRPr="000C6049" w:rsidR="000C6049" w:rsidP="00873FBA" w:rsidRDefault="000C6049" w14:paraId="46CB78CE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Pr="000C6049" w:rsidR="000C6049" w:rsidP="00873FBA" w:rsidRDefault="000C6049" w14:paraId="06E65E2A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Pr="000C6049" w:rsidR="000C6049" w:rsidP="00873FBA" w:rsidRDefault="000C6049" w14:paraId="4EB7373E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503FC4C1" w14:textId="77777777">
        <w:tc>
          <w:tcPr>
            <w:tcW w:w="530" w:type="dxa"/>
          </w:tcPr>
          <w:p w:rsidRPr="000C6049" w:rsidR="000C6049" w:rsidP="00873FBA" w:rsidRDefault="000C6049" w14:paraId="53F35B7A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2.</w:t>
            </w:r>
          </w:p>
        </w:tc>
        <w:tc>
          <w:tcPr>
            <w:tcW w:w="3754" w:type="dxa"/>
          </w:tcPr>
          <w:p w:rsidRPr="000C6049" w:rsidR="000C6049" w:rsidP="00873FBA" w:rsidRDefault="000C6049" w14:paraId="3A09355B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Pr="000C6049" w:rsidR="000C6049" w:rsidP="00873FBA" w:rsidRDefault="000C6049" w14:paraId="0E50BC54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Pr="000C6049" w:rsidR="000C6049" w:rsidP="00873FBA" w:rsidRDefault="000C6049" w14:paraId="4A5594F1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11E0976E" w14:textId="77777777">
        <w:tc>
          <w:tcPr>
            <w:tcW w:w="530" w:type="dxa"/>
          </w:tcPr>
          <w:p w:rsidRPr="000C6049" w:rsidR="000C6049" w:rsidP="00873FBA" w:rsidRDefault="000C6049" w14:paraId="396C0CD6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754" w:type="dxa"/>
          </w:tcPr>
          <w:p w:rsidRPr="000C6049" w:rsidR="000C6049" w:rsidP="00873FBA" w:rsidRDefault="000C6049" w14:paraId="013536BA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Pr="000C6049" w:rsidR="000C6049" w:rsidP="00873FBA" w:rsidRDefault="000C6049" w14:paraId="71812DE5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Pr="000C6049" w:rsidR="000C6049" w:rsidP="00873FBA" w:rsidRDefault="000C6049" w14:paraId="03CAB078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24E4321B" w14:textId="77777777">
        <w:tc>
          <w:tcPr>
            <w:tcW w:w="530" w:type="dxa"/>
          </w:tcPr>
          <w:p w:rsidRPr="000C6049" w:rsidR="000C6049" w:rsidP="00873FBA" w:rsidRDefault="000C6049" w14:paraId="701E1466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…</w:t>
            </w:r>
          </w:p>
        </w:tc>
        <w:tc>
          <w:tcPr>
            <w:tcW w:w="3754" w:type="dxa"/>
          </w:tcPr>
          <w:p w:rsidRPr="000C6049" w:rsidR="000C6049" w:rsidP="00873FBA" w:rsidRDefault="000C6049" w14:paraId="4D018B29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Pr="000C6049" w:rsidR="000C6049" w:rsidP="00873FBA" w:rsidRDefault="000C6049" w14:paraId="4F447258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2128" w:type="dxa"/>
          </w:tcPr>
          <w:p w:rsidRPr="000C6049" w:rsidR="000C6049" w:rsidP="00873FBA" w:rsidRDefault="000C6049" w14:paraId="0FE37AA1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Pr="000C6049" w:rsidR="000C6049" w:rsidP="000C6049" w:rsidRDefault="000C6049" w14:paraId="6162F173" w14:textId="77777777">
      <w:pPr>
        <w:rPr>
          <w:rFonts w:ascii="Arial" w:hAnsi="Arial" w:cs="Arial"/>
        </w:rPr>
      </w:pPr>
    </w:p>
    <w:p w:rsidRPr="000C6049" w:rsidR="000C6049" w:rsidP="000C6049" w:rsidRDefault="000C6049" w14:paraId="2BD5B919" w14:textId="77777777">
      <w:pPr>
        <w:keepNext/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0C6049" w:rsidR="000C6049" w:rsidTr="00873FBA" w14:paraId="660CD584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412AB246" w14:textId="77777777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1E05F821" w14:textId="77777777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jsou</w:t>
            </w:r>
            <w:r w:rsidRPr="000C6049">
              <w:rPr>
                <w:rFonts w:ascii="Arial" w:hAnsi="Arial" w:cs="Arial"/>
                <w:szCs w:val="20"/>
              </w:rPr>
              <w:t xml:space="preserve"> již zohledněny v Centrálním registru podpor malého </w:t>
            </w:r>
            <w:proofErr w:type="gramStart"/>
            <w:r w:rsidRPr="000C6049">
              <w:rPr>
                <w:rFonts w:ascii="Arial" w:hAnsi="Arial" w:cs="Arial"/>
                <w:szCs w:val="20"/>
              </w:rPr>
              <w:t>rozsahu.*</w:t>
            </w:r>
            <w:proofErr w:type="gramEnd"/>
          </w:p>
        </w:tc>
      </w:tr>
      <w:tr w:rsidRPr="000C6049" w:rsidR="000C6049" w:rsidTr="00873FBA" w14:paraId="28377804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15680664" w14:textId="77777777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52C9F136" w14:textId="77777777">
            <w:pPr>
              <w:pStyle w:val="Tabulkatext13"/>
              <w:keepNext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  <w:u w:val="single"/>
              </w:rPr>
              <w:t>nejsou</w:t>
            </w:r>
            <w:r w:rsidRPr="000C6049">
              <w:rPr>
                <w:rFonts w:ascii="Arial" w:hAnsi="Arial" w:cs="Arial"/>
                <w:szCs w:val="20"/>
              </w:rPr>
              <w:t xml:space="preserve"> zohledněny v Centrálním registru podpor malého </w:t>
            </w:r>
            <w:proofErr w:type="gramStart"/>
            <w:r w:rsidRPr="000C6049">
              <w:rPr>
                <w:rFonts w:ascii="Arial" w:hAnsi="Arial" w:cs="Arial"/>
                <w:szCs w:val="20"/>
              </w:rPr>
              <w:t>rozsahu.*</w:t>
            </w:r>
            <w:proofErr w:type="gramEnd"/>
          </w:p>
        </w:tc>
      </w:tr>
    </w:tbl>
    <w:p w:rsidRPr="000C6049" w:rsidR="000C6049" w:rsidP="000C6049" w:rsidRDefault="000C6049" w14:paraId="7303EB4C" w14:textId="77777777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 možností</w:t>
      </w:r>
    </w:p>
    <w:p w:rsidRPr="000C6049" w:rsidR="000C6049" w:rsidP="000C6049" w:rsidRDefault="000C6049" w14:paraId="7866A523" w14:textId="77777777">
      <w:pPr>
        <w:spacing w:after="0"/>
        <w:rPr>
          <w:rFonts w:ascii="Arial" w:hAnsi="Arial" w:cs="Arial"/>
          <w:b/>
        </w:rPr>
      </w:pPr>
    </w:p>
    <w:p w:rsidRPr="000C6049" w:rsidR="000C6049" w:rsidP="000C6049" w:rsidRDefault="000C6049" w14:paraId="14DA2A86" w14:textId="7777777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C6049"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0C6049" w:rsidR="000C6049" w:rsidTr="00873FBA" w14:paraId="37609E7B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109E256F" w14:textId="77777777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1E0EC322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nevznikl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</w:t>
            </w:r>
            <w:r w:rsidRPr="000C6049">
              <w:rPr>
                <w:rStyle w:val="Znakapoznpodarou"/>
                <w:rFonts w:ascii="Arial" w:hAnsi="Arial" w:cs="Arial" w:eastAsiaTheme="majorEastAsia"/>
                <w:szCs w:val="20"/>
              </w:rPr>
              <w:footnoteReference w:id="7"/>
            </w:r>
            <w:r w:rsidRPr="000C6049">
              <w:rPr>
                <w:rFonts w:ascii="Arial" w:hAnsi="Arial" w:cs="Arial"/>
                <w:szCs w:val="20"/>
              </w:rPr>
              <w:t xml:space="preserve">) </w:t>
            </w:r>
            <w:proofErr w:type="gramStart"/>
            <w:r w:rsidRPr="000C6049">
              <w:rPr>
                <w:rFonts w:ascii="Arial" w:hAnsi="Arial" w:cs="Arial"/>
                <w:szCs w:val="20"/>
              </w:rPr>
              <w:t>podniku.*</w:t>
            </w:r>
            <w:proofErr w:type="gramEnd"/>
          </w:p>
        </w:tc>
      </w:tr>
      <w:tr w:rsidRPr="000C6049" w:rsidR="000C6049" w:rsidTr="00873FBA" w14:paraId="4FB7DDFB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10ACB831" w14:textId="77777777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4D22EBAB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Žadatel o podporu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  prohlašuje, že podnik (žadatel) v současném a 2 předcházejících účetních obdobích </w:t>
            </w:r>
            <w:r w:rsidRPr="000C6049">
              <w:rPr>
                <w:rFonts w:ascii="Arial" w:hAnsi="Arial" w:cs="Arial"/>
                <w:szCs w:val="20"/>
                <w:u w:val="single"/>
              </w:rPr>
              <w:t>vznikl</w:t>
            </w:r>
            <w:r w:rsidRPr="000C6049">
              <w:rPr>
                <w:rFonts w:ascii="Arial" w:hAnsi="Arial" w:cs="Arial"/>
                <w:szCs w:val="20"/>
              </w:rPr>
              <w:t xml:space="preserve"> rozdělením (rozštěpením nebo odštěpením) níže uvedeného podniku (případně uvedených podniků):*</w:t>
            </w:r>
          </w:p>
        </w:tc>
      </w:tr>
    </w:tbl>
    <w:p w:rsidRPr="000C6049" w:rsidR="000C6049" w:rsidP="000C6049" w:rsidRDefault="000C6049" w14:paraId="5BCBBE5F" w14:textId="77777777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firstRow="1" w:lastRow="0" w:firstColumn="1" w:lastColumn="0" w:noHBand="0" w:noVBand="1" w:val="04A0"/>
      </w:tblPr>
      <w:tblGrid>
        <w:gridCol w:w="497"/>
        <w:gridCol w:w="3773"/>
        <w:gridCol w:w="2554"/>
        <w:gridCol w:w="2248"/>
      </w:tblGrid>
      <w:tr w:rsidRPr="000C6049" w:rsidR="000C6049" w:rsidTr="00873FBA" w14:paraId="4B4B629E" w14:textId="77777777">
        <w:tc>
          <w:tcPr>
            <w:tcW w:w="497" w:type="dxa"/>
            <w:vAlign w:val="center"/>
          </w:tcPr>
          <w:p w:rsidRPr="000C6049" w:rsidR="000C6049" w:rsidP="00873FBA" w:rsidRDefault="000C6049" w14:paraId="32533AB3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č.</w:t>
            </w:r>
          </w:p>
        </w:tc>
        <w:tc>
          <w:tcPr>
            <w:tcW w:w="3773" w:type="dxa"/>
            <w:vAlign w:val="center"/>
          </w:tcPr>
          <w:p w:rsidRPr="000C6049" w:rsidR="000C6049" w:rsidP="00873FBA" w:rsidRDefault="000C6049" w14:paraId="3DFFA5FE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Obchodní jméno podniku</w:t>
            </w:r>
          </w:p>
        </w:tc>
        <w:tc>
          <w:tcPr>
            <w:tcW w:w="2554" w:type="dxa"/>
            <w:vAlign w:val="center"/>
          </w:tcPr>
          <w:p w:rsidRPr="000C6049" w:rsidR="000C6049" w:rsidP="00873FBA" w:rsidRDefault="000C6049" w14:paraId="138FC742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Sídlo</w:t>
            </w:r>
          </w:p>
        </w:tc>
        <w:tc>
          <w:tcPr>
            <w:tcW w:w="2248" w:type="dxa"/>
            <w:vAlign w:val="center"/>
          </w:tcPr>
          <w:p w:rsidRPr="000C6049" w:rsidR="000C6049" w:rsidP="00873FBA" w:rsidRDefault="000C6049" w14:paraId="0DDBFB7B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IČ</w:t>
            </w:r>
          </w:p>
        </w:tc>
      </w:tr>
      <w:tr w:rsidRPr="000C6049" w:rsidR="000C6049" w:rsidTr="00873FBA" w14:paraId="59A11929" w14:textId="77777777">
        <w:tc>
          <w:tcPr>
            <w:tcW w:w="497" w:type="dxa"/>
          </w:tcPr>
          <w:p w:rsidRPr="000C6049" w:rsidR="000C6049" w:rsidP="00873FBA" w:rsidRDefault="000C6049" w14:paraId="2613256F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3773" w:type="dxa"/>
          </w:tcPr>
          <w:p w:rsidRPr="000C6049" w:rsidR="000C6049" w:rsidP="00873FBA" w:rsidRDefault="000C6049" w14:paraId="478FEB97" w14:textId="77777777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</w:tcPr>
          <w:p w:rsidRPr="000C6049" w:rsidR="000C6049" w:rsidP="00873FBA" w:rsidRDefault="000C6049" w14:paraId="774DD8A4" w14:textId="77777777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  <w:tc>
          <w:tcPr>
            <w:tcW w:w="2248" w:type="dxa"/>
          </w:tcPr>
          <w:p w:rsidRPr="000C6049" w:rsidR="000C6049" w:rsidP="00873FBA" w:rsidRDefault="000C6049" w14:paraId="007D1527" w14:textId="77777777">
            <w:pPr>
              <w:pStyle w:val="Tabulkatext13"/>
              <w:rPr>
                <w:rFonts w:ascii="Arial" w:hAnsi="Arial" w:cs="Arial"/>
                <w:szCs w:val="20"/>
              </w:rPr>
            </w:pPr>
          </w:p>
        </w:tc>
      </w:tr>
    </w:tbl>
    <w:p w:rsidRPr="000C6049" w:rsidR="000C6049" w:rsidP="000C6049" w:rsidRDefault="000C6049" w14:paraId="144F293E" w14:textId="77777777">
      <w:pPr>
        <w:rPr>
          <w:rFonts w:ascii="Arial" w:hAnsi="Arial" w:cs="Arial"/>
        </w:rPr>
      </w:pPr>
    </w:p>
    <w:p w:rsidRPr="000C6049" w:rsidR="000C6049" w:rsidP="000C6049" w:rsidRDefault="000C6049" w14:paraId="3BEDEB51" w14:textId="77777777">
      <w:pPr>
        <w:spacing w:after="120"/>
        <w:rPr>
          <w:rFonts w:ascii="Arial" w:hAnsi="Arial" w:cs="Arial"/>
        </w:rPr>
      </w:pPr>
      <w:r w:rsidRPr="000C6049">
        <w:rPr>
          <w:rFonts w:ascii="Arial" w:hAnsi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0C6049" w:rsidR="000C6049" w:rsidTr="00873FBA" w14:paraId="6241711B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31695A51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31BAB1BD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jsou</w:t>
            </w:r>
            <w:r w:rsidRPr="000C6049">
              <w:rPr>
                <w:rFonts w:ascii="Arial" w:hAnsi="Arial" w:cs="Arial"/>
              </w:rPr>
              <w:t xml:space="preserve"> již zohledněny v Centrálním registru podpor malého </w:t>
            </w:r>
            <w:proofErr w:type="gramStart"/>
            <w:r w:rsidRPr="000C6049">
              <w:rPr>
                <w:rFonts w:ascii="Arial" w:hAnsi="Arial" w:cs="Arial"/>
              </w:rPr>
              <w:t>rozsahu.*</w:t>
            </w:r>
            <w:proofErr w:type="gramEnd"/>
          </w:p>
        </w:tc>
      </w:tr>
      <w:tr w:rsidRPr="000C6049" w:rsidR="000C6049" w:rsidTr="00873FBA" w14:paraId="1B7D8465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039D03A9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39A21E9F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  <w:u w:val="single"/>
              </w:rPr>
              <w:t>nejsou</w:t>
            </w:r>
            <w:r w:rsidRPr="000C6049">
              <w:rPr>
                <w:rFonts w:ascii="Arial" w:hAnsi="Arial" w:cs="Arial"/>
              </w:rPr>
              <w:t xml:space="preserve"> zohledněny v Centrálním registru podpor malého </w:t>
            </w:r>
            <w:proofErr w:type="gramStart"/>
            <w:r w:rsidRPr="000C6049">
              <w:rPr>
                <w:rFonts w:ascii="Arial" w:hAnsi="Arial" w:cs="Arial"/>
              </w:rPr>
              <w:t>rozsahu.*</w:t>
            </w:r>
            <w:proofErr w:type="gramEnd"/>
          </w:p>
        </w:tc>
      </w:tr>
    </w:tbl>
    <w:p w:rsidRPr="000C6049" w:rsidR="000C6049" w:rsidP="000C6049" w:rsidRDefault="000C6049" w14:paraId="394CC6DF" w14:textId="77777777">
      <w:pPr>
        <w:ind w:firstLine="426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0"/>
          <w:szCs w:val="20"/>
        </w:rPr>
        <w:t>* označte křížkem jednu z možností</w:t>
      </w:r>
    </w:p>
    <w:p w:rsidRPr="000C6049" w:rsidR="000C6049" w:rsidP="000C6049" w:rsidRDefault="000C6049" w14:paraId="51762AFC" w14:textId="77777777">
      <w:pPr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Žadatel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prohlašuje, že převzal činnosti výše uvedeného podniku (ze kterého vznikl rozštěpením, nebo od kterého se odštěpil), na něž byla dříve poskytnutá podpora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použita</w:t>
      </w:r>
      <w:r w:rsidRPr="000C6049">
        <w:rPr>
          <w:rStyle w:val="Znakapoznpodarou"/>
          <w:rFonts w:ascii="Arial" w:hAnsi="Arial" w:cs="Arial" w:eastAsiaTheme="majorEastAsia"/>
        </w:rPr>
        <w:footnoteReference w:id="8"/>
      </w:r>
      <w:r w:rsidRPr="000C6049">
        <w:rPr>
          <w:rFonts w:ascii="Arial" w:hAnsi="Arial" w:cs="Arial"/>
        </w:rPr>
        <w:t xml:space="preserve">. Žadateli o podporu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byly přiděleny následující (dříve poskytnuté) podpory: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46"/>
        <w:gridCol w:w="4662"/>
        <w:gridCol w:w="1846"/>
      </w:tblGrid>
      <w:tr w:rsidRPr="000C6049" w:rsidR="000C6049" w:rsidTr="00873FBA" w14:paraId="309132EE" w14:textId="77777777">
        <w:trPr>
          <w:trHeight w:val="279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6049" w:rsidR="000C6049" w:rsidP="00873FBA" w:rsidRDefault="000C6049" w14:paraId="3D5BD472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Datum poskytnutí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6049" w:rsidR="000C6049" w:rsidP="00873FBA" w:rsidRDefault="000C6049" w14:paraId="06F1FD86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Poskytovatel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C6049" w:rsidR="000C6049" w:rsidP="00873FBA" w:rsidRDefault="000C6049" w14:paraId="0C97A492" w14:textId="77777777">
            <w:pPr>
              <w:pStyle w:val="Tabulkatext13"/>
              <w:rPr>
                <w:rFonts w:ascii="Arial" w:hAnsi="Arial" w:cs="Arial"/>
              </w:rPr>
            </w:pPr>
            <w:r w:rsidRPr="000C6049">
              <w:rPr>
                <w:rFonts w:ascii="Arial" w:hAnsi="Arial" w:cs="Arial"/>
              </w:rPr>
              <w:t>Částka v Kč</w:t>
            </w:r>
          </w:p>
        </w:tc>
      </w:tr>
      <w:tr w:rsidRPr="000C6049" w:rsidR="000C6049" w:rsidTr="00873FBA" w14:paraId="79F86EC0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4D5BAFA6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516E4F51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0FE5B25E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2E1FCF3B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4ABDBB34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6BC392AE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48DF006A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22F8E359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155DD36B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4B846033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306B6470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  <w:tr w:rsidRPr="000C6049" w:rsidR="000C6049" w:rsidTr="00873FBA" w14:paraId="744E8572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41368BD3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649EE3DC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C6049" w:rsidR="000C6049" w:rsidP="00873FBA" w:rsidRDefault="000C6049" w14:paraId="3E985054" w14:textId="77777777">
            <w:pPr>
              <w:pStyle w:val="Tabulkatext13"/>
              <w:rPr>
                <w:rFonts w:ascii="Arial" w:hAnsi="Arial" w:cs="Arial"/>
              </w:rPr>
            </w:pPr>
          </w:p>
        </w:tc>
      </w:tr>
    </w:tbl>
    <w:p w:rsidRPr="000C6049" w:rsidR="000C6049" w:rsidP="000C6049" w:rsidRDefault="000C6049" w14:paraId="71D3A409" w14:textId="77777777">
      <w:pPr>
        <w:numPr>
          <w:ilvl w:val="0"/>
          <w:numId w:val="2"/>
        </w:numPr>
        <w:spacing w:after="120"/>
        <w:ind w:left="357" w:hanging="357"/>
        <w:rPr>
          <w:rFonts w:ascii="Arial" w:hAnsi="Arial" w:cs="Arial"/>
          <w:b/>
        </w:rPr>
      </w:pPr>
      <w:r w:rsidRPr="000C6049">
        <w:rPr>
          <w:rFonts w:ascii="Arial" w:hAnsi="Arial" w:cs="Arial"/>
          <w:b/>
        </w:rPr>
        <w:t xml:space="preserve">Žadatel o podporu de </w:t>
      </w:r>
      <w:proofErr w:type="spellStart"/>
      <w:r w:rsidRPr="000C6049">
        <w:rPr>
          <w:rFonts w:ascii="Arial" w:hAnsi="Arial" w:cs="Arial"/>
          <w:b/>
        </w:rPr>
        <w:t>minimis</w:t>
      </w:r>
      <w:proofErr w:type="spellEnd"/>
      <w:r w:rsidRPr="000C6049">
        <w:rPr>
          <w:rFonts w:ascii="Arial" w:hAnsi="Arial" w:cs="Arial"/>
          <w:b/>
        </w:rPr>
        <w:t xml:space="preserve"> dále prohlašuje, že:</w:t>
      </w:r>
    </w:p>
    <w:p w:rsidRPr="000C6049" w:rsidR="000C6049" w:rsidP="000C6049" w:rsidRDefault="000C6049" w14:paraId="5F48E2E8" w14:textId="77777777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rybolovu a akvakultury, na které se vztahuje nařízení Evropského parlamentu a Rady (EU) č. 1379/2013, nebo</w:t>
      </w:r>
    </w:p>
    <w:p w:rsidRPr="000C6049" w:rsidR="000C6049" w:rsidP="000C6049" w:rsidRDefault="000C6049" w14:paraId="0A35BF04" w14:textId="77777777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pokud takovým podnikem je, že podpora, k níž se vztahuje toto prohlášení, nebude ani nepřímo využívána pro potřeby rybolovu a akvakultury a že aktivity, na které má být poskytnuta podpora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>, jsou účetně odděleny od činností v odvětvích rybolovu a akvakultury;</w:t>
      </w:r>
    </w:p>
    <w:p w:rsidRPr="000C6049" w:rsidR="000C6049" w:rsidP="000C6049" w:rsidRDefault="000C6049" w14:paraId="4AEDC309" w14:textId="77777777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0C6049">
        <w:rPr>
          <w:rFonts w:ascii="Arial" w:hAnsi="Arial" w:cs="Arial"/>
        </w:rPr>
        <w:t>není podnikem činným v odvětvích prvovýroby zemědělských produktů uvedených v příloze I Smlouvy o fungování EU, nebo</w:t>
      </w:r>
    </w:p>
    <w:p w:rsidRPr="000C6049" w:rsidR="000C6049" w:rsidP="000C6049" w:rsidRDefault="000C6049" w14:paraId="1E600E28" w14:textId="77777777">
      <w:pPr>
        <w:spacing w:after="120"/>
        <w:ind w:left="284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pokud takovým podnikem je, že podpora, k níž se vztahuje toto prohlášení, nebude ani nepřímo využívána pro potřeby prvovýroby zemědělských produktů a aktivity, na které má být poskytnuta podpora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>, jsou účetně odděleny od činností v odvětvích prvovýroby zemědělských produktů;</w:t>
      </w:r>
    </w:p>
    <w:p w:rsidRPr="000C6049" w:rsidR="000C6049" w:rsidP="000C6049" w:rsidRDefault="000C6049" w14:paraId="660BDEDC" w14:textId="77777777">
      <w:pPr>
        <w:pStyle w:val="Odstavecseseznamem"/>
        <w:keepNext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 ohledem na čl. 3 odst. 3 nařízení Komise (ES) č. 1407/2013: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0C6049" w:rsidR="000C6049" w:rsidTr="00873FBA" w14:paraId="4451BD9E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70717EF4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0C6049" w:rsidRDefault="000C6049" w14:paraId="683B41A1" w14:textId="0D9F4395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Není podnikem působícím v oblasti silniční nákladní dopravy pro cizí potřebu, nebo pokud takovým podnikem je, že podpora, k níž se vztahuje toto prohlášení, nebude ani nepřímo využívána pro potřeby aktivit v oblasti silniční nákladní dopravy pro cizí potřebu a aktivity, na které má být poskytnuta podpora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, jsou účetně odděleny od činností v oblasti silniční nákladní dopravy pro cizí potřebu. * </w:t>
            </w:r>
          </w:p>
        </w:tc>
      </w:tr>
      <w:tr w:rsidRPr="000C6049" w:rsidR="000C6049" w:rsidTr="00873FBA" w14:paraId="298EE7DB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0C6049" w:rsidR="000C6049" w:rsidP="00873FBA" w:rsidRDefault="000C6049" w14:paraId="0EE4211B" w14:textId="77777777">
            <w:pPr>
              <w:pStyle w:val="Tabulkatext13"/>
              <w:rPr>
                <w:rFonts w:ascii="Arial" w:hAnsi="Arial" w:cs="Arial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0C6049" w:rsidR="000C6049" w:rsidP="00873FBA" w:rsidRDefault="000C6049" w14:paraId="60D6BFF4" w14:textId="77777777">
            <w:pPr>
              <w:pStyle w:val="Tabulkatext13"/>
              <w:rPr>
                <w:rFonts w:ascii="Arial" w:hAnsi="Arial" w:cs="Arial"/>
                <w:szCs w:val="20"/>
              </w:rPr>
            </w:pPr>
            <w:r w:rsidRPr="000C6049">
              <w:rPr>
                <w:rFonts w:ascii="Arial" w:hAnsi="Arial" w:cs="Arial"/>
                <w:szCs w:val="20"/>
              </w:rPr>
              <w:t xml:space="preserve">Je podnikem působícím v oblasti silniční nákladní dopravy pro cizí potřebu a aktivity, na které má být poskytnuta podpora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, spadají do oblasti silniční nákladní dopravy pro cizí potřebu, přičemž podpora de </w:t>
            </w:r>
            <w:proofErr w:type="spellStart"/>
            <w:r w:rsidRPr="000C6049">
              <w:rPr>
                <w:rFonts w:ascii="Arial" w:hAnsi="Arial" w:cs="Arial"/>
                <w:szCs w:val="20"/>
              </w:rPr>
              <w:t>minimis</w:t>
            </w:r>
            <w:proofErr w:type="spellEnd"/>
            <w:r w:rsidRPr="000C6049">
              <w:rPr>
                <w:rFonts w:ascii="Arial" w:hAnsi="Arial" w:cs="Arial"/>
                <w:szCs w:val="20"/>
              </w:rPr>
              <w:t xml:space="preserve"> nebude použita pro nabývání vozidel pro silniční nákladní dopravu. * </w:t>
            </w:r>
          </w:p>
        </w:tc>
      </w:tr>
    </w:tbl>
    <w:p w:rsidRPr="000C6049" w:rsidR="000C6049" w:rsidP="000C6049" w:rsidRDefault="000C6049" w14:paraId="6A618BD5" w14:textId="77777777">
      <w:pPr>
        <w:spacing w:after="120"/>
        <w:ind w:firstLine="425"/>
        <w:rPr>
          <w:rFonts w:ascii="Arial" w:hAnsi="Arial" w:cs="Arial"/>
          <w:i/>
          <w:sz w:val="20"/>
          <w:szCs w:val="20"/>
        </w:rPr>
      </w:pPr>
      <w:r w:rsidRPr="000C6049">
        <w:rPr>
          <w:rFonts w:ascii="Arial" w:hAnsi="Arial" w:cs="Arial"/>
          <w:i/>
          <w:sz w:val="24"/>
          <w:szCs w:val="24"/>
        </w:rPr>
        <w:t xml:space="preserve">* </w:t>
      </w:r>
      <w:r w:rsidRPr="000C6049">
        <w:rPr>
          <w:rFonts w:ascii="Arial" w:hAnsi="Arial" w:cs="Arial"/>
          <w:i/>
          <w:sz w:val="20"/>
          <w:szCs w:val="20"/>
        </w:rPr>
        <w:t>označte křížkem jednu z možností</w:t>
      </w:r>
    </w:p>
    <w:p w:rsidRPr="000C6049" w:rsidR="000C6049" w:rsidP="000C6049" w:rsidRDefault="000C6049" w14:paraId="3B3E4AF6" w14:textId="6281568E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souhlasí se zpracováním svých osobních údajů obsažených v tomto prohlášení ve smyslu nařízení Evropského parlamentu a Rady (EU) 2016/679 ze dne 27. dubna 2016, o ochraně fyzických osob v souvislosti se zpracováním osobních údajů a o volném pohybu těchto údajů a o zrušení směrnice 95/46/ES (dále jen „</w:t>
      </w:r>
      <w:r w:rsidRPr="000C6049">
        <w:rPr>
          <w:rFonts w:ascii="Arial" w:hAnsi="Arial" w:eastAsia="Calibri" w:cs="Arial"/>
          <w:lang w:eastAsia="cs-CZ"/>
        </w:rPr>
        <w:t>Obecné nařízení o ochraně osobních údajů“</w:t>
      </w:r>
      <w:r w:rsidRPr="000C6049">
        <w:rPr>
          <w:rFonts w:ascii="Arial" w:hAnsi="Arial" w:cs="Arial"/>
        </w:rPr>
        <w:t xml:space="preserve">), za účelem evidence podpor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v souladu se zákonem č. 215/2004 Sb., o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>úpravě některých vztahů v oblasti veřejné podpory a o změně zákona o podpoře výzkumu a vývoje. Tento souhlas uděluji správci a zpracovateli, kterým je Ministerstvo práce a</w:t>
      </w:r>
      <w:r w:rsidR="00AB6281">
        <w:rPr>
          <w:rFonts w:ascii="Arial" w:hAnsi="Arial" w:cs="Arial"/>
        </w:rPr>
        <w:t> </w:t>
      </w:r>
      <w:r w:rsidRPr="000C6049">
        <w:rPr>
          <w:rFonts w:ascii="Arial" w:hAnsi="Arial" w:cs="Arial"/>
        </w:rPr>
        <w:t xml:space="preserve">sociálních věcí pro všechny údaje obsažené v tomto prohlášení, a to po celou dobu 10 let ode dne udělení souhlasu. Zároveň si je žadatel vědom svých práv podle </w:t>
      </w:r>
      <w:r w:rsidRPr="000C6049">
        <w:rPr>
          <w:rFonts w:ascii="Arial" w:hAnsi="Arial" w:eastAsia="Calibri" w:cs="Arial"/>
          <w:lang w:eastAsia="cs-CZ"/>
        </w:rPr>
        <w:t>Obecného nařízení o ochraně osobních údajů;</w:t>
      </w:r>
    </w:p>
    <w:p w:rsidRPr="000C6049" w:rsidR="000C6049" w:rsidP="000C6049" w:rsidRDefault="000C6049" w14:paraId="5FCE9E60" w14:textId="77777777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 xml:space="preserve">se zavazuje k tomu, že v případě změny předmětných údajů v průběhu administrativního procesu poskytnutí podpory de </w:t>
      </w:r>
      <w:proofErr w:type="spellStart"/>
      <w:r w:rsidRPr="000C6049">
        <w:rPr>
          <w:rFonts w:ascii="Arial" w:hAnsi="Arial" w:cs="Arial"/>
        </w:rPr>
        <w:t>minimis</w:t>
      </w:r>
      <w:proofErr w:type="spellEnd"/>
      <w:r w:rsidRPr="000C6049">
        <w:rPr>
          <w:rFonts w:ascii="Arial" w:hAnsi="Arial" w:cs="Arial"/>
        </w:rPr>
        <w:t xml:space="preserve"> bude neprodleně informovat poskytovatele dané podpory o změnách, které u něj nastaly;</w:t>
      </w:r>
    </w:p>
    <w:p w:rsidRPr="000C6049" w:rsidR="000C6049" w:rsidP="000C6049" w:rsidRDefault="000C6049" w14:paraId="149EAF01" w14:textId="77777777">
      <w:pPr>
        <w:pStyle w:val="Odstavecseseznamem"/>
        <w:numPr>
          <w:ilvl w:val="0"/>
          <w:numId w:val="1"/>
        </w:numPr>
        <w:spacing w:after="120"/>
        <w:ind w:left="284" w:hanging="283"/>
        <w:rPr>
          <w:rFonts w:ascii="Arial" w:hAnsi="Arial" w:cs="Arial"/>
        </w:rPr>
      </w:pPr>
      <w:r w:rsidRPr="000C6049">
        <w:rPr>
          <w:rFonts w:ascii="Arial" w:hAnsi="Arial" w:cs="Arial"/>
        </w:rPr>
        <w:t>svým podpisem potvrzuje, že výše uvedené údaje jsou přesné a pravdivé a jsou poskytovány dobrovolně.</w:t>
      </w:r>
    </w:p>
    <w:p w:rsidRPr="000C6049" w:rsidR="000C6049" w:rsidP="000C6049" w:rsidRDefault="000C6049" w14:paraId="43283FA0" w14:textId="77777777">
      <w:pPr>
        <w:rPr>
          <w:rFonts w:ascii="Arial" w:hAnsi="Arial" w:cs="Arial"/>
        </w:rPr>
      </w:pPr>
    </w:p>
    <w:p w:rsidRPr="000C6049" w:rsidR="000C6049" w:rsidP="000C6049" w:rsidRDefault="000C6049" w14:paraId="7A1DC26D" w14:textId="77777777">
      <w:pPr>
        <w:rPr>
          <w:rFonts w:ascii="Arial" w:hAnsi="Arial" w:cs="Arial"/>
        </w:rPr>
      </w:pPr>
      <w:r w:rsidRPr="000C6049">
        <w:rPr>
          <w:rFonts w:ascii="Arial" w:hAnsi="Arial" w:cs="Arial"/>
        </w:rPr>
        <w:t>…………………………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…………………………………………………………….</w:t>
      </w:r>
    </w:p>
    <w:p w:rsidRPr="000C6049" w:rsidR="000C6049" w:rsidP="000C6049" w:rsidRDefault="000C6049" w14:paraId="62B8BF9D" w14:textId="77777777">
      <w:pPr>
        <w:rPr>
          <w:rFonts w:ascii="Arial" w:hAnsi="Arial" w:cs="Arial"/>
        </w:rPr>
      </w:pPr>
      <w:r w:rsidRPr="000C6049">
        <w:rPr>
          <w:rFonts w:ascii="Arial" w:hAnsi="Arial" w:cs="Arial"/>
        </w:rPr>
        <w:t>Datum a místo podpisu</w:t>
      </w:r>
      <w:r w:rsidRPr="000C6049">
        <w:rPr>
          <w:rFonts w:ascii="Arial" w:hAnsi="Arial" w:cs="Arial"/>
        </w:rPr>
        <w:tab/>
      </w:r>
      <w:r w:rsidRPr="000C6049">
        <w:rPr>
          <w:rFonts w:ascii="Arial" w:hAnsi="Arial" w:cs="Arial"/>
        </w:rPr>
        <w:tab/>
        <w:t>Jméno a podpis osoby oprávněné zastupovat žadatele</w:t>
      </w:r>
    </w:p>
    <w:p w:rsidRPr="000C6049" w:rsidR="00176A1E" w:rsidP="000C6049" w:rsidRDefault="00176A1E" w14:paraId="53338A77" w14:textId="76EDCB1D">
      <w:pPr>
        <w:jc w:val="center"/>
        <w:rPr>
          <w:rFonts w:ascii="Arial" w:hAnsi="Arial" w:cs="Arial"/>
        </w:rPr>
      </w:pPr>
    </w:p>
    <w:sectPr w:rsidRPr="000C6049" w:rsidR="00176A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86D3C" w:rsidP="00E85C9F" w:rsidRDefault="00686D3C" w14:paraId="53129D47" w14:textId="77777777">
      <w:pPr>
        <w:spacing w:after="0"/>
      </w:pPr>
      <w:r>
        <w:separator/>
      </w:r>
    </w:p>
  </w:endnote>
  <w:endnote w:type="continuationSeparator" w:id="0">
    <w:p w:rsidR="00686D3C" w:rsidP="00E85C9F" w:rsidRDefault="00686D3C" w14:paraId="08B0B2D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67B2B" w:rsidRDefault="00767B2B" w14:paraId="07C9783B" w14:textId="72E4C643">
    <w:pPr>
      <w:pStyle w:val="Zpat"/>
    </w:pPr>
  </w:p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Pr="00767B2B" w:rsidR="00767B2B" w:rsidTr="00F3534D" w14:paraId="13A933B8" w14:textId="77777777">
      <w:tc>
        <w:tcPr>
          <w:tcW w:w="1667" w:type="pct"/>
          <w:shd w:val="clear" w:color="auto" w:fill="auto"/>
          <w:vAlign w:val="center"/>
        </w:tcPr>
        <w:p w:rsidRPr="00767B2B" w:rsidR="00767B2B" w:rsidP="00767B2B" w:rsidRDefault="00767B2B" w14:paraId="571611C0" w14:textId="5B34912A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:rsidRPr="00767B2B" w:rsidR="00767B2B" w:rsidP="00767B2B" w:rsidRDefault="00767B2B" w14:paraId="04B3D3F0" w14:textId="6FC41241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Pr="00767B2B" w:rsidR="00767B2B" w:rsidP="00767B2B" w:rsidRDefault="00767B2B" w14:paraId="01D641DC" w14:textId="21AE7E33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12A4A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212A4A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767B2B" w:rsidRDefault="00767B2B" w14:paraId="5B1139F6" w14:textId="2F6FE65A">
    <w:pPr>
      <w:pStyle w:val="Zpat"/>
    </w:pPr>
  </w:p>
  <w:p w:rsidR="00767B2B" w:rsidRDefault="00767B2B" w14:paraId="3D0BB01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86D3C" w:rsidP="00E85C9F" w:rsidRDefault="00686D3C" w14:paraId="6F0982AA" w14:textId="77777777">
      <w:pPr>
        <w:spacing w:after="0"/>
      </w:pPr>
      <w:r>
        <w:separator/>
      </w:r>
    </w:p>
  </w:footnote>
  <w:footnote w:type="continuationSeparator" w:id="0">
    <w:p w:rsidR="00686D3C" w:rsidP="00E85C9F" w:rsidRDefault="00686D3C" w14:paraId="5C3FDC65" w14:textId="77777777">
      <w:pPr>
        <w:spacing w:after="0"/>
      </w:pPr>
      <w:r>
        <w:continuationSeparator/>
      </w:r>
    </w:p>
  </w:footnote>
  <w:footnote w:id="1">
    <w:p w:rsidRPr="000C6049" w:rsidR="000C6049" w:rsidP="006C679E" w:rsidRDefault="000C6049" w14:paraId="649BD927" w14:textId="77777777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:rsidRPr="000C6049" w:rsidR="000C6049" w:rsidP="006C679E" w:rsidRDefault="000C6049" w14:paraId="49E69551" w14:textId="77777777">
      <w:pPr>
        <w:pStyle w:val="Textpoznpodarou"/>
        <w:jc w:val="left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:rsidRPr="00863C91" w:rsidR="000C6049" w:rsidP="006C679E" w:rsidRDefault="000C6049" w14:paraId="2DFB30B3" w14:textId="77777777">
      <w:pPr>
        <w:pStyle w:val="Textpoznpodarou"/>
        <w:jc w:val="left"/>
        <w:rPr>
          <w:rFonts w:cs="Arial"/>
          <w:iCs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Za podnik lze považovat podnikatele definovaného v zákoně č.</w:t>
      </w:r>
      <w:bookmarkStart w:name="_GoBack" w:id="0"/>
      <w:bookmarkEnd w:id="0"/>
      <w:r w:rsidRPr="000C6049">
        <w:rPr>
          <w:rFonts w:ascii="Arial" w:hAnsi="Arial" w:cs="Arial"/>
          <w:iCs/>
          <w:sz w:val="18"/>
          <w:szCs w:val="18"/>
        </w:rPr>
        <w:t xml:space="preserve"> 89/2012 Sb., občanský zákoník.</w:t>
      </w:r>
    </w:p>
  </w:footnote>
  <w:footnote w:id="4">
    <w:p w:rsidRPr="000C6049" w:rsidR="000C6049" w:rsidP="000C6049" w:rsidRDefault="000C6049" w14:paraId="18880890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Údaje před lomítkem platí pro právnické osoby, za lomítkem pro osoby fyzické</w:t>
      </w:r>
    </w:p>
  </w:footnote>
  <w:footnote w:id="5">
    <w:p w:rsidRPr="000C6049" w:rsidR="000C6049" w:rsidP="000C6049" w:rsidRDefault="000C6049" w14:paraId="35BD455E" w14:textId="77777777">
      <w:pPr>
        <w:pStyle w:val="Textpoznpodarou"/>
        <w:rPr>
          <w:rFonts w:ascii="Arial" w:hAnsi="Arial" w:cs="Arial"/>
          <w:sz w:val="18"/>
          <w:szCs w:val="18"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:rsidRPr="00E41F7E" w:rsidR="000C6049" w:rsidP="000C6049" w:rsidRDefault="000C6049" w14:paraId="391B04CF" w14:textId="77777777">
      <w:pPr>
        <w:pStyle w:val="Textpoznpodarou"/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7">
    <w:p w:rsidRPr="000C6049" w:rsidR="000C6049" w:rsidP="000C6049" w:rsidRDefault="000C6049" w14:paraId="5C9454FC" w14:textId="77777777">
      <w:pPr>
        <w:pStyle w:val="Textpoznpodarou"/>
        <w:rPr>
          <w:rFonts w:ascii="Arial" w:hAnsi="Arial" w:cs="Arial"/>
          <w:iCs/>
          <w:sz w:val="18"/>
          <w:szCs w:val="18"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>Viz § 243 zákona č. 125/2008 Sb.</w:t>
      </w:r>
    </w:p>
  </w:footnote>
  <w:footnote w:id="8">
    <w:p w:rsidRPr="00973D10" w:rsidR="000C6049" w:rsidP="000C6049" w:rsidRDefault="000C6049" w14:paraId="418D34F1" w14:textId="77777777">
      <w:pPr>
        <w:pStyle w:val="Textpoznpodarou"/>
        <w:rPr>
          <w:rFonts w:cs="Arial"/>
          <w:iCs/>
          <w:szCs w:val="18"/>
        </w:rPr>
      </w:pPr>
      <w:r w:rsidRPr="000C6049">
        <w:rPr>
          <w:rStyle w:val="Znakapoznpodarou"/>
          <w:rFonts w:ascii="Arial" w:hAnsi="Arial" w:cs="Arial" w:eastAsiaTheme="majorEastAsia"/>
          <w:sz w:val="18"/>
          <w:szCs w:val="18"/>
        </w:rPr>
        <w:footnoteRef/>
      </w:r>
      <w:r w:rsidRPr="000C6049">
        <w:rPr>
          <w:rFonts w:ascii="Arial" w:hAnsi="Arial" w:cs="Arial"/>
          <w:sz w:val="18"/>
          <w:szCs w:val="18"/>
        </w:rPr>
        <w:t xml:space="preserve"> </w:t>
      </w:r>
      <w:r w:rsidRPr="000C6049">
        <w:rPr>
          <w:rFonts w:ascii="Arial" w:hAnsi="Arial" w:cs="Arial"/>
          <w:iCs/>
          <w:sz w:val="18"/>
          <w:szCs w:val="18"/>
        </w:rPr>
        <w:t xml:space="preserve">Pokud by na základě převzatých činností nebylo možné dříve poskytnuté podpory de </w:t>
      </w:r>
      <w:proofErr w:type="spellStart"/>
      <w:r w:rsidRPr="000C6049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0C6049">
        <w:rPr>
          <w:rFonts w:ascii="Arial" w:hAnsi="Arial" w:cs="Arial"/>
          <w:iCs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1407/201307).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67B2B" w:rsidRDefault="00767B2B" w14:paraId="44969C96" w14:textId="62D857C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B2B" w:rsidRDefault="00767B2B" w14:paraId="131591B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true">
      <w:start w:val="1"/>
      <w:numFmt w:val="lowerRoman"/>
      <w:lvlText w:val="%3."/>
      <w:lvlJc w:val="right"/>
      <w:pPr>
        <w:ind w:left="2935" w:hanging="180"/>
      </w:pPr>
    </w:lvl>
    <w:lvl w:ilvl="3" w:tplc="0405000F" w:tentative="true">
      <w:start w:val="1"/>
      <w:numFmt w:val="decimal"/>
      <w:lvlText w:val="%4."/>
      <w:lvlJc w:val="left"/>
      <w:pPr>
        <w:ind w:left="3655" w:hanging="360"/>
      </w:pPr>
    </w:lvl>
    <w:lvl w:ilvl="4" w:tplc="04050019" w:tentative="true">
      <w:start w:val="1"/>
      <w:numFmt w:val="lowerLetter"/>
      <w:lvlText w:val="%5."/>
      <w:lvlJc w:val="left"/>
      <w:pPr>
        <w:ind w:left="4375" w:hanging="360"/>
      </w:pPr>
    </w:lvl>
    <w:lvl w:ilvl="5" w:tplc="0405001B" w:tentative="true">
      <w:start w:val="1"/>
      <w:numFmt w:val="lowerRoman"/>
      <w:lvlText w:val="%6."/>
      <w:lvlJc w:val="right"/>
      <w:pPr>
        <w:ind w:left="5095" w:hanging="180"/>
      </w:pPr>
    </w:lvl>
    <w:lvl w:ilvl="6" w:tplc="0405000F" w:tentative="true">
      <w:start w:val="1"/>
      <w:numFmt w:val="decimal"/>
      <w:lvlText w:val="%7."/>
      <w:lvlJc w:val="left"/>
      <w:pPr>
        <w:ind w:left="5815" w:hanging="360"/>
      </w:pPr>
    </w:lvl>
    <w:lvl w:ilvl="7" w:tplc="04050019" w:tentative="true">
      <w:start w:val="1"/>
      <w:numFmt w:val="lowerLetter"/>
      <w:lvlText w:val="%8."/>
      <w:lvlJc w:val="left"/>
      <w:pPr>
        <w:ind w:left="6535" w:hanging="360"/>
      </w:pPr>
    </w:lvl>
    <w:lvl w:ilvl="8" w:tplc="0405001B" w:tentative="true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F"/>
    <w:rsid w:val="000C6049"/>
    <w:rsid w:val="00176A1E"/>
    <w:rsid w:val="00212A4A"/>
    <w:rsid w:val="00686D3C"/>
    <w:rsid w:val="006C679E"/>
    <w:rsid w:val="006C7C92"/>
    <w:rsid w:val="00767B2B"/>
    <w:rsid w:val="00966118"/>
    <w:rsid w:val="00A600D5"/>
    <w:rsid w:val="00AB6281"/>
    <w:rsid w:val="00E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87613FA"/>
  <w15:docId w15:val="{DD84B46A-8B2E-4E86-98D3-82F8B3400D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C6049"/>
    <w:pPr>
      <w:spacing w:after="220" w:line="240" w:lineRule="auto"/>
      <w:jc w:val="both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85C9F"/>
    <w:pPr>
      <w:spacing w:after="0"/>
    </w:pPr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767B2B"/>
  </w:style>
  <w:style w:type="paragraph" w:styleId="Tabulkatext" w:customStyle="true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table" w:styleId="Mkatabulky">
    <w:name w:val="Table Grid"/>
    <w:basedOn w:val="Normlntabulka"/>
    <w:uiPriority w:val="59"/>
    <w:rsid w:val="000C60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C6049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C6049"/>
  </w:style>
  <w:style w:type="paragraph" w:styleId="Tabulkatext13" w:customStyle="true">
    <w:name w:val="Tabulka text13"/>
    <w:uiPriority w:val="6"/>
    <w:qFormat/>
    <w:rsid w:val="000C6049"/>
    <w:pPr>
      <w:spacing w:before="60" w:after="60" w:line="240" w:lineRule="auto"/>
      <w:ind w:left="57" w:right="57"/>
    </w:pPr>
    <w:rPr>
      <w:sz w:val="20"/>
    </w:rPr>
  </w:style>
  <w:style w:type="paragraph" w:styleId="slovn211" w:customStyle="true">
    <w:name w:val="Číslování 211"/>
    <w:basedOn w:val="Normln"/>
    <w:uiPriority w:val="5"/>
    <w:qFormat/>
    <w:rsid w:val="000C6049"/>
    <w:pPr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5E3F3-8EC5-436B-B55F-87A81AB1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79B47-34AA-4422-A35F-C583D5E7C9E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fed548f-0517-4d39-90e3-3947398480c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4</properties:Pages>
  <properties:Words>1025</properties:Words>
  <properties:Characters>6049</properties:Characters>
  <properties:Lines>50</properties:Lines>
  <properties:Paragraphs>14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2020-04-21T20:28:00Z</dcterms:created>
  <dc:creator/>
  <dc:description/>
  <cp:keywords/>
  <cp:lastModifiedBy/>
  <dcterms:modified xmlns:xsi="http://www.w3.org/2001/XMLSchema-instance" xsi:type="dcterms:W3CDTF">2020-04-23T19:51:00Z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