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</w:t>
      </w:r>
      <w:r w:rsidR="007A5E33">
        <w:rPr>
          <w:rFonts w:ascii="Tahoma" w:hAnsi="Tahoma" w:cs="Tahoma"/>
          <w:b/>
          <w:sz w:val="28"/>
          <w:szCs w:val="28"/>
        </w:rPr>
        <w:t>íloha č. 3 – Povinná dokumentace</w:t>
      </w:r>
    </w:p>
    <w:p w:rsidR="00B868A0" w:rsidP="0094455B" w:rsidRDefault="00B868A0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Pr="00022432" w:rsidR="00D66E73" w:rsidP="0094455B" w:rsidRDefault="00D66E7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022432">
        <w:rPr>
          <w:rFonts w:ascii="Tahoma" w:hAnsi="Tahoma" w:cs="Tahoma"/>
          <w:b/>
          <w:sz w:val="20"/>
          <w:szCs w:val="20"/>
        </w:rPr>
        <w:t xml:space="preserve">Dodavatel je povinen </w:t>
      </w:r>
      <w:r w:rsidRPr="00022432" w:rsidR="0094455B">
        <w:rPr>
          <w:rFonts w:ascii="Tahoma" w:hAnsi="Tahoma" w:cs="Tahoma"/>
          <w:b/>
          <w:sz w:val="20"/>
          <w:szCs w:val="20"/>
        </w:rPr>
        <w:t>(nabídková cena zahrnuje) zajišťovat/</w:t>
      </w:r>
      <w:r w:rsidRPr="00022432">
        <w:rPr>
          <w:rFonts w:ascii="Tahoma" w:hAnsi="Tahoma" w:cs="Tahoma"/>
          <w:b/>
          <w:sz w:val="20"/>
          <w:szCs w:val="20"/>
        </w:rPr>
        <w:t xml:space="preserve">pořizovat v průběhu </w:t>
      </w:r>
      <w:r w:rsidRPr="00022432" w:rsidR="004711A8">
        <w:rPr>
          <w:rFonts w:ascii="Tahoma" w:hAnsi="Tahoma" w:cs="Tahoma"/>
          <w:b/>
          <w:sz w:val="20"/>
          <w:szCs w:val="20"/>
        </w:rPr>
        <w:t>realizace</w:t>
      </w:r>
      <w:r w:rsidRPr="00022432">
        <w:rPr>
          <w:rFonts w:ascii="Tahoma" w:hAnsi="Tahoma" w:cs="Tahoma"/>
          <w:b/>
          <w:sz w:val="20"/>
          <w:szCs w:val="20"/>
        </w:rPr>
        <w:t xml:space="preserve"> vzdělávání následující dokumentaci:</w:t>
      </w:r>
    </w:p>
    <w:p w:rsidRPr="00022432" w:rsidR="00D66E73" w:rsidP="00022432" w:rsidRDefault="00D66E73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022432">
        <w:rPr>
          <w:rFonts w:ascii="Tahoma" w:hAnsi="Tahoma" w:cs="Tahoma"/>
          <w:sz w:val="20"/>
          <w:szCs w:val="20"/>
        </w:rPr>
        <w:t xml:space="preserve">dodavatel je povinen evidovat přítomné účastníky </w:t>
      </w:r>
      <w:r w:rsidRPr="00022432" w:rsidR="00F04C09">
        <w:rPr>
          <w:rFonts w:ascii="Tahoma" w:hAnsi="Tahoma" w:cs="Tahoma"/>
          <w:sz w:val="20"/>
          <w:szCs w:val="20"/>
        </w:rPr>
        <w:t xml:space="preserve">kurzu </w:t>
      </w:r>
      <w:r w:rsidRPr="00022432">
        <w:rPr>
          <w:rFonts w:ascii="Tahoma" w:hAnsi="Tahoma" w:cs="Tahoma"/>
          <w:sz w:val="20"/>
          <w:szCs w:val="20"/>
        </w:rPr>
        <w:t>v </w:t>
      </w:r>
      <w:r w:rsidRPr="00022432">
        <w:rPr>
          <w:rFonts w:ascii="Tahoma" w:hAnsi="Tahoma" w:cs="Tahoma"/>
          <w:b/>
          <w:sz w:val="20"/>
          <w:szCs w:val="20"/>
        </w:rPr>
        <w:t>prezenční listině</w:t>
      </w:r>
      <w:r w:rsidRPr="00022432">
        <w:rPr>
          <w:rFonts w:ascii="Tahoma" w:hAnsi="Tahoma" w:cs="Tahoma"/>
          <w:sz w:val="20"/>
          <w:szCs w:val="20"/>
        </w:rPr>
        <w:t xml:space="preserve">  - vzor </w:t>
      </w:r>
      <w:r w:rsidRPr="00022432" w:rsidR="0014120B">
        <w:rPr>
          <w:rFonts w:ascii="Tahoma" w:hAnsi="Tahoma" w:cs="Tahoma"/>
          <w:sz w:val="20"/>
          <w:szCs w:val="20"/>
        </w:rPr>
        <w:t xml:space="preserve">PL </w:t>
      </w:r>
      <w:r w:rsidRPr="00022432" w:rsidR="00022432">
        <w:rPr>
          <w:rFonts w:ascii="Tahoma" w:hAnsi="Tahoma" w:cs="Tahoma"/>
          <w:sz w:val="20"/>
          <w:szCs w:val="20"/>
        </w:rPr>
        <w:t xml:space="preserve"> je uveden na stránkách esfcr.cz https://www.esfcr.cz/vyzva-043-opz</w:t>
      </w:r>
    </w:p>
    <w:p w:rsidRPr="0094455B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 xml:space="preserve">dodavatel je povinen vydat každému úspěšnému absolventovi kurzu </w:t>
      </w:r>
      <w:r w:rsidRPr="0094455B">
        <w:rPr>
          <w:rFonts w:ascii="Tahoma" w:hAnsi="Tahoma" w:cs="Tahoma"/>
          <w:b/>
          <w:sz w:val="20"/>
          <w:szCs w:val="20"/>
        </w:rPr>
        <w:t>potvrzení o absolvování kurzu</w:t>
      </w:r>
      <w:r w:rsidR="00A76062">
        <w:rPr>
          <w:rFonts w:ascii="Tahoma" w:hAnsi="Tahoma" w:cs="Tahoma"/>
          <w:b/>
          <w:sz w:val="20"/>
          <w:szCs w:val="20"/>
        </w:rPr>
        <w:t xml:space="preserve"> </w:t>
      </w:r>
      <w:r w:rsidRPr="0094455B">
        <w:rPr>
          <w:rFonts w:ascii="Tahoma" w:hAnsi="Tahoma" w:cs="Tahoma"/>
          <w:sz w:val="20"/>
          <w:szCs w:val="20"/>
        </w:rPr>
        <w:t xml:space="preserve">s náležitostmi podle bodu 5.2.3 </w:t>
      </w:r>
      <w:r w:rsidRPr="0094455B">
        <w:rPr>
          <w:rFonts w:ascii="Tahoma" w:hAnsi="Tahoma" w:cs="Tahoma"/>
          <w:bCs/>
          <w:sz w:val="20"/>
          <w:szCs w:val="20"/>
        </w:rPr>
        <w:t xml:space="preserve">Specifické části pravidel pro žadatele a příjemce v rámci OPZ pro projekty s jednotkovými náklady zaměřené na další profesní vzdělávání (dostupné na </w:t>
      </w:r>
      <w:hyperlink w:history="true" r:id="rId7">
        <w:r w:rsidRPr="0094455B">
          <w:rPr>
            <w:rStyle w:val="Hypertextovodkaz"/>
            <w:rFonts w:ascii="Tahoma" w:hAnsi="Tahoma" w:cs="Tahoma"/>
            <w:bCs/>
            <w:sz w:val="20"/>
            <w:szCs w:val="20"/>
          </w:rPr>
          <w:t>www.esfcr.cz</w:t>
        </w:r>
      </w:hyperlink>
      <w:r w:rsidRPr="0094455B">
        <w:rPr>
          <w:rFonts w:ascii="Tahoma" w:hAnsi="Tahoma" w:cs="Tahoma"/>
          <w:bCs/>
          <w:sz w:val="20"/>
          <w:szCs w:val="20"/>
        </w:rPr>
        <w:t xml:space="preserve">), </w:t>
      </w:r>
    </w:p>
    <w:p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>dodavatel je povinen v</w:t>
      </w:r>
      <w:r>
        <w:rPr>
          <w:rFonts w:ascii="Tahoma" w:hAnsi="Tahoma" w:cs="Tahoma"/>
          <w:sz w:val="20"/>
          <w:szCs w:val="20"/>
        </w:rPr>
        <w:t xml:space="preserve">ést </w:t>
      </w:r>
      <w:r w:rsidRPr="0094455B" w:rsidR="00D66E73">
        <w:rPr>
          <w:rFonts w:ascii="Tahoma" w:hAnsi="Tahoma" w:cs="Tahoma"/>
          <w:b/>
          <w:sz w:val="20"/>
          <w:szCs w:val="20"/>
        </w:rPr>
        <w:t>seznam úspěšných a neúspěšných absolventů kurzů</w:t>
      </w:r>
      <w:r w:rsidRPr="0094455B" w:rsidR="00D66E73">
        <w:rPr>
          <w:rFonts w:ascii="Tahoma" w:hAnsi="Tahoma" w:cs="Tahoma"/>
          <w:sz w:val="20"/>
          <w:szCs w:val="20"/>
        </w:rPr>
        <w:t xml:space="preserve"> s těmito minimálními náležitostmi: název kurzu, číslo potvrzení o absolvování kurzu, jméno a příjmení </w:t>
      </w:r>
      <w:r w:rsidRPr="0094455B" w:rsidR="00F04C09">
        <w:rPr>
          <w:rFonts w:ascii="Tahoma" w:hAnsi="Tahoma" w:cs="Tahoma"/>
          <w:sz w:val="20"/>
          <w:szCs w:val="20"/>
        </w:rPr>
        <w:t>posluchače</w:t>
      </w:r>
      <w:r w:rsidRPr="0094455B" w:rsidR="00D66E73">
        <w:rPr>
          <w:rFonts w:ascii="Tahoma" w:hAnsi="Tahoma" w:cs="Tahoma"/>
          <w:sz w:val="20"/>
          <w:szCs w:val="20"/>
        </w:rPr>
        <w:t>, údaj o úspěšném dokončení/nedokončení kurzu, datum a podpis</w:t>
      </w:r>
      <w:r w:rsidRPr="0094455B" w:rsidR="00D66E73">
        <w:rPr>
          <w:rFonts w:ascii="Tahoma" w:hAnsi="Tahoma" w:cs="Tahoma"/>
          <w:bCs/>
          <w:sz w:val="20"/>
          <w:szCs w:val="20"/>
        </w:rPr>
        <w:t xml:space="preserve"> statutárního orgánu dodavatele nebo osoby oprávněné za dodavatele jednat (v</w:t>
      </w:r>
      <w:r w:rsidRPr="0094455B" w:rsidR="00D66E73">
        <w:rPr>
          <w:rFonts w:ascii="Tahoma" w:hAnsi="Tahoma" w:cs="Tahoma"/>
          <w:sz w:val="20"/>
          <w:szCs w:val="20"/>
        </w:rPr>
        <w:t xml:space="preserve"> případě, že na straně dodavatele podpis připojuje zmocněnec, doloží společně s dokumentací originál či ověř</w:t>
      </w:r>
      <w:r w:rsidR="0094455B">
        <w:rPr>
          <w:rFonts w:ascii="Tahoma" w:hAnsi="Tahoma" w:cs="Tahoma"/>
          <w:sz w:val="20"/>
          <w:szCs w:val="20"/>
        </w:rPr>
        <w:t>enou kopii příslušné plné moci),</w:t>
      </w:r>
      <w:r w:rsidRPr="0094455B" w:rsidR="00D66E73">
        <w:rPr>
          <w:rFonts w:ascii="Tahoma" w:hAnsi="Tahoma" w:cs="Tahoma"/>
          <w:sz w:val="20"/>
          <w:szCs w:val="20"/>
        </w:rPr>
        <w:t xml:space="preserve"> </w:t>
      </w:r>
      <w:r w:rsidRPr="0094455B" w:rsidR="0014120B">
        <w:rPr>
          <w:rFonts w:ascii="Tahoma" w:hAnsi="Tahoma" w:cs="Tahoma"/>
          <w:sz w:val="20"/>
          <w:szCs w:val="20"/>
        </w:rPr>
        <w:t>vzor dodá objednatel po podpisu smlouvy</w:t>
      </w:r>
    </w:p>
    <w:p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dodavatel je povinen mít k dispozici pro každého účastníka kurzu </w:t>
      </w:r>
      <w:r w:rsidRPr="0094455B" w:rsidR="0094455B">
        <w:rPr>
          <w:rFonts w:ascii="Tahoma" w:hAnsi="Tahoma" w:cs="Tahoma"/>
          <w:b/>
          <w:sz w:val="20"/>
          <w:szCs w:val="20"/>
        </w:rPr>
        <w:t xml:space="preserve">tištěné </w:t>
      </w:r>
      <w:r w:rsidR="00A504D4">
        <w:rPr>
          <w:rFonts w:ascii="Tahoma" w:hAnsi="Tahoma" w:cs="Tahoma"/>
          <w:b/>
          <w:sz w:val="20"/>
          <w:szCs w:val="20"/>
        </w:rPr>
        <w:t xml:space="preserve">nebo </w:t>
      </w:r>
      <w:bookmarkStart w:name="_GoBack" w:id="0"/>
      <w:bookmarkEnd w:id="0"/>
      <w:r w:rsidRPr="0094455B" w:rsidR="0094455B">
        <w:rPr>
          <w:rFonts w:ascii="Tahoma" w:hAnsi="Tahoma" w:cs="Tahoma"/>
          <w:b/>
          <w:sz w:val="20"/>
          <w:szCs w:val="20"/>
        </w:rPr>
        <w:t>elektronické výukové materiály</w:t>
      </w:r>
      <w:r w:rsidR="00A03964">
        <w:rPr>
          <w:rFonts w:ascii="Tahoma" w:hAnsi="Tahoma" w:cs="Tahoma"/>
          <w:b/>
          <w:sz w:val="20"/>
          <w:szCs w:val="20"/>
        </w:rPr>
        <w:t xml:space="preserve"> </w:t>
      </w:r>
    </w:p>
    <w:p w:rsidR="00D66E73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dodavatel je povinen vést v dokumentaci </w:t>
      </w:r>
      <w:r w:rsidRPr="0094455B" w:rsidR="0094455B">
        <w:rPr>
          <w:rFonts w:ascii="Tahoma" w:hAnsi="Tahoma" w:cs="Tahoma"/>
          <w:b/>
          <w:sz w:val="20"/>
          <w:szCs w:val="20"/>
        </w:rPr>
        <w:t>popis vzdělávacího kurzu</w:t>
      </w:r>
      <w:r w:rsidR="0094455B">
        <w:rPr>
          <w:rFonts w:ascii="Tahoma" w:hAnsi="Tahoma" w:cs="Tahoma"/>
          <w:sz w:val="20"/>
          <w:szCs w:val="20"/>
        </w:rPr>
        <w:t xml:space="preserve"> (pro každý druh kurzu postačí 1x) obsahující: název kurzu, název dodavatele, typ kurzu (otevřený/uzavřený), obsahovou strukturu kurzu (osnova), metody a formy výuky, časovou dotaci, uvedení, že účastník musí pro úspěch absolvovat alespoň 70 % délky kurzu, výčet výukových materiálů a pomůcek, způsob ověření znalostí/dovedností a vzor dokladu o absolvování</w:t>
      </w:r>
    </w:p>
    <w:p w:rsidR="008A1278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8A1278">
        <w:rPr>
          <w:rFonts w:ascii="Tahoma" w:hAnsi="Tahoma" w:cs="Tahoma"/>
          <w:b/>
          <w:sz w:val="20"/>
          <w:szCs w:val="20"/>
        </w:rPr>
        <w:t xml:space="preserve">dodavatel je povinen předat </w:t>
      </w:r>
      <w:r w:rsidRPr="008A1278" w:rsidR="008A1278">
        <w:rPr>
          <w:rFonts w:ascii="Tahoma" w:hAnsi="Tahoma" w:cs="Tahoma"/>
          <w:b/>
          <w:sz w:val="20"/>
          <w:szCs w:val="20"/>
        </w:rPr>
        <w:t xml:space="preserve">veškerou </w:t>
      </w:r>
      <w:r w:rsidRPr="008A1278">
        <w:rPr>
          <w:rFonts w:ascii="Tahoma" w:hAnsi="Tahoma" w:cs="Tahoma"/>
          <w:b/>
          <w:sz w:val="20"/>
          <w:szCs w:val="20"/>
        </w:rPr>
        <w:t xml:space="preserve">dokumentací objednateli </w:t>
      </w:r>
    </w:p>
    <w:p w:rsidRPr="008A1278" w:rsidR="00D66E73" w:rsidP="0094455B" w:rsidRDefault="00D66E73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8A1278">
        <w:rPr>
          <w:rFonts w:ascii="Tahoma" w:hAnsi="Tahoma" w:cs="Tahoma"/>
          <w:b/>
          <w:sz w:val="20"/>
          <w:szCs w:val="20"/>
        </w:rPr>
        <w:t xml:space="preserve">Pro účely dokončení každého jednotlivého kurzu doloží </w:t>
      </w:r>
      <w:r w:rsidRPr="008A1278" w:rsidR="00A84077">
        <w:rPr>
          <w:rFonts w:ascii="Tahoma" w:hAnsi="Tahoma" w:cs="Tahoma"/>
          <w:b/>
          <w:sz w:val="20"/>
          <w:szCs w:val="20"/>
        </w:rPr>
        <w:t>dodavatel</w:t>
      </w:r>
      <w:r w:rsidRPr="008A1278">
        <w:rPr>
          <w:rFonts w:ascii="Tahoma" w:hAnsi="Tahoma" w:cs="Tahoma"/>
          <w:b/>
          <w:sz w:val="20"/>
          <w:szCs w:val="20"/>
        </w:rPr>
        <w:t xml:space="preserve"> objednateli dokument uvedený: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a)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5C07B8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b</w:t>
      </w:r>
      <w:r w:rsidR="00D66E73">
        <w:rPr>
          <w:rFonts w:ascii="Tahoma" w:hAnsi="Tahoma" w:cs="Tahoma"/>
          <w:sz w:val="20"/>
          <w:szCs w:val="20"/>
        </w:rPr>
        <w:t>) v originále</w:t>
      </w:r>
      <w:r w:rsidRPr="00AE62CD" w:rsidR="00D66E73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5C07B8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c</w:t>
      </w:r>
      <w:r w:rsidRPr="00AE62CD" w:rsidR="00D66E73">
        <w:rPr>
          <w:rFonts w:ascii="Tahoma" w:hAnsi="Tahoma" w:cs="Tahoma"/>
          <w:sz w:val="20"/>
          <w:szCs w:val="20"/>
        </w:rPr>
        <w:t>) v kopii,</w:t>
      </w:r>
    </w:p>
    <w:p w:rsidR="00D66E73" w:rsidP="00D66E73" w:rsidRDefault="005C07B8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 </w:t>
      </w:r>
      <w:proofErr w:type="gramStart"/>
      <w:r>
        <w:rPr>
          <w:rFonts w:ascii="Tahoma" w:hAnsi="Tahoma" w:cs="Tahoma"/>
          <w:sz w:val="20"/>
          <w:szCs w:val="20"/>
        </w:rPr>
        <w:t>písm. d</w:t>
      </w:r>
      <w:r w:rsidRPr="00AE62CD" w:rsidR="00D66E73">
        <w:rPr>
          <w:rFonts w:ascii="Tahoma" w:hAnsi="Tahoma" w:cs="Tahoma"/>
          <w:sz w:val="20"/>
          <w:szCs w:val="20"/>
        </w:rPr>
        <w:t xml:space="preserve">) </w:t>
      </w:r>
      <w:r w:rsidR="008A1278">
        <w:rPr>
          <w:rFonts w:ascii="Tahoma" w:hAnsi="Tahoma" w:cs="Tahoma"/>
          <w:sz w:val="20"/>
          <w:szCs w:val="20"/>
        </w:rPr>
        <w:t xml:space="preserve"> vzorek</w:t>
      </w:r>
      <w:proofErr w:type="gramEnd"/>
      <w:r w:rsidR="008A5103">
        <w:rPr>
          <w:rFonts w:ascii="Tahoma" w:hAnsi="Tahoma" w:cs="Tahoma"/>
          <w:sz w:val="20"/>
          <w:szCs w:val="20"/>
        </w:rPr>
        <w:t>,</w:t>
      </w:r>
    </w:p>
    <w:p w:rsidR="000D2A7D" w:rsidP="00A03964" w:rsidRDefault="005C07B8">
      <w:pPr>
        <w:pStyle w:val="Odstavecseseznamem"/>
        <w:numPr>
          <w:ilvl w:val="0"/>
          <w:numId w:val="1"/>
        </w:numPr>
        <w:jc w:val="both"/>
      </w:pPr>
      <w:r>
        <w:rPr>
          <w:rFonts w:ascii="Tahoma" w:hAnsi="Tahoma" w:cs="Tahoma"/>
          <w:sz w:val="20"/>
          <w:szCs w:val="20"/>
        </w:rPr>
        <w:t>pod písm. e) a f</w:t>
      </w:r>
      <w:r w:rsidRPr="00A03964" w:rsidR="008A5103">
        <w:rPr>
          <w:rFonts w:ascii="Tahoma" w:hAnsi="Tahoma" w:cs="Tahoma"/>
          <w:sz w:val="20"/>
          <w:szCs w:val="20"/>
        </w:rPr>
        <w:t>) v originále</w:t>
      </w:r>
      <w:r w:rsidRPr="00A03964" w:rsidR="004711A8">
        <w:rPr>
          <w:rFonts w:ascii="Tahoma" w:hAnsi="Tahoma" w:cs="Tahoma"/>
          <w:sz w:val="20"/>
          <w:szCs w:val="20"/>
        </w:rPr>
        <w:t xml:space="preserve"> </w:t>
      </w:r>
    </w:p>
    <w:sectPr w:rsidR="000D2A7D" w:rsidSect="00232FBE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D3BF9" w:rsidP="00D66E73" w:rsidRDefault="006D3BF9">
      <w:pPr>
        <w:spacing w:after="0" w:line="240" w:lineRule="auto"/>
      </w:pPr>
      <w:r>
        <w:separator/>
      </w:r>
    </w:p>
  </w:endnote>
  <w:endnote w:type="continuationSeparator" w:id="0">
    <w:p w:rsidR="006D3BF9" w:rsidP="00D66E73" w:rsidRDefault="006D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D3BF9" w:rsidP="00D66E73" w:rsidRDefault="006D3BF9">
      <w:pPr>
        <w:spacing w:after="0" w:line="240" w:lineRule="auto"/>
      </w:pPr>
      <w:r>
        <w:separator/>
      </w:r>
    </w:p>
  </w:footnote>
  <w:footnote w:type="continuationSeparator" w:id="0">
    <w:p w:rsidR="006D3BF9" w:rsidP="00D66E73" w:rsidRDefault="006D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D2F6B70"/>
    <w:multiLevelType w:val="hybridMultilevel"/>
    <w:tmpl w:val="E190F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D80"/>
    <w:multiLevelType w:val="hybridMultilevel"/>
    <w:tmpl w:val="4C968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544"/>
    <w:multiLevelType w:val="hybridMultilevel"/>
    <w:tmpl w:val="9A4CD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E73"/>
    <w:rsid w:val="00007206"/>
    <w:rsid w:val="00015096"/>
    <w:rsid w:val="000158D4"/>
    <w:rsid w:val="00016B9E"/>
    <w:rsid w:val="000201FC"/>
    <w:rsid w:val="0002202A"/>
    <w:rsid w:val="00022432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A7D"/>
    <w:rsid w:val="000D2DBF"/>
    <w:rsid w:val="000D6343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20B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06162"/>
    <w:rsid w:val="00212FAE"/>
    <w:rsid w:val="0021743F"/>
    <w:rsid w:val="002229F9"/>
    <w:rsid w:val="002259A3"/>
    <w:rsid w:val="00232FBE"/>
    <w:rsid w:val="00243257"/>
    <w:rsid w:val="00245869"/>
    <w:rsid w:val="00247B04"/>
    <w:rsid w:val="002555CF"/>
    <w:rsid w:val="00257D26"/>
    <w:rsid w:val="002677B6"/>
    <w:rsid w:val="00270E86"/>
    <w:rsid w:val="0027527A"/>
    <w:rsid w:val="0027635C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852"/>
    <w:rsid w:val="002F4E9F"/>
    <w:rsid w:val="002F7AC5"/>
    <w:rsid w:val="00301BD9"/>
    <w:rsid w:val="00301E7A"/>
    <w:rsid w:val="00312D12"/>
    <w:rsid w:val="0031770A"/>
    <w:rsid w:val="003205FA"/>
    <w:rsid w:val="00321A0D"/>
    <w:rsid w:val="00331281"/>
    <w:rsid w:val="00333824"/>
    <w:rsid w:val="00333F4B"/>
    <w:rsid w:val="00336B70"/>
    <w:rsid w:val="00336E16"/>
    <w:rsid w:val="003400D9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1A8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A543C"/>
    <w:rsid w:val="004B36C1"/>
    <w:rsid w:val="004B48E0"/>
    <w:rsid w:val="004B7B7F"/>
    <w:rsid w:val="004C0DAF"/>
    <w:rsid w:val="004C38EF"/>
    <w:rsid w:val="004C7ACB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3C96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07B8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223F"/>
    <w:rsid w:val="006247B6"/>
    <w:rsid w:val="006355D4"/>
    <w:rsid w:val="00635EC4"/>
    <w:rsid w:val="0063708B"/>
    <w:rsid w:val="0064178B"/>
    <w:rsid w:val="0064382E"/>
    <w:rsid w:val="0066189A"/>
    <w:rsid w:val="00663040"/>
    <w:rsid w:val="00664613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B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07705"/>
    <w:rsid w:val="0071015B"/>
    <w:rsid w:val="00712F87"/>
    <w:rsid w:val="007172A6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38F9"/>
    <w:rsid w:val="007955CB"/>
    <w:rsid w:val="007A2E83"/>
    <w:rsid w:val="007A5E33"/>
    <w:rsid w:val="007A65CC"/>
    <w:rsid w:val="007B347E"/>
    <w:rsid w:val="007D28D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06BF5"/>
    <w:rsid w:val="008200B0"/>
    <w:rsid w:val="00824F2A"/>
    <w:rsid w:val="0082601D"/>
    <w:rsid w:val="00830B51"/>
    <w:rsid w:val="00840C75"/>
    <w:rsid w:val="008411F0"/>
    <w:rsid w:val="00841476"/>
    <w:rsid w:val="008433A6"/>
    <w:rsid w:val="00845F25"/>
    <w:rsid w:val="00855067"/>
    <w:rsid w:val="00855E5D"/>
    <w:rsid w:val="00861133"/>
    <w:rsid w:val="00870160"/>
    <w:rsid w:val="008729A0"/>
    <w:rsid w:val="008908A2"/>
    <w:rsid w:val="00891F1F"/>
    <w:rsid w:val="00892684"/>
    <w:rsid w:val="0089362D"/>
    <w:rsid w:val="008973A5"/>
    <w:rsid w:val="008A1278"/>
    <w:rsid w:val="008A5103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55B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753E0"/>
    <w:rsid w:val="00982850"/>
    <w:rsid w:val="00986107"/>
    <w:rsid w:val="0099364D"/>
    <w:rsid w:val="0099459C"/>
    <w:rsid w:val="00994A33"/>
    <w:rsid w:val="00994FC0"/>
    <w:rsid w:val="00996C49"/>
    <w:rsid w:val="009A2153"/>
    <w:rsid w:val="009A34E8"/>
    <w:rsid w:val="009A67BA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E3A24"/>
    <w:rsid w:val="009F0AA5"/>
    <w:rsid w:val="009F5644"/>
    <w:rsid w:val="009F564B"/>
    <w:rsid w:val="00A03964"/>
    <w:rsid w:val="00A04A55"/>
    <w:rsid w:val="00A05707"/>
    <w:rsid w:val="00A05A86"/>
    <w:rsid w:val="00A138B0"/>
    <w:rsid w:val="00A1761D"/>
    <w:rsid w:val="00A200E8"/>
    <w:rsid w:val="00A222C6"/>
    <w:rsid w:val="00A33564"/>
    <w:rsid w:val="00A34866"/>
    <w:rsid w:val="00A41845"/>
    <w:rsid w:val="00A43880"/>
    <w:rsid w:val="00A43982"/>
    <w:rsid w:val="00A44239"/>
    <w:rsid w:val="00A4573F"/>
    <w:rsid w:val="00A504D4"/>
    <w:rsid w:val="00A6220F"/>
    <w:rsid w:val="00A6368D"/>
    <w:rsid w:val="00A642AC"/>
    <w:rsid w:val="00A70734"/>
    <w:rsid w:val="00A733C9"/>
    <w:rsid w:val="00A73701"/>
    <w:rsid w:val="00A74963"/>
    <w:rsid w:val="00A75AB3"/>
    <w:rsid w:val="00A76062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868A0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5D31"/>
    <w:rsid w:val="00C77817"/>
    <w:rsid w:val="00C821ED"/>
    <w:rsid w:val="00C84A7E"/>
    <w:rsid w:val="00C9197F"/>
    <w:rsid w:val="00C94DCB"/>
    <w:rsid w:val="00C958E0"/>
    <w:rsid w:val="00C97106"/>
    <w:rsid w:val="00CA2BFA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28CB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7E4F"/>
    <w:rsid w:val="00DA2176"/>
    <w:rsid w:val="00DB2414"/>
    <w:rsid w:val="00DB7F52"/>
    <w:rsid w:val="00DC1015"/>
    <w:rsid w:val="00DC1646"/>
    <w:rsid w:val="00DC42FC"/>
    <w:rsid w:val="00DC6477"/>
    <w:rsid w:val="00DD5EA0"/>
    <w:rsid w:val="00DD6EA8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1543"/>
    <w:rsid w:val="00E73EA7"/>
    <w:rsid w:val="00E75E95"/>
    <w:rsid w:val="00E76EF8"/>
    <w:rsid w:val="00E77A08"/>
    <w:rsid w:val="00E77E0D"/>
    <w:rsid w:val="00E8435E"/>
    <w:rsid w:val="00E867BD"/>
    <w:rsid w:val="00E920E2"/>
    <w:rsid w:val="00E939B2"/>
    <w:rsid w:val="00E978B6"/>
    <w:rsid w:val="00EC237E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6C1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99DDE23-6F03-45AA-9D45-BF47842C148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A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1</properties:Pages>
  <properties:Words>284</properties:Words>
  <properties:Characters>1677</properties:Characters>
  <properties:Lines>13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1958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2017-09-27T12:11:00Z</dcterms:created>
  <dc:creator/>
  <cp:lastModifiedBy/>
  <dcterms:modified xmlns:xsi="http://www.w3.org/2001/XMLSchema-instance" xsi:type="dcterms:W3CDTF">2018-11-12T08:54:00Z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