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tbl>
      <w:tblPr>
        <w:tblpPr w:leftFromText="142" w:rightFromText="142" w:vertAnchor="text" w:horzAnchor="margin" w:tblpY="1"/>
        <w:tblOverlap w:val="never"/>
        <w:tblW w:w="9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1007"/>
        <w:gridCol w:w="1979"/>
        <w:gridCol w:w="720"/>
        <w:gridCol w:w="360"/>
        <w:gridCol w:w="1136"/>
        <w:gridCol w:w="1260"/>
        <w:gridCol w:w="3060"/>
      </w:tblGrid>
      <w:tr w:rsidRPr="002C2473" w:rsidR="002C2473" w:rsidTr="00D0164D">
        <w:tc>
          <w:tcPr>
            <w:tcW w:w="9522" w:type="dxa"/>
            <w:gridSpan w:val="7"/>
            <w:shd w:val="clear" w:color="auto" w:fill="FFFFFF"/>
          </w:tcPr>
          <w:p w:rsidRPr="00312035" w:rsidR="002C2473" w:rsidP="00AF2F88" w:rsidRDefault="00AF2F88">
            <w:pPr>
              <w:spacing w:before="120"/>
              <w:jc w:val="center"/>
              <w:rPr>
                <w:b/>
                <w:sz w:val="44"/>
                <w:szCs w:val="44"/>
              </w:rPr>
            </w:pPr>
            <w:r w:rsidRPr="00312035">
              <w:rPr>
                <w:b/>
                <w:sz w:val="44"/>
                <w:szCs w:val="44"/>
              </w:rPr>
              <w:t>KRYCÍ LIST NABÍDKY</w:t>
            </w:r>
          </w:p>
        </w:tc>
      </w:tr>
      <w:tr w:rsidRPr="002C2473" w:rsidR="002C2473" w:rsidTr="00D0164D">
        <w:tc>
          <w:tcPr>
            <w:tcW w:w="9522" w:type="dxa"/>
            <w:gridSpan w:val="7"/>
            <w:tcBorders>
              <w:bottom w:val="single" w:color="auto" w:sz="4" w:space="0"/>
            </w:tcBorders>
            <w:shd w:val="clear" w:color="auto" w:fill="F2F2F2"/>
          </w:tcPr>
          <w:p w:rsidRPr="00AF2F88" w:rsidR="002C2473" w:rsidP="00C55972" w:rsidRDefault="002C247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F2F88">
              <w:rPr>
                <w:b/>
                <w:sz w:val="28"/>
                <w:szCs w:val="28"/>
              </w:rPr>
              <w:t>1. Veřejná zakázka</w:t>
            </w:r>
          </w:p>
        </w:tc>
      </w:tr>
      <w:tr w:rsidRPr="002C2473" w:rsidR="002C2473" w:rsidTr="00D0164D">
        <w:tc>
          <w:tcPr>
            <w:tcW w:w="9522" w:type="dxa"/>
            <w:gridSpan w:val="7"/>
            <w:shd w:val="clear" w:color="auto" w:fill="FFFFFF"/>
          </w:tcPr>
          <w:p w:rsidRPr="00107416" w:rsidR="00107416" w:rsidP="00276982" w:rsidRDefault="002C2473">
            <w:pPr>
              <w:jc w:val="center"/>
              <w:rPr>
                <w:sz w:val="18"/>
                <w:szCs w:val="18"/>
              </w:rPr>
            </w:pPr>
            <w:r w:rsidRPr="00107416">
              <w:rPr>
                <w:sz w:val="18"/>
                <w:szCs w:val="18"/>
              </w:rPr>
              <w:t xml:space="preserve">Veřejná zakázka malého rozsahu na </w:t>
            </w:r>
            <w:r w:rsidRPr="00107416" w:rsidR="00276982">
              <w:rPr>
                <w:b/>
                <w:sz w:val="18"/>
                <w:szCs w:val="18"/>
              </w:rPr>
              <w:t>dodávky</w:t>
            </w:r>
            <w:r w:rsidRPr="00107416">
              <w:rPr>
                <w:sz w:val="18"/>
                <w:szCs w:val="18"/>
              </w:rPr>
              <w:t xml:space="preserve"> zadávaná mimo režim zákona č. 134/2016 Sb., o zadávání veřejných zakázek, ve znění pozdějších předpisů</w:t>
            </w:r>
            <w:r w:rsidR="00107416">
              <w:rPr>
                <w:sz w:val="18"/>
                <w:szCs w:val="18"/>
              </w:rPr>
              <w:t>, v rámci projekt</w:t>
            </w:r>
            <w:r w:rsidR="00C02B6F">
              <w:rPr>
                <w:sz w:val="18"/>
                <w:szCs w:val="18"/>
              </w:rPr>
              <w:t>u</w:t>
            </w:r>
            <w:r w:rsidR="00107416">
              <w:rPr>
                <w:sz w:val="18"/>
                <w:szCs w:val="18"/>
              </w:rPr>
              <w:t xml:space="preserve"> ESF</w:t>
            </w:r>
          </w:p>
          <w:p w:rsidRPr="00AF2F88" w:rsidR="00107416" w:rsidP="00C02B6F" w:rsidRDefault="00C02B6F">
            <w:pPr>
              <w:pStyle w:val="Prosttext"/>
              <w:jc w:val="center"/>
            </w:pPr>
            <w:r w:rsidRPr="001074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07416" w:rsidR="001074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Pr="00E977B2" w:rsidR="0037125A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43277B" w:rsidR="0043277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MYJÓMI</w:t>
            </w:r>
            <w:proofErr w:type="gramEnd"/>
            <w:r w:rsidRPr="0043277B" w:rsidR="0043277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ponožky, sociální podnik</w:t>
            </w:r>
            <w:r w:rsidR="0037125A">
              <w:rPr>
                <w:rFonts w:ascii="Arial" w:hAnsi="Arial" w:cs="Arial"/>
                <w:color w:val="000000"/>
                <w:sz w:val="22"/>
              </w:rPr>
              <w:t>,</w:t>
            </w:r>
            <w:bookmarkStart w:name="_Hlk528573185" w:id="0"/>
            <w:r w:rsidR="0043277B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43277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CZ.03.2.60/0.0/0.0/17_129/0010194</w:t>
            </w:r>
            <w:bookmarkEnd w:id="0"/>
            <w:r w:rsidR="0037125A">
              <w:rPr>
                <w:rFonts w:ascii="Arial" w:hAnsi="Arial" w:cs="Arial"/>
                <w:color w:val="000000"/>
                <w:sz w:val="22"/>
              </w:rPr>
              <w:t>“</w:t>
            </w:r>
          </w:p>
        </w:tc>
      </w:tr>
      <w:tr w:rsidRPr="002C2473" w:rsidR="0037125A" w:rsidTr="00AF2F88">
        <w:tc>
          <w:tcPr>
            <w:tcW w:w="100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2C2473" w:rsidR="0037125A" w:rsidP="0037125A" w:rsidRDefault="0037125A">
            <w:pPr>
              <w:jc w:val="center"/>
              <w:rPr>
                <w:b/>
              </w:rPr>
            </w:pPr>
            <w:r w:rsidRPr="002C2473">
              <w:rPr>
                <w:b/>
              </w:rPr>
              <w:t>Název:</w:t>
            </w:r>
          </w:p>
        </w:tc>
        <w:tc>
          <w:tcPr>
            <w:tcW w:w="8515" w:type="dxa"/>
            <w:gridSpan w:val="6"/>
            <w:tcBorders>
              <w:bottom w:val="single" w:color="auto" w:sz="4" w:space="0"/>
            </w:tcBorders>
            <w:vAlign w:val="center"/>
          </w:tcPr>
          <w:p w:rsidRPr="00D8089F" w:rsidR="0037125A" w:rsidP="0037125A" w:rsidRDefault="0043277B">
            <w:pPr>
              <w:pStyle w:val="Tabulkatext"/>
              <w:rPr>
                <w:b/>
                <w:sz w:val="24"/>
                <w:szCs w:val="24"/>
              </w:rPr>
            </w:pPr>
            <w:r w:rsidRPr="00D8089F">
              <w:rPr>
                <w:b/>
                <w:sz w:val="24"/>
                <w:szCs w:val="24"/>
              </w:rPr>
              <w:t>Dodávka technologického cel</w:t>
            </w:r>
            <w:bookmarkStart w:name="_GoBack" w:id="1"/>
            <w:bookmarkEnd w:id="1"/>
            <w:r w:rsidRPr="00D8089F">
              <w:rPr>
                <w:b/>
                <w:sz w:val="24"/>
                <w:szCs w:val="24"/>
              </w:rPr>
              <w:t>ku pro výrobu ponožek</w:t>
            </w:r>
          </w:p>
        </w:tc>
      </w:tr>
      <w:tr w:rsidRPr="002C2473" w:rsidR="0037125A" w:rsidTr="00D0164D">
        <w:tc>
          <w:tcPr>
            <w:tcW w:w="9522" w:type="dxa"/>
            <w:gridSpan w:val="7"/>
            <w:shd w:val="clear" w:color="auto" w:fill="F2F2F2"/>
          </w:tcPr>
          <w:p w:rsidRPr="00AF2F88" w:rsidR="0037125A" w:rsidP="0037125A" w:rsidRDefault="0037125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F2F88">
              <w:rPr>
                <w:b/>
                <w:sz w:val="28"/>
                <w:szCs w:val="28"/>
              </w:rPr>
              <w:t>2. Základní identifikační údaje</w:t>
            </w:r>
          </w:p>
        </w:tc>
      </w:tr>
      <w:tr w:rsidRPr="002C2473" w:rsidR="0037125A" w:rsidTr="00D0164D">
        <w:tc>
          <w:tcPr>
            <w:tcW w:w="9522" w:type="dxa"/>
            <w:gridSpan w:val="7"/>
            <w:shd w:val="clear" w:color="auto" w:fill="F2F2F2"/>
          </w:tcPr>
          <w:p w:rsidRPr="002C2473" w:rsidR="0037125A" w:rsidP="0037125A" w:rsidRDefault="0037125A">
            <w:pPr>
              <w:rPr>
                <w:b/>
              </w:rPr>
            </w:pPr>
            <w:r w:rsidRPr="002C2473">
              <w:rPr>
                <w:b/>
              </w:rPr>
              <w:t>2.1. Zadavatel</w:t>
            </w:r>
          </w:p>
        </w:tc>
      </w:tr>
      <w:tr w:rsidRPr="002C2473" w:rsidR="0037125A" w:rsidTr="00D0164D">
        <w:trPr>
          <w:trHeight w:val="285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43277B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MYJÓMI družstvo invalidů</w:t>
            </w: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43277B">
            <w:pPr>
              <w:rPr>
                <w:b/>
                <w:sz w:val="22"/>
                <w:szCs w:val="22"/>
              </w:rPr>
            </w:pPr>
            <w:r>
              <w:t xml:space="preserve">Brno, </w:t>
            </w:r>
            <w:proofErr w:type="spellStart"/>
            <w:r>
              <w:t>Špitálka</w:t>
            </w:r>
            <w:proofErr w:type="spellEnd"/>
            <w:r>
              <w:t xml:space="preserve"> 91/23, </w:t>
            </w:r>
            <w:r w:rsidRPr="00985CE6">
              <w:t>602 00</w:t>
            </w: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Tel./ID datové schránky:</w:t>
            </w:r>
          </w:p>
        </w:tc>
        <w:tc>
          <w:tcPr>
            <w:tcW w:w="4320" w:type="dxa"/>
            <w:gridSpan w:val="2"/>
          </w:tcPr>
          <w:p w:rsidRPr="0043277B" w:rsidR="0037125A" w:rsidP="0043277B" w:rsidRDefault="0043277B">
            <w:r w:rsidRPr="00985CE6">
              <w:t>605</w:t>
            </w:r>
            <w:r>
              <w:t> </w:t>
            </w:r>
            <w:r w:rsidRPr="00985CE6">
              <w:t>259</w:t>
            </w:r>
            <w:r>
              <w:t xml:space="preserve"> </w:t>
            </w:r>
            <w:r w:rsidRPr="00985CE6">
              <w:t>567</w:t>
            </w:r>
            <w:r w:rsidR="0037125A">
              <w:rPr>
                <w:b/>
                <w:sz w:val="22"/>
                <w:szCs w:val="22"/>
              </w:rPr>
              <w:t>/</w:t>
            </w:r>
            <w:r w:rsidRPr="00D8089F" w:rsidR="0037125A">
              <w:t xml:space="preserve"> </w:t>
            </w:r>
            <w:r w:rsidRPr="00D8089F">
              <w:t>msjf67k</w:t>
            </w: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43277B">
            <w:pPr>
              <w:rPr>
                <w:b/>
                <w:sz w:val="22"/>
                <w:szCs w:val="22"/>
              </w:rPr>
            </w:pPr>
            <w:hyperlink w:history="true" r:id="rId8">
              <w:r w:rsidRPr="006D1EEF">
                <w:rPr>
                  <w:rStyle w:val="Hypertextovodkaz"/>
                </w:rPr>
                <w:t>phorky@myjomi.cz</w:t>
              </w:r>
            </w:hyperlink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IČ: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43277B">
            <w:pPr>
              <w:rPr>
                <w:b/>
                <w:sz w:val="22"/>
                <w:szCs w:val="22"/>
              </w:rPr>
            </w:pPr>
            <w:r w:rsidRPr="00985CE6">
              <w:t>02836823</w:t>
            </w: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DIČ: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43277B">
            <w:pPr>
              <w:rPr>
                <w:b/>
                <w:sz w:val="22"/>
                <w:szCs w:val="22"/>
              </w:rPr>
            </w:pPr>
            <w:r>
              <w:t>CZ</w:t>
            </w:r>
            <w:r w:rsidRPr="00985CE6">
              <w:t>02836823</w:t>
            </w: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Osoba oprávněná jednat jménem zadavatele: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43277B">
            <w:pPr>
              <w:rPr>
                <w:b/>
                <w:sz w:val="22"/>
                <w:szCs w:val="22"/>
              </w:rPr>
            </w:pPr>
            <w:r>
              <w:t>Petr Horký</w:t>
            </w:r>
            <w:r>
              <w:t>, předseda</w:t>
            </w: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Kontaktní osoba: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43277B">
            <w:pPr>
              <w:rPr>
                <w:b/>
                <w:sz w:val="22"/>
                <w:szCs w:val="22"/>
              </w:rPr>
            </w:pPr>
            <w:r>
              <w:t>Petr Horký</w:t>
            </w: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Tel./fax: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43277B">
            <w:pPr>
              <w:rPr>
                <w:b/>
                <w:sz w:val="22"/>
                <w:szCs w:val="22"/>
              </w:rPr>
            </w:pPr>
            <w:r w:rsidRPr="00985CE6">
              <w:t>605</w:t>
            </w:r>
            <w:r>
              <w:t> </w:t>
            </w:r>
            <w:r w:rsidRPr="00985CE6">
              <w:t>259</w:t>
            </w:r>
            <w:r>
              <w:t xml:space="preserve"> </w:t>
            </w:r>
            <w:r w:rsidRPr="00985CE6">
              <w:t>567</w:t>
            </w: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43277B">
            <w:pPr>
              <w:rPr>
                <w:b/>
                <w:sz w:val="22"/>
                <w:szCs w:val="22"/>
              </w:rPr>
            </w:pPr>
            <w:hyperlink w:history="true" r:id="rId9">
              <w:r w:rsidRPr="006D1EEF">
                <w:rPr>
                  <w:rStyle w:val="Hypertextovodkaz"/>
                </w:rPr>
                <w:t>phorky@myjomi.cz</w:t>
              </w:r>
            </w:hyperlink>
          </w:p>
        </w:tc>
      </w:tr>
      <w:tr w:rsidRPr="002C2473" w:rsidR="0037125A" w:rsidTr="00D0164D">
        <w:trPr>
          <w:trHeight w:val="277"/>
        </w:trPr>
        <w:tc>
          <w:tcPr>
            <w:tcW w:w="9522" w:type="dxa"/>
            <w:gridSpan w:val="7"/>
            <w:shd w:val="clear" w:color="auto" w:fill="F2F2F2"/>
          </w:tcPr>
          <w:p w:rsidRPr="002C2473" w:rsidR="0037125A" w:rsidP="0037125A" w:rsidRDefault="0037125A">
            <w:pPr>
              <w:rPr>
                <w:b/>
              </w:rPr>
            </w:pPr>
            <w:r w:rsidRPr="002C2473">
              <w:rPr>
                <w:b/>
              </w:rPr>
              <w:t>2.2. Účastník</w:t>
            </w: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Obchodní firma/název: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Sídlo/místo podnikání (vč. č. orient. a č. popis.):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Tel./ID datové schránky: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www: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IČ: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DIČ: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Osoba oprávněná jednat jménem účastníka: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Kontaktní osoba: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Tel./fax: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</w:p>
        </w:tc>
      </w:tr>
      <w:tr w:rsidRPr="002C2473" w:rsidR="0037125A" w:rsidTr="00D0164D">
        <w:trPr>
          <w:trHeight w:val="277"/>
        </w:trPr>
        <w:tc>
          <w:tcPr>
            <w:tcW w:w="5202" w:type="dxa"/>
            <w:gridSpan w:val="5"/>
            <w:shd w:val="clear" w:color="auto" w:fill="FFFFFF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  <w:r w:rsidRPr="00AF2F88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4320" w:type="dxa"/>
            <w:gridSpan w:val="2"/>
          </w:tcPr>
          <w:p w:rsidRPr="00AF2F88" w:rsidR="0037125A" w:rsidP="0037125A" w:rsidRDefault="0037125A">
            <w:pPr>
              <w:rPr>
                <w:b/>
                <w:sz w:val="22"/>
                <w:szCs w:val="22"/>
              </w:rPr>
            </w:pPr>
          </w:p>
        </w:tc>
      </w:tr>
      <w:tr w:rsidRPr="002C2473" w:rsidR="0037125A" w:rsidTr="00D0164D">
        <w:trPr>
          <w:trHeight w:val="277"/>
        </w:trPr>
        <w:tc>
          <w:tcPr>
            <w:tcW w:w="9522" w:type="dxa"/>
            <w:gridSpan w:val="7"/>
            <w:tcBorders>
              <w:bottom w:val="single" w:color="auto" w:sz="4" w:space="0"/>
            </w:tcBorders>
            <w:shd w:val="clear" w:color="auto" w:fill="F2F2F2"/>
          </w:tcPr>
          <w:p w:rsidRPr="00AF2F88" w:rsidR="0037125A" w:rsidP="0037125A" w:rsidRDefault="0037125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F2F88">
              <w:rPr>
                <w:b/>
                <w:sz w:val="28"/>
                <w:szCs w:val="28"/>
              </w:rPr>
              <w:t>3. Celková nabídková cena v Kč</w:t>
            </w:r>
          </w:p>
        </w:tc>
      </w:tr>
      <w:tr w:rsidRPr="002C2473" w:rsidR="0037125A" w:rsidTr="00C55972">
        <w:trPr>
          <w:trHeight w:val="544"/>
        </w:trPr>
        <w:tc>
          <w:tcPr>
            <w:tcW w:w="2986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C55972" w:rsidR="0037125A" w:rsidP="0037125A" w:rsidRDefault="0037125A">
            <w:pPr>
              <w:jc w:val="center"/>
              <w:rPr>
                <w:b/>
                <w:sz w:val="22"/>
                <w:szCs w:val="22"/>
              </w:rPr>
            </w:pPr>
            <w:r w:rsidRPr="00C55972">
              <w:rPr>
                <w:b/>
                <w:sz w:val="22"/>
                <w:szCs w:val="22"/>
              </w:rPr>
              <w:t>Cena celkem bez DPH: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C55972" w:rsidR="0037125A" w:rsidP="0037125A" w:rsidRDefault="0037125A">
            <w:pPr>
              <w:jc w:val="center"/>
              <w:rPr>
                <w:b/>
                <w:sz w:val="22"/>
                <w:szCs w:val="22"/>
              </w:rPr>
            </w:pPr>
            <w:r w:rsidRPr="00C55972">
              <w:rPr>
                <w:b/>
                <w:sz w:val="22"/>
                <w:szCs w:val="22"/>
              </w:rPr>
              <w:t>Sazba DPH:</w:t>
            </w:r>
          </w:p>
        </w:tc>
        <w:tc>
          <w:tcPr>
            <w:tcW w:w="2396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C55972" w:rsidR="0037125A" w:rsidP="0037125A" w:rsidRDefault="0037125A">
            <w:pPr>
              <w:jc w:val="center"/>
              <w:rPr>
                <w:b/>
                <w:sz w:val="22"/>
                <w:szCs w:val="22"/>
              </w:rPr>
            </w:pPr>
            <w:r w:rsidRPr="00C55972">
              <w:rPr>
                <w:b/>
                <w:sz w:val="22"/>
                <w:szCs w:val="22"/>
              </w:rPr>
              <w:t>Výše DPH v Kč: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C55972" w:rsidR="0037125A" w:rsidP="0037125A" w:rsidRDefault="0037125A">
            <w:pPr>
              <w:jc w:val="center"/>
              <w:rPr>
                <w:b/>
                <w:sz w:val="22"/>
                <w:szCs w:val="22"/>
              </w:rPr>
            </w:pPr>
            <w:r w:rsidRPr="00C55972">
              <w:rPr>
                <w:b/>
                <w:sz w:val="22"/>
                <w:szCs w:val="22"/>
              </w:rPr>
              <w:t>Cena celkem vč. DPH:</w:t>
            </w:r>
          </w:p>
        </w:tc>
      </w:tr>
      <w:tr w:rsidRPr="002C2473" w:rsidR="0037125A" w:rsidTr="00D0164D">
        <w:trPr>
          <w:trHeight w:val="711"/>
        </w:trPr>
        <w:tc>
          <w:tcPr>
            <w:tcW w:w="2986" w:type="dxa"/>
            <w:gridSpan w:val="2"/>
            <w:vAlign w:val="center"/>
          </w:tcPr>
          <w:p w:rsidRPr="002C2473" w:rsidR="0037125A" w:rsidP="0037125A" w:rsidRDefault="0037125A">
            <w:pPr>
              <w:tabs>
                <w:tab w:val="decimal" w:pos="2268"/>
              </w:tabs>
              <w:rPr>
                <w:b/>
              </w:rPr>
            </w:pPr>
            <w:r w:rsidRPr="002C2473">
              <w:rPr>
                <w:b/>
              </w:rPr>
              <w:t>0,-</w:t>
            </w:r>
          </w:p>
        </w:tc>
        <w:tc>
          <w:tcPr>
            <w:tcW w:w="1080" w:type="dxa"/>
            <w:gridSpan w:val="2"/>
            <w:vAlign w:val="center"/>
          </w:tcPr>
          <w:p w:rsidRPr="002C2473" w:rsidR="0037125A" w:rsidP="0037125A" w:rsidRDefault="0037125A">
            <w:pPr>
              <w:rPr>
                <w:b/>
              </w:rPr>
            </w:pPr>
          </w:p>
        </w:tc>
        <w:tc>
          <w:tcPr>
            <w:tcW w:w="2396" w:type="dxa"/>
            <w:gridSpan w:val="2"/>
            <w:vAlign w:val="center"/>
          </w:tcPr>
          <w:p w:rsidRPr="002C2473" w:rsidR="0037125A" w:rsidP="0037125A" w:rsidRDefault="0037125A">
            <w:pPr>
              <w:tabs>
                <w:tab w:val="decimal" w:pos="1605"/>
              </w:tabs>
              <w:rPr>
                <w:b/>
              </w:rPr>
            </w:pPr>
            <w:r w:rsidRPr="002C2473">
              <w:rPr>
                <w:b/>
              </w:rPr>
              <w:t>0,00</w:t>
            </w:r>
          </w:p>
        </w:tc>
        <w:tc>
          <w:tcPr>
            <w:tcW w:w="3060" w:type="dxa"/>
            <w:vAlign w:val="center"/>
          </w:tcPr>
          <w:p w:rsidRPr="002C2473" w:rsidR="0037125A" w:rsidP="0037125A" w:rsidRDefault="0037125A">
            <w:pPr>
              <w:tabs>
                <w:tab w:val="decimal" w:pos="2327"/>
              </w:tabs>
              <w:rPr>
                <w:b/>
              </w:rPr>
            </w:pPr>
            <w:r w:rsidRPr="002C2473">
              <w:rPr>
                <w:b/>
              </w:rPr>
              <w:t>0,-</w:t>
            </w:r>
          </w:p>
        </w:tc>
      </w:tr>
      <w:tr w:rsidRPr="002C2473" w:rsidR="0037125A" w:rsidTr="00D0164D">
        <w:trPr>
          <w:trHeight w:val="277"/>
        </w:trPr>
        <w:tc>
          <w:tcPr>
            <w:tcW w:w="9522" w:type="dxa"/>
            <w:gridSpan w:val="7"/>
            <w:shd w:val="clear" w:color="auto" w:fill="F2F2F2"/>
          </w:tcPr>
          <w:p w:rsidRPr="00C55972" w:rsidR="0037125A" w:rsidP="0037125A" w:rsidRDefault="0037125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C55972">
              <w:rPr>
                <w:b/>
                <w:sz w:val="28"/>
                <w:szCs w:val="28"/>
              </w:rPr>
              <w:t>4.  Prohlášení o vázanosti nabídkou</w:t>
            </w:r>
          </w:p>
        </w:tc>
      </w:tr>
      <w:tr w:rsidRPr="002C2473" w:rsidR="0037125A" w:rsidTr="00D0164D">
        <w:trPr>
          <w:trHeight w:val="277"/>
        </w:trPr>
        <w:tc>
          <w:tcPr>
            <w:tcW w:w="9522" w:type="dxa"/>
            <w:gridSpan w:val="7"/>
            <w:shd w:val="clear" w:color="auto" w:fill="FFFFFF"/>
          </w:tcPr>
          <w:p w:rsidRPr="00C55972" w:rsidR="0037125A" w:rsidP="0037125A" w:rsidRDefault="0037125A">
            <w:pPr>
              <w:rPr>
                <w:sz w:val="22"/>
                <w:szCs w:val="22"/>
              </w:rPr>
            </w:pPr>
            <w:r w:rsidRPr="00C55972">
              <w:rPr>
                <w:sz w:val="22"/>
                <w:szCs w:val="22"/>
              </w:rPr>
              <w:t xml:space="preserve">Níže podepsaná osoba oprávněná za účastníka jednat tímto prohlašuje, že je účastník vázán celým obsahem této nabídky po celou dobu běhu zadávací lhůty.  </w:t>
            </w:r>
          </w:p>
        </w:tc>
      </w:tr>
      <w:tr w:rsidRPr="002C2473" w:rsidR="0037125A" w:rsidTr="00F70DEB">
        <w:trPr>
          <w:trHeight w:val="454"/>
        </w:trPr>
        <w:tc>
          <w:tcPr>
            <w:tcW w:w="3706" w:type="dxa"/>
            <w:gridSpan w:val="3"/>
            <w:shd w:val="clear" w:color="auto" w:fill="FFFFFF"/>
            <w:vAlign w:val="center"/>
          </w:tcPr>
          <w:p w:rsidRPr="00C55972" w:rsidR="0037125A" w:rsidP="0037125A" w:rsidRDefault="0037125A">
            <w:pPr>
              <w:rPr>
                <w:b/>
              </w:rPr>
            </w:pPr>
            <w:r w:rsidRPr="00C55972">
              <w:rPr>
                <w:b/>
              </w:rPr>
              <w:t>Titul, jméno, příjmení:</w:t>
            </w:r>
          </w:p>
        </w:tc>
        <w:tc>
          <w:tcPr>
            <w:tcW w:w="5816" w:type="dxa"/>
            <w:gridSpan w:val="4"/>
            <w:vAlign w:val="center"/>
          </w:tcPr>
          <w:p w:rsidRPr="002C2473" w:rsidR="0037125A" w:rsidP="0037125A" w:rsidRDefault="0037125A">
            <w:pPr>
              <w:rPr>
                <w:b/>
              </w:rPr>
            </w:pPr>
          </w:p>
        </w:tc>
      </w:tr>
      <w:tr w:rsidRPr="002C2473" w:rsidR="0037125A" w:rsidTr="00F70DEB">
        <w:trPr>
          <w:trHeight w:val="454"/>
        </w:trPr>
        <w:tc>
          <w:tcPr>
            <w:tcW w:w="3706" w:type="dxa"/>
            <w:gridSpan w:val="3"/>
            <w:shd w:val="clear" w:color="auto" w:fill="FFFFFF"/>
            <w:vAlign w:val="center"/>
          </w:tcPr>
          <w:p w:rsidRPr="00C55972" w:rsidR="0037125A" w:rsidP="0037125A" w:rsidRDefault="0037125A">
            <w:pPr>
              <w:rPr>
                <w:b/>
              </w:rPr>
            </w:pPr>
            <w:r w:rsidRPr="00C55972">
              <w:rPr>
                <w:b/>
              </w:rPr>
              <w:t>Funkce:</w:t>
            </w:r>
          </w:p>
        </w:tc>
        <w:tc>
          <w:tcPr>
            <w:tcW w:w="5816" w:type="dxa"/>
            <w:gridSpan w:val="4"/>
            <w:vAlign w:val="center"/>
          </w:tcPr>
          <w:p w:rsidRPr="002C2473" w:rsidR="0037125A" w:rsidP="0037125A" w:rsidRDefault="0037125A">
            <w:pPr>
              <w:rPr>
                <w:b/>
              </w:rPr>
            </w:pPr>
          </w:p>
        </w:tc>
      </w:tr>
      <w:tr w:rsidRPr="002C2473" w:rsidR="0037125A" w:rsidTr="00C55972">
        <w:trPr>
          <w:trHeight w:val="680"/>
        </w:trPr>
        <w:tc>
          <w:tcPr>
            <w:tcW w:w="3706" w:type="dxa"/>
            <w:gridSpan w:val="3"/>
            <w:shd w:val="clear" w:color="auto" w:fill="FFFFFF"/>
            <w:vAlign w:val="center"/>
          </w:tcPr>
          <w:p w:rsidRPr="00C55972" w:rsidR="0037125A" w:rsidP="0037125A" w:rsidRDefault="0037125A">
            <w:pPr>
              <w:rPr>
                <w:b/>
              </w:rPr>
            </w:pPr>
            <w:r w:rsidRPr="00C55972">
              <w:rPr>
                <w:b/>
              </w:rPr>
              <w:t xml:space="preserve">Podpis oprávněné osoby: </w:t>
            </w:r>
          </w:p>
        </w:tc>
        <w:tc>
          <w:tcPr>
            <w:tcW w:w="5816" w:type="dxa"/>
            <w:gridSpan w:val="4"/>
            <w:vAlign w:val="center"/>
          </w:tcPr>
          <w:p w:rsidRPr="002C2473" w:rsidR="0037125A" w:rsidP="0037125A" w:rsidRDefault="0037125A">
            <w:pPr>
              <w:rPr>
                <w:b/>
              </w:rPr>
            </w:pPr>
          </w:p>
        </w:tc>
      </w:tr>
    </w:tbl>
    <w:p w:rsidRPr="00107416" w:rsidR="00107416" w:rsidP="00107416" w:rsidRDefault="00107416">
      <w:pPr>
        <w:pStyle w:val="Prosttext"/>
        <w:spacing w:before="240"/>
        <w:rPr>
          <w:rFonts w:ascii="Arial" w:hAnsi="Arial" w:cs="Arial"/>
          <w:color w:val="000000"/>
          <w:sz w:val="2"/>
          <w:szCs w:val="2"/>
        </w:rPr>
      </w:pPr>
    </w:p>
    <w:sectPr w:rsidRPr="00107416" w:rsidR="00107416" w:rsidSect="002C2473">
      <w:headerReference w:type="default" r:id="rId10"/>
      <w:pgSz w:w="11906" w:h="16838"/>
      <w:pgMar w:top="1474" w:right="1418" w:bottom="851" w:left="1418" w:header="426" w:footer="82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050679" w:rsidP="009F2332" w:rsidRDefault="00050679">
      <w:r>
        <w:separator/>
      </w:r>
    </w:p>
  </w:endnote>
  <w:endnote w:type="continuationSeparator" w:id="0">
    <w:p w:rsidR="00050679" w:rsidP="009F2332" w:rsidRDefault="0005067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050679" w:rsidP="009F2332" w:rsidRDefault="00050679">
      <w:r>
        <w:separator/>
      </w:r>
    </w:p>
  </w:footnote>
  <w:footnote w:type="continuationSeparator" w:id="0">
    <w:p w:rsidR="00050679" w:rsidP="009F2332" w:rsidRDefault="0005067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C2473" w:rsidRDefault="002C2473">
    <w:pPr>
      <w:pStyle w:val="Zhlav"/>
      <w:rPr>
        <w:noProof/>
        <w:sz w:val="16"/>
        <w:szCs w:val="16"/>
      </w:rPr>
    </w:pPr>
    <w:r>
      <w:rPr>
        <w:noProof/>
      </w:rPr>
      <w:drawing>
        <wp:inline distT="0" distB="0" distL="0" distR="0">
          <wp:extent cx="2870200" cy="589280"/>
          <wp:effectExtent l="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2636">
      <w:rPr>
        <w:noProof/>
        <w:sz w:val="16"/>
        <w:szCs w:val="16"/>
      </w:rPr>
      <w:t xml:space="preserve">                                                                                        </w:t>
    </w:r>
    <w:r w:rsidRPr="000066D0" w:rsidR="00392636">
      <w:rPr>
        <w:noProof/>
        <w:sz w:val="22"/>
        <w:szCs w:val="22"/>
      </w:rPr>
      <w:t>Příloha č. 1</w:t>
    </w:r>
  </w:p>
  <w:p w:rsidRPr="00C55972" w:rsidR="00392636" w:rsidRDefault="00392636">
    <w:pPr>
      <w:pStyle w:val="Zhlav"/>
      <w:rPr>
        <w:noProof/>
        <w:sz w:val="16"/>
        <w:szCs w:val="16"/>
      </w:rPr>
    </w:pPr>
  </w:p>
  <w:p w:rsidRPr="00C55972" w:rsidR="002C2473" w:rsidRDefault="002C2473">
    <w:pPr>
      <w:pStyle w:val="Zhlav"/>
      <w:rPr>
        <w:sz w:val="16"/>
        <w:szCs w:val="16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3948455B"/>
    <w:multiLevelType w:val="multilevel"/>
    <w:tmpl w:val="E26CCEEE"/>
    <w:lvl w:ilvl="0">
      <w:start w:val="1"/>
      <w:numFmt w:val="decimal"/>
      <w:pStyle w:val="OdstavecSmlouva"/>
      <w:lvlText w:val="%1."/>
      <w:lvlJc w:val="left"/>
      <w:pPr>
        <w:tabs>
          <w:tab w:val="num" w:pos="397"/>
        </w:tabs>
        <w:ind w:left="1758" w:hanging="1758"/>
      </w:pPr>
      <w:rPr>
        <w:rFonts w:hint="default" w:ascii="Times New Roman" w:hAnsi="Times New Roman"/>
        <w:b/>
        <w:i w:val="false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40"/>
  <w:displayBackgroundShape/>
  <w:proofState w:spelling="clean" w:grammar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E3"/>
    <w:rsid w:val="000066D0"/>
    <w:rsid w:val="00050679"/>
    <w:rsid w:val="00074DFA"/>
    <w:rsid w:val="00107416"/>
    <w:rsid w:val="00115C13"/>
    <w:rsid w:val="00122078"/>
    <w:rsid w:val="001249F6"/>
    <w:rsid w:val="00140088"/>
    <w:rsid w:val="001B6EDE"/>
    <w:rsid w:val="001F4ADA"/>
    <w:rsid w:val="00234F20"/>
    <w:rsid w:val="002369EA"/>
    <w:rsid w:val="00276982"/>
    <w:rsid w:val="002933D7"/>
    <w:rsid w:val="002C2473"/>
    <w:rsid w:val="002D291F"/>
    <w:rsid w:val="003022AF"/>
    <w:rsid w:val="0030718F"/>
    <w:rsid w:val="00312035"/>
    <w:rsid w:val="0037125A"/>
    <w:rsid w:val="00381C68"/>
    <w:rsid w:val="00392636"/>
    <w:rsid w:val="003D2ACF"/>
    <w:rsid w:val="0041057F"/>
    <w:rsid w:val="0043277B"/>
    <w:rsid w:val="00455A8C"/>
    <w:rsid w:val="004632EB"/>
    <w:rsid w:val="00470FED"/>
    <w:rsid w:val="00552F17"/>
    <w:rsid w:val="005563EC"/>
    <w:rsid w:val="005A6836"/>
    <w:rsid w:val="00656011"/>
    <w:rsid w:val="0068080A"/>
    <w:rsid w:val="006A470A"/>
    <w:rsid w:val="006C1FB7"/>
    <w:rsid w:val="006C4966"/>
    <w:rsid w:val="006D23ED"/>
    <w:rsid w:val="006F262E"/>
    <w:rsid w:val="006F698D"/>
    <w:rsid w:val="00740D80"/>
    <w:rsid w:val="00751C5B"/>
    <w:rsid w:val="007B131F"/>
    <w:rsid w:val="00817B9F"/>
    <w:rsid w:val="008A5CFF"/>
    <w:rsid w:val="0090482E"/>
    <w:rsid w:val="009561E8"/>
    <w:rsid w:val="009A5045"/>
    <w:rsid w:val="009A7A97"/>
    <w:rsid w:val="009F2332"/>
    <w:rsid w:val="00A13D93"/>
    <w:rsid w:val="00A26860"/>
    <w:rsid w:val="00A40B50"/>
    <w:rsid w:val="00A93B2A"/>
    <w:rsid w:val="00AF2F88"/>
    <w:rsid w:val="00B013A8"/>
    <w:rsid w:val="00B25089"/>
    <w:rsid w:val="00BD7586"/>
    <w:rsid w:val="00C02B6F"/>
    <w:rsid w:val="00C27EDF"/>
    <w:rsid w:val="00C55972"/>
    <w:rsid w:val="00CB7B2D"/>
    <w:rsid w:val="00D21AE3"/>
    <w:rsid w:val="00D8089F"/>
    <w:rsid w:val="00DF13B7"/>
    <w:rsid w:val="00E16CF0"/>
    <w:rsid w:val="00E801C2"/>
    <w:rsid w:val="00E953F9"/>
    <w:rsid w:val="00F54680"/>
    <w:rsid w:val="00F70DEB"/>
    <w:rsid w:val="00F81A96"/>
    <w:rsid w:val="00FA30CE"/>
    <w:rsid w:val="00FB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4:docId w14:val="6280BA86"/>
  <w15:docId w15:val="{E511D7D8-2A96-45FB-AE68-04B2385E535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uiPriority="99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D21AE3"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mlouva" w:customStyle="true">
    <w:name w:val="OdstavecSmlouva"/>
    <w:basedOn w:val="Zkladntext"/>
    <w:rsid w:val="009A5045"/>
    <w:pPr>
      <w:numPr>
        <w:numId w:val="1"/>
      </w:numPr>
      <w:spacing w:before="240" w:after="0"/>
      <w:jc w:val="both"/>
    </w:pPr>
    <w:rPr>
      <w:szCs w:val="20"/>
    </w:rPr>
  </w:style>
  <w:style w:type="paragraph" w:styleId="Zkladntext">
    <w:name w:val="Body Text"/>
    <w:basedOn w:val="Normln"/>
    <w:rsid w:val="009A5045"/>
    <w:pPr>
      <w:spacing w:after="120"/>
    </w:pPr>
  </w:style>
  <w:style w:type="paragraph" w:styleId="Zhlav">
    <w:name w:val="header"/>
    <w:basedOn w:val="Normln"/>
    <w:link w:val="ZhlavChar"/>
    <w:uiPriority w:val="99"/>
    <w:rsid w:val="009F2332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9F2332"/>
    <w:rPr>
      <w:sz w:val="24"/>
      <w:szCs w:val="24"/>
    </w:rPr>
  </w:style>
  <w:style w:type="paragraph" w:styleId="Zpat">
    <w:name w:val="footer"/>
    <w:basedOn w:val="Normln"/>
    <w:link w:val="ZpatChar"/>
    <w:rsid w:val="009F2332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rsid w:val="009F2332"/>
    <w:rPr>
      <w:sz w:val="24"/>
      <w:szCs w:val="24"/>
    </w:rPr>
  </w:style>
  <w:style w:type="paragraph" w:styleId="Textbubliny">
    <w:name w:val="Balloon Text"/>
    <w:basedOn w:val="Normln"/>
    <w:link w:val="TextbublinyChar"/>
    <w:rsid w:val="002369E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2369EA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107416"/>
    <w:rPr>
      <w:rFonts w:ascii="Courier New" w:hAnsi="Courier New" w:cs="Courier New"/>
      <w:sz w:val="20"/>
      <w:szCs w:val="20"/>
    </w:rPr>
  </w:style>
  <w:style w:type="character" w:styleId="ProsttextChar" w:customStyle="true">
    <w:name w:val="Prostý text Char"/>
    <w:basedOn w:val="Standardnpsmoodstavce"/>
    <w:link w:val="Prosttext"/>
    <w:uiPriority w:val="99"/>
    <w:rsid w:val="00107416"/>
    <w:rPr>
      <w:rFonts w:ascii="Courier New" w:hAnsi="Courier New" w:cs="Courier New"/>
    </w:rPr>
  </w:style>
  <w:style w:type="paragraph" w:styleId="Tabulkatext" w:customStyle="true">
    <w:name w:val="Tabulka text"/>
    <w:link w:val="TabulkatextChar"/>
    <w:uiPriority w:val="6"/>
    <w:qFormat/>
    <w:rsid w:val="0037125A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37125A"/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Hypertextovodkaz">
    <w:name w:val="Hyperlink"/>
    <w:basedOn w:val="Standardnpsmoodstavce"/>
    <w:unhideWhenUsed/>
    <w:rsid w:val="0043277B"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400165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Mode="External" Target="mailto:phorky@myjomi.cz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mailto:phorky@myjomi.cz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C2988FB-DCB1-3741-806D-3941F884EDA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NCO NZO</properties:Company>
  <properties:Pages>1</properties:Pages>
  <properties:Words>191</properties:Words>
  <properties:Characters>1196</properties:Characters>
  <properties:Lines>79</properties:Lines>
  <properties:Paragraphs>66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1321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2018-11-21T17:28:00Z</dcterms:created>
  <dc:creator/>
  <cp:lastModifiedBy/>
  <dcterms:modified xmlns:xsi="http://www.w3.org/2001/XMLSchema-instance" xsi:type="dcterms:W3CDTF">2018-11-21T17:28:00Z</dcterms:modified>
  <cp:revision>2</cp:revision>
  <dc:title>KRYCÍ LIST NABÍDKY</dc:title>
</cp:coreProperties>
</file>