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7C2B2" w14:textId="77777777" w:rsidR="00986475" w:rsidRPr="00F71E5C" w:rsidRDefault="00986475" w:rsidP="00986475">
      <w:pPr>
        <w:rPr>
          <w:rFonts w:cs="Arial"/>
          <w:b/>
        </w:rPr>
      </w:pPr>
      <w:r w:rsidRPr="00F71E5C">
        <w:rPr>
          <w:rFonts w:cs="Arial"/>
          <w:b/>
        </w:rPr>
        <w:t>Předmětem plnění veřejné zakázky je koučování, školení Zákon o ochraně osobních údajů a  školení informačních technologií (dále jen „IT“) zaměstnanců města Svitavy pro období 2018-2019.</w:t>
      </w:r>
    </w:p>
    <w:p w14:paraId="40251197" w14:textId="77777777" w:rsidR="00986475" w:rsidRPr="00BB5B5C" w:rsidRDefault="00986475" w:rsidP="00986475">
      <w:pPr>
        <w:rPr>
          <w:b/>
        </w:rPr>
      </w:pPr>
      <w:r w:rsidRPr="00BB5B5C">
        <w:t>Zakázka je spolufinancována Evropským sociálním fondem a státním rozpočtem České republiky, název projektu</w:t>
      </w:r>
      <w:r w:rsidRPr="00BB5B5C">
        <w:rPr>
          <w:b/>
        </w:rPr>
        <w:t xml:space="preserve"> </w:t>
      </w:r>
      <w:r w:rsidRPr="00BB5B5C">
        <w:rPr>
          <w:rFonts w:ascii="Calibri" w:hAnsi="Calibri" w:cs="Calibri"/>
          <w:b/>
        </w:rPr>
        <w:t>„Rozvoj strategických dokumentů a vzdělávání zaměstnanců městského úřadu města Svitavy“</w:t>
      </w:r>
      <w:r w:rsidRPr="00BB5B5C">
        <w:rPr>
          <w:b/>
        </w:rPr>
        <w:t xml:space="preserve">“, reg. č. </w:t>
      </w:r>
      <w:r w:rsidRPr="00BB5B5C">
        <w:rPr>
          <w:rFonts w:ascii="Calibri" w:hAnsi="Calibri" w:cs="Calibri"/>
        </w:rPr>
        <w:t>CZ.03.4.74/0.0/0.0/16_033/0002976</w:t>
      </w:r>
      <w:r w:rsidRPr="00BB5B5C">
        <w:rPr>
          <w:b/>
        </w:rPr>
        <w:t xml:space="preserve">, </w:t>
      </w:r>
      <w:r w:rsidRPr="00BB5B5C">
        <w:t>doba realizace projektu</w:t>
      </w:r>
      <w:r w:rsidRPr="00BB5B5C">
        <w:rPr>
          <w:b/>
        </w:rPr>
        <w:t xml:space="preserve"> </w:t>
      </w:r>
      <w:r>
        <w:rPr>
          <w:b/>
        </w:rPr>
        <w:t>1.12.2017-30.11.2019</w:t>
      </w:r>
    </w:p>
    <w:p w14:paraId="72F80BFB" w14:textId="77777777" w:rsidR="00F71E5C" w:rsidRDefault="00F71E5C" w:rsidP="00986475">
      <w:pPr>
        <w:rPr>
          <w:b/>
          <w:highlight w:val="darkGray"/>
        </w:rPr>
      </w:pPr>
    </w:p>
    <w:p w14:paraId="6920A00D" w14:textId="77777777" w:rsidR="00986475" w:rsidRDefault="00986475" w:rsidP="00986475">
      <w:pPr>
        <w:rPr>
          <w:b/>
          <w:highlight w:val="darkGray"/>
        </w:rPr>
      </w:pPr>
      <w:r>
        <w:rPr>
          <w:b/>
          <w:highlight w:val="darkGray"/>
        </w:rPr>
        <w:t xml:space="preserve">4.1. </w:t>
      </w:r>
      <w:r w:rsidRPr="00BE645D">
        <w:rPr>
          <w:b/>
          <w:highlight w:val="darkGray"/>
        </w:rPr>
        <w:t>Požadavky na obsah školení:</w:t>
      </w:r>
    </w:p>
    <w:p w14:paraId="23A8F687" w14:textId="77777777" w:rsidR="00986475" w:rsidRDefault="00986475" w:rsidP="00986475">
      <w:pPr>
        <w:rPr>
          <w:b/>
          <w:highlight w:val="darkGray"/>
          <w:lang w:eastAsia="ar-SA"/>
        </w:rPr>
      </w:pPr>
      <w:r w:rsidRPr="00AC17FC">
        <w:rPr>
          <w:b/>
          <w:highlight w:val="darkGray"/>
          <w:lang w:eastAsia="ar-SA"/>
        </w:rPr>
        <w:t>Koučování (vytvoření týmu interních koučů)</w:t>
      </w:r>
    </w:p>
    <w:p w14:paraId="240670C9" w14:textId="77777777" w:rsidR="00986475" w:rsidRPr="000E1C5A" w:rsidRDefault="00986475" w:rsidP="00986475">
      <w:pPr>
        <w:ind w:left="900" w:hanging="900"/>
      </w:pPr>
      <w:r w:rsidRPr="00142374">
        <w:rPr>
          <w:b/>
          <w:highlight w:val="darkGray"/>
        </w:rPr>
        <w:t>Individuální podpora nových interních koučů při koučování</w:t>
      </w:r>
      <w:r>
        <w:t xml:space="preserve"> </w:t>
      </w:r>
    </w:p>
    <w:p w14:paraId="26219D65" w14:textId="77777777" w:rsidR="00986475" w:rsidRDefault="00986475" w:rsidP="00986475">
      <w:pPr>
        <w:suppressAutoHyphens/>
        <w:spacing w:before="120" w:after="0"/>
        <w:rPr>
          <w:rFonts w:cstheme="minorHAnsi"/>
        </w:rPr>
      </w:pPr>
      <w:r>
        <w:rPr>
          <w:rFonts w:cstheme="minorHAnsi"/>
        </w:rPr>
        <w:t xml:space="preserve">Zadavatel požaduje </w:t>
      </w:r>
      <w:r w:rsidRPr="00AA3780">
        <w:rPr>
          <w:rFonts w:cstheme="minorHAnsi"/>
        </w:rPr>
        <w:t xml:space="preserve">zajištění služby spočívající v kompletním odborném a organizačním zajištění intenzivního výcviku </w:t>
      </w:r>
      <w:r>
        <w:rPr>
          <w:rFonts w:cstheme="minorHAnsi"/>
        </w:rPr>
        <w:t xml:space="preserve">koučů </w:t>
      </w:r>
      <w:r w:rsidRPr="00AA3780">
        <w:rPr>
          <w:rFonts w:cstheme="minorHAnsi"/>
        </w:rPr>
        <w:t xml:space="preserve">(dále výcvik) </w:t>
      </w:r>
      <w:r>
        <w:rPr>
          <w:rFonts w:ascii="Calibri" w:hAnsi="Calibri" w:cstheme="minorHAnsi"/>
          <w:lang w:eastAsia="cs-CZ"/>
        </w:rPr>
        <w:t xml:space="preserve">s akreditací </w:t>
      </w:r>
      <w:r w:rsidRPr="005253BD">
        <w:rPr>
          <w:rFonts w:ascii="Calibri" w:hAnsi="Calibri" w:cstheme="minorHAnsi"/>
          <w:lang w:eastAsia="cs-CZ"/>
        </w:rPr>
        <w:t xml:space="preserve">na národní úrovni </w:t>
      </w:r>
      <w:r>
        <w:rPr>
          <w:rFonts w:ascii="Calibri" w:hAnsi="Calibri" w:cstheme="minorHAnsi"/>
          <w:lang w:eastAsia="cs-CZ"/>
        </w:rPr>
        <w:t xml:space="preserve">ČAKO </w:t>
      </w:r>
      <w:r w:rsidRPr="005253BD">
        <w:rPr>
          <w:rFonts w:ascii="Calibri" w:hAnsi="Calibri" w:cstheme="minorHAnsi"/>
          <w:lang w:eastAsia="cs-CZ"/>
        </w:rPr>
        <w:t xml:space="preserve">(Česká asociace koučů) nebo na evropské úrovni </w:t>
      </w:r>
      <w:r>
        <w:rPr>
          <w:rFonts w:ascii="Calibri" w:hAnsi="Calibri" w:cstheme="minorHAnsi"/>
          <w:lang w:eastAsia="cs-CZ"/>
        </w:rPr>
        <w:t xml:space="preserve">EMCC </w:t>
      </w:r>
      <w:r w:rsidRPr="005253BD">
        <w:rPr>
          <w:rFonts w:ascii="Calibri" w:hAnsi="Calibri" w:cstheme="minorHAnsi"/>
          <w:lang w:eastAsia="cs-CZ"/>
        </w:rPr>
        <w:t>(European Mentoring and Coaching Council)</w:t>
      </w:r>
      <w:r>
        <w:rPr>
          <w:rFonts w:ascii="Calibri" w:hAnsi="Calibri" w:cstheme="minorHAnsi"/>
          <w:lang w:eastAsia="cs-CZ"/>
        </w:rPr>
        <w:t xml:space="preserve"> nebo</w:t>
      </w:r>
      <w:r w:rsidRPr="005253BD">
        <w:rPr>
          <w:rFonts w:ascii="Calibri" w:hAnsi="Calibri" w:cstheme="minorHAnsi"/>
          <w:lang w:eastAsia="cs-CZ"/>
        </w:rPr>
        <w:t xml:space="preserve"> na mezinárodní úrovni </w:t>
      </w:r>
      <w:r>
        <w:rPr>
          <w:rFonts w:ascii="Calibri" w:hAnsi="Calibri" w:cstheme="minorHAnsi"/>
          <w:lang w:eastAsia="cs-CZ"/>
        </w:rPr>
        <w:t xml:space="preserve">ICF </w:t>
      </w:r>
      <w:r w:rsidRPr="005253BD">
        <w:rPr>
          <w:rFonts w:ascii="Calibri" w:hAnsi="Calibri" w:cstheme="minorHAnsi"/>
          <w:lang w:eastAsia="cs-CZ"/>
        </w:rPr>
        <w:t>(International Coach Federation</w:t>
      </w:r>
      <w:r>
        <w:rPr>
          <w:rFonts w:ascii="Calibri" w:hAnsi="Calibri" w:cstheme="minorHAnsi"/>
          <w:lang w:eastAsia="cs-CZ"/>
        </w:rPr>
        <w:t>)</w:t>
      </w:r>
      <w:r w:rsidRPr="00AA3780">
        <w:rPr>
          <w:rFonts w:cstheme="minorHAnsi"/>
        </w:rPr>
        <w:t xml:space="preserve"> pro 1</w:t>
      </w:r>
      <w:r>
        <w:rPr>
          <w:rFonts w:cstheme="minorHAnsi"/>
        </w:rPr>
        <w:t>0</w:t>
      </w:r>
      <w:r w:rsidRPr="00AA3780">
        <w:rPr>
          <w:rFonts w:cstheme="minorHAnsi"/>
        </w:rPr>
        <w:t xml:space="preserve"> osob (dále</w:t>
      </w:r>
      <w:r>
        <w:rPr>
          <w:rFonts w:cstheme="minorHAnsi"/>
        </w:rPr>
        <w:t xml:space="preserve"> jen</w:t>
      </w:r>
      <w:r w:rsidRPr="00AA3780">
        <w:rPr>
          <w:rFonts w:cstheme="minorHAnsi"/>
        </w:rPr>
        <w:t xml:space="preserve"> </w:t>
      </w:r>
      <w:r>
        <w:rPr>
          <w:rFonts w:cstheme="minorHAnsi"/>
        </w:rPr>
        <w:t>„kouč“</w:t>
      </w:r>
      <w:r w:rsidRPr="00AA3780">
        <w:rPr>
          <w:rFonts w:cstheme="minorHAnsi"/>
        </w:rPr>
        <w:t>)</w:t>
      </w:r>
      <w:r>
        <w:rPr>
          <w:rFonts w:cstheme="minorHAnsi"/>
        </w:rPr>
        <w:t>. Po dobu celého výcviku bude účasten 1 zástupce objednatele.</w:t>
      </w:r>
    </w:p>
    <w:p w14:paraId="72A00561" w14:textId="77777777" w:rsidR="00986475" w:rsidRPr="005F1E4F" w:rsidRDefault="00986475" w:rsidP="00986475">
      <w:pPr>
        <w:suppressAutoHyphens/>
        <w:spacing w:before="120" w:after="0"/>
        <w:rPr>
          <w:rFonts w:cstheme="minorHAnsi"/>
        </w:rPr>
      </w:pPr>
      <w:r>
        <w:rPr>
          <w:rFonts w:ascii="Calibri" w:hAnsi="Calibri" w:cstheme="minorHAnsi"/>
          <w:lang w:eastAsia="cs-CZ"/>
        </w:rPr>
        <w:t>Zadavatel požaduje, aby p</w:t>
      </w:r>
      <w:r w:rsidRPr="005F1E4F">
        <w:rPr>
          <w:rFonts w:ascii="Calibri" w:hAnsi="Calibri" w:cstheme="minorHAnsi"/>
          <w:lang w:eastAsia="cs-CZ"/>
        </w:rPr>
        <w:t xml:space="preserve">o absolvování výcviku </w:t>
      </w:r>
      <w:r>
        <w:rPr>
          <w:rFonts w:ascii="Calibri" w:hAnsi="Calibri" w:cstheme="minorHAnsi"/>
          <w:lang w:eastAsia="cs-CZ"/>
        </w:rPr>
        <w:t>budou</w:t>
      </w:r>
      <w:r w:rsidRPr="005F1E4F">
        <w:rPr>
          <w:rFonts w:ascii="Calibri" w:hAnsi="Calibri" w:cstheme="minorHAnsi"/>
          <w:lang w:eastAsia="cs-CZ"/>
        </w:rPr>
        <w:t xml:space="preserve"> koučové teoreticky i prakticky připraveni poskytnout efektivní individuální koučovací </w:t>
      </w:r>
      <w:r w:rsidRPr="004C6A91">
        <w:rPr>
          <w:rFonts w:ascii="Calibri" w:hAnsi="Calibri" w:cstheme="minorHAnsi"/>
          <w:lang w:eastAsia="cs-CZ"/>
        </w:rPr>
        <w:t xml:space="preserve">podporu cílové skupině </w:t>
      </w:r>
      <w:r>
        <w:rPr>
          <w:rFonts w:ascii="Calibri" w:hAnsi="Calibri" w:cstheme="minorHAnsi"/>
          <w:lang w:eastAsia="cs-CZ"/>
        </w:rPr>
        <w:t xml:space="preserve">pracovníků města Svitavy </w:t>
      </w:r>
      <w:r w:rsidRPr="005F1E4F">
        <w:rPr>
          <w:rFonts w:ascii="Calibri" w:hAnsi="Calibri" w:cstheme="minorHAnsi"/>
          <w:lang w:eastAsia="cs-CZ"/>
        </w:rPr>
        <w:t xml:space="preserve">a </w:t>
      </w:r>
      <w:r>
        <w:rPr>
          <w:rFonts w:ascii="Calibri" w:hAnsi="Calibri" w:cstheme="minorHAnsi"/>
          <w:lang w:eastAsia="cs-CZ"/>
        </w:rPr>
        <w:t>budou se</w:t>
      </w:r>
      <w:r w:rsidRPr="005F1E4F">
        <w:rPr>
          <w:rFonts w:ascii="Calibri" w:hAnsi="Calibri" w:cstheme="minorHAnsi"/>
          <w:lang w:eastAsia="cs-CZ"/>
        </w:rPr>
        <w:t xml:space="preserve"> </w:t>
      </w:r>
      <w:r w:rsidRPr="005F1E4F">
        <w:rPr>
          <w:rFonts w:ascii="Calibri" w:hAnsi="Calibri" w:cstheme="minorHAnsi"/>
        </w:rPr>
        <w:t>orientovat</w:t>
      </w:r>
      <w:r>
        <w:rPr>
          <w:rFonts w:ascii="Calibri" w:hAnsi="Calibri" w:cstheme="minorHAnsi"/>
        </w:rPr>
        <w:t xml:space="preserve"> a umět jednat </w:t>
      </w:r>
      <w:r w:rsidRPr="005F1E4F">
        <w:rPr>
          <w:rFonts w:ascii="Calibri" w:hAnsi="Calibri" w:cstheme="minorHAnsi"/>
        </w:rPr>
        <w:t xml:space="preserve"> v následujících oblastech:</w:t>
      </w:r>
    </w:p>
    <w:p w14:paraId="7FFB4455" w14:textId="77777777" w:rsidR="00986475" w:rsidRDefault="00986475" w:rsidP="00986475">
      <w:pPr>
        <w:pStyle w:val="Odstavecseseznamem"/>
        <w:numPr>
          <w:ilvl w:val="0"/>
          <w:numId w:val="3"/>
        </w:numPr>
        <w:spacing w:after="0"/>
        <w:ind w:left="1134" w:hanging="283"/>
        <w:jc w:val="left"/>
      </w:pPr>
      <w:r>
        <w:t>d</w:t>
      </w:r>
      <w:r w:rsidRPr="0004534A">
        <w:t>ojednat kontrakt s</w:t>
      </w:r>
      <w:r>
        <w:t> cílovou skupinou</w:t>
      </w:r>
      <w:r w:rsidRPr="0004534A">
        <w:t xml:space="preserve">, </w:t>
      </w:r>
    </w:p>
    <w:p w14:paraId="657978DF" w14:textId="77777777" w:rsidR="00986475" w:rsidRDefault="00986475" w:rsidP="00986475">
      <w:pPr>
        <w:pStyle w:val="Odstavecseseznamem"/>
        <w:numPr>
          <w:ilvl w:val="0"/>
          <w:numId w:val="3"/>
        </w:numPr>
        <w:spacing w:after="0"/>
        <w:ind w:left="1134" w:hanging="283"/>
        <w:jc w:val="left"/>
      </w:pPr>
      <w:r w:rsidRPr="0004534A">
        <w:t>navázat vztah s</w:t>
      </w:r>
      <w:r>
        <w:t> cílovou skupinou</w:t>
      </w:r>
      <w:r w:rsidRPr="0004534A">
        <w:t xml:space="preserve">, </w:t>
      </w:r>
    </w:p>
    <w:p w14:paraId="001EF6EE" w14:textId="77777777" w:rsidR="00986475" w:rsidRDefault="00986475" w:rsidP="00986475">
      <w:pPr>
        <w:pStyle w:val="Odstavecseseznamem"/>
        <w:numPr>
          <w:ilvl w:val="0"/>
          <w:numId w:val="3"/>
        </w:numPr>
        <w:spacing w:after="0"/>
        <w:ind w:left="1134" w:hanging="283"/>
        <w:jc w:val="left"/>
      </w:pPr>
      <w:r w:rsidRPr="0004534A">
        <w:t xml:space="preserve">vytvořit bezpečný prostor pro práci, </w:t>
      </w:r>
    </w:p>
    <w:p w14:paraId="3EF3BBDD" w14:textId="77777777" w:rsidR="00986475" w:rsidRDefault="00986475" w:rsidP="00986475">
      <w:pPr>
        <w:pStyle w:val="Odstavecseseznamem"/>
        <w:numPr>
          <w:ilvl w:val="0"/>
          <w:numId w:val="3"/>
        </w:numPr>
        <w:spacing w:after="0"/>
        <w:ind w:left="1134" w:hanging="283"/>
        <w:jc w:val="left"/>
      </w:pPr>
      <w:r w:rsidRPr="0004534A">
        <w:t xml:space="preserve">nastavit cíl pro práci, </w:t>
      </w:r>
    </w:p>
    <w:p w14:paraId="277AD7FE" w14:textId="77777777" w:rsidR="00986475" w:rsidRDefault="00986475" w:rsidP="00986475">
      <w:pPr>
        <w:pStyle w:val="Odstavecseseznamem"/>
        <w:numPr>
          <w:ilvl w:val="0"/>
          <w:numId w:val="3"/>
        </w:numPr>
        <w:spacing w:after="0"/>
        <w:ind w:left="1134" w:hanging="283"/>
        <w:jc w:val="left"/>
      </w:pPr>
      <w:r w:rsidRPr="0004534A">
        <w:t xml:space="preserve">aktivně naslouchat, </w:t>
      </w:r>
    </w:p>
    <w:p w14:paraId="2EBCF0CF" w14:textId="77777777" w:rsidR="00986475" w:rsidRDefault="00986475" w:rsidP="00986475">
      <w:pPr>
        <w:pStyle w:val="Odstavecseseznamem"/>
        <w:numPr>
          <w:ilvl w:val="0"/>
          <w:numId w:val="3"/>
        </w:numPr>
        <w:spacing w:after="0"/>
        <w:ind w:left="1134" w:hanging="283"/>
        <w:jc w:val="left"/>
      </w:pPr>
      <w:r w:rsidRPr="0004534A">
        <w:t xml:space="preserve">pokládat silné otázky, </w:t>
      </w:r>
    </w:p>
    <w:p w14:paraId="216EFE42" w14:textId="77777777" w:rsidR="00986475" w:rsidRDefault="00986475" w:rsidP="00986475">
      <w:pPr>
        <w:pStyle w:val="Odstavecseseznamem"/>
        <w:numPr>
          <w:ilvl w:val="0"/>
          <w:numId w:val="3"/>
        </w:numPr>
        <w:spacing w:after="0"/>
        <w:ind w:left="1134" w:hanging="283"/>
        <w:jc w:val="left"/>
      </w:pPr>
      <w:r w:rsidRPr="0004534A">
        <w:t xml:space="preserve">užívat přímou komunikaci, </w:t>
      </w:r>
    </w:p>
    <w:p w14:paraId="3A1CE146" w14:textId="77777777" w:rsidR="00986475" w:rsidRDefault="00986475" w:rsidP="00986475">
      <w:pPr>
        <w:pStyle w:val="Odstavecseseznamem"/>
        <w:numPr>
          <w:ilvl w:val="0"/>
          <w:numId w:val="3"/>
        </w:numPr>
        <w:spacing w:after="0"/>
        <w:ind w:left="1134" w:hanging="283"/>
        <w:jc w:val="left"/>
      </w:pPr>
      <w:r w:rsidRPr="0004534A">
        <w:t xml:space="preserve">napomáhat sebeuvědomění </w:t>
      </w:r>
      <w:r>
        <w:t>cílové skupiny</w:t>
      </w:r>
      <w:r w:rsidRPr="0004534A">
        <w:t xml:space="preserve">, </w:t>
      </w:r>
    </w:p>
    <w:p w14:paraId="00FB1639" w14:textId="77777777" w:rsidR="00986475" w:rsidRDefault="00986475" w:rsidP="00986475">
      <w:pPr>
        <w:pStyle w:val="Odstavecseseznamem"/>
        <w:numPr>
          <w:ilvl w:val="0"/>
          <w:numId w:val="3"/>
        </w:numPr>
        <w:spacing w:after="0"/>
        <w:ind w:left="1134" w:hanging="283"/>
        <w:jc w:val="left"/>
      </w:pPr>
      <w:r w:rsidRPr="0004534A">
        <w:t xml:space="preserve">řídit proces koučování, </w:t>
      </w:r>
    </w:p>
    <w:p w14:paraId="3B902960" w14:textId="77777777" w:rsidR="00986475" w:rsidRDefault="00986475" w:rsidP="00986475">
      <w:pPr>
        <w:pStyle w:val="Odstavecseseznamem"/>
        <w:numPr>
          <w:ilvl w:val="0"/>
          <w:numId w:val="3"/>
        </w:numPr>
        <w:spacing w:after="0"/>
        <w:ind w:left="1134" w:hanging="283"/>
        <w:jc w:val="left"/>
      </w:pPr>
      <w:r w:rsidRPr="0004534A">
        <w:t xml:space="preserve">podporovat </w:t>
      </w:r>
      <w:r>
        <w:t>cílovou skupinu</w:t>
      </w:r>
      <w:r w:rsidRPr="0004534A">
        <w:t xml:space="preserve"> při nastavení konkrétních kroků vedoucích k naplnění cíle, </w:t>
      </w:r>
    </w:p>
    <w:p w14:paraId="24902936" w14:textId="77777777" w:rsidR="00986475" w:rsidRDefault="00986475" w:rsidP="00986475">
      <w:pPr>
        <w:pStyle w:val="Odstavecseseznamem"/>
        <w:numPr>
          <w:ilvl w:val="0"/>
          <w:numId w:val="3"/>
        </w:numPr>
        <w:spacing w:after="0"/>
        <w:ind w:left="1134" w:hanging="283"/>
        <w:jc w:val="left"/>
      </w:pPr>
      <w:r w:rsidRPr="0004534A">
        <w:t>vyhodnotit setkání s</w:t>
      </w:r>
      <w:r>
        <w:t xml:space="preserve"> cílovou skupinou </w:t>
      </w:r>
      <w:r w:rsidRPr="0004534A">
        <w:t xml:space="preserve">a uzavřít setkání, </w:t>
      </w:r>
    </w:p>
    <w:p w14:paraId="4989B9AF" w14:textId="77777777" w:rsidR="00986475" w:rsidRDefault="00986475" w:rsidP="00986475">
      <w:pPr>
        <w:pStyle w:val="Odstavecseseznamem"/>
        <w:numPr>
          <w:ilvl w:val="0"/>
          <w:numId w:val="3"/>
        </w:numPr>
        <w:spacing w:after="0"/>
        <w:ind w:left="1134" w:hanging="283"/>
        <w:jc w:val="left"/>
      </w:pPr>
      <w:r>
        <w:t>pracovat v zó</w:t>
      </w:r>
      <w:r w:rsidRPr="0004534A">
        <w:t xml:space="preserve">ně bez rad, s důvěrou v schopnosti </w:t>
      </w:r>
      <w:r>
        <w:t xml:space="preserve">cílové skupiny </w:t>
      </w:r>
      <w:r w:rsidRPr="0004534A">
        <w:t>a zdroj</w:t>
      </w:r>
      <w:r>
        <w:t>e.</w:t>
      </w:r>
    </w:p>
    <w:p w14:paraId="43A549D6" w14:textId="77777777" w:rsidR="00986475" w:rsidRDefault="00986475" w:rsidP="00986475">
      <w:pPr>
        <w:widowControl w:val="0"/>
        <w:tabs>
          <w:tab w:val="left" w:pos="3855"/>
        </w:tabs>
        <w:suppressAutoHyphens/>
        <w:spacing w:before="120" w:after="0"/>
        <w:rPr>
          <w:rFonts w:ascii="Calibri" w:hAnsi="Calibri" w:cstheme="minorHAnsi"/>
          <w:lang w:eastAsia="cs-CZ"/>
        </w:rPr>
      </w:pPr>
      <w:r w:rsidRPr="00BE69B1">
        <w:rPr>
          <w:rFonts w:ascii="Calibri" w:hAnsi="Calibri" w:cstheme="minorHAnsi"/>
          <w:lang w:eastAsia="cs-CZ"/>
        </w:rPr>
        <w:t xml:space="preserve">Zadavatel požaduje, </w:t>
      </w:r>
      <w:r>
        <w:rPr>
          <w:rFonts w:ascii="Calibri" w:hAnsi="Calibri" w:cstheme="minorHAnsi"/>
          <w:lang w:eastAsia="cs-CZ"/>
        </w:rPr>
        <w:t>že obsah výcviku</w:t>
      </w:r>
      <w:r w:rsidRPr="00BE69B1">
        <w:rPr>
          <w:rFonts w:ascii="Calibri" w:hAnsi="Calibri" w:cstheme="minorHAnsi"/>
          <w:lang w:eastAsia="cs-CZ"/>
        </w:rPr>
        <w:t xml:space="preserve"> bude zahrnovat i supervizi po skončení výcviku. Supervizí je míněno poskytování zpětné vazby a pomoc při </w:t>
      </w:r>
      <w:r w:rsidRPr="00BE69B1">
        <w:rPr>
          <w:rFonts w:ascii="Calibri" w:hAnsi="Calibri"/>
        </w:rPr>
        <w:t>nacházení řešení problematických situací, se kterými se koučové mohou setkat při svých prvních zkušenostech s cílovou skupinou v praxi</w:t>
      </w:r>
      <w:r w:rsidRPr="00BE69B1">
        <w:rPr>
          <w:rFonts w:ascii="Calibri" w:hAnsi="Calibri" w:cstheme="minorHAnsi"/>
          <w:lang w:eastAsia="cs-CZ"/>
        </w:rPr>
        <w:t xml:space="preserve">. </w:t>
      </w:r>
    </w:p>
    <w:p w14:paraId="370E79B9" w14:textId="77777777" w:rsidR="00986475" w:rsidRDefault="00986475" w:rsidP="00986475">
      <w:pPr>
        <w:widowControl w:val="0"/>
        <w:tabs>
          <w:tab w:val="left" w:pos="3855"/>
        </w:tabs>
        <w:suppressAutoHyphens/>
        <w:spacing w:before="120" w:after="0"/>
        <w:rPr>
          <w:rFonts w:ascii="Calibri" w:hAnsi="Calibri" w:cstheme="minorHAnsi"/>
          <w:lang w:eastAsia="cs-CZ"/>
        </w:rPr>
      </w:pPr>
      <w:r w:rsidRPr="00BE69B1">
        <w:rPr>
          <w:rFonts w:ascii="Calibri" w:hAnsi="Calibri" w:cstheme="minorHAnsi"/>
          <w:lang w:eastAsia="cs-CZ"/>
        </w:rPr>
        <w:t>Supervize bude uskutečněna do 6 měsíců po skončení výcviku, může být poskytnuta dálkově (skype, telefon), a v celkové časové dotaci bude trvat 2 vyučovací hodiny tj. 120 minut pro každého kouče. Supervize bude doložena záznamem o poskytnutí supervize, tento záznam bude potvrzen zástupcem poskytovatele a koučem a bude v něm uveden datum, čas, doba trvání.</w:t>
      </w:r>
    </w:p>
    <w:p w14:paraId="41608606" w14:textId="77777777" w:rsidR="00986475" w:rsidRDefault="00986475" w:rsidP="00986475">
      <w:pPr>
        <w:spacing w:after="60"/>
        <w:rPr>
          <w:rFonts w:cstheme="minorHAnsi"/>
          <w:b/>
          <w:highlight w:val="darkGray"/>
        </w:rPr>
      </w:pPr>
    </w:p>
    <w:p w14:paraId="2F026986" w14:textId="77777777" w:rsidR="00986475" w:rsidRDefault="00986475" w:rsidP="00986475">
      <w:pPr>
        <w:spacing w:after="60"/>
        <w:rPr>
          <w:rFonts w:cstheme="minorHAnsi"/>
          <w:b/>
          <w:highlight w:val="darkGray"/>
        </w:rPr>
      </w:pPr>
    </w:p>
    <w:p w14:paraId="0A970F40" w14:textId="77777777" w:rsidR="00986475" w:rsidRDefault="00986475" w:rsidP="00986475">
      <w:pPr>
        <w:spacing w:after="60"/>
        <w:rPr>
          <w:rFonts w:cstheme="minorHAnsi"/>
          <w:b/>
        </w:rPr>
      </w:pPr>
      <w:r w:rsidRPr="0083294B">
        <w:rPr>
          <w:rFonts w:cstheme="minorHAnsi"/>
          <w:b/>
          <w:highlight w:val="darkGray"/>
        </w:rPr>
        <w:t>Školení IT</w:t>
      </w:r>
      <w:r w:rsidRPr="0083294B">
        <w:rPr>
          <w:rFonts w:cstheme="minorHAnsi"/>
          <w:b/>
        </w:rPr>
        <w:t xml:space="preserve"> </w:t>
      </w:r>
    </w:p>
    <w:p w14:paraId="6030CE5C" w14:textId="77777777" w:rsidR="00986475" w:rsidRPr="00EC2AEF" w:rsidRDefault="00986475" w:rsidP="00986475">
      <w:pPr>
        <w:spacing w:after="60"/>
        <w:rPr>
          <w:rFonts w:cstheme="minorHAnsi"/>
          <w:b/>
        </w:rPr>
      </w:pPr>
    </w:p>
    <w:p w14:paraId="4B697D88" w14:textId="77777777" w:rsidR="00986475" w:rsidRDefault="00986475" w:rsidP="00986475">
      <w:pPr>
        <w:rPr>
          <w:b/>
        </w:rPr>
      </w:pPr>
      <w:r w:rsidRPr="0012653C">
        <w:rPr>
          <w:b/>
        </w:rPr>
        <w:t>Bezpečnost LAN,  zákon o kybernetické bezpečnosti</w:t>
      </w:r>
      <w:r>
        <w:rPr>
          <w:b/>
        </w:rPr>
        <w:t xml:space="preserve"> </w:t>
      </w:r>
    </w:p>
    <w:p w14:paraId="2901A9A4" w14:textId="77777777" w:rsidR="00986475" w:rsidRDefault="00986475" w:rsidP="00986475">
      <w:pPr>
        <w:widowControl w:val="0"/>
        <w:tabs>
          <w:tab w:val="left" w:pos="3855"/>
        </w:tabs>
        <w:suppressAutoHyphens/>
        <w:spacing w:before="120" w:after="0"/>
        <w:rPr>
          <w:rFonts w:ascii="Calibri" w:hAnsi="Calibri" w:cs="Calibri"/>
          <w:color w:val="auto"/>
        </w:rPr>
      </w:pPr>
      <w:r w:rsidRPr="006B14BD">
        <w:rPr>
          <w:rFonts w:ascii="Calibri" w:hAnsi="Calibri" w:cs="Calibri"/>
          <w:color w:val="auto"/>
        </w:rPr>
        <w:t xml:space="preserve"> </w:t>
      </w:r>
      <w:r>
        <w:rPr>
          <w:rFonts w:ascii="Calibri" w:hAnsi="Calibri" w:cs="Calibri"/>
          <w:color w:val="auto"/>
        </w:rPr>
        <w:t xml:space="preserve">Zadavatel požaduje, aby byli zaměstnanci </w:t>
      </w:r>
      <w:r w:rsidRPr="00EC2AEF">
        <w:rPr>
          <w:rFonts w:ascii="Calibri" w:hAnsi="Calibri" w:cs="Calibri"/>
          <w:color w:val="auto"/>
        </w:rPr>
        <w:t>seznám</w:t>
      </w:r>
      <w:r>
        <w:rPr>
          <w:rFonts w:ascii="Calibri" w:hAnsi="Calibri" w:cs="Calibri"/>
          <w:color w:val="auto"/>
        </w:rPr>
        <w:t xml:space="preserve">eni </w:t>
      </w:r>
      <w:r w:rsidRPr="00EC2AEF">
        <w:rPr>
          <w:rFonts w:ascii="Calibri" w:hAnsi="Calibri" w:cs="Calibri"/>
          <w:color w:val="auto"/>
        </w:rPr>
        <w:t xml:space="preserve">s obecnými principy ochrany privátních sítí před </w:t>
      </w:r>
      <w:r w:rsidRPr="00EC2AEF">
        <w:rPr>
          <w:rFonts w:ascii="Calibri" w:hAnsi="Calibri" w:cs="Calibri"/>
          <w:color w:val="auto"/>
        </w:rPr>
        <w:lastRenderedPageBreak/>
        <w:t>útoky z Internetu a konkrétními bezpečnostními prvky a způsoby jejich uplatnění</w:t>
      </w:r>
      <w:r>
        <w:rPr>
          <w:rFonts w:ascii="Calibri" w:hAnsi="Calibri" w:cs="Calibri"/>
          <w:color w:val="auto"/>
        </w:rPr>
        <w:t>.</w:t>
      </w:r>
    </w:p>
    <w:p w14:paraId="3FD5CD3F" w14:textId="77777777" w:rsidR="00986475" w:rsidRDefault="00986475" w:rsidP="00986475">
      <w:pPr>
        <w:widowControl w:val="0"/>
        <w:tabs>
          <w:tab w:val="left" w:pos="3855"/>
        </w:tabs>
        <w:suppressAutoHyphens/>
        <w:spacing w:before="120" w:after="0"/>
        <w:rPr>
          <w:rFonts w:ascii="Calibri" w:hAnsi="Calibri" w:cs="Calibri"/>
          <w:color w:val="auto"/>
          <w:lang w:eastAsia="cs-CZ"/>
        </w:rPr>
      </w:pPr>
      <w:r>
        <w:rPr>
          <w:rFonts w:ascii="Calibri" w:hAnsi="Calibri" w:cs="Calibri"/>
          <w:color w:val="auto"/>
          <w:lang w:eastAsia="cs-CZ"/>
        </w:rPr>
        <w:t>Zadavatel požaduje poskytnutí školení zahrnující:</w:t>
      </w:r>
    </w:p>
    <w:p w14:paraId="082FCD78" w14:textId="77777777" w:rsidR="00986475" w:rsidRPr="00EC2AEF" w:rsidRDefault="00986475" w:rsidP="00597409">
      <w:pPr>
        <w:pStyle w:val="Bezmezer"/>
        <w:numPr>
          <w:ilvl w:val="0"/>
          <w:numId w:val="5"/>
        </w:numPr>
        <w:spacing w:after="120"/>
        <w:ind w:left="760" w:hanging="357"/>
        <w:rPr>
          <w:lang w:eastAsia="cs-CZ"/>
        </w:rPr>
      </w:pPr>
      <w:r w:rsidRPr="00EC2AEF">
        <w:rPr>
          <w:lang w:eastAsia="cs-CZ"/>
        </w:rPr>
        <w:t>Úvod do problematiky bezpečnosti</w:t>
      </w:r>
    </w:p>
    <w:p w14:paraId="2CEA376E" w14:textId="77777777" w:rsidR="00986475" w:rsidRPr="00EC2AEF" w:rsidRDefault="00986475" w:rsidP="00597409">
      <w:pPr>
        <w:pStyle w:val="Bezmezer"/>
        <w:numPr>
          <w:ilvl w:val="0"/>
          <w:numId w:val="5"/>
        </w:numPr>
        <w:spacing w:after="120"/>
        <w:ind w:left="760" w:hanging="357"/>
        <w:rPr>
          <w:lang w:eastAsia="cs-CZ"/>
        </w:rPr>
      </w:pPr>
      <w:r w:rsidRPr="00EC2AEF">
        <w:rPr>
          <w:lang w:eastAsia="cs-CZ"/>
        </w:rPr>
        <w:t xml:space="preserve">Protokol TCP/IP: sada protokolů a adresování v sítích TCP/IP, protokol TCP, protokol IP, protokol http, </w:t>
      </w:r>
      <w:r>
        <w:rPr>
          <w:lang w:eastAsia="cs-CZ"/>
        </w:rPr>
        <w:t>FTP</w:t>
      </w:r>
      <w:r w:rsidRPr="00EC2AEF">
        <w:rPr>
          <w:lang w:eastAsia="cs-CZ"/>
        </w:rPr>
        <w:t xml:space="preserve">, DNS a další. </w:t>
      </w:r>
    </w:p>
    <w:p w14:paraId="305D51B3" w14:textId="77777777" w:rsidR="00986475" w:rsidRPr="00EC2AEF" w:rsidRDefault="00986475" w:rsidP="00597409">
      <w:pPr>
        <w:pStyle w:val="Bezmezer"/>
        <w:numPr>
          <w:ilvl w:val="0"/>
          <w:numId w:val="5"/>
        </w:numPr>
        <w:spacing w:after="120"/>
        <w:ind w:left="760" w:hanging="357"/>
        <w:rPr>
          <w:lang w:eastAsia="cs-CZ"/>
        </w:rPr>
      </w:pPr>
      <w:r w:rsidRPr="00EC2AEF">
        <w:rPr>
          <w:lang w:eastAsia="cs-CZ"/>
        </w:rPr>
        <w:t>Typy útoků</w:t>
      </w:r>
      <w:r>
        <w:rPr>
          <w:lang w:eastAsia="cs-CZ"/>
        </w:rPr>
        <w:t xml:space="preserve"> (</w:t>
      </w:r>
      <w:r w:rsidRPr="00EC2AEF">
        <w:rPr>
          <w:lang w:eastAsia="cs-CZ"/>
        </w:rPr>
        <w:t xml:space="preserve"> Sběr informací o systému</w:t>
      </w:r>
      <w:r>
        <w:rPr>
          <w:lang w:eastAsia="cs-CZ"/>
        </w:rPr>
        <w:t xml:space="preserve">, </w:t>
      </w:r>
      <w:r w:rsidRPr="00EC2AEF">
        <w:rPr>
          <w:lang w:eastAsia="cs-CZ"/>
        </w:rPr>
        <w:t>Zablokování služeb</w:t>
      </w:r>
      <w:r>
        <w:rPr>
          <w:lang w:eastAsia="cs-CZ"/>
        </w:rPr>
        <w:t xml:space="preserve">, </w:t>
      </w:r>
      <w:r w:rsidRPr="00EC2AEF">
        <w:rPr>
          <w:lang w:eastAsia="cs-CZ"/>
        </w:rPr>
        <w:t xml:space="preserve">Získání přístupu do systému: útoky na hesla, útoky na TCP spojení, útok na spojení Telnet/FTP, podvržení IP-adresy (IP-spoofing), útok pomocí paketů směrovaných zdrojem </w:t>
      </w:r>
      <w:r>
        <w:rPr>
          <w:lang w:eastAsia="cs-CZ"/>
        </w:rPr>
        <w:t xml:space="preserve">, </w:t>
      </w:r>
      <w:r w:rsidRPr="00EC2AEF">
        <w:rPr>
          <w:lang w:eastAsia="cs-CZ"/>
        </w:rPr>
        <w:t>Získání přístupu do systému: útoky na webové servery, útoky na klienty webových serverů, útoky v prostředí e-mailů, útoky na databáze</w:t>
      </w:r>
      <w:r>
        <w:rPr>
          <w:lang w:eastAsia="cs-CZ"/>
        </w:rPr>
        <w:t>)</w:t>
      </w:r>
      <w:r w:rsidRPr="00EC2AEF">
        <w:rPr>
          <w:lang w:eastAsia="cs-CZ"/>
        </w:rPr>
        <w:t xml:space="preserve"> </w:t>
      </w:r>
    </w:p>
    <w:p w14:paraId="07141899" w14:textId="77777777" w:rsidR="00986475" w:rsidRPr="00EC2AEF" w:rsidRDefault="00986475" w:rsidP="00597409">
      <w:pPr>
        <w:pStyle w:val="Bezmezer"/>
        <w:numPr>
          <w:ilvl w:val="0"/>
          <w:numId w:val="5"/>
        </w:numPr>
        <w:spacing w:after="120"/>
        <w:ind w:left="760" w:hanging="357"/>
        <w:rPr>
          <w:lang w:eastAsia="cs-CZ"/>
        </w:rPr>
      </w:pPr>
      <w:r w:rsidRPr="00EC2AEF">
        <w:rPr>
          <w:lang w:eastAsia="cs-CZ"/>
        </w:rPr>
        <w:t>Charakteristika základních operačních systémů a útoků na ně</w:t>
      </w:r>
    </w:p>
    <w:p w14:paraId="29004D85" w14:textId="77777777" w:rsidR="00986475" w:rsidRPr="00EC2AEF" w:rsidRDefault="00986475" w:rsidP="00597409">
      <w:pPr>
        <w:pStyle w:val="Odstavecseseznamem"/>
        <w:widowControl w:val="0"/>
        <w:numPr>
          <w:ilvl w:val="0"/>
          <w:numId w:val="5"/>
        </w:numPr>
        <w:tabs>
          <w:tab w:val="left" w:pos="3855"/>
        </w:tabs>
        <w:suppressAutoHyphens/>
        <w:spacing w:before="120" w:after="120"/>
        <w:ind w:left="760" w:hanging="357"/>
        <w:contextualSpacing w:val="0"/>
        <w:rPr>
          <w:lang w:eastAsia="cs-CZ"/>
        </w:rPr>
      </w:pPr>
      <w:r w:rsidRPr="00EC2AEF">
        <w:rPr>
          <w:lang w:eastAsia="cs-CZ"/>
        </w:rPr>
        <w:t>Obrana proti útokům</w:t>
      </w:r>
      <w:r>
        <w:rPr>
          <w:lang w:eastAsia="cs-CZ"/>
        </w:rPr>
        <w:t xml:space="preserve"> (</w:t>
      </w:r>
      <w:r w:rsidRPr="00EC2AEF">
        <w:rPr>
          <w:lang w:eastAsia="cs-CZ"/>
        </w:rPr>
        <w:t>Obecné zásady obrany</w:t>
      </w:r>
      <w:r>
        <w:rPr>
          <w:lang w:eastAsia="cs-CZ"/>
        </w:rPr>
        <w:t>, Be</w:t>
      </w:r>
      <w:r w:rsidRPr="00EC2AEF">
        <w:rPr>
          <w:lang w:eastAsia="cs-CZ"/>
        </w:rPr>
        <w:t>zpečnostní politika</w:t>
      </w:r>
      <w:r>
        <w:rPr>
          <w:lang w:eastAsia="cs-CZ"/>
        </w:rPr>
        <w:t xml:space="preserve">, </w:t>
      </w:r>
      <w:r w:rsidRPr="00EC2AEF">
        <w:rPr>
          <w:lang w:eastAsia="cs-CZ"/>
        </w:rPr>
        <w:t xml:space="preserve">Zálohování, Autentizace,Sledování událostí </w:t>
      </w:r>
      <w:r>
        <w:rPr>
          <w:lang w:eastAsia="cs-CZ"/>
        </w:rPr>
        <w:t xml:space="preserve">, </w:t>
      </w:r>
      <w:r w:rsidRPr="00EC2AEF">
        <w:rPr>
          <w:lang w:eastAsia="cs-CZ"/>
        </w:rPr>
        <w:t>Firewally</w:t>
      </w:r>
      <w:r>
        <w:rPr>
          <w:lang w:eastAsia="cs-CZ"/>
        </w:rPr>
        <w:t xml:space="preserve">, </w:t>
      </w:r>
      <w:r w:rsidRPr="00EC2AEF">
        <w:rPr>
          <w:lang w:eastAsia="cs-CZ"/>
        </w:rPr>
        <w:t>Šifrování a bezpečné protokoly - bezpečnostní služby v počítačových sítích, SSL a IPSec</w:t>
      </w:r>
      <w:r>
        <w:rPr>
          <w:lang w:eastAsia="cs-CZ"/>
        </w:rPr>
        <w:t xml:space="preserve">, </w:t>
      </w:r>
      <w:r w:rsidRPr="00EC2AEF">
        <w:rPr>
          <w:lang w:eastAsia="cs-CZ"/>
        </w:rPr>
        <w:t xml:space="preserve">Používané prostředky a aplikace - síťové analyzátory, prostředky pro scanování, prostředky pro detekci napadení a reakci </w:t>
      </w:r>
      <w:r>
        <w:rPr>
          <w:lang w:eastAsia="cs-CZ"/>
        </w:rPr>
        <w:t>)</w:t>
      </w:r>
    </w:p>
    <w:p w14:paraId="0BAABA0A" w14:textId="77777777" w:rsidR="00986475" w:rsidRPr="00EC2AEF" w:rsidRDefault="00986475" w:rsidP="00986475">
      <w:pPr>
        <w:pStyle w:val="Bezmezer"/>
        <w:numPr>
          <w:ilvl w:val="0"/>
          <w:numId w:val="5"/>
        </w:numPr>
        <w:rPr>
          <w:lang w:eastAsia="cs-CZ"/>
        </w:rPr>
      </w:pPr>
      <w:r w:rsidRPr="00EC2AEF">
        <w:rPr>
          <w:lang w:eastAsia="cs-CZ"/>
        </w:rPr>
        <w:t xml:space="preserve">Doporučená opatření </w:t>
      </w:r>
    </w:p>
    <w:p w14:paraId="2FAFD97E" w14:textId="77777777" w:rsidR="00986475" w:rsidRDefault="00986475" w:rsidP="00986475">
      <w:pPr>
        <w:widowControl w:val="0"/>
        <w:tabs>
          <w:tab w:val="left" w:pos="3855"/>
        </w:tabs>
        <w:suppressAutoHyphens/>
        <w:spacing w:before="120" w:after="0"/>
        <w:rPr>
          <w:b/>
        </w:rPr>
      </w:pPr>
    </w:p>
    <w:p w14:paraId="083771AC" w14:textId="77777777" w:rsidR="00986475" w:rsidRPr="0091626F" w:rsidRDefault="00986475" w:rsidP="00986475">
      <w:pPr>
        <w:widowControl w:val="0"/>
        <w:tabs>
          <w:tab w:val="left" w:pos="3855"/>
        </w:tabs>
        <w:suppressAutoHyphens/>
        <w:spacing w:before="120" w:after="0"/>
        <w:rPr>
          <w:b/>
        </w:rPr>
      </w:pPr>
      <w:r w:rsidRPr="0091626F">
        <w:rPr>
          <w:b/>
        </w:rPr>
        <w:t>Administrace Oracle - základní kurz SQL</w:t>
      </w:r>
    </w:p>
    <w:p w14:paraId="52107E1E" w14:textId="77777777" w:rsidR="00986475" w:rsidRPr="0091626F" w:rsidRDefault="00986475" w:rsidP="00986475">
      <w:pPr>
        <w:widowControl w:val="0"/>
        <w:tabs>
          <w:tab w:val="left" w:pos="3855"/>
        </w:tabs>
        <w:suppressAutoHyphens/>
        <w:spacing w:before="120" w:after="0"/>
        <w:rPr>
          <w:rFonts w:ascii="Calibri" w:hAnsi="Calibri" w:cs="Calibri"/>
          <w:color w:val="auto"/>
        </w:rPr>
      </w:pPr>
      <w:r w:rsidRPr="0091626F">
        <w:rPr>
          <w:rFonts w:ascii="Calibri" w:hAnsi="Calibri" w:cs="Calibri"/>
          <w:color w:val="auto"/>
        </w:rPr>
        <w:t>Zadavatel požaduje, aby kurz směřoval na seznámení účastníků s technologií Oracle Database s principy relační databáze a programovacím jazykem SQL, účastníci se naučí pracovat s jazykem SQL, získají znalosti nutné k zadání dotazů, naučí se vytvářet databázové objekty. Zadavatel požaduje, aby školení proběhlo na  poslední verzi Oracle (12c).</w:t>
      </w:r>
    </w:p>
    <w:p w14:paraId="5DC32C4C" w14:textId="77777777" w:rsidR="00986475" w:rsidRPr="0091626F" w:rsidRDefault="00986475" w:rsidP="00986475">
      <w:pPr>
        <w:widowControl w:val="0"/>
        <w:tabs>
          <w:tab w:val="left" w:pos="3855"/>
        </w:tabs>
        <w:suppressAutoHyphens/>
        <w:spacing w:before="120" w:after="0"/>
        <w:rPr>
          <w:rFonts w:ascii="Calibri" w:hAnsi="Calibri" w:cs="Calibri"/>
          <w:color w:val="auto"/>
        </w:rPr>
      </w:pPr>
      <w:r w:rsidRPr="0091626F">
        <w:rPr>
          <w:rFonts w:ascii="Calibri" w:hAnsi="Calibri" w:cs="Calibri"/>
          <w:color w:val="auto"/>
        </w:rPr>
        <w:t>Zadavatel požaduje, aby se kurz zaměřil na následující oblasti:</w:t>
      </w:r>
    </w:p>
    <w:p w14:paraId="238752ED" w14:textId="77777777" w:rsidR="00986475" w:rsidRPr="000B0B8C" w:rsidRDefault="00986475" w:rsidP="00597409">
      <w:pPr>
        <w:pStyle w:val="Odstavecseseznamem"/>
        <w:numPr>
          <w:ilvl w:val="0"/>
          <w:numId w:val="6"/>
        </w:numPr>
        <w:spacing w:before="100" w:beforeAutospacing="1" w:after="120"/>
        <w:ind w:left="714" w:hanging="357"/>
        <w:contextualSpacing w:val="0"/>
        <w:jc w:val="left"/>
        <w:rPr>
          <w:rFonts w:eastAsia="Times New Roman" w:cstheme="minorHAnsi"/>
          <w:color w:val="auto"/>
          <w:lang w:eastAsia="cs-CZ"/>
        </w:rPr>
      </w:pPr>
      <w:r w:rsidRPr="000B0B8C">
        <w:rPr>
          <w:rFonts w:eastAsia="Times New Roman" w:cstheme="minorHAnsi"/>
          <w:color w:val="auto"/>
          <w:lang w:eastAsia="cs-CZ"/>
        </w:rPr>
        <w:t xml:space="preserve">odlišení příkazů SQL a příkazů SQL*Plus; přihlášení do databáze pomocí aplikace iSQL*Plus; ovládání aplikace SQL*Plus a SQL Developer, použití operátorů SET </w:t>
      </w:r>
    </w:p>
    <w:p w14:paraId="1985167B" w14:textId="77777777" w:rsidR="00986475" w:rsidRPr="000B0B8C" w:rsidRDefault="00986475" w:rsidP="00597409">
      <w:pPr>
        <w:numPr>
          <w:ilvl w:val="0"/>
          <w:numId w:val="4"/>
        </w:numPr>
        <w:spacing w:before="100" w:beforeAutospacing="1" w:after="120"/>
        <w:ind w:left="714" w:hanging="357"/>
        <w:jc w:val="left"/>
        <w:rPr>
          <w:rFonts w:eastAsia="Times New Roman" w:cstheme="minorHAnsi"/>
          <w:color w:val="auto"/>
          <w:lang w:eastAsia="cs-CZ"/>
        </w:rPr>
      </w:pPr>
      <w:r w:rsidRPr="000B0B8C">
        <w:rPr>
          <w:rFonts w:eastAsia="Times New Roman" w:cstheme="minorHAnsi"/>
          <w:color w:val="auto"/>
          <w:lang w:eastAsia="cs-CZ"/>
        </w:rPr>
        <w:t xml:space="preserve">Vyhledání dat pomocí příkazu SQL SELECT; Použití aritmetických operátorů a operátorů řetězení v příkazech SQL; použití klauzule WHERE k výběru specifických řádků; použití logických výrazů v klauzuli WHERE; použití výrazu LIKE k porovnání textových hodnot; logické podmínky AND, OR, NOT; priorita operátorů </w:t>
      </w:r>
    </w:p>
    <w:p w14:paraId="21BC31FF" w14:textId="77777777" w:rsidR="00986475" w:rsidRPr="000B0B8C" w:rsidRDefault="00986475" w:rsidP="00597409">
      <w:pPr>
        <w:numPr>
          <w:ilvl w:val="0"/>
          <w:numId w:val="4"/>
        </w:numPr>
        <w:spacing w:before="100" w:beforeAutospacing="1" w:after="120"/>
        <w:ind w:left="714" w:hanging="357"/>
        <w:jc w:val="left"/>
        <w:rPr>
          <w:rFonts w:eastAsia="Times New Roman" w:cstheme="minorHAnsi"/>
          <w:color w:val="auto"/>
          <w:lang w:eastAsia="cs-CZ"/>
        </w:rPr>
      </w:pPr>
      <w:r w:rsidRPr="000B0B8C">
        <w:rPr>
          <w:rFonts w:eastAsia="Times New Roman" w:cstheme="minorHAnsi"/>
          <w:color w:val="auto"/>
          <w:lang w:eastAsia="cs-CZ"/>
        </w:rPr>
        <w:t xml:space="preserve">Zadání kartézského součinu - CROSS JOIN; zadání přirozeného spojení - NATURAL JOIN; omezení přirozeného spojení na vyjmenované sloupce – JOIN USING; zadání obecného spojení – JOIN ON; spojení tří a více tabulek; levé, pravé a plné vnější LEFT, RIGHT a FULL OUTER JOIN </w:t>
      </w:r>
    </w:p>
    <w:p w14:paraId="4BD6B7C9" w14:textId="77777777" w:rsidR="00986475" w:rsidRPr="000B0B8C" w:rsidRDefault="00986475" w:rsidP="00597409">
      <w:pPr>
        <w:numPr>
          <w:ilvl w:val="0"/>
          <w:numId w:val="4"/>
        </w:numPr>
        <w:spacing w:before="100" w:beforeAutospacing="1" w:after="120"/>
        <w:ind w:left="714" w:hanging="357"/>
        <w:jc w:val="left"/>
        <w:rPr>
          <w:rFonts w:eastAsia="Times New Roman" w:cstheme="minorHAnsi"/>
          <w:color w:val="auto"/>
          <w:lang w:eastAsia="cs-CZ"/>
        </w:rPr>
      </w:pPr>
      <w:r w:rsidRPr="000B0B8C">
        <w:rPr>
          <w:rFonts w:eastAsia="Times New Roman" w:cstheme="minorHAnsi"/>
          <w:color w:val="auto"/>
          <w:lang w:eastAsia="cs-CZ"/>
        </w:rPr>
        <w:t xml:space="preserve">Řazení výsledných řádků pomocí klauzule ORDER BY </w:t>
      </w:r>
    </w:p>
    <w:p w14:paraId="0755840C" w14:textId="77777777" w:rsidR="00986475" w:rsidRPr="000B0B8C" w:rsidRDefault="00986475" w:rsidP="00597409">
      <w:pPr>
        <w:numPr>
          <w:ilvl w:val="0"/>
          <w:numId w:val="4"/>
        </w:numPr>
        <w:spacing w:before="100" w:beforeAutospacing="1" w:after="120"/>
        <w:ind w:left="714" w:hanging="357"/>
        <w:jc w:val="left"/>
        <w:rPr>
          <w:rFonts w:eastAsia="Times New Roman" w:cstheme="minorHAnsi"/>
          <w:color w:val="auto"/>
          <w:lang w:eastAsia="cs-CZ"/>
        </w:rPr>
      </w:pPr>
      <w:r w:rsidRPr="000B0B8C">
        <w:rPr>
          <w:rFonts w:eastAsia="Times New Roman" w:cstheme="minorHAnsi"/>
          <w:color w:val="auto"/>
          <w:lang w:eastAsia="cs-CZ"/>
        </w:rPr>
        <w:t xml:space="preserve">Popis a použití skupinových funkcí; seskupování řádků pomocí klauzulí GROUP BY; filtrování výsledných řádků pomocí klauzule HAVING; klauzule ROLLUP, CUBE, GROUPING </w:t>
      </w:r>
    </w:p>
    <w:p w14:paraId="76B774A8" w14:textId="77777777" w:rsidR="00986475" w:rsidRPr="000B0B8C" w:rsidRDefault="00986475" w:rsidP="00597409">
      <w:pPr>
        <w:numPr>
          <w:ilvl w:val="0"/>
          <w:numId w:val="4"/>
        </w:numPr>
        <w:spacing w:before="100" w:beforeAutospacing="1" w:after="120"/>
        <w:ind w:left="714" w:hanging="357"/>
        <w:jc w:val="left"/>
        <w:rPr>
          <w:rFonts w:eastAsia="Times New Roman" w:cstheme="minorHAnsi"/>
          <w:color w:val="auto"/>
          <w:lang w:eastAsia="cs-CZ"/>
        </w:rPr>
      </w:pPr>
      <w:r w:rsidRPr="000B0B8C">
        <w:rPr>
          <w:rFonts w:eastAsia="Times New Roman" w:cstheme="minorHAnsi"/>
          <w:color w:val="auto"/>
          <w:lang w:eastAsia="cs-CZ"/>
        </w:rPr>
        <w:t xml:space="preserve">Použití funkcí typu DATE a numerických funkcí; použití funkce SYSDATE k načtení aktuálního data, implicitní formát; zavedení tabulky DUAL jako prostředku k zobrazení výsledků výrazu; správa dat v různých časových pásmech </w:t>
      </w:r>
    </w:p>
    <w:p w14:paraId="770348FD" w14:textId="77777777" w:rsidR="00986475" w:rsidRPr="000B0B8C" w:rsidRDefault="00986475" w:rsidP="00597409">
      <w:pPr>
        <w:numPr>
          <w:ilvl w:val="0"/>
          <w:numId w:val="4"/>
        </w:numPr>
        <w:spacing w:before="100" w:beforeAutospacing="1" w:after="120"/>
        <w:ind w:left="714" w:hanging="357"/>
        <w:jc w:val="left"/>
        <w:rPr>
          <w:rFonts w:eastAsia="Times New Roman" w:cstheme="minorHAnsi"/>
          <w:color w:val="auto"/>
          <w:lang w:eastAsia="cs-CZ"/>
        </w:rPr>
      </w:pPr>
      <w:r w:rsidRPr="000B0B8C">
        <w:rPr>
          <w:rFonts w:eastAsia="Times New Roman" w:cstheme="minorHAnsi"/>
          <w:color w:val="auto"/>
          <w:lang w:eastAsia="cs-CZ"/>
        </w:rPr>
        <w:t xml:space="preserve">Použití klíčového slova DISTINCT se skupinovými funkcemi; jak nakládají agregační funkce s hodnotou NULL; seskupení dat podle více než jednoho sloupce; jak se vyhnout neplatným dotazům pomocí skupinových funkcí </w:t>
      </w:r>
    </w:p>
    <w:p w14:paraId="54140AC5" w14:textId="77777777" w:rsidR="00986475" w:rsidRPr="000B0B8C" w:rsidRDefault="00986475" w:rsidP="00597409">
      <w:pPr>
        <w:numPr>
          <w:ilvl w:val="0"/>
          <w:numId w:val="4"/>
        </w:numPr>
        <w:spacing w:before="100" w:beforeAutospacing="1" w:after="120"/>
        <w:ind w:left="714" w:hanging="357"/>
        <w:jc w:val="left"/>
        <w:rPr>
          <w:rFonts w:eastAsia="Times New Roman" w:cstheme="minorHAnsi"/>
          <w:color w:val="auto"/>
          <w:lang w:eastAsia="cs-CZ"/>
        </w:rPr>
      </w:pPr>
      <w:r w:rsidRPr="000B0B8C">
        <w:rPr>
          <w:rFonts w:eastAsia="Times New Roman" w:cstheme="minorHAnsi"/>
          <w:color w:val="auto"/>
          <w:lang w:eastAsia="cs-CZ"/>
        </w:rPr>
        <w:lastRenderedPageBreak/>
        <w:t xml:space="preserve">Doporučení pro používání poddotazů; různé typy poddotazů - jednořádkové poddotazy, skalární poddotazy; skupinové funkce v poddotazech; nekorektní příkazy v poddotazech; víceřádkové poddotazy; použití množinových operátorů IN, ANY a ALL ve spojení s poddotazy; vliv prázdné hodnoty ve výsledku poddotazu na vnější dotaz </w:t>
      </w:r>
    </w:p>
    <w:p w14:paraId="1FEE00F5" w14:textId="77777777" w:rsidR="00986475" w:rsidRPr="000B0B8C" w:rsidRDefault="00986475" w:rsidP="00597409">
      <w:pPr>
        <w:numPr>
          <w:ilvl w:val="0"/>
          <w:numId w:val="4"/>
        </w:numPr>
        <w:spacing w:before="100" w:beforeAutospacing="1" w:after="120"/>
        <w:ind w:left="714" w:hanging="357"/>
        <w:jc w:val="left"/>
        <w:rPr>
          <w:rFonts w:eastAsia="Times New Roman" w:cstheme="minorHAnsi"/>
          <w:color w:val="auto"/>
          <w:lang w:eastAsia="cs-CZ"/>
        </w:rPr>
      </w:pPr>
      <w:r w:rsidRPr="000B0B8C">
        <w:rPr>
          <w:rFonts w:eastAsia="Times New Roman" w:cstheme="minorHAnsi"/>
          <w:color w:val="auto"/>
          <w:lang w:eastAsia="cs-CZ"/>
        </w:rPr>
        <w:t xml:space="preserve">Použití operátoru UNION ke sjednocení několika množin řádků, eliminace duplicitních řádků; použití operátoru UNION ALL k vyloučení eliminace duplicit; operátor INTERSECT; operátor MINUS </w:t>
      </w:r>
    </w:p>
    <w:p w14:paraId="08A7853C" w14:textId="77777777" w:rsidR="00986475" w:rsidRPr="000B0B8C" w:rsidRDefault="00986475" w:rsidP="00597409">
      <w:pPr>
        <w:numPr>
          <w:ilvl w:val="0"/>
          <w:numId w:val="4"/>
        </w:numPr>
        <w:spacing w:before="100" w:beforeAutospacing="1" w:after="120"/>
        <w:ind w:left="714" w:hanging="357"/>
        <w:jc w:val="left"/>
        <w:rPr>
          <w:rFonts w:eastAsia="Times New Roman" w:cstheme="minorHAnsi"/>
          <w:color w:val="auto"/>
          <w:lang w:eastAsia="cs-CZ"/>
        </w:rPr>
      </w:pPr>
      <w:r w:rsidRPr="000B0B8C">
        <w:rPr>
          <w:rFonts w:eastAsia="Times New Roman" w:cstheme="minorHAnsi"/>
          <w:color w:val="auto"/>
          <w:lang w:eastAsia="cs-CZ"/>
        </w:rPr>
        <w:t xml:space="preserve">Používat příkazy DML INSERT, UPDATE,DELETE; používat příkazy DDL pro tvorbu tabulek, indexů,constraintů a view </w:t>
      </w:r>
    </w:p>
    <w:p w14:paraId="1DAEF430" w14:textId="77777777" w:rsidR="00986475" w:rsidRPr="000B0B8C" w:rsidRDefault="00986475" w:rsidP="00597409">
      <w:pPr>
        <w:numPr>
          <w:ilvl w:val="0"/>
          <w:numId w:val="4"/>
        </w:numPr>
        <w:spacing w:before="100" w:beforeAutospacing="1" w:after="120"/>
        <w:ind w:left="714" w:hanging="357"/>
        <w:jc w:val="left"/>
        <w:rPr>
          <w:rFonts w:eastAsia="Times New Roman" w:cstheme="minorHAnsi"/>
          <w:color w:val="auto"/>
          <w:lang w:eastAsia="cs-CZ"/>
        </w:rPr>
      </w:pPr>
      <w:r w:rsidRPr="000B0B8C">
        <w:rPr>
          <w:rFonts w:eastAsia="Times New Roman" w:cstheme="minorHAnsi"/>
          <w:color w:val="auto"/>
          <w:lang w:eastAsia="cs-CZ"/>
        </w:rPr>
        <w:t xml:space="preserve">Práce s flashback dotazy </w:t>
      </w:r>
    </w:p>
    <w:p w14:paraId="5BDAA16A" w14:textId="77777777" w:rsidR="00986475" w:rsidRPr="000B0B8C" w:rsidRDefault="00986475" w:rsidP="00597409">
      <w:pPr>
        <w:numPr>
          <w:ilvl w:val="0"/>
          <w:numId w:val="4"/>
        </w:numPr>
        <w:spacing w:before="100" w:beforeAutospacing="1" w:after="120"/>
        <w:ind w:left="714" w:hanging="357"/>
        <w:jc w:val="left"/>
        <w:rPr>
          <w:rFonts w:eastAsia="Times New Roman" w:cstheme="minorHAnsi"/>
          <w:color w:val="auto"/>
          <w:lang w:eastAsia="cs-CZ"/>
        </w:rPr>
      </w:pPr>
      <w:r w:rsidRPr="000B0B8C">
        <w:rPr>
          <w:rFonts w:eastAsia="Times New Roman" w:cstheme="minorHAnsi"/>
          <w:color w:val="auto"/>
          <w:lang w:eastAsia="cs-CZ"/>
        </w:rPr>
        <w:t xml:space="preserve">Uložení příkazů SQL do dávkových souborů </w:t>
      </w:r>
    </w:p>
    <w:p w14:paraId="6D6F4063" w14:textId="77777777" w:rsidR="00986475" w:rsidRPr="000B0B8C" w:rsidRDefault="00986475" w:rsidP="00597409">
      <w:pPr>
        <w:numPr>
          <w:ilvl w:val="0"/>
          <w:numId w:val="4"/>
        </w:numPr>
        <w:spacing w:before="100" w:beforeAutospacing="1" w:after="120"/>
        <w:ind w:left="714" w:hanging="357"/>
        <w:jc w:val="left"/>
        <w:rPr>
          <w:rFonts w:eastAsia="Times New Roman" w:cstheme="minorHAnsi"/>
          <w:color w:val="auto"/>
          <w:lang w:eastAsia="cs-CZ"/>
        </w:rPr>
      </w:pPr>
      <w:r w:rsidRPr="000B0B8C">
        <w:rPr>
          <w:rFonts w:eastAsia="Times New Roman" w:cstheme="minorHAnsi"/>
          <w:color w:val="auto"/>
          <w:lang w:eastAsia="cs-CZ"/>
        </w:rPr>
        <w:t xml:space="preserve">Správa objektů pomocí pohledů datových slovníků </w:t>
      </w:r>
    </w:p>
    <w:p w14:paraId="600610D8" w14:textId="77777777" w:rsidR="00986475" w:rsidRPr="000B0B8C" w:rsidRDefault="00986475" w:rsidP="00597409">
      <w:pPr>
        <w:numPr>
          <w:ilvl w:val="0"/>
          <w:numId w:val="4"/>
        </w:numPr>
        <w:spacing w:before="100" w:beforeAutospacing="1" w:after="120"/>
        <w:ind w:left="714" w:hanging="357"/>
        <w:jc w:val="left"/>
        <w:rPr>
          <w:rFonts w:eastAsia="Times New Roman" w:cstheme="minorHAnsi"/>
          <w:color w:val="auto"/>
          <w:lang w:eastAsia="cs-CZ"/>
        </w:rPr>
      </w:pPr>
      <w:r w:rsidRPr="000B0B8C">
        <w:rPr>
          <w:rFonts w:eastAsia="Times New Roman" w:cstheme="minorHAnsi"/>
          <w:color w:val="auto"/>
          <w:lang w:eastAsia="cs-CZ"/>
        </w:rPr>
        <w:t xml:space="preserve">Řízení uživatelského přístupu </w:t>
      </w:r>
    </w:p>
    <w:p w14:paraId="63C12A79" w14:textId="77777777" w:rsidR="00986475" w:rsidRPr="00E42D38" w:rsidRDefault="00986475" w:rsidP="00986475">
      <w:pPr>
        <w:numPr>
          <w:ilvl w:val="0"/>
          <w:numId w:val="4"/>
        </w:numPr>
        <w:spacing w:before="100" w:beforeAutospacing="1" w:after="100" w:afterAutospacing="1"/>
        <w:jc w:val="left"/>
        <w:rPr>
          <w:rFonts w:eastAsia="Times New Roman" w:cstheme="minorHAnsi"/>
          <w:color w:val="auto"/>
          <w:lang w:eastAsia="cs-CZ"/>
        </w:rPr>
      </w:pPr>
      <w:r w:rsidRPr="000B0B8C">
        <w:rPr>
          <w:rFonts w:eastAsia="Times New Roman" w:cstheme="minorHAnsi"/>
          <w:color w:val="auto"/>
          <w:lang w:eastAsia="cs-CZ"/>
        </w:rPr>
        <w:t>Hierarchické načtení dat; Podpora pro použití regulárních výrazů a nerozlišování velkých a malých písmen</w:t>
      </w:r>
    </w:p>
    <w:p w14:paraId="04875567" w14:textId="77777777" w:rsidR="00986475" w:rsidRDefault="00986475" w:rsidP="00986475">
      <w:pPr>
        <w:spacing w:before="100" w:beforeAutospacing="1" w:after="100" w:afterAutospacing="1"/>
        <w:jc w:val="left"/>
        <w:rPr>
          <w:b/>
        </w:rPr>
      </w:pPr>
      <w:r w:rsidRPr="00112288">
        <w:rPr>
          <w:b/>
        </w:rPr>
        <w:t xml:space="preserve">Administrace Oracle - pokročilý kurz </w:t>
      </w:r>
    </w:p>
    <w:p w14:paraId="56E4040B" w14:textId="77777777" w:rsidR="00986475" w:rsidRPr="00995283" w:rsidRDefault="00986475" w:rsidP="00986475">
      <w:pPr>
        <w:widowControl w:val="0"/>
        <w:tabs>
          <w:tab w:val="left" w:pos="3855"/>
        </w:tabs>
        <w:suppressAutoHyphens/>
        <w:spacing w:before="120" w:after="0"/>
        <w:rPr>
          <w:rFonts w:ascii="Calibri" w:hAnsi="Calibri" w:cs="Calibri"/>
          <w:color w:val="auto"/>
        </w:rPr>
      </w:pPr>
      <w:r w:rsidRPr="00995283">
        <w:rPr>
          <w:rFonts w:ascii="Calibri" w:hAnsi="Calibri" w:cs="Calibri"/>
          <w:color w:val="auto"/>
        </w:rPr>
        <w:t>Zadavatel požaduje, aby účastníci získali základní přehled o architektuře databázového serveru, o funkcích jednotlivých komponent, o instalaci a údržbě odpovídajícího software. Účastníci se naučí vytvořit databázi, nastavovat parametry pro ukládání dat, monitorovat výkonnost databáze, spravovat uživatelská konta, databázi zálohovat a obnovovat. Zadavatel požaduje, aby školení proběhlo na  poslední verzi Oracle (12c).</w:t>
      </w:r>
    </w:p>
    <w:p w14:paraId="047BF99C" w14:textId="77777777" w:rsidR="00986475" w:rsidRPr="00995283" w:rsidRDefault="00986475" w:rsidP="00986475">
      <w:pPr>
        <w:widowControl w:val="0"/>
        <w:tabs>
          <w:tab w:val="left" w:pos="3855"/>
        </w:tabs>
        <w:suppressAutoHyphens/>
        <w:spacing w:before="120" w:after="0"/>
        <w:rPr>
          <w:rFonts w:ascii="Calibri" w:hAnsi="Calibri" w:cs="Calibri"/>
          <w:color w:val="auto"/>
        </w:rPr>
      </w:pPr>
      <w:r w:rsidRPr="00995283">
        <w:rPr>
          <w:rFonts w:ascii="Calibri" w:hAnsi="Calibri" w:cs="Calibri"/>
          <w:color w:val="auto"/>
        </w:rPr>
        <w:t>Zadavatel požaduje, aby se kurz zaměřil na následující oblasti:</w:t>
      </w:r>
    </w:p>
    <w:p w14:paraId="23238075"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Úvod Oracle databáze, nové rysy, role adminstrátora </w:t>
      </w:r>
    </w:p>
    <w:p w14:paraId="2403D77B"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Oracle přehled a architektura </w:t>
      </w:r>
    </w:p>
    <w:p w14:paraId="426E4E65"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Instalace Oracle Database Software a úvodní management </w:t>
      </w:r>
    </w:p>
    <w:p w14:paraId="1CC241D3"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Tvorba databáze, systémové slovníky </w:t>
      </w:r>
    </w:p>
    <w:p w14:paraId="6363F9EA"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Logická a fyzická struktura Oracle databáze </w:t>
      </w:r>
    </w:p>
    <w:p w14:paraId="0D77840A"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Kontrolní soubory a transakční logy - význam, správa transakcí a řešení uváznutí </w:t>
      </w:r>
    </w:p>
    <w:p w14:paraId="3D113B0A"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Nástroje pro správu DB </w:t>
      </w:r>
    </w:p>
    <w:p w14:paraId="5912CC71"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Správa tablespace, segmentů a volného prostoru </w:t>
      </w:r>
    </w:p>
    <w:p w14:paraId="4139F4C6"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Správa uživatelů, profilů a rolí </w:t>
      </w:r>
    </w:p>
    <w:p w14:paraId="67703515"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Správa objektů v dat</w:t>
      </w:r>
      <w:r>
        <w:rPr>
          <w:rFonts w:eastAsia="Times New Roman" w:cstheme="minorHAnsi"/>
          <w:color w:val="auto"/>
          <w:lang w:eastAsia="cs-CZ"/>
        </w:rPr>
        <w:t>a</w:t>
      </w:r>
      <w:r w:rsidRPr="003F7CA1">
        <w:rPr>
          <w:rFonts w:eastAsia="Times New Roman" w:cstheme="minorHAnsi"/>
          <w:color w:val="auto"/>
          <w:lang w:eastAsia="cs-CZ"/>
        </w:rPr>
        <w:t xml:space="preserve">bázi </w:t>
      </w:r>
    </w:p>
    <w:p w14:paraId="56B148B5"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Manipulace s daty - základy SQL </w:t>
      </w:r>
    </w:p>
    <w:p w14:paraId="6A3F3F0A"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Základy jazyka PL/SQL </w:t>
      </w:r>
    </w:p>
    <w:p w14:paraId="17624311"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Zabezpečení databáze </w:t>
      </w:r>
    </w:p>
    <w:p w14:paraId="2FB3B440"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Oracle*Net - komunikace klient - server </w:t>
      </w:r>
    </w:p>
    <w:p w14:paraId="1C16C342"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Konfigurace Oracle Shared Server </w:t>
      </w:r>
    </w:p>
    <w:p w14:paraId="304D83CF"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Sledování výkonu databáze </w:t>
      </w:r>
    </w:p>
    <w:p w14:paraId="28C664F5"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Správa Undo oblasti </w:t>
      </w:r>
    </w:p>
    <w:p w14:paraId="5E1BCCCA"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Koncepce zálohy a obnovy serveru </w:t>
      </w:r>
    </w:p>
    <w:p w14:paraId="6B8C4DA7"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 xml:space="preserve">Zálohování a obnova Oracle databáze </w:t>
      </w:r>
    </w:p>
    <w:p w14:paraId="008BEB92" w14:textId="77777777" w:rsidR="00986475" w:rsidRPr="003F7CA1" w:rsidRDefault="00986475" w:rsidP="00986475">
      <w:pPr>
        <w:numPr>
          <w:ilvl w:val="0"/>
          <w:numId w:val="7"/>
        </w:numPr>
        <w:spacing w:before="100" w:beforeAutospacing="1" w:after="100" w:afterAutospacing="1"/>
        <w:jc w:val="left"/>
        <w:rPr>
          <w:rFonts w:eastAsia="Times New Roman" w:cstheme="minorHAnsi"/>
          <w:color w:val="auto"/>
          <w:lang w:eastAsia="cs-CZ"/>
        </w:rPr>
      </w:pPr>
      <w:r w:rsidRPr="003F7CA1">
        <w:rPr>
          <w:rFonts w:eastAsia="Times New Roman" w:cstheme="minorHAnsi"/>
          <w:color w:val="auto"/>
          <w:lang w:eastAsia="cs-CZ"/>
        </w:rPr>
        <w:t>Zálohování a obnova databáze s využitím Recovery Manageru</w:t>
      </w:r>
    </w:p>
    <w:p w14:paraId="24CC19C7" w14:textId="77777777" w:rsidR="004D71B3" w:rsidRDefault="004D71B3" w:rsidP="00986475">
      <w:pPr>
        <w:rPr>
          <w:b/>
        </w:rPr>
      </w:pPr>
    </w:p>
    <w:p w14:paraId="12D8E2BC" w14:textId="77777777" w:rsidR="00986475" w:rsidRDefault="00986475" w:rsidP="00986475">
      <w:pPr>
        <w:rPr>
          <w:b/>
        </w:rPr>
      </w:pPr>
      <w:r w:rsidRPr="003F7CA1">
        <w:rPr>
          <w:b/>
        </w:rPr>
        <w:lastRenderedPageBreak/>
        <w:t xml:space="preserve">Veeam (obnova a zálohování dat) </w:t>
      </w:r>
    </w:p>
    <w:p w14:paraId="257EFD99" w14:textId="77777777" w:rsidR="00986475" w:rsidRDefault="00986475" w:rsidP="00986475">
      <w:pPr>
        <w:spacing w:before="75" w:after="150"/>
        <w:jc w:val="left"/>
        <w:rPr>
          <w:rFonts w:eastAsia="Times New Roman" w:cstheme="minorHAnsi"/>
          <w:color w:val="auto"/>
          <w:lang w:eastAsia="cs-CZ"/>
        </w:rPr>
      </w:pPr>
      <w:r w:rsidRPr="000F61E9">
        <w:rPr>
          <w:rFonts w:cstheme="minorHAnsi"/>
          <w:color w:val="auto"/>
        </w:rPr>
        <w:t xml:space="preserve">Zadavatel požaduje, aby </w:t>
      </w:r>
      <w:r w:rsidRPr="000F61E9">
        <w:rPr>
          <w:rFonts w:eastAsia="Times New Roman" w:cstheme="minorHAnsi"/>
          <w:color w:val="auto"/>
          <w:lang w:eastAsia="cs-CZ"/>
        </w:rPr>
        <w:t>kurz Veeam Certified Engineer (VMCE) poskytnul účastníkům  podrobné a rozsáhlé technické informace spolu s intenzivními praktickými cvičeními k řešením Veeam v následujících oblastech:</w:t>
      </w:r>
    </w:p>
    <w:p w14:paraId="37682BE8" w14:textId="77777777" w:rsidR="00986475" w:rsidRPr="000F61E9" w:rsidRDefault="00986475" w:rsidP="00986475">
      <w:pPr>
        <w:numPr>
          <w:ilvl w:val="0"/>
          <w:numId w:val="8"/>
        </w:numPr>
        <w:tabs>
          <w:tab w:val="clear" w:pos="2160"/>
          <w:tab w:val="num" w:pos="709"/>
        </w:tabs>
        <w:spacing w:after="0"/>
        <w:ind w:left="0" w:firstLine="284"/>
        <w:jc w:val="left"/>
        <w:rPr>
          <w:rFonts w:eastAsia="Times New Roman" w:cstheme="minorHAnsi"/>
          <w:color w:val="auto"/>
          <w:lang w:eastAsia="cs-CZ"/>
        </w:rPr>
      </w:pPr>
      <w:r w:rsidRPr="000F61E9">
        <w:rPr>
          <w:rFonts w:eastAsia="Times New Roman" w:cstheme="minorHAnsi"/>
          <w:color w:val="auto"/>
          <w:lang w:eastAsia="cs-CZ"/>
        </w:rPr>
        <w:t xml:space="preserve">vlastnosti a funkce </w:t>
      </w:r>
    </w:p>
    <w:p w14:paraId="32694507" w14:textId="77777777" w:rsidR="00986475" w:rsidRPr="000F61E9" w:rsidRDefault="00986475" w:rsidP="00986475">
      <w:pPr>
        <w:numPr>
          <w:ilvl w:val="0"/>
          <w:numId w:val="8"/>
        </w:numPr>
        <w:tabs>
          <w:tab w:val="clear" w:pos="2160"/>
          <w:tab w:val="num" w:pos="709"/>
        </w:tabs>
        <w:spacing w:after="0"/>
        <w:ind w:left="0" w:firstLine="284"/>
        <w:jc w:val="left"/>
        <w:rPr>
          <w:rFonts w:eastAsia="Times New Roman" w:cstheme="minorHAnsi"/>
          <w:color w:val="auto"/>
          <w:lang w:eastAsia="cs-CZ"/>
        </w:rPr>
      </w:pPr>
      <w:r w:rsidRPr="000F61E9">
        <w:rPr>
          <w:rFonts w:eastAsia="Times New Roman" w:cstheme="minorHAnsi"/>
          <w:color w:val="auto"/>
          <w:lang w:eastAsia="cs-CZ"/>
        </w:rPr>
        <w:t xml:space="preserve">zavádění </w:t>
      </w:r>
    </w:p>
    <w:p w14:paraId="0B89E255" w14:textId="77777777" w:rsidR="00986475" w:rsidRPr="000F61E9" w:rsidRDefault="00986475" w:rsidP="00986475">
      <w:pPr>
        <w:numPr>
          <w:ilvl w:val="0"/>
          <w:numId w:val="8"/>
        </w:numPr>
        <w:tabs>
          <w:tab w:val="clear" w:pos="2160"/>
          <w:tab w:val="num" w:pos="709"/>
        </w:tabs>
        <w:spacing w:after="0"/>
        <w:ind w:left="0" w:firstLine="284"/>
        <w:jc w:val="left"/>
        <w:rPr>
          <w:rFonts w:eastAsia="Times New Roman" w:cstheme="minorHAnsi"/>
          <w:color w:val="auto"/>
          <w:lang w:eastAsia="cs-CZ"/>
        </w:rPr>
      </w:pPr>
      <w:r w:rsidRPr="000F61E9">
        <w:rPr>
          <w:rFonts w:eastAsia="Times New Roman" w:cstheme="minorHAnsi"/>
          <w:color w:val="auto"/>
          <w:lang w:eastAsia="cs-CZ"/>
        </w:rPr>
        <w:t xml:space="preserve">konfigurace </w:t>
      </w:r>
    </w:p>
    <w:p w14:paraId="43BC809D" w14:textId="77777777" w:rsidR="00986475" w:rsidRPr="000F61E9" w:rsidRDefault="00986475" w:rsidP="00986475">
      <w:pPr>
        <w:numPr>
          <w:ilvl w:val="0"/>
          <w:numId w:val="8"/>
        </w:numPr>
        <w:tabs>
          <w:tab w:val="clear" w:pos="2160"/>
          <w:tab w:val="num" w:pos="709"/>
        </w:tabs>
        <w:spacing w:after="0"/>
        <w:ind w:left="0" w:firstLine="284"/>
        <w:jc w:val="left"/>
        <w:rPr>
          <w:rFonts w:eastAsia="Times New Roman" w:cstheme="minorHAnsi"/>
          <w:color w:val="auto"/>
          <w:lang w:eastAsia="cs-CZ"/>
        </w:rPr>
      </w:pPr>
      <w:r w:rsidRPr="000F61E9">
        <w:rPr>
          <w:rFonts w:eastAsia="Times New Roman" w:cstheme="minorHAnsi"/>
          <w:color w:val="auto"/>
          <w:lang w:eastAsia="cs-CZ"/>
        </w:rPr>
        <w:t xml:space="preserve">průvodce novou úlohou zálohování </w:t>
      </w:r>
    </w:p>
    <w:p w14:paraId="319EE78B" w14:textId="77777777" w:rsidR="00986475" w:rsidRPr="000F61E9" w:rsidRDefault="00986475" w:rsidP="00986475">
      <w:pPr>
        <w:numPr>
          <w:ilvl w:val="0"/>
          <w:numId w:val="8"/>
        </w:numPr>
        <w:tabs>
          <w:tab w:val="clear" w:pos="2160"/>
          <w:tab w:val="num" w:pos="709"/>
        </w:tabs>
        <w:spacing w:after="0"/>
        <w:ind w:left="0" w:firstLine="284"/>
        <w:jc w:val="left"/>
        <w:rPr>
          <w:rFonts w:eastAsia="Times New Roman" w:cstheme="minorHAnsi"/>
          <w:color w:val="auto"/>
          <w:lang w:eastAsia="cs-CZ"/>
        </w:rPr>
      </w:pPr>
      <w:r w:rsidRPr="000F61E9">
        <w:rPr>
          <w:rFonts w:eastAsia="Times New Roman" w:cstheme="minorHAnsi"/>
          <w:color w:val="auto"/>
          <w:lang w:eastAsia="cs-CZ"/>
        </w:rPr>
        <w:t xml:space="preserve">replikace </w:t>
      </w:r>
    </w:p>
    <w:p w14:paraId="3825978A" w14:textId="77777777" w:rsidR="00986475" w:rsidRPr="000F61E9" w:rsidRDefault="00986475" w:rsidP="00986475">
      <w:pPr>
        <w:numPr>
          <w:ilvl w:val="0"/>
          <w:numId w:val="8"/>
        </w:numPr>
        <w:tabs>
          <w:tab w:val="clear" w:pos="2160"/>
          <w:tab w:val="num" w:pos="709"/>
        </w:tabs>
        <w:spacing w:after="0"/>
        <w:ind w:left="0" w:firstLine="284"/>
        <w:jc w:val="left"/>
        <w:rPr>
          <w:rFonts w:eastAsia="Times New Roman" w:cstheme="minorHAnsi"/>
          <w:color w:val="auto"/>
          <w:lang w:eastAsia="cs-CZ"/>
        </w:rPr>
      </w:pPr>
      <w:r w:rsidRPr="000F61E9">
        <w:rPr>
          <w:rFonts w:eastAsia="Times New Roman" w:cstheme="minorHAnsi"/>
          <w:color w:val="auto"/>
          <w:lang w:eastAsia="cs-CZ"/>
        </w:rPr>
        <w:t xml:space="preserve">SureBackup </w:t>
      </w:r>
    </w:p>
    <w:p w14:paraId="15334D05" w14:textId="77777777" w:rsidR="00986475" w:rsidRPr="000F61E9" w:rsidRDefault="00986475" w:rsidP="00986475">
      <w:pPr>
        <w:numPr>
          <w:ilvl w:val="0"/>
          <w:numId w:val="8"/>
        </w:numPr>
        <w:tabs>
          <w:tab w:val="clear" w:pos="2160"/>
          <w:tab w:val="num" w:pos="709"/>
        </w:tabs>
        <w:spacing w:after="0"/>
        <w:ind w:left="0" w:firstLine="284"/>
        <w:jc w:val="left"/>
        <w:rPr>
          <w:rFonts w:eastAsia="Times New Roman" w:cstheme="minorHAnsi"/>
          <w:color w:val="auto"/>
          <w:lang w:eastAsia="cs-CZ"/>
        </w:rPr>
      </w:pPr>
      <w:r w:rsidRPr="000F61E9">
        <w:rPr>
          <w:rFonts w:eastAsia="Times New Roman" w:cstheme="minorHAnsi"/>
          <w:color w:val="auto"/>
          <w:lang w:eastAsia="cs-CZ"/>
        </w:rPr>
        <w:t xml:space="preserve">SureReplica </w:t>
      </w:r>
    </w:p>
    <w:p w14:paraId="6C1E8205" w14:textId="77777777" w:rsidR="00986475" w:rsidRPr="000F61E9" w:rsidRDefault="00986475" w:rsidP="00986475">
      <w:pPr>
        <w:numPr>
          <w:ilvl w:val="0"/>
          <w:numId w:val="8"/>
        </w:numPr>
        <w:tabs>
          <w:tab w:val="clear" w:pos="2160"/>
          <w:tab w:val="num" w:pos="709"/>
        </w:tabs>
        <w:spacing w:after="0"/>
        <w:ind w:left="0" w:firstLine="284"/>
        <w:jc w:val="left"/>
        <w:rPr>
          <w:rFonts w:eastAsia="Times New Roman" w:cstheme="minorHAnsi"/>
          <w:color w:val="auto"/>
          <w:lang w:eastAsia="cs-CZ"/>
        </w:rPr>
      </w:pPr>
      <w:r w:rsidRPr="000F61E9">
        <w:rPr>
          <w:rFonts w:eastAsia="Times New Roman" w:cstheme="minorHAnsi"/>
          <w:color w:val="auto"/>
          <w:lang w:eastAsia="cs-CZ"/>
        </w:rPr>
        <w:t>obnovení virtuálních počítačů a objektů</w:t>
      </w:r>
    </w:p>
    <w:p w14:paraId="696EE569" w14:textId="77777777" w:rsidR="00986475" w:rsidRPr="000F61E9" w:rsidRDefault="00986475" w:rsidP="00986475">
      <w:pPr>
        <w:spacing w:after="0"/>
        <w:jc w:val="left"/>
        <w:rPr>
          <w:rFonts w:cstheme="minorHAnsi"/>
          <w:color w:val="auto"/>
        </w:rPr>
      </w:pPr>
    </w:p>
    <w:p w14:paraId="5E63E70D" w14:textId="77777777" w:rsidR="00986475" w:rsidRDefault="00986475" w:rsidP="00986475">
      <w:pPr>
        <w:spacing w:after="0"/>
        <w:jc w:val="left"/>
        <w:rPr>
          <w:rFonts w:cstheme="minorHAnsi"/>
          <w:color w:val="auto"/>
        </w:rPr>
      </w:pPr>
      <w:r w:rsidRPr="000F61E9">
        <w:rPr>
          <w:rFonts w:cstheme="minorHAnsi"/>
          <w:color w:val="auto"/>
        </w:rPr>
        <w:t xml:space="preserve">Zadavatel požaduje, aby školení probíhalo v nejnovější verzi  </w:t>
      </w:r>
      <w:r>
        <w:rPr>
          <w:rFonts w:cstheme="minorHAnsi"/>
          <w:color w:val="auto"/>
        </w:rPr>
        <w:t>(</w:t>
      </w:r>
      <w:r w:rsidRPr="000F61E9">
        <w:rPr>
          <w:rFonts w:cstheme="minorHAnsi"/>
          <w:color w:val="auto"/>
        </w:rPr>
        <w:t>9.5</w:t>
      </w:r>
      <w:r>
        <w:rPr>
          <w:rFonts w:cstheme="minorHAnsi"/>
          <w:color w:val="auto"/>
        </w:rPr>
        <w:t>)</w:t>
      </w:r>
    </w:p>
    <w:p w14:paraId="39A3CBDE" w14:textId="77777777" w:rsidR="00986475" w:rsidRDefault="00986475" w:rsidP="00986475">
      <w:pPr>
        <w:spacing w:after="0"/>
        <w:jc w:val="left"/>
        <w:rPr>
          <w:rFonts w:eastAsia="Times New Roman" w:cstheme="minorHAnsi"/>
          <w:color w:val="auto"/>
          <w:lang w:eastAsia="cs-CZ"/>
        </w:rPr>
      </w:pPr>
    </w:p>
    <w:p w14:paraId="061D2611" w14:textId="77777777" w:rsidR="004D71B3" w:rsidRDefault="004D71B3" w:rsidP="00986475">
      <w:pPr>
        <w:spacing w:after="0"/>
        <w:jc w:val="left"/>
        <w:rPr>
          <w:rFonts w:eastAsia="Times New Roman" w:cstheme="minorHAnsi"/>
          <w:color w:val="auto"/>
          <w:lang w:eastAsia="cs-CZ"/>
        </w:rPr>
      </w:pPr>
    </w:p>
    <w:p w14:paraId="5BD0DDF0" w14:textId="77777777" w:rsidR="00986475" w:rsidRDefault="00986475" w:rsidP="00986475">
      <w:pPr>
        <w:spacing w:after="0"/>
        <w:jc w:val="left"/>
        <w:rPr>
          <w:b/>
        </w:rPr>
      </w:pPr>
      <w:r w:rsidRPr="0012653C">
        <w:rPr>
          <w:b/>
        </w:rPr>
        <w:t>VMware-vSphere</w:t>
      </w:r>
      <w:r>
        <w:rPr>
          <w:b/>
        </w:rPr>
        <w:t xml:space="preserve"> – (aktuální verze)</w:t>
      </w:r>
      <w:r w:rsidRPr="0012653C">
        <w:rPr>
          <w:b/>
        </w:rPr>
        <w:t xml:space="preserve"> - základní správa</w:t>
      </w:r>
    </w:p>
    <w:p w14:paraId="76DF154E" w14:textId="77777777" w:rsidR="00986475" w:rsidRDefault="00986475" w:rsidP="00986475">
      <w:pPr>
        <w:spacing w:after="0"/>
        <w:jc w:val="left"/>
        <w:rPr>
          <w:rFonts w:eastAsia="Times New Roman" w:cstheme="minorHAnsi"/>
          <w:color w:val="auto"/>
          <w:lang w:eastAsia="cs-CZ"/>
        </w:rPr>
      </w:pPr>
    </w:p>
    <w:p w14:paraId="6741385C" w14:textId="41EC80E0" w:rsidR="00986475" w:rsidRDefault="00986475" w:rsidP="00CF5A2E">
      <w:pPr>
        <w:spacing w:after="0"/>
        <w:rPr>
          <w:rFonts w:cstheme="minorHAnsi"/>
          <w:color w:val="auto"/>
        </w:rPr>
      </w:pPr>
      <w:r w:rsidRPr="000F61E9">
        <w:rPr>
          <w:rFonts w:cstheme="minorHAnsi"/>
          <w:color w:val="auto"/>
        </w:rPr>
        <w:t xml:space="preserve">Zadavatel požaduje </w:t>
      </w:r>
      <w:r>
        <w:rPr>
          <w:rFonts w:cstheme="minorHAnsi"/>
          <w:color w:val="auto"/>
        </w:rPr>
        <w:t>, aby k</w:t>
      </w:r>
      <w:r w:rsidRPr="000F61E9">
        <w:rPr>
          <w:rFonts w:cstheme="minorHAnsi"/>
          <w:color w:val="auto"/>
        </w:rPr>
        <w:t>urz seznám</w:t>
      </w:r>
      <w:r>
        <w:rPr>
          <w:rFonts w:cstheme="minorHAnsi"/>
          <w:color w:val="auto"/>
        </w:rPr>
        <w:t>il</w:t>
      </w:r>
      <w:r w:rsidRPr="000F61E9">
        <w:rPr>
          <w:rFonts w:cstheme="minorHAnsi"/>
          <w:color w:val="auto"/>
        </w:rPr>
        <w:t xml:space="preserve"> účastníky se systémem VMware vSphere </w:t>
      </w:r>
      <w:r>
        <w:rPr>
          <w:rFonts w:cstheme="minorHAnsi"/>
          <w:color w:val="auto"/>
        </w:rPr>
        <w:t>6</w:t>
      </w:r>
      <w:r w:rsidRPr="000F61E9">
        <w:rPr>
          <w:rFonts w:cstheme="minorHAnsi"/>
          <w:color w:val="auto"/>
        </w:rPr>
        <w:t>.</w:t>
      </w:r>
      <w:r w:rsidR="00CF5A2E">
        <w:rPr>
          <w:rFonts w:cstheme="minorHAnsi"/>
          <w:color w:val="auto"/>
        </w:rPr>
        <w:t>7</w:t>
      </w:r>
      <w:r w:rsidRPr="000F61E9">
        <w:rPr>
          <w:rFonts w:cstheme="minorHAnsi"/>
          <w:color w:val="auto"/>
        </w:rPr>
        <w:t xml:space="preserve">, ESX/ESXi Server, vCenter Server a jeho instalací, konfigurací, administrací, obsluhou, zabezpečením, zálohováním a vzdálenou správou. </w:t>
      </w:r>
    </w:p>
    <w:p w14:paraId="4C1C1855" w14:textId="77777777" w:rsidR="00986475" w:rsidRDefault="00986475" w:rsidP="00986475">
      <w:pPr>
        <w:spacing w:after="0"/>
        <w:jc w:val="left"/>
        <w:rPr>
          <w:rFonts w:cstheme="minorHAnsi"/>
          <w:color w:val="auto"/>
        </w:rPr>
      </w:pPr>
    </w:p>
    <w:p w14:paraId="6CDE58D5" w14:textId="77777777" w:rsidR="00986475" w:rsidRDefault="00986475" w:rsidP="00986475">
      <w:pPr>
        <w:spacing w:after="0"/>
        <w:jc w:val="left"/>
        <w:rPr>
          <w:rFonts w:cstheme="minorHAnsi"/>
          <w:color w:val="auto"/>
        </w:rPr>
      </w:pPr>
      <w:r>
        <w:rPr>
          <w:rFonts w:cstheme="minorHAnsi"/>
          <w:color w:val="auto"/>
        </w:rPr>
        <w:t>Náplní kurzů by mělo být především:</w:t>
      </w:r>
    </w:p>
    <w:p w14:paraId="2902C90F" w14:textId="77777777" w:rsidR="00986475" w:rsidRPr="000F61E9" w:rsidRDefault="00986475" w:rsidP="00986475">
      <w:pPr>
        <w:numPr>
          <w:ilvl w:val="0"/>
          <w:numId w:val="9"/>
        </w:numPr>
        <w:spacing w:before="100" w:beforeAutospacing="1" w:after="100" w:afterAutospacing="1"/>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Instalace - plánování ESX/ESXi Serveru, instalace scriptem </w:t>
      </w:r>
    </w:p>
    <w:p w14:paraId="6AE80AA8" w14:textId="39BA0909" w:rsidR="00986475" w:rsidRPr="000F61E9" w:rsidRDefault="00986475" w:rsidP="00986475">
      <w:pPr>
        <w:numPr>
          <w:ilvl w:val="0"/>
          <w:numId w:val="9"/>
        </w:numPr>
        <w:spacing w:before="100" w:beforeAutospacing="1" w:after="100" w:afterAutospacing="1"/>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Technický pohled na novinky ve VMware vSphere </w:t>
      </w:r>
      <w:r>
        <w:rPr>
          <w:rFonts w:ascii="Calibri" w:eastAsia="Times New Roman" w:hAnsi="Calibri" w:cs="Calibri"/>
          <w:color w:val="auto"/>
          <w:lang w:eastAsia="cs-CZ"/>
        </w:rPr>
        <w:t>6.</w:t>
      </w:r>
      <w:r w:rsidR="00CF5A2E">
        <w:rPr>
          <w:rFonts w:ascii="Calibri" w:eastAsia="Times New Roman" w:hAnsi="Calibri" w:cs="Calibri"/>
          <w:color w:val="auto"/>
          <w:lang w:eastAsia="cs-CZ"/>
        </w:rPr>
        <w:t>7</w:t>
      </w:r>
      <w:r w:rsidRPr="000F61E9">
        <w:rPr>
          <w:rFonts w:ascii="Calibri" w:eastAsia="Times New Roman" w:hAnsi="Calibri" w:cs="Calibri"/>
          <w:color w:val="auto"/>
          <w:lang w:eastAsia="cs-CZ"/>
        </w:rPr>
        <w:t xml:space="preserve"> </w:t>
      </w:r>
    </w:p>
    <w:p w14:paraId="62EDB070" w14:textId="77777777" w:rsidR="00986475" w:rsidRPr="000F61E9" w:rsidRDefault="00986475" w:rsidP="00986475">
      <w:pPr>
        <w:numPr>
          <w:ilvl w:val="0"/>
          <w:numId w:val="9"/>
        </w:numPr>
        <w:spacing w:before="100" w:beforeAutospacing="1" w:after="100" w:afterAutospacing="1"/>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Přechod na ESXi </w:t>
      </w:r>
    </w:p>
    <w:p w14:paraId="5396979F" w14:textId="77777777" w:rsidR="00986475" w:rsidRPr="000F61E9" w:rsidRDefault="00986475" w:rsidP="00986475">
      <w:pPr>
        <w:numPr>
          <w:ilvl w:val="0"/>
          <w:numId w:val="9"/>
        </w:numPr>
        <w:spacing w:before="100" w:beforeAutospacing="1" w:after="100" w:afterAutospacing="1"/>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Upgrade na VMware vSphere z předchozích verzí – Update manager, příkazová řádka </w:t>
      </w:r>
    </w:p>
    <w:p w14:paraId="53438DEB" w14:textId="77777777" w:rsidR="00986475" w:rsidRPr="000F61E9" w:rsidRDefault="00986475" w:rsidP="00986475">
      <w:pPr>
        <w:numPr>
          <w:ilvl w:val="0"/>
          <w:numId w:val="9"/>
        </w:numPr>
        <w:spacing w:before="100" w:beforeAutospacing="1" w:after="100" w:afterAutospacing="1"/>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Konfigurace sítě – Teaming, politiky pro řízení sítě, distributed switch </w:t>
      </w:r>
    </w:p>
    <w:p w14:paraId="61A8646F" w14:textId="77777777" w:rsidR="00986475" w:rsidRPr="000F61E9" w:rsidRDefault="00986475" w:rsidP="00986475">
      <w:pPr>
        <w:numPr>
          <w:ilvl w:val="0"/>
          <w:numId w:val="9"/>
        </w:numPr>
        <w:spacing w:before="100" w:beforeAutospacing="1" w:after="100" w:afterAutospacing="1"/>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Storage – konfigurace a správa datových úložišť, multipathing (FC, NFS, iSCSI,) </w:t>
      </w:r>
    </w:p>
    <w:p w14:paraId="1421DE07" w14:textId="77777777" w:rsidR="00986475" w:rsidRPr="000F61E9" w:rsidRDefault="00986475" w:rsidP="00986475">
      <w:pPr>
        <w:numPr>
          <w:ilvl w:val="0"/>
          <w:numId w:val="9"/>
        </w:numPr>
        <w:spacing w:before="100" w:beforeAutospacing="1" w:after="100" w:afterAutospacing="1"/>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Řízení přístupu a role – podrobné nastavení práv při správě, integrace s AD </w:t>
      </w:r>
    </w:p>
    <w:p w14:paraId="724F7500" w14:textId="77777777" w:rsidR="00986475" w:rsidRPr="000F61E9" w:rsidRDefault="00986475" w:rsidP="00986475">
      <w:pPr>
        <w:numPr>
          <w:ilvl w:val="0"/>
          <w:numId w:val="9"/>
        </w:numPr>
        <w:spacing w:before="100" w:beforeAutospacing="1" w:after="100" w:afterAutospacing="1"/>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Správa zdrojů – nastavení priorit, monitorování </w:t>
      </w:r>
    </w:p>
    <w:p w14:paraId="6D48859F" w14:textId="77777777" w:rsidR="00986475" w:rsidRPr="000F61E9" w:rsidRDefault="00986475" w:rsidP="00986475">
      <w:pPr>
        <w:numPr>
          <w:ilvl w:val="0"/>
          <w:numId w:val="9"/>
        </w:numPr>
        <w:spacing w:before="100" w:beforeAutospacing="1" w:after="100" w:afterAutospacing="1"/>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Vysoká dostupnost – nastavení HA clusteru a řízení DRS, DPM </w:t>
      </w:r>
    </w:p>
    <w:p w14:paraId="123B1216" w14:textId="77777777" w:rsidR="00986475" w:rsidRPr="000F61E9" w:rsidRDefault="00986475" w:rsidP="00986475">
      <w:pPr>
        <w:numPr>
          <w:ilvl w:val="0"/>
          <w:numId w:val="9"/>
        </w:numPr>
        <w:spacing w:before="100" w:beforeAutospacing="1" w:after="100" w:afterAutospacing="1"/>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Fault tolerance – vysoká dostupnost pomocí Fault tolerance </w:t>
      </w:r>
    </w:p>
    <w:p w14:paraId="7F318A10" w14:textId="77777777" w:rsidR="00986475" w:rsidRPr="000F61E9" w:rsidRDefault="00986475" w:rsidP="00986475">
      <w:pPr>
        <w:numPr>
          <w:ilvl w:val="0"/>
          <w:numId w:val="9"/>
        </w:numPr>
        <w:spacing w:before="100" w:beforeAutospacing="1" w:after="100" w:afterAutospacing="1"/>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vShield Zones – zabezpečení virtuálních počítačů </w:t>
      </w:r>
    </w:p>
    <w:p w14:paraId="2A8A913C" w14:textId="77777777" w:rsidR="00986475" w:rsidRPr="000F61E9" w:rsidRDefault="00986475" w:rsidP="00986475">
      <w:pPr>
        <w:numPr>
          <w:ilvl w:val="0"/>
          <w:numId w:val="9"/>
        </w:numPr>
        <w:spacing w:before="100" w:beforeAutospacing="1" w:after="100" w:afterAutospacing="1"/>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Host Profiles – řízení konfigurace ESX </w:t>
      </w:r>
    </w:p>
    <w:p w14:paraId="20F2635F" w14:textId="77777777" w:rsidR="00986475" w:rsidRPr="000F61E9" w:rsidRDefault="00986475" w:rsidP="00986475">
      <w:pPr>
        <w:numPr>
          <w:ilvl w:val="0"/>
          <w:numId w:val="9"/>
        </w:numPr>
        <w:spacing w:before="100" w:beforeAutospacing="1" w:after="100" w:afterAutospacing="1"/>
        <w:ind w:left="714" w:hanging="357"/>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Automatizace vSphere infrastruktury pomocí scriptů </w:t>
      </w:r>
    </w:p>
    <w:p w14:paraId="0DDAEC50" w14:textId="77777777" w:rsidR="00986475" w:rsidRPr="000F61E9" w:rsidRDefault="00986475" w:rsidP="00986475">
      <w:pPr>
        <w:numPr>
          <w:ilvl w:val="0"/>
          <w:numId w:val="9"/>
        </w:numPr>
        <w:spacing w:before="100" w:beforeAutospacing="1" w:after="100" w:afterAutospacing="1"/>
        <w:ind w:left="714" w:hanging="357"/>
        <w:jc w:val="left"/>
        <w:rPr>
          <w:rFonts w:ascii="Calibri" w:eastAsia="Times New Roman" w:hAnsi="Calibri" w:cs="Calibri"/>
          <w:color w:val="auto"/>
          <w:lang w:eastAsia="cs-CZ"/>
        </w:rPr>
      </w:pPr>
      <w:r w:rsidRPr="000F61E9">
        <w:rPr>
          <w:rFonts w:ascii="Calibri" w:eastAsia="Times New Roman" w:hAnsi="Calibri" w:cs="Calibri"/>
          <w:color w:val="auto"/>
          <w:lang w:eastAsia="cs-CZ"/>
        </w:rPr>
        <w:t xml:space="preserve">Design VMware vSphere – návrh infrastruktury </w:t>
      </w:r>
    </w:p>
    <w:p w14:paraId="22A86067" w14:textId="77777777" w:rsidR="00986475" w:rsidRPr="000F61E9" w:rsidRDefault="00986475" w:rsidP="00986475">
      <w:pPr>
        <w:numPr>
          <w:ilvl w:val="0"/>
          <w:numId w:val="9"/>
        </w:numPr>
        <w:spacing w:before="100" w:beforeAutospacing="1" w:after="100" w:afterAutospacing="1"/>
        <w:ind w:left="714" w:hanging="357"/>
        <w:jc w:val="left"/>
        <w:rPr>
          <w:rFonts w:ascii="Calibri" w:eastAsia="Times New Roman" w:hAnsi="Calibri" w:cs="Calibri"/>
          <w:color w:val="auto"/>
          <w:lang w:eastAsia="cs-CZ"/>
        </w:rPr>
      </w:pPr>
      <w:r w:rsidRPr="000F61E9">
        <w:rPr>
          <w:rFonts w:ascii="Calibri" w:eastAsia="Times New Roman" w:hAnsi="Calibri" w:cs="Calibri"/>
          <w:color w:val="auto"/>
          <w:lang w:eastAsia="cs-CZ"/>
        </w:rPr>
        <w:t>Řešení problémů a zdroje pro VMware vSphere</w:t>
      </w:r>
    </w:p>
    <w:p w14:paraId="308710C2" w14:textId="77777777" w:rsidR="00986475" w:rsidRDefault="00986475" w:rsidP="00986475">
      <w:pPr>
        <w:spacing w:after="0"/>
        <w:jc w:val="left"/>
        <w:rPr>
          <w:b/>
        </w:rPr>
      </w:pPr>
      <w:r w:rsidRPr="0012653C">
        <w:rPr>
          <w:b/>
        </w:rPr>
        <w:t>VMware-vSphere</w:t>
      </w:r>
      <w:r>
        <w:rPr>
          <w:b/>
        </w:rPr>
        <w:t xml:space="preserve"> – (aktuální verze)</w:t>
      </w:r>
      <w:r w:rsidRPr="0012653C">
        <w:rPr>
          <w:b/>
        </w:rPr>
        <w:t xml:space="preserve"> </w:t>
      </w:r>
      <w:r>
        <w:rPr>
          <w:b/>
        </w:rPr>
        <w:t>– rozšířená správa</w:t>
      </w:r>
    </w:p>
    <w:p w14:paraId="489AA4F0" w14:textId="77777777" w:rsidR="00986475" w:rsidRPr="008C6C1E" w:rsidRDefault="00986475" w:rsidP="004D71B3">
      <w:pPr>
        <w:numPr>
          <w:ilvl w:val="0"/>
          <w:numId w:val="12"/>
        </w:numPr>
        <w:shd w:val="clear" w:color="auto" w:fill="FFFFFF"/>
        <w:spacing w:before="120"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 xml:space="preserve">Instalace - plánování ESX/ESXi Serveru, instalace scriptem </w:t>
      </w:r>
    </w:p>
    <w:p w14:paraId="6FB66972" w14:textId="4934405E"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Technický pohled na novinky ve VMware vSphere 6</w:t>
      </w:r>
      <w:r w:rsidR="00CF5A2E">
        <w:rPr>
          <w:rFonts w:eastAsia="Times New Roman" w:cstheme="minorHAnsi"/>
          <w:color w:val="auto"/>
          <w:lang w:eastAsia="cs-CZ"/>
        </w:rPr>
        <w:t>.7</w:t>
      </w:r>
      <w:r w:rsidRPr="008C6C1E">
        <w:rPr>
          <w:rFonts w:eastAsia="Times New Roman" w:cstheme="minorHAnsi"/>
          <w:color w:val="auto"/>
          <w:lang w:eastAsia="cs-CZ"/>
        </w:rPr>
        <w:t xml:space="preserve"> </w:t>
      </w:r>
    </w:p>
    <w:p w14:paraId="43F82796" w14:textId="77777777"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 xml:space="preserve">Přechod na ESXi </w:t>
      </w:r>
    </w:p>
    <w:p w14:paraId="221371FF" w14:textId="77777777"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 xml:space="preserve">Upgrade na VMware vSphere z předchozích verzí – Update manager, příkazová řádka </w:t>
      </w:r>
    </w:p>
    <w:p w14:paraId="5F090892" w14:textId="77777777"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 xml:space="preserve">Konfigurace sítě – Teaming, politiky pro řízení sítě, distributed switch </w:t>
      </w:r>
    </w:p>
    <w:p w14:paraId="789AA712" w14:textId="77777777"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 xml:space="preserve">Storage – konfigurace a správa datových úložišť, multipathing (FC, NFS, iSCSI,) </w:t>
      </w:r>
    </w:p>
    <w:p w14:paraId="60085C2B" w14:textId="77777777"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 xml:space="preserve">Řízení přístupu a role – podrobné nastavení práv při správě, integrace s AD </w:t>
      </w:r>
    </w:p>
    <w:p w14:paraId="3BC4B690" w14:textId="77777777"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 xml:space="preserve">Správa zdrojů – nastavení priorit, monitorování </w:t>
      </w:r>
    </w:p>
    <w:p w14:paraId="049C7D18" w14:textId="77777777"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 xml:space="preserve">Vysoká dostupnost – nastavení HA clusteru a řízení DRS, DPM </w:t>
      </w:r>
    </w:p>
    <w:p w14:paraId="0277BFD7" w14:textId="77777777"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lastRenderedPageBreak/>
        <w:t xml:space="preserve">Fault tolerance – vysoká dostupnost pomocí Fault tolerance </w:t>
      </w:r>
    </w:p>
    <w:p w14:paraId="47073E79" w14:textId="77777777"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 xml:space="preserve">vShield Zones – zabezpečení virtuálních počítačů </w:t>
      </w:r>
    </w:p>
    <w:p w14:paraId="7BF4779B" w14:textId="77777777"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 xml:space="preserve">Host Profiles – řízení konfigurace ESX </w:t>
      </w:r>
    </w:p>
    <w:p w14:paraId="6C9D695F" w14:textId="77777777"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 xml:space="preserve">Automatizace vSphere infrastruktury pomocí scriptů </w:t>
      </w:r>
    </w:p>
    <w:p w14:paraId="6DE04949" w14:textId="77777777"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 xml:space="preserve">Design VMware vSphere – návrh infrastruktury </w:t>
      </w:r>
    </w:p>
    <w:p w14:paraId="50686563" w14:textId="77777777" w:rsidR="00986475" w:rsidRPr="008C6C1E" w:rsidRDefault="00986475" w:rsidP="00986475">
      <w:pPr>
        <w:numPr>
          <w:ilvl w:val="0"/>
          <w:numId w:val="12"/>
        </w:numPr>
        <w:shd w:val="clear" w:color="auto" w:fill="FFFFFF"/>
        <w:spacing w:before="100" w:beforeAutospacing="1" w:after="100" w:afterAutospacing="1"/>
        <w:ind w:left="851" w:hanging="567"/>
        <w:jc w:val="left"/>
        <w:rPr>
          <w:rFonts w:eastAsia="Times New Roman" w:cstheme="minorHAnsi"/>
          <w:color w:val="auto"/>
          <w:lang w:eastAsia="cs-CZ"/>
        </w:rPr>
      </w:pPr>
      <w:r w:rsidRPr="008C6C1E">
        <w:rPr>
          <w:rFonts w:eastAsia="Times New Roman" w:cstheme="minorHAnsi"/>
          <w:color w:val="auto"/>
          <w:lang w:eastAsia="cs-CZ"/>
        </w:rPr>
        <w:t>Řešení problémů a zdroje pro VMware vSphere</w:t>
      </w:r>
    </w:p>
    <w:p w14:paraId="50066825" w14:textId="77777777" w:rsidR="00986475" w:rsidRDefault="00986475" w:rsidP="004D71B3">
      <w:pPr>
        <w:spacing w:after="120"/>
        <w:jc w:val="left"/>
        <w:rPr>
          <w:b/>
        </w:rPr>
      </w:pPr>
      <w:r w:rsidRPr="0012653C">
        <w:rPr>
          <w:b/>
        </w:rPr>
        <w:t>Teorie sítí a TCP/IP - nezbytn</w:t>
      </w:r>
      <w:r>
        <w:rPr>
          <w:b/>
        </w:rPr>
        <w:t>é</w:t>
      </w:r>
      <w:r w:rsidRPr="0012653C">
        <w:rPr>
          <w:b/>
        </w:rPr>
        <w:t xml:space="preserve"> minimu</w:t>
      </w:r>
      <w:r w:rsidRPr="00235F46">
        <w:rPr>
          <w:b/>
        </w:rPr>
        <w:t>m</w:t>
      </w:r>
      <w:r w:rsidRPr="0012653C">
        <w:rPr>
          <w:b/>
        </w:rPr>
        <w:t xml:space="preserve"> </w:t>
      </w:r>
      <w:r>
        <w:rPr>
          <w:b/>
        </w:rPr>
        <w:t>správce</w:t>
      </w:r>
    </w:p>
    <w:p w14:paraId="56F52DE6" w14:textId="77777777" w:rsidR="00986475" w:rsidRDefault="00986475" w:rsidP="004D71B3">
      <w:pPr>
        <w:spacing w:after="120"/>
        <w:jc w:val="left"/>
        <w:rPr>
          <w:rFonts w:cstheme="minorHAnsi"/>
          <w:color w:val="auto"/>
        </w:rPr>
      </w:pPr>
      <w:r>
        <w:rPr>
          <w:rFonts w:cstheme="minorHAnsi"/>
          <w:color w:val="auto"/>
        </w:rPr>
        <w:t>Zadavatel požaduje, aby se účastníci seznámili</w:t>
      </w:r>
      <w:r w:rsidRPr="00CD1A32">
        <w:rPr>
          <w:rFonts w:cstheme="minorHAnsi"/>
          <w:color w:val="auto"/>
        </w:rPr>
        <w:t xml:space="preserve"> se základy architektury sítí typu LAN a WAN. Nauč</w:t>
      </w:r>
      <w:r>
        <w:rPr>
          <w:rFonts w:cstheme="minorHAnsi"/>
          <w:color w:val="auto"/>
        </w:rPr>
        <w:t xml:space="preserve">ili </w:t>
      </w:r>
      <w:r w:rsidRPr="00CD1A32">
        <w:rPr>
          <w:rFonts w:cstheme="minorHAnsi"/>
          <w:color w:val="auto"/>
        </w:rPr>
        <w:t>se navrhovat sítě, monitorovat, analyzovat a řešit problémy a to na teoretickém pozadí modelů OSI a TCP/IP. V kurzu se také probere úvod do zabezpečení sítí.</w:t>
      </w:r>
    </w:p>
    <w:p w14:paraId="60CEAB0A" w14:textId="77777777" w:rsidR="00986475" w:rsidRPr="00CD1A32" w:rsidRDefault="00986475" w:rsidP="004D71B3">
      <w:pPr>
        <w:spacing w:after="120"/>
        <w:jc w:val="left"/>
        <w:rPr>
          <w:rFonts w:cstheme="minorHAnsi"/>
          <w:color w:val="auto"/>
        </w:rPr>
      </w:pPr>
      <w:r>
        <w:rPr>
          <w:rFonts w:cstheme="minorHAnsi"/>
          <w:color w:val="auto"/>
        </w:rPr>
        <w:t>Náplní kurzů by mělo být především:</w:t>
      </w:r>
    </w:p>
    <w:p w14:paraId="7384788B" w14:textId="77777777" w:rsidR="00986475" w:rsidRPr="00CD1A32" w:rsidRDefault="00986475" w:rsidP="004D71B3">
      <w:pPr>
        <w:numPr>
          <w:ilvl w:val="0"/>
          <w:numId w:val="10"/>
        </w:numPr>
        <w:spacing w:after="100" w:afterAutospacing="1"/>
        <w:ind w:left="714" w:hanging="357"/>
        <w:jc w:val="left"/>
        <w:rPr>
          <w:rFonts w:eastAsia="Times New Roman" w:cstheme="minorHAnsi"/>
          <w:color w:val="auto"/>
          <w:lang w:eastAsia="cs-CZ"/>
        </w:rPr>
      </w:pPr>
      <w:r w:rsidRPr="00CD1A32">
        <w:rPr>
          <w:rFonts w:eastAsia="Times New Roman" w:cstheme="minorHAnsi"/>
          <w:color w:val="auto"/>
          <w:lang w:eastAsia="cs-CZ"/>
        </w:rPr>
        <w:t xml:space="preserve">Vysvětlení síťového modelu OSI </w:t>
      </w:r>
    </w:p>
    <w:p w14:paraId="3C116B80" w14:textId="77777777" w:rsidR="00986475" w:rsidRPr="00CD1A32" w:rsidRDefault="00986475" w:rsidP="00986475">
      <w:pPr>
        <w:numPr>
          <w:ilvl w:val="0"/>
          <w:numId w:val="10"/>
        </w:numPr>
        <w:spacing w:before="100" w:beforeAutospacing="1" w:after="100" w:afterAutospacing="1"/>
        <w:jc w:val="left"/>
        <w:rPr>
          <w:rFonts w:eastAsia="Times New Roman" w:cstheme="minorHAnsi"/>
          <w:color w:val="auto"/>
          <w:lang w:eastAsia="cs-CZ"/>
        </w:rPr>
      </w:pPr>
      <w:r w:rsidRPr="00CD1A32">
        <w:rPr>
          <w:rFonts w:eastAsia="Times New Roman" w:cstheme="minorHAnsi"/>
          <w:color w:val="auto"/>
          <w:lang w:eastAsia="cs-CZ"/>
        </w:rPr>
        <w:t xml:space="preserve">Vysvětlení síťového Modelu TCP/IP </w:t>
      </w:r>
    </w:p>
    <w:p w14:paraId="0355E2D9" w14:textId="77777777" w:rsidR="00986475" w:rsidRPr="00CD1A32" w:rsidRDefault="00986475" w:rsidP="00986475">
      <w:pPr>
        <w:numPr>
          <w:ilvl w:val="0"/>
          <w:numId w:val="10"/>
        </w:numPr>
        <w:spacing w:before="100" w:beforeAutospacing="1" w:after="100" w:afterAutospacing="1"/>
        <w:jc w:val="left"/>
        <w:rPr>
          <w:rFonts w:eastAsia="Times New Roman" w:cstheme="minorHAnsi"/>
          <w:color w:val="auto"/>
          <w:lang w:eastAsia="cs-CZ"/>
        </w:rPr>
      </w:pPr>
      <w:r w:rsidRPr="00CD1A32">
        <w:rPr>
          <w:rFonts w:eastAsia="Times New Roman" w:cstheme="minorHAnsi"/>
          <w:color w:val="auto"/>
          <w:lang w:eastAsia="cs-CZ"/>
        </w:rPr>
        <w:t xml:space="preserve">Testování sítí a síťových protokolů </w:t>
      </w:r>
    </w:p>
    <w:p w14:paraId="10EC4E0A" w14:textId="77777777" w:rsidR="00986475" w:rsidRPr="00CD1A32" w:rsidRDefault="00986475" w:rsidP="00986475">
      <w:pPr>
        <w:numPr>
          <w:ilvl w:val="0"/>
          <w:numId w:val="10"/>
        </w:numPr>
        <w:spacing w:before="100" w:beforeAutospacing="1" w:after="100" w:afterAutospacing="1"/>
        <w:jc w:val="left"/>
        <w:rPr>
          <w:rFonts w:eastAsia="Times New Roman" w:cstheme="minorHAnsi"/>
          <w:color w:val="auto"/>
          <w:lang w:eastAsia="cs-CZ"/>
        </w:rPr>
      </w:pPr>
      <w:r w:rsidRPr="00CD1A32">
        <w:rPr>
          <w:rFonts w:eastAsia="Times New Roman" w:cstheme="minorHAnsi"/>
          <w:color w:val="auto"/>
          <w:lang w:eastAsia="cs-CZ"/>
        </w:rPr>
        <w:t xml:space="preserve">Přidělování IP adres, subnetting, supernetting </w:t>
      </w:r>
    </w:p>
    <w:p w14:paraId="547A99BE" w14:textId="77777777" w:rsidR="00986475" w:rsidRPr="00CD1A32" w:rsidRDefault="00986475" w:rsidP="00986475">
      <w:pPr>
        <w:numPr>
          <w:ilvl w:val="0"/>
          <w:numId w:val="10"/>
        </w:numPr>
        <w:spacing w:before="100" w:beforeAutospacing="1" w:after="100" w:afterAutospacing="1"/>
        <w:jc w:val="left"/>
        <w:rPr>
          <w:rFonts w:eastAsia="Times New Roman" w:cstheme="minorHAnsi"/>
          <w:color w:val="auto"/>
          <w:lang w:eastAsia="cs-CZ"/>
        </w:rPr>
      </w:pPr>
      <w:r w:rsidRPr="00CD1A32">
        <w:rPr>
          <w:rFonts w:eastAsia="Times New Roman" w:cstheme="minorHAnsi"/>
          <w:color w:val="auto"/>
          <w:lang w:eastAsia="cs-CZ"/>
        </w:rPr>
        <w:t xml:space="preserve">Rozdíly protokolů IPv4 a IPv6 </w:t>
      </w:r>
    </w:p>
    <w:p w14:paraId="7E68EC21" w14:textId="77777777" w:rsidR="00986475" w:rsidRPr="00CD1A32" w:rsidRDefault="00986475" w:rsidP="00986475">
      <w:pPr>
        <w:numPr>
          <w:ilvl w:val="0"/>
          <w:numId w:val="10"/>
        </w:numPr>
        <w:spacing w:before="100" w:beforeAutospacing="1" w:after="100" w:afterAutospacing="1"/>
        <w:jc w:val="left"/>
        <w:rPr>
          <w:rFonts w:eastAsia="Times New Roman" w:cstheme="minorHAnsi"/>
          <w:color w:val="auto"/>
          <w:lang w:eastAsia="cs-CZ"/>
        </w:rPr>
      </w:pPr>
      <w:r w:rsidRPr="00CD1A32">
        <w:rPr>
          <w:rFonts w:eastAsia="Times New Roman" w:cstheme="minorHAnsi"/>
          <w:color w:val="auto"/>
          <w:lang w:eastAsia="cs-CZ"/>
        </w:rPr>
        <w:t xml:space="preserve">Základy statického a dynamického routování </w:t>
      </w:r>
    </w:p>
    <w:p w14:paraId="1A37B397" w14:textId="77777777" w:rsidR="00986475" w:rsidRPr="00CD1A32" w:rsidRDefault="00986475" w:rsidP="00986475">
      <w:pPr>
        <w:numPr>
          <w:ilvl w:val="0"/>
          <w:numId w:val="10"/>
        </w:numPr>
        <w:spacing w:before="100" w:beforeAutospacing="1" w:after="100" w:afterAutospacing="1"/>
        <w:jc w:val="left"/>
        <w:rPr>
          <w:rFonts w:eastAsia="Times New Roman" w:cstheme="minorHAnsi"/>
          <w:color w:val="auto"/>
          <w:lang w:eastAsia="cs-CZ"/>
        </w:rPr>
      </w:pPr>
      <w:r w:rsidRPr="00CD1A32">
        <w:rPr>
          <w:rFonts w:eastAsia="Times New Roman" w:cstheme="minorHAnsi"/>
          <w:color w:val="auto"/>
          <w:lang w:eastAsia="cs-CZ"/>
        </w:rPr>
        <w:t xml:space="preserve">Konfigurace a vysvětlení principů DNS, HTTP, SNMP, SMTP, FTP, DHCP, BOOTP, ARP a RARP, POP a IMAP </w:t>
      </w:r>
    </w:p>
    <w:p w14:paraId="65F1563C" w14:textId="77777777" w:rsidR="00986475" w:rsidRPr="00CD1A32" w:rsidRDefault="00986475" w:rsidP="00986475">
      <w:pPr>
        <w:numPr>
          <w:ilvl w:val="0"/>
          <w:numId w:val="10"/>
        </w:numPr>
        <w:spacing w:before="100" w:beforeAutospacing="1" w:after="100" w:afterAutospacing="1"/>
        <w:jc w:val="left"/>
        <w:rPr>
          <w:rFonts w:eastAsia="Times New Roman" w:cstheme="minorHAnsi"/>
          <w:color w:val="auto"/>
          <w:lang w:eastAsia="cs-CZ"/>
        </w:rPr>
      </w:pPr>
      <w:r w:rsidRPr="00CD1A32">
        <w:rPr>
          <w:rFonts w:eastAsia="Times New Roman" w:cstheme="minorHAnsi"/>
          <w:color w:val="auto"/>
          <w:lang w:eastAsia="cs-CZ"/>
        </w:rPr>
        <w:t>Řešení nejčastějších problémů sítí</w:t>
      </w:r>
    </w:p>
    <w:p w14:paraId="76862658" w14:textId="77777777" w:rsidR="00986475" w:rsidRDefault="00986475" w:rsidP="002F1C9C">
      <w:pPr>
        <w:spacing w:after="120"/>
        <w:jc w:val="left"/>
        <w:rPr>
          <w:b/>
        </w:rPr>
      </w:pPr>
      <w:r w:rsidRPr="0012653C">
        <w:rPr>
          <w:b/>
        </w:rPr>
        <w:t xml:space="preserve">Lotus Domino </w:t>
      </w:r>
      <w:r>
        <w:rPr>
          <w:b/>
        </w:rPr>
        <w:t>(aktuální verze)</w:t>
      </w:r>
      <w:r w:rsidRPr="0012653C">
        <w:rPr>
          <w:b/>
        </w:rPr>
        <w:t xml:space="preserve"> - administrace serveru</w:t>
      </w:r>
    </w:p>
    <w:p w14:paraId="46081E8C" w14:textId="77777777" w:rsidR="00986475" w:rsidRDefault="00986475" w:rsidP="002F1C9C">
      <w:pPr>
        <w:pStyle w:val="Bezmezer"/>
        <w:spacing w:after="120"/>
        <w:rPr>
          <w:lang w:eastAsia="cs-CZ"/>
        </w:rPr>
      </w:pPr>
      <w:r>
        <w:rPr>
          <w:lang w:eastAsia="cs-CZ"/>
        </w:rPr>
        <w:t>Zadavatel požaduje, aby školení proběhlo v rozsahu následujícíh témat:</w:t>
      </w:r>
    </w:p>
    <w:p w14:paraId="58C292F3" w14:textId="77777777" w:rsidR="00986475" w:rsidRPr="008F582C" w:rsidRDefault="00986475" w:rsidP="00986475">
      <w:pPr>
        <w:pStyle w:val="Bezmezer"/>
        <w:numPr>
          <w:ilvl w:val="0"/>
          <w:numId w:val="6"/>
        </w:numPr>
        <w:rPr>
          <w:lang w:eastAsia="cs-CZ"/>
        </w:rPr>
      </w:pPr>
      <w:r w:rsidRPr="008F582C">
        <w:rPr>
          <w:lang w:eastAsia="cs-CZ"/>
        </w:rPr>
        <w:t>Plánování infrastruktury IBM Domino</w:t>
      </w:r>
    </w:p>
    <w:p w14:paraId="3B8C493F" w14:textId="77777777" w:rsidR="00986475" w:rsidRPr="008F582C" w:rsidRDefault="00986475" w:rsidP="00986475">
      <w:pPr>
        <w:pStyle w:val="Bezmezer"/>
        <w:numPr>
          <w:ilvl w:val="0"/>
          <w:numId w:val="6"/>
        </w:numPr>
        <w:rPr>
          <w:lang w:eastAsia="cs-CZ"/>
        </w:rPr>
      </w:pPr>
      <w:r w:rsidRPr="008F582C">
        <w:rPr>
          <w:lang w:eastAsia="cs-CZ"/>
        </w:rPr>
        <w:t>Instalace a nastavení serveru IBM Domino, klienta IBM Notes a IBM Domino Administrator</w:t>
      </w:r>
    </w:p>
    <w:p w14:paraId="0FE2CEFB" w14:textId="77777777" w:rsidR="00986475" w:rsidRPr="008F582C" w:rsidRDefault="00986475" w:rsidP="00986475">
      <w:pPr>
        <w:pStyle w:val="Bezmezer"/>
        <w:numPr>
          <w:ilvl w:val="0"/>
          <w:numId w:val="6"/>
        </w:numPr>
        <w:rPr>
          <w:lang w:eastAsia="cs-CZ"/>
        </w:rPr>
      </w:pPr>
      <w:r w:rsidRPr="008F582C">
        <w:rPr>
          <w:lang w:eastAsia="cs-CZ"/>
        </w:rPr>
        <w:t>Kontrola provedené instalace</w:t>
      </w:r>
    </w:p>
    <w:p w14:paraId="0B2B258A" w14:textId="77777777" w:rsidR="00986475" w:rsidRPr="008F582C" w:rsidRDefault="00986475" w:rsidP="00986475">
      <w:pPr>
        <w:pStyle w:val="Bezmezer"/>
        <w:numPr>
          <w:ilvl w:val="0"/>
          <w:numId w:val="6"/>
        </w:numPr>
        <w:rPr>
          <w:lang w:eastAsia="cs-CZ"/>
        </w:rPr>
      </w:pPr>
      <w:r w:rsidRPr="008F582C">
        <w:rPr>
          <w:lang w:eastAsia="cs-CZ"/>
        </w:rPr>
        <w:t>Přidání dalšího serveru IBM Domino do již existující Domino domény</w:t>
      </w:r>
    </w:p>
    <w:p w14:paraId="114BD502" w14:textId="77777777" w:rsidR="00986475" w:rsidRPr="008F582C" w:rsidRDefault="00986475" w:rsidP="00986475">
      <w:pPr>
        <w:pStyle w:val="Bezmezer"/>
        <w:numPr>
          <w:ilvl w:val="0"/>
          <w:numId w:val="6"/>
        </w:numPr>
        <w:rPr>
          <w:lang w:eastAsia="cs-CZ"/>
        </w:rPr>
      </w:pPr>
      <w:r w:rsidRPr="008F582C">
        <w:rPr>
          <w:lang w:eastAsia="cs-CZ"/>
        </w:rPr>
        <w:t>Přidání dalšího certifikátu organizační jednotky a organizace</w:t>
      </w:r>
    </w:p>
    <w:p w14:paraId="25377835" w14:textId="77777777" w:rsidR="00986475" w:rsidRPr="008F582C" w:rsidRDefault="00986475" w:rsidP="00986475">
      <w:pPr>
        <w:pStyle w:val="Bezmezer"/>
        <w:numPr>
          <w:ilvl w:val="0"/>
          <w:numId w:val="6"/>
        </w:numPr>
        <w:rPr>
          <w:lang w:eastAsia="cs-CZ"/>
        </w:rPr>
      </w:pPr>
      <w:r w:rsidRPr="008F582C">
        <w:rPr>
          <w:lang w:eastAsia="cs-CZ"/>
        </w:rPr>
        <w:t>Vytvoření skupin v Domino directory</w:t>
      </w:r>
    </w:p>
    <w:p w14:paraId="5C0B51DC" w14:textId="77777777" w:rsidR="00986475" w:rsidRPr="008F582C" w:rsidRDefault="00986475" w:rsidP="00986475">
      <w:pPr>
        <w:pStyle w:val="Bezmezer"/>
        <w:numPr>
          <w:ilvl w:val="0"/>
          <w:numId w:val="6"/>
        </w:numPr>
        <w:rPr>
          <w:lang w:eastAsia="cs-CZ"/>
        </w:rPr>
      </w:pPr>
      <w:r w:rsidRPr="008F582C">
        <w:rPr>
          <w:lang w:eastAsia="cs-CZ"/>
        </w:rPr>
        <w:t>Vytvoření policies settings</w:t>
      </w:r>
    </w:p>
    <w:p w14:paraId="39503F23" w14:textId="77777777" w:rsidR="00986475" w:rsidRPr="008F582C" w:rsidRDefault="00986475" w:rsidP="00986475">
      <w:pPr>
        <w:pStyle w:val="Bezmezer"/>
        <w:numPr>
          <w:ilvl w:val="0"/>
          <w:numId w:val="6"/>
        </w:numPr>
        <w:rPr>
          <w:lang w:eastAsia="cs-CZ"/>
        </w:rPr>
      </w:pPr>
      <w:r w:rsidRPr="008F582C">
        <w:rPr>
          <w:lang w:eastAsia="cs-CZ"/>
        </w:rPr>
        <w:t>Vytvoření Organization Policy</w:t>
      </w:r>
    </w:p>
    <w:p w14:paraId="5692EFDD" w14:textId="77777777" w:rsidR="00986475" w:rsidRPr="008F582C" w:rsidRDefault="00986475" w:rsidP="00986475">
      <w:pPr>
        <w:pStyle w:val="Bezmezer"/>
        <w:numPr>
          <w:ilvl w:val="0"/>
          <w:numId w:val="6"/>
        </w:numPr>
        <w:rPr>
          <w:lang w:eastAsia="cs-CZ"/>
        </w:rPr>
      </w:pPr>
      <w:r w:rsidRPr="008F582C">
        <w:rPr>
          <w:lang w:eastAsia="cs-CZ"/>
        </w:rPr>
        <w:t>Vytvoření Explicit Policy</w:t>
      </w:r>
    </w:p>
    <w:p w14:paraId="5E08DC6E" w14:textId="77777777" w:rsidR="00986475" w:rsidRPr="008F582C" w:rsidRDefault="00986475" w:rsidP="00986475">
      <w:pPr>
        <w:pStyle w:val="Bezmezer"/>
        <w:numPr>
          <w:ilvl w:val="0"/>
          <w:numId w:val="6"/>
        </w:numPr>
        <w:rPr>
          <w:lang w:eastAsia="cs-CZ"/>
        </w:rPr>
      </w:pPr>
      <w:r w:rsidRPr="008F582C">
        <w:rPr>
          <w:lang w:eastAsia="cs-CZ"/>
        </w:rPr>
        <w:t>Nastavení oprávnění vytváření databází na serveru</w:t>
      </w:r>
    </w:p>
    <w:p w14:paraId="14FD5E6D" w14:textId="77777777" w:rsidR="00986475" w:rsidRPr="008F582C" w:rsidRDefault="00986475" w:rsidP="00986475">
      <w:pPr>
        <w:pStyle w:val="Bezmezer"/>
        <w:numPr>
          <w:ilvl w:val="0"/>
          <w:numId w:val="6"/>
        </w:numPr>
        <w:rPr>
          <w:lang w:eastAsia="cs-CZ"/>
        </w:rPr>
      </w:pPr>
      <w:r w:rsidRPr="008F582C">
        <w:rPr>
          <w:lang w:eastAsia="cs-CZ"/>
        </w:rPr>
        <w:t>Možnosti administrátorského přístupu</w:t>
      </w:r>
    </w:p>
    <w:p w14:paraId="571C35BE" w14:textId="77777777" w:rsidR="00986475" w:rsidRPr="008F582C" w:rsidRDefault="00986475" w:rsidP="00986475">
      <w:pPr>
        <w:pStyle w:val="Bezmezer"/>
        <w:numPr>
          <w:ilvl w:val="0"/>
          <w:numId w:val="6"/>
        </w:numPr>
        <w:rPr>
          <w:lang w:eastAsia="cs-CZ"/>
        </w:rPr>
      </w:pPr>
      <w:r w:rsidRPr="008F582C">
        <w:rPr>
          <w:lang w:eastAsia="cs-CZ"/>
        </w:rPr>
        <w:t>Nastavení logování</w:t>
      </w:r>
    </w:p>
    <w:p w14:paraId="70469210" w14:textId="77777777" w:rsidR="00986475" w:rsidRPr="008F582C" w:rsidRDefault="00986475" w:rsidP="00986475">
      <w:pPr>
        <w:pStyle w:val="Bezmezer"/>
        <w:numPr>
          <w:ilvl w:val="0"/>
          <w:numId w:val="6"/>
        </w:numPr>
        <w:rPr>
          <w:lang w:eastAsia="cs-CZ"/>
        </w:rPr>
      </w:pPr>
      <w:r w:rsidRPr="008F582C">
        <w:rPr>
          <w:lang w:eastAsia="cs-CZ"/>
        </w:rPr>
        <w:t>Replikace</w:t>
      </w:r>
    </w:p>
    <w:p w14:paraId="5E5E5A0F" w14:textId="77777777" w:rsidR="00986475" w:rsidRPr="008F582C" w:rsidRDefault="00986475" w:rsidP="00986475">
      <w:pPr>
        <w:pStyle w:val="Bezmezer"/>
        <w:numPr>
          <w:ilvl w:val="0"/>
          <w:numId w:val="6"/>
        </w:numPr>
        <w:rPr>
          <w:lang w:eastAsia="cs-CZ"/>
        </w:rPr>
      </w:pPr>
      <w:r w:rsidRPr="008F582C">
        <w:rPr>
          <w:lang w:eastAsia="cs-CZ"/>
        </w:rPr>
        <w:t>Nastavení interní mailové pošty a pošty do internetu</w:t>
      </w:r>
    </w:p>
    <w:p w14:paraId="64B1E12A" w14:textId="77777777" w:rsidR="00986475" w:rsidRPr="008F582C" w:rsidRDefault="00986475" w:rsidP="00986475">
      <w:pPr>
        <w:pStyle w:val="Bezmezer"/>
        <w:numPr>
          <w:ilvl w:val="0"/>
          <w:numId w:val="6"/>
        </w:numPr>
        <w:rPr>
          <w:lang w:eastAsia="cs-CZ"/>
        </w:rPr>
      </w:pPr>
      <w:r w:rsidRPr="008F582C">
        <w:rPr>
          <w:lang w:eastAsia="cs-CZ"/>
        </w:rPr>
        <w:t>Nastavení kontroly pošty</w:t>
      </w:r>
    </w:p>
    <w:p w14:paraId="171801CB" w14:textId="77777777" w:rsidR="00986475" w:rsidRPr="008F582C" w:rsidRDefault="00986475" w:rsidP="00986475">
      <w:pPr>
        <w:pStyle w:val="Bezmezer"/>
        <w:numPr>
          <w:ilvl w:val="0"/>
          <w:numId w:val="6"/>
        </w:numPr>
        <w:rPr>
          <w:lang w:eastAsia="cs-CZ"/>
        </w:rPr>
      </w:pPr>
      <w:r w:rsidRPr="008F582C">
        <w:rPr>
          <w:lang w:eastAsia="cs-CZ"/>
        </w:rPr>
        <w:t>Nastavení pravidel pošty</w:t>
      </w:r>
    </w:p>
    <w:p w14:paraId="0F09940D" w14:textId="77777777" w:rsidR="00986475" w:rsidRPr="008F582C" w:rsidRDefault="00986475" w:rsidP="00986475">
      <w:pPr>
        <w:pStyle w:val="Bezmezer"/>
        <w:numPr>
          <w:ilvl w:val="0"/>
          <w:numId w:val="6"/>
        </w:numPr>
        <w:rPr>
          <w:lang w:eastAsia="cs-CZ"/>
        </w:rPr>
      </w:pPr>
      <w:r w:rsidRPr="008F582C">
        <w:rPr>
          <w:lang w:eastAsia="cs-CZ"/>
        </w:rPr>
        <w:t>Archivace pošty</w:t>
      </w:r>
    </w:p>
    <w:p w14:paraId="7D817F40" w14:textId="77777777" w:rsidR="00986475" w:rsidRPr="008F582C" w:rsidRDefault="00986475" w:rsidP="00986475">
      <w:pPr>
        <w:pStyle w:val="Bezmezer"/>
        <w:numPr>
          <w:ilvl w:val="0"/>
          <w:numId w:val="6"/>
        </w:numPr>
        <w:rPr>
          <w:lang w:eastAsia="cs-CZ"/>
        </w:rPr>
      </w:pPr>
      <w:r w:rsidRPr="008F582C">
        <w:rPr>
          <w:lang w:eastAsia="cs-CZ"/>
        </w:rPr>
        <w:t>Limity velikosti pro poštu</w:t>
      </w:r>
    </w:p>
    <w:p w14:paraId="6BFBB3DB" w14:textId="77777777" w:rsidR="00986475" w:rsidRPr="008F582C" w:rsidRDefault="00986475" w:rsidP="00986475">
      <w:pPr>
        <w:pStyle w:val="Bezmezer"/>
        <w:numPr>
          <w:ilvl w:val="0"/>
          <w:numId w:val="6"/>
        </w:numPr>
        <w:rPr>
          <w:lang w:eastAsia="cs-CZ"/>
        </w:rPr>
      </w:pPr>
      <w:r w:rsidRPr="008F582C">
        <w:rPr>
          <w:lang w:eastAsia="cs-CZ"/>
        </w:rPr>
        <w:t>Monitoring pošty</w:t>
      </w:r>
    </w:p>
    <w:p w14:paraId="322FD145" w14:textId="77777777" w:rsidR="00986475" w:rsidRPr="008F582C" w:rsidRDefault="00986475" w:rsidP="00986475">
      <w:pPr>
        <w:pStyle w:val="Bezmezer"/>
        <w:numPr>
          <w:ilvl w:val="0"/>
          <w:numId w:val="6"/>
        </w:numPr>
        <w:rPr>
          <w:lang w:eastAsia="cs-CZ"/>
        </w:rPr>
      </w:pPr>
      <w:r w:rsidRPr="008F582C">
        <w:rPr>
          <w:lang w:eastAsia="cs-CZ"/>
        </w:rPr>
        <w:t>Řešení problémů s mailovou komunikací</w:t>
      </w:r>
    </w:p>
    <w:p w14:paraId="6F7C0F84" w14:textId="77777777" w:rsidR="00986475" w:rsidRPr="008F582C" w:rsidRDefault="00986475" w:rsidP="00986475">
      <w:pPr>
        <w:pStyle w:val="Bezmezer"/>
        <w:numPr>
          <w:ilvl w:val="0"/>
          <w:numId w:val="6"/>
        </w:numPr>
        <w:rPr>
          <w:lang w:eastAsia="cs-CZ"/>
        </w:rPr>
      </w:pPr>
      <w:r w:rsidRPr="008F582C">
        <w:rPr>
          <w:lang w:eastAsia="cs-CZ"/>
        </w:rPr>
        <w:t>Správa uživatelů a skupin</w:t>
      </w:r>
    </w:p>
    <w:p w14:paraId="056C37CA" w14:textId="77777777" w:rsidR="00986475" w:rsidRPr="008F582C" w:rsidRDefault="00986475" w:rsidP="00986475">
      <w:pPr>
        <w:pStyle w:val="Bezmezer"/>
        <w:numPr>
          <w:ilvl w:val="0"/>
          <w:numId w:val="6"/>
        </w:numPr>
        <w:rPr>
          <w:lang w:eastAsia="cs-CZ"/>
        </w:rPr>
      </w:pPr>
      <w:r w:rsidRPr="008F582C">
        <w:rPr>
          <w:lang w:eastAsia="cs-CZ"/>
        </w:rPr>
        <w:t>Správa klientů a serveru</w:t>
      </w:r>
    </w:p>
    <w:p w14:paraId="23A4E52D" w14:textId="77777777" w:rsidR="00986475" w:rsidRPr="008F582C" w:rsidRDefault="00986475" w:rsidP="00986475">
      <w:pPr>
        <w:pStyle w:val="Bezmezer"/>
        <w:numPr>
          <w:ilvl w:val="0"/>
          <w:numId w:val="6"/>
        </w:numPr>
        <w:rPr>
          <w:lang w:eastAsia="cs-CZ"/>
        </w:rPr>
      </w:pPr>
      <w:r w:rsidRPr="008F582C">
        <w:rPr>
          <w:lang w:eastAsia="cs-CZ"/>
        </w:rPr>
        <w:t>Nastavení monitoringu serveru</w:t>
      </w:r>
    </w:p>
    <w:p w14:paraId="07F8A9F2" w14:textId="77777777" w:rsidR="00986475" w:rsidRPr="008F582C" w:rsidRDefault="00986475" w:rsidP="00986475">
      <w:pPr>
        <w:pStyle w:val="Bezmezer"/>
        <w:numPr>
          <w:ilvl w:val="0"/>
          <w:numId w:val="6"/>
        </w:numPr>
        <w:rPr>
          <w:lang w:eastAsia="cs-CZ"/>
        </w:rPr>
      </w:pPr>
      <w:r w:rsidRPr="008F582C">
        <w:rPr>
          <w:lang w:eastAsia="cs-CZ"/>
        </w:rPr>
        <w:t>Server Performens</w:t>
      </w:r>
    </w:p>
    <w:p w14:paraId="699C5E09" w14:textId="77777777" w:rsidR="00986475" w:rsidRPr="008F582C" w:rsidRDefault="00986475" w:rsidP="00986475">
      <w:pPr>
        <w:pStyle w:val="Bezmezer"/>
        <w:numPr>
          <w:ilvl w:val="0"/>
          <w:numId w:val="6"/>
        </w:numPr>
        <w:rPr>
          <w:lang w:eastAsia="cs-CZ"/>
        </w:rPr>
      </w:pPr>
      <w:r w:rsidRPr="008F582C">
        <w:rPr>
          <w:lang w:eastAsia="cs-CZ"/>
        </w:rPr>
        <w:lastRenderedPageBreak/>
        <w:t>Použití Domino Domain Monitoringu</w:t>
      </w:r>
    </w:p>
    <w:p w14:paraId="2ED07728" w14:textId="77777777" w:rsidR="00986475" w:rsidRPr="008F582C" w:rsidRDefault="00986475" w:rsidP="00986475">
      <w:pPr>
        <w:pStyle w:val="Bezmezer"/>
        <w:numPr>
          <w:ilvl w:val="0"/>
          <w:numId w:val="6"/>
        </w:numPr>
        <w:rPr>
          <w:lang w:eastAsia="cs-CZ"/>
        </w:rPr>
      </w:pPr>
      <w:r w:rsidRPr="008F582C">
        <w:rPr>
          <w:lang w:eastAsia="cs-CZ"/>
        </w:rPr>
        <w:t>Migrace certifikátu do CA procesu a registrace uživatelů pomocí CA procesu</w:t>
      </w:r>
    </w:p>
    <w:p w14:paraId="0E7804FD" w14:textId="77777777" w:rsidR="00986475" w:rsidRPr="008F582C" w:rsidRDefault="00986475" w:rsidP="00986475">
      <w:pPr>
        <w:pStyle w:val="Bezmezer"/>
        <w:numPr>
          <w:ilvl w:val="0"/>
          <w:numId w:val="6"/>
        </w:numPr>
        <w:rPr>
          <w:lang w:eastAsia="cs-CZ"/>
        </w:rPr>
      </w:pPr>
      <w:r w:rsidRPr="008F582C">
        <w:rPr>
          <w:lang w:eastAsia="cs-CZ"/>
        </w:rPr>
        <w:t>Řešení problémů serverů</w:t>
      </w:r>
    </w:p>
    <w:p w14:paraId="2D640E04" w14:textId="77777777" w:rsidR="00986475" w:rsidRPr="008F582C" w:rsidRDefault="00986475" w:rsidP="00986475">
      <w:pPr>
        <w:pStyle w:val="Bezmezer"/>
        <w:numPr>
          <w:ilvl w:val="0"/>
          <w:numId w:val="6"/>
        </w:numPr>
        <w:rPr>
          <w:rFonts w:ascii="Arial" w:hAnsi="Arial" w:cs="Arial"/>
          <w:sz w:val="21"/>
          <w:szCs w:val="21"/>
          <w:lang w:eastAsia="cs-CZ"/>
        </w:rPr>
      </w:pPr>
      <w:r w:rsidRPr="008F582C">
        <w:rPr>
          <w:lang w:eastAsia="cs-CZ"/>
        </w:rPr>
        <w:t>Řešení problémů uživatelů</w:t>
      </w:r>
    </w:p>
    <w:p w14:paraId="727A7A74" w14:textId="77777777" w:rsidR="00986475" w:rsidRDefault="00986475" w:rsidP="00986475">
      <w:pPr>
        <w:spacing w:after="0"/>
        <w:jc w:val="left"/>
        <w:rPr>
          <w:b/>
        </w:rPr>
      </w:pPr>
    </w:p>
    <w:p w14:paraId="5FB8AD86" w14:textId="77777777" w:rsidR="00986475" w:rsidRDefault="00986475" w:rsidP="002F1C9C">
      <w:pPr>
        <w:spacing w:after="120"/>
        <w:jc w:val="left"/>
        <w:rPr>
          <w:b/>
        </w:rPr>
      </w:pPr>
      <w:r w:rsidRPr="0012653C">
        <w:rPr>
          <w:b/>
        </w:rPr>
        <w:t>Kaspersky</w:t>
      </w:r>
      <w:r>
        <w:rPr>
          <w:b/>
        </w:rPr>
        <w:t xml:space="preserve"> Endpoint Security – správa</w:t>
      </w:r>
    </w:p>
    <w:p w14:paraId="6D9F79EA" w14:textId="77777777" w:rsidR="00986475" w:rsidRDefault="00986475" w:rsidP="002F1C9C">
      <w:pPr>
        <w:pStyle w:val="Bezmezer"/>
        <w:spacing w:after="120"/>
        <w:rPr>
          <w:lang w:eastAsia="cs-CZ"/>
        </w:rPr>
      </w:pPr>
      <w:r>
        <w:rPr>
          <w:lang w:eastAsia="cs-CZ"/>
        </w:rPr>
        <w:t>Zadavatel požaduje, aby školení proběhlo v rozsahu následujících témat:</w:t>
      </w:r>
    </w:p>
    <w:p w14:paraId="3282640A" w14:textId="77777777" w:rsidR="00986475" w:rsidRPr="00614609" w:rsidRDefault="00986475" w:rsidP="00986475">
      <w:pPr>
        <w:numPr>
          <w:ilvl w:val="0"/>
          <w:numId w:val="11"/>
        </w:numPr>
        <w:spacing w:after="0"/>
        <w:ind w:left="426" w:firstLine="0"/>
        <w:jc w:val="left"/>
        <w:rPr>
          <w:rFonts w:eastAsia="Times New Roman" w:cstheme="minorHAnsi"/>
          <w:color w:val="auto"/>
          <w:lang w:eastAsia="cs-CZ"/>
        </w:rPr>
      </w:pPr>
      <w:r w:rsidRPr="00614609">
        <w:rPr>
          <w:rFonts w:eastAsia="Times New Roman" w:cstheme="minorHAnsi"/>
          <w:color w:val="auto"/>
          <w:lang w:eastAsia="cs-CZ"/>
        </w:rPr>
        <w:t>Správa softwaru a hardwaru</w:t>
      </w:r>
    </w:p>
    <w:p w14:paraId="4F44A1DB" w14:textId="77777777" w:rsidR="00986475" w:rsidRPr="00614609" w:rsidRDefault="00986475" w:rsidP="00986475">
      <w:pPr>
        <w:numPr>
          <w:ilvl w:val="0"/>
          <w:numId w:val="11"/>
        </w:numPr>
        <w:spacing w:after="0"/>
        <w:ind w:left="426" w:firstLine="0"/>
        <w:jc w:val="left"/>
        <w:rPr>
          <w:rFonts w:eastAsia="Times New Roman" w:cstheme="minorHAnsi"/>
          <w:color w:val="auto"/>
          <w:lang w:eastAsia="cs-CZ"/>
        </w:rPr>
      </w:pPr>
      <w:r w:rsidRPr="00614609">
        <w:rPr>
          <w:rFonts w:eastAsia="Times New Roman" w:cstheme="minorHAnsi"/>
          <w:color w:val="auto"/>
          <w:lang w:eastAsia="cs-CZ"/>
        </w:rPr>
        <w:t>Správa oprav a zranitelných míst</w:t>
      </w:r>
    </w:p>
    <w:p w14:paraId="170240AD" w14:textId="77777777" w:rsidR="00986475" w:rsidRPr="00614609" w:rsidRDefault="00986475" w:rsidP="00986475">
      <w:pPr>
        <w:numPr>
          <w:ilvl w:val="0"/>
          <w:numId w:val="11"/>
        </w:numPr>
        <w:spacing w:after="0"/>
        <w:ind w:left="426" w:firstLine="0"/>
        <w:jc w:val="left"/>
        <w:rPr>
          <w:rFonts w:eastAsia="Times New Roman" w:cstheme="minorHAnsi"/>
          <w:color w:val="auto"/>
          <w:lang w:eastAsia="cs-CZ"/>
        </w:rPr>
      </w:pPr>
      <w:r w:rsidRPr="00614609">
        <w:rPr>
          <w:rFonts w:eastAsia="Times New Roman" w:cstheme="minorHAnsi"/>
          <w:color w:val="auto"/>
          <w:lang w:eastAsia="cs-CZ"/>
        </w:rPr>
        <w:t xml:space="preserve">Kontrola přístupu do sítě </w:t>
      </w:r>
    </w:p>
    <w:p w14:paraId="4C77F8D3" w14:textId="77777777" w:rsidR="00986475" w:rsidRDefault="00986475" w:rsidP="00986475">
      <w:pPr>
        <w:numPr>
          <w:ilvl w:val="0"/>
          <w:numId w:val="11"/>
        </w:numPr>
        <w:spacing w:after="0"/>
        <w:ind w:left="426" w:firstLine="0"/>
        <w:jc w:val="left"/>
        <w:rPr>
          <w:rFonts w:eastAsia="Times New Roman" w:cstheme="minorHAnsi"/>
          <w:color w:val="auto"/>
          <w:lang w:eastAsia="cs-CZ"/>
        </w:rPr>
      </w:pPr>
      <w:r w:rsidRPr="00614609">
        <w:rPr>
          <w:rFonts w:eastAsia="Times New Roman" w:cstheme="minorHAnsi"/>
          <w:color w:val="auto"/>
          <w:lang w:eastAsia="cs-CZ"/>
        </w:rPr>
        <w:t xml:space="preserve">Zachycování a nasazování počítačových obrazů </w:t>
      </w:r>
    </w:p>
    <w:p w14:paraId="31919789" w14:textId="77777777" w:rsidR="00986475" w:rsidRDefault="00986475" w:rsidP="00986475">
      <w:pPr>
        <w:numPr>
          <w:ilvl w:val="0"/>
          <w:numId w:val="11"/>
        </w:numPr>
        <w:spacing w:after="0"/>
        <w:ind w:left="426" w:firstLine="0"/>
        <w:jc w:val="left"/>
        <w:rPr>
          <w:rFonts w:eastAsia="Times New Roman" w:cstheme="minorHAnsi"/>
          <w:color w:val="auto"/>
          <w:lang w:eastAsia="cs-CZ"/>
        </w:rPr>
      </w:pPr>
      <w:r w:rsidRPr="00614609">
        <w:rPr>
          <w:rFonts w:eastAsia="Times New Roman" w:cstheme="minorHAnsi"/>
          <w:color w:val="auto"/>
          <w:lang w:eastAsia="cs-CZ"/>
        </w:rPr>
        <w:t>Správa licencí aplikací jiných výrobců</w:t>
      </w:r>
    </w:p>
    <w:p w14:paraId="396F374A" w14:textId="77777777" w:rsidR="00986475" w:rsidRDefault="00986475" w:rsidP="00986475">
      <w:pPr>
        <w:numPr>
          <w:ilvl w:val="0"/>
          <w:numId w:val="11"/>
        </w:numPr>
        <w:spacing w:after="0"/>
        <w:ind w:left="426" w:firstLine="0"/>
        <w:jc w:val="left"/>
        <w:rPr>
          <w:rFonts w:eastAsia="Times New Roman" w:cstheme="minorHAnsi"/>
          <w:color w:val="auto"/>
          <w:lang w:eastAsia="cs-CZ"/>
        </w:rPr>
      </w:pPr>
      <w:r w:rsidRPr="00614609">
        <w:rPr>
          <w:rFonts w:eastAsia="Times New Roman" w:cstheme="minorHAnsi"/>
          <w:color w:val="auto"/>
          <w:lang w:eastAsia="cs-CZ"/>
        </w:rPr>
        <w:t>Instalace aktualizací systému Window</w:t>
      </w:r>
      <w:r>
        <w:rPr>
          <w:rFonts w:eastAsia="Times New Roman" w:cstheme="minorHAnsi"/>
          <w:color w:val="auto"/>
          <w:lang w:eastAsia="cs-CZ"/>
        </w:rPr>
        <w:t>s</w:t>
      </w:r>
    </w:p>
    <w:p w14:paraId="7AA8E786" w14:textId="77777777" w:rsidR="00986475" w:rsidRDefault="00986475" w:rsidP="00986475">
      <w:pPr>
        <w:numPr>
          <w:ilvl w:val="0"/>
          <w:numId w:val="11"/>
        </w:numPr>
        <w:spacing w:after="0"/>
        <w:ind w:left="426" w:firstLine="0"/>
        <w:jc w:val="left"/>
        <w:rPr>
          <w:rFonts w:eastAsia="Times New Roman" w:cstheme="minorHAnsi"/>
          <w:color w:val="auto"/>
          <w:lang w:eastAsia="cs-CZ"/>
        </w:rPr>
      </w:pPr>
      <w:r w:rsidRPr="00614609">
        <w:rPr>
          <w:rFonts w:eastAsia="Times New Roman" w:cstheme="minorHAnsi"/>
          <w:color w:val="auto"/>
          <w:lang w:eastAsia="cs-CZ"/>
        </w:rPr>
        <w:t xml:space="preserve">Opravování zranitelných míst v programech </w:t>
      </w:r>
    </w:p>
    <w:p w14:paraId="3CC6F11F" w14:textId="77777777" w:rsidR="00986475" w:rsidRDefault="00986475" w:rsidP="00986475">
      <w:pPr>
        <w:numPr>
          <w:ilvl w:val="0"/>
          <w:numId w:val="11"/>
        </w:numPr>
        <w:spacing w:after="0"/>
        <w:ind w:left="426" w:firstLine="0"/>
        <w:jc w:val="left"/>
        <w:rPr>
          <w:rFonts w:eastAsia="Times New Roman" w:cstheme="minorHAnsi"/>
          <w:color w:val="auto"/>
          <w:lang w:eastAsia="cs-CZ"/>
        </w:rPr>
      </w:pPr>
      <w:r w:rsidRPr="00614609">
        <w:rPr>
          <w:rFonts w:eastAsia="Times New Roman" w:cstheme="minorHAnsi"/>
          <w:color w:val="auto"/>
          <w:lang w:eastAsia="cs-CZ"/>
        </w:rPr>
        <w:t>Instalace programů jiných výrobců</w:t>
      </w:r>
    </w:p>
    <w:p w14:paraId="371D0C67" w14:textId="77777777" w:rsidR="00986475" w:rsidRDefault="00986475" w:rsidP="00986475">
      <w:pPr>
        <w:numPr>
          <w:ilvl w:val="0"/>
          <w:numId w:val="11"/>
        </w:numPr>
        <w:spacing w:after="0"/>
        <w:ind w:left="426" w:firstLine="0"/>
        <w:jc w:val="left"/>
        <w:rPr>
          <w:rFonts w:eastAsia="Times New Roman" w:cstheme="minorHAnsi"/>
          <w:color w:val="auto"/>
          <w:lang w:eastAsia="cs-CZ"/>
        </w:rPr>
      </w:pPr>
      <w:r w:rsidRPr="00614609">
        <w:rPr>
          <w:rFonts w:eastAsia="Times New Roman" w:cstheme="minorHAnsi"/>
          <w:color w:val="auto"/>
          <w:lang w:eastAsia="cs-CZ"/>
        </w:rPr>
        <w:t>Ruční zákaz síťového přístupu k</w:t>
      </w:r>
      <w:r>
        <w:rPr>
          <w:rFonts w:eastAsia="Times New Roman" w:cstheme="minorHAnsi"/>
          <w:color w:val="auto"/>
          <w:lang w:eastAsia="cs-CZ"/>
        </w:rPr>
        <w:t> </w:t>
      </w:r>
      <w:r w:rsidRPr="00614609">
        <w:rPr>
          <w:rFonts w:eastAsia="Times New Roman" w:cstheme="minorHAnsi"/>
          <w:color w:val="auto"/>
          <w:lang w:eastAsia="cs-CZ"/>
        </w:rPr>
        <w:t>zařízením</w:t>
      </w:r>
    </w:p>
    <w:p w14:paraId="70719299" w14:textId="77777777" w:rsidR="00986475" w:rsidRDefault="00986475" w:rsidP="00986475">
      <w:pPr>
        <w:numPr>
          <w:ilvl w:val="0"/>
          <w:numId w:val="11"/>
        </w:numPr>
        <w:spacing w:after="0"/>
        <w:ind w:left="426" w:firstLine="0"/>
        <w:jc w:val="left"/>
        <w:rPr>
          <w:rFonts w:eastAsia="Times New Roman" w:cstheme="minorHAnsi"/>
          <w:color w:val="auto"/>
          <w:lang w:eastAsia="cs-CZ"/>
        </w:rPr>
      </w:pPr>
      <w:r w:rsidRPr="00614609">
        <w:rPr>
          <w:rFonts w:eastAsia="Times New Roman" w:cstheme="minorHAnsi"/>
          <w:color w:val="auto"/>
          <w:lang w:eastAsia="cs-CZ"/>
        </w:rPr>
        <w:t>Přesměrování počítačů na stránku autorizace</w:t>
      </w:r>
    </w:p>
    <w:p w14:paraId="5011E6DA" w14:textId="77777777" w:rsidR="00986475" w:rsidRDefault="00986475" w:rsidP="00986475">
      <w:pPr>
        <w:numPr>
          <w:ilvl w:val="0"/>
          <w:numId w:val="11"/>
        </w:numPr>
        <w:spacing w:after="0"/>
        <w:ind w:left="426" w:firstLine="0"/>
        <w:jc w:val="left"/>
        <w:rPr>
          <w:rFonts w:eastAsia="Times New Roman" w:cstheme="minorHAnsi"/>
          <w:color w:val="auto"/>
          <w:lang w:eastAsia="cs-CZ"/>
        </w:rPr>
      </w:pPr>
      <w:r w:rsidRPr="00614609">
        <w:rPr>
          <w:rFonts w:eastAsia="Times New Roman" w:cstheme="minorHAnsi"/>
          <w:color w:val="auto"/>
          <w:lang w:eastAsia="cs-CZ"/>
        </w:rPr>
        <w:t>Omezení přístupu na základě stavu počítače</w:t>
      </w:r>
    </w:p>
    <w:p w14:paraId="59D208FE" w14:textId="77777777" w:rsidR="00986475" w:rsidRDefault="00986475" w:rsidP="00986475">
      <w:pPr>
        <w:numPr>
          <w:ilvl w:val="0"/>
          <w:numId w:val="11"/>
        </w:numPr>
        <w:spacing w:after="0"/>
        <w:ind w:left="426" w:firstLine="0"/>
        <w:jc w:val="left"/>
        <w:rPr>
          <w:rFonts w:eastAsia="Times New Roman" w:cstheme="minorHAnsi"/>
          <w:color w:val="auto"/>
          <w:lang w:eastAsia="cs-CZ"/>
        </w:rPr>
      </w:pPr>
      <w:r w:rsidRPr="00614609">
        <w:rPr>
          <w:rFonts w:eastAsia="Times New Roman" w:cstheme="minorHAnsi"/>
          <w:color w:val="auto"/>
          <w:lang w:eastAsia="cs-CZ"/>
        </w:rPr>
        <w:t>Zachycení obrazu operačního systému</w:t>
      </w:r>
    </w:p>
    <w:p w14:paraId="69AFE345" w14:textId="77777777" w:rsidR="00986475" w:rsidRPr="00614609" w:rsidRDefault="00986475" w:rsidP="00986475">
      <w:pPr>
        <w:numPr>
          <w:ilvl w:val="0"/>
          <w:numId w:val="11"/>
        </w:numPr>
        <w:spacing w:after="0"/>
        <w:ind w:left="426" w:firstLine="0"/>
        <w:jc w:val="left"/>
        <w:rPr>
          <w:rFonts w:eastAsia="Times New Roman" w:cstheme="minorHAnsi"/>
          <w:color w:val="auto"/>
          <w:lang w:eastAsia="cs-CZ"/>
        </w:rPr>
      </w:pPr>
      <w:r w:rsidRPr="00614609">
        <w:rPr>
          <w:rFonts w:eastAsia="Times New Roman" w:cstheme="minorHAnsi"/>
          <w:color w:val="auto"/>
          <w:lang w:eastAsia="cs-CZ"/>
        </w:rPr>
        <w:t>Nasazení operačního systému</w:t>
      </w:r>
    </w:p>
    <w:p w14:paraId="1BAEB698" w14:textId="77777777" w:rsidR="00986475" w:rsidRPr="00614609" w:rsidRDefault="00986475" w:rsidP="00986475">
      <w:pPr>
        <w:spacing w:after="0"/>
        <w:jc w:val="left"/>
        <w:rPr>
          <w:rFonts w:cstheme="minorHAnsi"/>
          <w:color w:val="auto"/>
        </w:rPr>
      </w:pPr>
    </w:p>
    <w:p w14:paraId="189FA79C" w14:textId="77777777" w:rsidR="00986475" w:rsidRDefault="00986475" w:rsidP="00986475">
      <w:pPr>
        <w:pStyle w:val="Nadpis1"/>
        <w:spacing w:before="240" w:after="60"/>
        <w:jc w:val="both"/>
        <w:rPr>
          <w:rFonts w:asciiTheme="minorHAnsi" w:hAnsiTheme="minorHAnsi" w:cstheme="minorHAnsi"/>
          <w:sz w:val="22"/>
          <w:szCs w:val="22"/>
          <w:highlight w:val="darkGray"/>
          <w:u w:val="single"/>
        </w:rPr>
      </w:pPr>
      <w:r>
        <w:rPr>
          <w:rFonts w:asciiTheme="minorHAnsi" w:hAnsiTheme="minorHAnsi" w:cstheme="minorHAnsi"/>
          <w:sz w:val="22"/>
          <w:szCs w:val="22"/>
          <w:highlight w:val="darkGray"/>
          <w:u w:val="single"/>
        </w:rPr>
        <w:t>4.2.</w:t>
      </w:r>
      <w:r w:rsidRPr="00E65580">
        <w:rPr>
          <w:rFonts w:asciiTheme="minorHAnsi" w:hAnsiTheme="minorHAnsi" w:cstheme="minorHAnsi"/>
          <w:sz w:val="22"/>
          <w:szCs w:val="22"/>
          <w:highlight w:val="darkGray"/>
          <w:u w:val="single"/>
        </w:rPr>
        <w:t>Obecné informace ke školení:</w:t>
      </w:r>
    </w:p>
    <w:p w14:paraId="3FEDBC9A" w14:textId="77777777" w:rsidR="00986475" w:rsidRDefault="00986475" w:rsidP="00986475">
      <w:pPr>
        <w:rPr>
          <w:highlight w:val="darkGray"/>
          <w:lang w:eastAsia="ar-SA"/>
        </w:rPr>
      </w:pPr>
    </w:p>
    <w:p w14:paraId="1E692AE0" w14:textId="77777777" w:rsidR="00986475" w:rsidRPr="00AC17FC" w:rsidRDefault="00986475" w:rsidP="00986475">
      <w:pPr>
        <w:rPr>
          <w:b/>
          <w:highlight w:val="darkGray"/>
          <w:lang w:eastAsia="ar-SA"/>
        </w:rPr>
      </w:pPr>
      <w:r w:rsidRPr="00AC17FC">
        <w:rPr>
          <w:b/>
          <w:highlight w:val="darkGray"/>
          <w:lang w:eastAsia="ar-SA"/>
        </w:rPr>
        <w:t>Koučování (vytvoření týmu interních koučů)</w:t>
      </w:r>
    </w:p>
    <w:p w14:paraId="439E9F6D" w14:textId="77777777" w:rsidR="00986475" w:rsidRDefault="00986475" w:rsidP="00986475">
      <w:pPr>
        <w:spacing w:after="60"/>
        <w:rPr>
          <w:rFonts w:cstheme="minorHAnsi"/>
        </w:rPr>
      </w:pPr>
      <w:r>
        <w:t>Kurz bude probíhat 3 školící dny – jedním</w:t>
      </w:r>
      <w:r w:rsidRPr="00AC17FC">
        <w:rPr>
          <w:rFonts w:cstheme="minorHAnsi"/>
        </w:rPr>
        <w:t xml:space="preserve"> školícím dnem</w:t>
      </w:r>
      <w:r w:rsidRPr="00E65580">
        <w:rPr>
          <w:rFonts w:cstheme="minorHAnsi"/>
        </w:rPr>
        <w:t xml:space="preserve"> se rozumí 8 výukových hodin</w:t>
      </w:r>
      <w:r>
        <w:rPr>
          <w:rFonts w:cstheme="minorHAnsi"/>
        </w:rPr>
        <w:t xml:space="preserve"> - </w:t>
      </w:r>
      <w:r w:rsidRPr="00E65580">
        <w:rPr>
          <w:rFonts w:cstheme="minorHAnsi"/>
        </w:rPr>
        <w:t xml:space="preserve">1 výuková hodina = 60 minut. </w:t>
      </w:r>
    </w:p>
    <w:p w14:paraId="37570073" w14:textId="77777777" w:rsidR="00986475" w:rsidRDefault="00986475" w:rsidP="00986475">
      <w:pPr>
        <w:spacing w:after="60"/>
        <w:rPr>
          <w:rFonts w:cstheme="minorHAnsi"/>
        </w:rPr>
      </w:pPr>
      <w:r w:rsidRPr="00E65580">
        <w:rPr>
          <w:rFonts w:cstheme="minorHAnsi"/>
        </w:rPr>
        <w:t xml:space="preserve">V průběhu školícího dne budou mít účastníci </w:t>
      </w:r>
      <w:r>
        <w:rPr>
          <w:rFonts w:cstheme="minorHAnsi"/>
        </w:rPr>
        <w:t>maximálně 3</w:t>
      </w:r>
      <w:r w:rsidRPr="00E65580">
        <w:rPr>
          <w:rFonts w:cstheme="minorHAnsi"/>
        </w:rPr>
        <w:t xml:space="preserve"> přestávky v délce 10 minut a 1 přestávku v délce 30 </w:t>
      </w:r>
      <w:r>
        <w:rPr>
          <w:rFonts w:cstheme="minorHAnsi"/>
        </w:rPr>
        <w:t xml:space="preserve">ti </w:t>
      </w:r>
      <w:r w:rsidRPr="00E65580">
        <w:rPr>
          <w:rFonts w:cstheme="minorHAnsi"/>
        </w:rPr>
        <w:t>minut.</w:t>
      </w:r>
    </w:p>
    <w:p w14:paraId="1FB90C2D" w14:textId="2B996ABC" w:rsidR="00986475" w:rsidRDefault="00986475" w:rsidP="00943ED4">
      <w:pPr>
        <w:spacing w:after="120"/>
      </w:pPr>
      <w:r>
        <w:t xml:space="preserve"> Školení bude probíhat prezenční formou pro 10 osob počínaje </w:t>
      </w:r>
      <w:r w:rsidRPr="001D6A15">
        <w:t xml:space="preserve">měsícem </w:t>
      </w:r>
      <w:r w:rsidR="00CF5A2E">
        <w:t>dubnem</w:t>
      </w:r>
      <w:r w:rsidR="00597409">
        <w:t xml:space="preserve"> 2019 </w:t>
      </w:r>
      <w:r w:rsidRPr="00597409">
        <w:t>s tím, že koučování proběhne vždy jeden pracovní den</w:t>
      </w:r>
      <w:r w:rsidRPr="00597409">
        <w:rPr>
          <w:b/>
        </w:rPr>
        <w:t xml:space="preserve"> </w:t>
      </w:r>
      <w:r w:rsidRPr="00597409">
        <w:t xml:space="preserve">s časovým odstupem 3 až 5 týdnů, nejdéle do </w:t>
      </w:r>
      <w:r w:rsidR="0015799E">
        <w:t xml:space="preserve">31. </w:t>
      </w:r>
      <w:r w:rsidR="00CF5A2E">
        <w:t>8</w:t>
      </w:r>
      <w:r w:rsidR="0015799E">
        <w:t>. 2019.</w:t>
      </w:r>
    </w:p>
    <w:p w14:paraId="53560DB4" w14:textId="77777777" w:rsidR="00986475" w:rsidRDefault="00986475" w:rsidP="00986475">
      <w:pPr>
        <w:spacing w:after="60"/>
        <w:rPr>
          <w:rFonts w:cstheme="minorHAnsi"/>
        </w:rPr>
      </w:pPr>
      <w:r>
        <w:rPr>
          <w:rFonts w:cstheme="minorHAnsi"/>
        </w:rPr>
        <w:t xml:space="preserve"> Školení bude probíhat v budově Městského úřadu Svitavy.</w:t>
      </w:r>
    </w:p>
    <w:p w14:paraId="6CB1492F" w14:textId="77777777" w:rsidR="00943ED4" w:rsidRDefault="00943ED4" w:rsidP="00986475">
      <w:pPr>
        <w:spacing w:after="60"/>
        <w:rPr>
          <w:rFonts w:cstheme="minorHAnsi"/>
        </w:rPr>
      </w:pPr>
    </w:p>
    <w:p w14:paraId="27589E24" w14:textId="77777777" w:rsidR="00986475" w:rsidRDefault="00986475" w:rsidP="00986475">
      <w:pPr>
        <w:ind w:left="900" w:hanging="900"/>
      </w:pPr>
      <w:r w:rsidRPr="00142374">
        <w:rPr>
          <w:b/>
          <w:highlight w:val="darkGray"/>
        </w:rPr>
        <w:t>Individuální podpora nových interních koučů při koučování</w:t>
      </w:r>
      <w:r>
        <w:t xml:space="preserve"> </w:t>
      </w:r>
    </w:p>
    <w:p w14:paraId="54A41211" w14:textId="77777777" w:rsidR="00986475" w:rsidRDefault="00986475" w:rsidP="00986475">
      <w:pPr>
        <w:spacing w:after="0"/>
      </w:pPr>
      <w:r>
        <w:t xml:space="preserve">Kurz bude probíhat </w:t>
      </w:r>
      <w:r w:rsidRPr="004E18F7">
        <w:t xml:space="preserve">5 </w:t>
      </w:r>
      <w:r>
        <w:t>školících dnů</w:t>
      </w:r>
      <w:r w:rsidRPr="004E18F7">
        <w:t xml:space="preserve"> </w:t>
      </w:r>
      <w:r>
        <w:t xml:space="preserve">– jedním školícím </w:t>
      </w:r>
      <w:r w:rsidRPr="004E18F7">
        <w:t>d</w:t>
      </w:r>
      <w:r>
        <w:t>nem se rozumí</w:t>
      </w:r>
      <w:r w:rsidRPr="004E18F7">
        <w:t xml:space="preserve"> 8 </w:t>
      </w:r>
      <w:r>
        <w:t>výukových</w:t>
      </w:r>
      <w:r w:rsidRPr="004E18F7">
        <w:t xml:space="preserve">, hodina </w:t>
      </w:r>
      <w:r>
        <w:t>=</w:t>
      </w:r>
      <w:r w:rsidRPr="004E18F7">
        <w:t xml:space="preserve"> 60 minut</w:t>
      </w:r>
      <w:r>
        <w:t>.</w:t>
      </w:r>
    </w:p>
    <w:p w14:paraId="3555F137" w14:textId="77777777" w:rsidR="00986475" w:rsidRDefault="00986475" w:rsidP="00986475">
      <w:pPr>
        <w:spacing w:after="60"/>
        <w:rPr>
          <w:rFonts w:cstheme="minorHAnsi"/>
        </w:rPr>
      </w:pPr>
      <w:r w:rsidRPr="00E65580">
        <w:rPr>
          <w:rFonts w:cstheme="minorHAnsi"/>
        </w:rPr>
        <w:t xml:space="preserve">V průběhu školícího dne budou mít účastníci </w:t>
      </w:r>
      <w:r>
        <w:rPr>
          <w:rFonts w:cstheme="minorHAnsi"/>
        </w:rPr>
        <w:t>maximálně 3</w:t>
      </w:r>
      <w:r w:rsidRPr="00E65580">
        <w:rPr>
          <w:rFonts w:cstheme="minorHAnsi"/>
        </w:rPr>
        <w:t xml:space="preserve"> přestávky v délce 10 minut a 1 přestávku v délce 30 </w:t>
      </w:r>
      <w:r>
        <w:rPr>
          <w:rFonts w:cstheme="minorHAnsi"/>
        </w:rPr>
        <w:t xml:space="preserve">ti </w:t>
      </w:r>
      <w:r w:rsidRPr="00E65580">
        <w:rPr>
          <w:rFonts w:cstheme="minorHAnsi"/>
        </w:rPr>
        <w:t>minut.</w:t>
      </w:r>
    </w:p>
    <w:p w14:paraId="33E39244" w14:textId="6DE1AA60" w:rsidR="00986475" w:rsidRPr="004E18F7" w:rsidRDefault="00986475" w:rsidP="00986475">
      <w:pPr>
        <w:spacing w:after="0"/>
      </w:pPr>
      <w:r w:rsidRPr="004E18F7">
        <w:t xml:space="preserve"> </w:t>
      </w:r>
      <w:r>
        <w:t xml:space="preserve">Školení bude probíhat </w:t>
      </w:r>
      <w:r w:rsidRPr="004E18F7">
        <w:t>prezenční form</w:t>
      </w:r>
      <w:r>
        <w:t>ou</w:t>
      </w:r>
      <w:r w:rsidRPr="004E18F7">
        <w:t xml:space="preserve"> pro 10 osob počínaje měsícem </w:t>
      </w:r>
      <w:r w:rsidR="00CF5A2E">
        <w:t>září</w:t>
      </w:r>
      <w:r w:rsidR="00597409">
        <w:t xml:space="preserve"> </w:t>
      </w:r>
      <w:r w:rsidRPr="004E18F7">
        <w:t xml:space="preserve">2019 s tím, že individuální podpora proběhne vždy jeden </w:t>
      </w:r>
      <w:r>
        <w:t>pracovní</w:t>
      </w:r>
      <w:r w:rsidRPr="004E18F7">
        <w:t xml:space="preserve"> den s časovým odstupem </w:t>
      </w:r>
      <w:r w:rsidR="00597409">
        <w:t>2</w:t>
      </w:r>
      <w:r w:rsidRPr="004E18F7">
        <w:t xml:space="preserve"> týdnů</w:t>
      </w:r>
      <w:r w:rsidR="00597409">
        <w:t>,</w:t>
      </w:r>
      <w:r w:rsidRPr="004E18F7">
        <w:t xml:space="preserve"> nejdéle do</w:t>
      </w:r>
      <w:r w:rsidR="00597409">
        <w:t xml:space="preserve"> </w:t>
      </w:r>
      <w:r w:rsidR="0015799E">
        <w:t>31. 10. 2019</w:t>
      </w:r>
      <w:r w:rsidR="00597409">
        <w:t>.</w:t>
      </w:r>
      <w:r w:rsidRPr="004E18F7">
        <w:t xml:space="preserve"> </w:t>
      </w:r>
    </w:p>
    <w:p w14:paraId="0B9C53DF" w14:textId="77777777" w:rsidR="00986475" w:rsidRDefault="00986475" w:rsidP="00986475">
      <w:pPr>
        <w:spacing w:after="60"/>
        <w:rPr>
          <w:rFonts w:cstheme="minorHAnsi"/>
        </w:rPr>
      </w:pPr>
      <w:r>
        <w:rPr>
          <w:rFonts w:cstheme="minorHAnsi"/>
        </w:rPr>
        <w:t>Školení bude probíhat v budově Městského úřadu Svitavy.</w:t>
      </w:r>
    </w:p>
    <w:p w14:paraId="074A4737" w14:textId="77777777" w:rsidR="00986475" w:rsidRDefault="00986475" w:rsidP="00986475">
      <w:pPr>
        <w:spacing w:after="60"/>
        <w:rPr>
          <w:rFonts w:cstheme="minorHAnsi"/>
        </w:rPr>
      </w:pPr>
    </w:p>
    <w:p w14:paraId="68518350" w14:textId="77777777" w:rsidR="00943ED4" w:rsidRDefault="00943ED4" w:rsidP="00986475">
      <w:pPr>
        <w:spacing w:after="60"/>
        <w:rPr>
          <w:rFonts w:cstheme="minorHAnsi"/>
        </w:rPr>
      </w:pPr>
    </w:p>
    <w:p w14:paraId="1A277BD7" w14:textId="77777777" w:rsidR="00943ED4" w:rsidRDefault="00943ED4" w:rsidP="00986475">
      <w:pPr>
        <w:spacing w:after="60"/>
        <w:rPr>
          <w:rFonts w:cstheme="minorHAnsi"/>
        </w:rPr>
      </w:pPr>
    </w:p>
    <w:p w14:paraId="479ABB1B" w14:textId="77777777" w:rsidR="00986475" w:rsidRDefault="00986475" w:rsidP="00986475">
      <w:pPr>
        <w:spacing w:after="60"/>
        <w:rPr>
          <w:b/>
        </w:rPr>
      </w:pPr>
      <w:r w:rsidRPr="001742D0">
        <w:rPr>
          <w:rFonts w:cstheme="minorHAnsi"/>
          <w:b/>
          <w:highlight w:val="darkGray"/>
        </w:rPr>
        <w:lastRenderedPageBreak/>
        <w:t>Kurz Zákonu</w:t>
      </w:r>
      <w:r w:rsidRPr="001742D0">
        <w:rPr>
          <w:b/>
          <w:highlight w:val="darkGray"/>
        </w:rPr>
        <w:t xml:space="preserve"> o ochraně osobních údajů</w:t>
      </w:r>
    </w:p>
    <w:p w14:paraId="6ECC73B4" w14:textId="77777777" w:rsidR="00986475" w:rsidRDefault="00986475" w:rsidP="00986475">
      <w:pPr>
        <w:tabs>
          <w:tab w:val="left" w:pos="993"/>
          <w:tab w:val="left" w:pos="1418"/>
        </w:tabs>
        <w:spacing w:after="0"/>
      </w:pPr>
      <w:r>
        <w:t>Zadavatel požaduje, aby tento kurz byl akreditovaným vzdělávacím programem (kurzem) pro vzdělávání úředníků ÚSC podle zákona č. 312/2002 Sb, o úřednících územních samosprávných celků a o změně některých zákonů, ve znění pozdějších předpisů.</w:t>
      </w:r>
    </w:p>
    <w:p w14:paraId="347FAE3D" w14:textId="77777777" w:rsidR="00986475" w:rsidRDefault="00986475" w:rsidP="00986475">
      <w:pPr>
        <w:spacing w:after="60"/>
        <w:rPr>
          <w:rFonts w:cstheme="minorHAnsi"/>
        </w:rPr>
      </w:pPr>
      <w:r>
        <w:t>Kurz bude probíhat 1 školící den – jedním</w:t>
      </w:r>
      <w:r w:rsidRPr="00AC17FC">
        <w:rPr>
          <w:rFonts w:cstheme="minorHAnsi"/>
        </w:rPr>
        <w:t xml:space="preserve"> školícím dnem</w:t>
      </w:r>
      <w:r w:rsidRPr="00E65580">
        <w:rPr>
          <w:rFonts w:cstheme="minorHAnsi"/>
        </w:rPr>
        <w:t xml:space="preserve"> se rozumí 8 výukových hodin</w:t>
      </w:r>
      <w:r>
        <w:rPr>
          <w:rFonts w:cstheme="minorHAnsi"/>
        </w:rPr>
        <w:t xml:space="preserve"> - </w:t>
      </w:r>
      <w:r w:rsidRPr="00E65580">
        <w:rPr>
          <w:rFonts w:cstheme="minorHAnsi"/>
        </w:rPr>
        <w:t xml:space="preserve">1 výuková hodina = 60 minut. </w:t>
      </w:r>
    </w:p>
    <w:p w14:paraId="214C18BA" w14:textId="77777777" w:rsidR="00986475" w:rsidRDefault="00986475" w:rsidP="00986475">
      <w:pPr>
        <w:spacing w:after="60"/>
        <w:rPr>
          <w:rFonts w:cstheme="minorHAnsi"/>
        </w:rPr>
      </w:pPr>
      <w:r w:rsidRPr="00E65580">
        <w:rPr>
          <w:rFonts w:cstheme="minorHAnsi"/>
        </w:rPr>
        <w:t xml:space="preserve">V průběhu školícího dne budou mít účastníci </w:t>
      </w:r>
      <w:r>
        <w:rPr>
          <w:rFonts w:cstheme="minorHAnsi"/>
        </w:rPr>
        <w:t>maximálně 3</w:t>
      </w:r>
      <w:r w:rsidRPr="00E65580">
        <w:rPr>
          <w:rFonts w:cstheme="minorHAnsi"/>
        </w:rPr>
        <w:t xml:space="preserve"> přestávky v délce 10 minut a 1 přestávku v délce 30 </w:t>
      </w:r>
      <w:r>
        <w:rPr>
          <w:rFonts w:cstheme="minorHAnsi"/>
        </w:rPr>
        <w:t xml:space="preserve">ti </w:t>
      </w:r>
      <w:r w:rsidRPr="00E65580">
        <w:rPr>
          <w:rFonts w:cstheme="minorHAnsi"/>
        </w:rPr>
        <w:t>minut.</w:t>
      </w:r>
    </w:p>
    <w:p w14:paraId="7F5D64BE" w14:textId="77777777" w:rsidR="00986475" w:rsidRDefault="00986475" w:rsidP="00986475">
      <w:pPr>
        <w:spacing w:after="60"/>
        <w:rPr>
          <w:rFonts w:cstheme="minorHAnsi"/>
        </w:rPr>
      </w:pPr>
      <w:r>
        <w:t xml:space="preserve">Školení bude probíhat </w:t>
      </w:r>
      <w:r w:rsidRPr="004E18F7">
        <w:t>prezenční form</w:t>
      </w:r>
      <w:r>
        <w:t>ou</w:t>
      </w:r>
      <w:r w:rsidRPr="004E18F7">
        <w:t xml:space="preserve"> pro 1</w:t>
      </w:r>
      <w:r>
        <w:t>9</w:t>
      </w:r>
      <w:r w:rsidRPr="004E18F7">
        <w:t xml:space="preserve"> osob</w:t>
      </w:r>
    </w:p>
    <w:p w14:paraId="3CEED0AC" w14:textId="77777777" w:rsidR="00986475" w:rsidRDefault="00986475" w:rsidP="00986475">
      <w:pPr>
        <w:spacing w:after="60"/>
        <w:rPr>
          <w:rFonts w:cstheme="minorHAnsi"/>
        </w:rPr>
      </w:pPr>
      <w:r>
        <w:rPr>
          <w:rFonts w:cstheme="minorHAnsi"/>
        </w:rPr>
        <w:t>Kurz bude probíhat v budově Městského úřadu Svitavy.</w:t>
      </w:r>
    </w:p>
    <w:p w14:paraId="30C835DF" w14:textId="77777777" w:rsidR="00986475" w:rsidRDefault="00986475" w:rsidP="00986475">
      <w:pPr>
        <w:spacing w:after="60"/>
        <w:rPr>
          <w:rFonts w:cstheme="minorHAnsi"/>
        </w:rPr>
      </w:pPr>
      <w:bookmarkStart w:id="0" w:name="_GoBack"/>
      <w:bookmarkEnd w:id="0"/>
    </w:p>
    <w:p w14:paraId="6B275E59" w14:textId="77777777" w:rsidR="00943ED4" w:rsidRDefault="00943ED4" w:rsidP="00986475">
      <w:pPr>
        <w:spacing w:after="60"/>
        <w:rPr>
          <w:rFonts w:cstheme="minorHAnsi"/>
        </w:rPr>
      </w:pPr>
    </w:p>
    <w:p w14:paraId="0BC76842" w14:textId="77777777" w:rsidR="00986475" w:rsidRPr="0083294B" w:rsidRDefault="00986475" w:rsidP="00943ED4">
      <w:pPr>
        <w:spacing w:after="240"/>
        <w:rPr>
          <w:rFonts w:cstheme="minorHAnsi"/>
          <w:b/>
        </w:rPr>
      </w:pPr>
      <w:r w:rsidRPr="0083294B">
        <w:rPr>
          <w:rFonts w:cstheme="minorHAnsi"/>
          <w:b/>
          <w:highlight w:val="darkGray"/>
        </w:rPr>
        <w:t>Školení IT</w:t>
      </w:r>
      <w:r w:rsidRPr="0083294B">
        <w:rPr>
          <w:rFonts w:cstheme="minorHAnsi"/>
          <w:b/>
        </w:rPr>
        <w:t xml:space="preserve"> </w:t>
      </w:r>
    </w:p>
    <w:p w14:paraId="5C4F3439" w14:textId="77777777" w:rsidR="00986475" w:rsidRDefault="00986475" w:rsidP="00943ED4">
      <w:pPr>
        <w:spacing w:after="120"/>
        <w:rPr>
          <w:b/>
        </w:rPr>
      </w:pPr>
      <w:r w:rsidRPr="0012653C">
        <w:rPr>
          <w:b/>
        </w:rPr>
        <w:t>Bezpečnost LAN,  zákon o kybernetické bezpečnosti</w:t>
      </w:r>
      <w:r>
        <w:rPr>
          <w:b/>
        </w:rPr>
        <w:t xml:space="preserve"> </w:t>
      </w:r>
    </w:p>
    <w:p w14:paraId="659368EA" w14:textId="77777777" w:rsidR="00986475" w:rsidRDefault="00986475" w:rsidP="00986475">
      <w:pPr>
        <w:spacing w:after="0"/>
      </w:pPr>
      <w:r>
        <w:t xml:space="preserve">Kurz bude probíhat 3 školící dny– jedním školícím </w:t>
      </w:r>
      <w:r w:rsidRPr="004E18F7">
        <w:t>d</w:t>
      </w:r>
      <w:r>
        <w:t>nem se rozumí</w:t>
      </w:r>
      <w:r w:rsidRPr="004E18F7">
        <w:t xml:space="preserve"> 8 </w:t>
      </w:r>
      <w:r>
        <w:t>výukových</w:t>
      </w:r>
      <w:r w:rsidRPr="004E18F7">
        <w:t xml:space="preserve">, hodina </w:t>
      </w:r>
      <w:r>
        <w:t>=</w:t>
      </w:r>
      <w:r w:rsidRPr="004E18F7">
        <w:t xml:space="preserve"> 60 minut</w:t>
      </w:r>
      <w:r>
        <w:t>.</w:t>
      </w:r>
    </w:p>
    <w:p w14:paraId="632CBCA9" w14:textId="77777777" w:rsidR="00986475" w:rsidRDefault="00986475" w:rsidP="00986475">
      <w:pPr>
        <w:spacing w:after="60"/>
        <w:rPr>
          <w:rFonts w:cstheme="minorHAnsi"/>
        </w:rPr>
      </w:pPr>
      <w:r w:rsidRPr="00E65580">
        <w:rPr>
          <w:rFonts w:cstheme="minorHAnsi"/>
        </w:rPr>
        <w:t xml:space="preserve">V průběhu školícího dne budou mít účastníci </w:t>
      </w:r>
      <w:r>
        <w:rPr>
          <w:rFonts w:cstheme="minorHAnsi"/>
        </w:rPr>
        <w:t>maximálně 3</w:t>
      </w:r>
      <w:r w:rsidRPr="00E65580">
        <w:rPr>
          <w:rFonts w:cstheme="minorHAnsi"/>
        </w:rPr>
        <w:t xml:space="preserve"> přestávky v délce 10 minut a 1 přestávku v délce 30 </w:t>
      </w:r>
      <w:r>
        <w:rPr>
          <w:rFonts w:cstheme="minorHAnsi"/>
        </w:rPr>
        <w:t xml:space="preserve">ti </w:t>
      </w:r>
      <w:r w:rsidRPr="00E65580">
        <w:rPr>
          <w:rFonts w:cstheme="minorHAnsi"/>
        </w:rPr>
        <w:t>minut.</w:t>
      </w:r>
      <w:r>
        <w:rPr>
          <w:rFonts w:cstheme="minorHAnsi"/>
        </w:rPr>
        <w:t xml:space="preserve"> </w:t>
      </w:r>
      <w:r>
        <w:t xml:space="preserve">Školení bude probíhat </w:t>
      </w:r>
      <w:r w:rsidRPr="004E18F7">
        <w:t>prezenční form</w:t>
      </w:r>
      <w:r>
        <w:t>ou</w:t>
      </w:r>
      <w:r w:rsidRPr="004E18F7">
        <w:t xml:space="preserve"> pro </w:t>
      </w:r>
      <w:r>
        <w:t>3</w:t>
      </w:r>
      <w:r w:rsidRPr="004E18F7">
        <w:t xml:space="preserve"> osob</w:t>
      </w:r>
      <w:r>
        <w:t>y.</w:t>
      </w:r>
    </w:p>
    <w:p w14:paraId="464E8F90" w14:textId="77777777" w:rsidR="00986475" w:rsidRDefault="00986475" w:rsidP="00943ED4">
      <w:pPr>
        <w:spacing w:after="0"/>
        <w:rPr>
          <w:rFonts w:cstheme="minorHAnsi"/>
        </w:rPr>
      </w:pPr>
      <w:r w:rsidRPr="0018302F">
        <w:rPr>
          <w:rFonts w:cstheme="minorHAnsi"/>
        </w:rPr>
        <w:t xml:space="preserve">Školení bude probíhat </w:t>
      </w:r>
      <w:r>
        <w:rPr>
          <w:rFonts w:cstheme="minorHAnsi"/>
        </w:rPr>
        <w:t>mimo</w:t>
      </w:r>
      <w:r w:rsidRPr="0018302F">
        <w:rPr>
          <w:rFonts w:cstheme="minorHAnsi"/>
        </w:rPr>
        <w:t> budov</w:t>
      </w:r>
      <w:r>
        <w:rPr>
          <w:rFonts w:cstheme="minorHAnsi"/>
        </w:rPr>
        <w:t>u</w:t>
      </w:r>
      <w:r w:rsidRPr="0018302F">
        <w:rPr>
          <w:rFonts w:cstheme="minorHAnsi"/>
        </w:rPr>
        <w:t xml:space="preserve"> Městského úřadu Svitavy</w:t>
      </w:r>
      <w:r>
        <w:rPr>
          <w:rFonts w:cstheme="minorHAnsi"/>
        </w:rPr>
        <w:t>, každý účastník bude školen na samostatném PC.</w:t>
      </w:r>
    </w:p>
    <w:p w14:paraId="4EE65DEE" w14:textId="77777777" w:rsidR="00986475" w:rsidRPr="00823950" w:rsidRDefault="00986475" w:rsidP="00943ED4">
      <w:pPr>
        <w:spacing w:after="0"/>
        <w:rPr>
          <w:rFonts w:cstheme="minorHAnsi"/>
        </w:rPr>
      </w:pPr>
    </w:p>
    <w:p w14:paraId="76AE4C66" w14:textId="77777777" w:rsidR="00986475" w:rsidRDefault="00986475" w:rsidP="00943ED4">
      <w:pPr>
        <w:tabs>
          <w:tab w:val="left" w:pos="1276"/>
        </w:tabs>
        <w:spacing w:after="120"/>
        <w:rPr>
          <w:b/>
        </w:rPr>
      </w:pPr>
      <w:r w:rsidRPr="0012653C">
        <w:rPr>
          <w:b/>
        </w:rPr>
        <w:t xml:space="preserve">Administrace Oracle </w:t>
      </w:r>
    </w:p>
    <w:p w14:paraId="17B5D633" w14:textId="77777777" w:rsidR="00986475" w:rsidRDefault="00986475" w:rsidP="00986475">
      <w:pPr>
        <w:spacing w:after="0"/>
      </w:pPr>
      <w:r>
        <w:t xml:space="preserve">Kurz bude probíhat 3 školící dny– jedním školícím </w:t>
      </w:r>
      <w:r w:rsidRPr="004E18F7">
        <w:t>d</w:t>
      </w:r>
      <w:r>
        <w:t>nem se rozumí</w:t>
      </w:r>
      <w:r w:rsidRPr="004E18F7">
        <w:t xml:space="preserve"> 8 </w:t>
      </w:r>
      <w:r>
        <w:t>výukových</w:t>
      </w:r>
      <w:r w:rsidRPr="004E18F7">
        <w:t xml:space="preserve">, hodina </w:t>
      </w:r>
      <w:r>
        <w:t>=</w:t>
      </w:r>
      <w:r w:rsidRPr="004E18F7">
        <w:t xml:space="preserve"> 60 minut</w:t>
      </w:r>
      <w:r>
        <w:t>.</w:t>
      </w:r>
    </w:p>
    <w:p w14:paraId="35E720CB" w14:textId="77777777" w:rsidR="00986475" w:rsidRDefault="00986475" w:rsidP="00986475">
      <w:pPr>
        <w:spacing w:after="60"/>
        <w:rPr>
          <w:rFonts w:cstheme="minorHAnsi"/>
        </w:rPr>
      </w:pPr>
      <w:r w:rsidRPr="00E65580">
        <w:rPr>
          <w:rFonts w:cstheme="minorHAnsi"/>
        </w:rPr>
        <w:t xml:space="preserve">V průběhu školícího dne budou mít účastníci </w:t>
      </w:r>
      <w:r>
        <w:rPr>
          <w:rFonts w:cstheme="minorHAnsi"/>
        </w:rPr>
        <w:t>maximálně 3</w:t>
      </w:r>
      <w:r w:rsidRPr="00E65580">
        <w:rPr>
          <w:rFonts w:cstheme="minorHAnsi"/>
        </w:rPr>
        <w:t xml:space="preserve"> přestávky v délce 10 minut a 1 přestávku v délce 30 </w:t>
      </w:r>
      <w:r>
        <w:rPr>
          <w:rFonts w:cstheme="minorHAnsi"/>
        </w:rPr>
        <w:t xml:space="preserve">ti </w:t>
      </w:r>
      <w:r w:rsidRPr="00E65580">
        <w:rPr>
          <w:rFonts w:cstheme="minorHAnsi"/>
        </w:rPr>
        <w:t>minut.</w:t>
      </w:r>
      <w:r>
        <w:rPr>
          <w:rFonts w:cstheme="minorHAnsi"/>
        </w:rPr>
        <w:t xml:space="preserve"> </w:t>
      </w:r>
      <w:r>
        <w:t xml:space="preserve">Školení bude probíhat </w:t>
      </w:r>
      <w:r w:rsidRPr="004E18F7">
        <w:t>prezenční form</w:t>
      </w:r>
      <w:r>
        <w:t>ou</w:t>
      </w:r>
      <w:r w:rsidRPr="004E18F7">
        <w:t xml:space="preserve"> pro </w:t>
      </w:r>
      <w:r>
        <w:t xml:space="preserve">3 </w:t>
      </w:r>
      <w:r w:rsidRPr="004E18F7">
        <w:t>osob</w:t>
      </w:r>
      <w:r>
        <w:t>y.</w:t>
      </w:r>
    </w:p>
    <w:p w14:paraId="7EE1E369" w14:textId="77777777" w:rsidR="00986475" w:rsidRDefault="00986475" w:rsidP="00943ED4">
      <w:pPr>
        <w:spacing w:after="0"/>
        <w:rPr>
          <w:rFonts w:cstheme="minorHAnsi"/>
        </w:rPr>
      </w:pPr>
      <w:r w:rsidRPr="0018302F">
        <w:rPr>
          <w:rFonts w:cstheme="minorHAnsi"/>
        </w:rPr>
        <w:t xml:space="preserve">Školení bude probíhat </w:t>
      </w:r>
      <w:r>
        <w:rPr>
          <w:rFonts w:cstheme="minorHAnsi"/>
        </w:rPr>
        <w:t>mimo</w:t>
      </w:r>
      <w:r w:rsidRPr="0018302F">
        <w:rPr>
          <w:rFonts w:cstheme="minorHAnsi"/>
        </w:rPr>
        <w:t> budov</w:t>
      </w:r>
      <w:r>
        <w:rPr>
          <w:rFonts w:cstheme="minorHAnsi"/>
        </w:rPr>
        <w:t>u</w:t>
      </w:r>
      <w:r w:rsidRPr="0018302F">
        <w:rPr>
          <w:rFonts w:cstheme="minorHAnsi"/>
        </w:rPr>
        <w:t xml:space="preserve"> Městského úřadu Svitavy</w:t>
      </w:r>
      <w:r>
        <w:rPr>
          <w:rFonts w:cstheme="minorHAnsi"/>
        </w:rPr>
        <w:t>, každý účastník bude školen na samostatném PC.</w:t>
      </w:r>
    </w:p>
    <w:p w14:paraId="3ADE20EA" w14:textId="77777777" w:rsidR="00986475" w:rsidRDefault="00986475" w:rsidP="00943ED4">
      <w:pPr>
        <w:spacing w:after="0"/>
        <w:rPr>
          <w:b/>
        </w:rPr>
      </w:pPr>
    </w:p>
    <w:p w14:paraId="76A18EE4" w14:textId="77777777" w:rsidR="00986475" w:rsidRDefault="00986475" w:rsidP="00943ED4">
      <w:pPr>
        <w:spacing w:after="120"/>
        <w:rPr>
          <w:b/>
        </w:rPr>
      </w:pPr>
      <w:r w:rsidRPr="0012653C">
        <w:rPr>
          <w:b/>
        </w:rPr>
        <w:t>Administrace Oracle - pokročilý kurz</w:t>
      </w:r>
      <w:r>
        <w:rPr>
          <w:b/>
        </w:rPr>
        <w:t xml:space="preserve"> </w:t>
      </w:r>
    </w:p>
    <w:p w14:paraId="2EF3B186" w14:textId="77777777" w:rsidR="00986475" w:rsidRDefault="00986475" w:rsidP="00986475">
      <w:pPr>
        <w:spacing w:after="0"/>
      </w:pPr>
      <w:r>
        <w:t xml:space="preserve">Kurz bude probíhat 3 školící dny– jedním školícím </w:t>
      </w:r>
      <w:r w:rsidRPr="004E18F7">
        <w:t>d</w:t>
      </w:r>
      <w:r>
        <w:t>nem se rozumí</w:t>
      </w:r>
      <w:r w:rsidRPr="004E18F7">
        <w:t xml:space="preserve"> 8 </w:t>
      </w:r>
      <w:r>
        <w:t>výukových</w:t>
      </w:r>
      <w:r w:rsidRPr="004E18F7">
        <w:t xml:space="preserve">, hodina </w:t>
      </w:r>
      <w:r>
        <w:t>=</w:t>
      </w:r>
      <w:r w:rsidRPr="004E18F7">
        <w:t xml:space="preserve"> 60 minut</w:t>
      </w:r>
      <w:r>
        <w:t>.</w:t>
      </w:r>
    </w:p>
    <w:p w14:paraId="55EE1C59" w14:textId="77777777" w:rsidR="00986475" w:rsidRDefault="00986475" w:rsidP="00986475">
      <w:pPr>
        <w:spacing w:after="60"/>
        <w:rPr>
          <w:rFonts w:cstheme="minorHAnsi"/>
        </w:rPr>
      </w:pPr>
      <w:r w:rsidRPr="00E65580">
        <w:rPr>
          <w:rFonts w:cstheme="minorHAnsi"/>
        </w:rPr>
        <w:t xml:space="preserve">V průběhu školícího dne budou mít účastníci </w:t>
      </w:r>
      <w:r>
        <w:rPr>
          <w:rFonts w:cstheme="minorHAnsi"/>
        </w:rPr>
        <w:t>maximálně 3</w:t>
      </w:r>
      <w:r w:rsidRPr="00E65580">
        <w:rPr>
          <w:rFonts w:cstheme="minorHAnsi"/>
        </w:rPr>
        <w:t xml:space="preserve"> přestávky v délce 10 minut a 1 přestávku v délce 30 </w:t>
      </w:r>
      <w:r>
        <w:rPr>
          <w:rFonts w:cstheme="minorHAnsi"/>
        </w:rPr>
        <w:t xml:space="preserve">ti </w:t>
      </w:r>
      <w:r w:rsidRPr="00E65580">
        <w:rPr>
          <w:rFonts w:cstheme="minorHAnsi"/>
        </w:rPr>
        <w:t>minut.</w:t>
      </w:r>
      <w:r>
        <w:rPr>
          <w:rFonts w:cstheme="minorHAnsi"/>
        </w:rPr>
        <w:t xml:space="preserve"> </w:t>
      </w:r>
      <w:r>
        <w:t xml:space="preserve">Školení bude probíhat </w:t>
      </w:r>
      <w:r w:rsidRPr="004E18F7">
        <w:t>prezenční form</w:t>
      </w:r>
      <w:r>
        <w:t>ou</w:t>
      </w:r>
      <w:r w:rsidRPr="004E18F7">
        <w:t xml:space="preserve"> pro </w:t>
      </w:r>
      <w:r>
        <w:t xml:space="preserve">3 </w:t>
      </w:r>
      <w:r w:rsidRPr="004E18F7">
        <w:t>osob</w:t>
      </w:r>
      <w:r>
        <w:t>y.</w:t>
      </w:r>
    </w:p>
    <w:p w14:paraId="2AC264CA" w14:textId="77777777" w:rsidR="00986475" w:rsidRPr="00823950" w:rsidRDefault="00986475" w:rsidP="00943ED4">
      <w:pPr>
        <w:spacing w:after="0"/>
        <w:rPr>
          <w:rFonts w:cstheme="minorHAnsi"/>
        </w:rPr>
      </w:pPr>
      <w:r w:rsidRPr="0018302F">
        <w:rPr>
          <w:rFonts w:cstheme="minorHAnsi"/>
        </w:rPr>
        <w:t xml:space="preserve">Školení bude probíhat </w:t>
      </w:r>
      <w:r>
        <w:rPr>
          <w:rFonts w:cstheme="minorHAnsi"/>
        </w:rPr>
        <w:t>mimo</w:t>
      </w:r>
      <w:r w:rsidRPr="0018302F">
        <w:rPr>
          <w:rFonts w:cstheme="minorHAnsi"/>
        </w:rPr>
        <w:t> budov</w:t>
      </w:r>
      <w:r>
        <w:rPr>
          <w:rFonts w:cstheme="minorHAnsi"/>
        </w:rPr>
        <w:t>u</w:t>
      </w:r>
      <w:r w:rsidRPr="0018302F">
        <w:rPr>
          <w:rFonts w:cstheme="minorHAnsi"/>
        </w:rPr>
        <w:t xml:space="preserve"> Městského úřadu Svitavy</w:t>
      </w:r>
      <w:r>
        <w:rPr>
          <w:rFonts w:cstheme="minorHAnsi"/>
        </w:rPr>
        <w:t>, každý účastník bude školen na samostatném PC.</w:t>
      </w:r>
    </w:p>
    <w:p w14:paraId="7EA166C8" w14:textId="77777777" w:rsidR="00986475" w:rsidRDefault="00986475" w:rsidP="00943ED4">
      <w:pPr>
        <w:spacing w:after="0"/>
        <w:rPr>
          <w:b/>
        </w:rPr>
      </w:pPr>
    </w:p>
    <w:p w14:paraId="10F0F8DA" w14:textId="77777777" w:rsidR="00986475" w:rsidRDefault="00986475" w:rsidP="00943ED4">
      <w:pPr>
        <w:spacing w:after="120"/>
        <w:rPr>
          <w:b/>
        </w:rPr>
      </w:pPr>
      <w:r w:rsidRPr="0012653C">
        <w:rPr>
          <w:b/>
        </w:rPr>
        <w:t>Veeam (obnova a zálohování dat)</w:t>
      </w:r>
      <w:r>
        <w:rPr>
          <w:b/>
        </w:rPr>
        <w:t xml:space="preserve"> </w:t>
      </w:r>
    </w:p>
    <w:p w14:paraId="07876FC8" w14:textId="77777777" w:rsidR="00986475" w:rsidRDefault="00986475" w:rsidP="00986475">
      <w:pPr>
        <w:spacing w:after="0"/>
      </w:pPr>
      <w:r>
        <w:t xml:space="preserve">Kurz bude probíhat 3 školící dny– jedním školícím </w:t>
      </w:r>
      <w:r w:rsidRPr="004E18F7">
        <w:t>d</w:t>
      </w:r>
      <w:r>
        <w:t>nem se rozumí</w:t>
      </w:r>
      <w:r w:rsidRPr="004E18F7">
        <w:t xml:space="preserve"> 8 </w:t>
      </w:r>
      <w:r>
        <w:t>výukových</w:t>
      </w:r>
      <w:r w:rsidRPr="004E18F7">
        <w:t xml:space="preserve">, hodina </w:t>
      </w:r>
      <w:r>
        <w:t>=</w:t>
      </w:r>
      <w:r w:rsidRPr="004E18F7">
        <w:t xml:space="preserve"> 60 minut</w:t>
      </w:r>
      <w:r>
        <w:t>.</w:t>
      </w:r>
    </w:p>
    <w:p w14:paraId="71D8020D" w14:textId="77777777" w:rsidR="00986475" w:rsidRDefault="00986475" w:rsidP="00986475">
      <w:pPr>
        <w:spacing w:after="60"/>
        <w:rPr>
          <w:rFonts w:cstheme="minorHAnsi"/>
        </w:rPr>
      </w:pPr>
      <w:r w:rsidRPr="00E65580">
        <w:rPr>
          <w:rFonts w:cstheme="minorHAnsi"/>
        </w:rPr>
        <w:t xml:space="preserve">V průběhu školícího dne budou mít účastníci </w:t>
      </w:r>
      <w:r>
        <w:rPr>
          <w:rFonts w:cstheme="minorHAnsi"/>
        </w:rPr>
        <w:t>maximálně 3</w:t>
      </w:r>
      <w:r w:rsidRPr="00E65580">
        <w:rPr>
          <w:rFonts w:cstheme="minorHAnsi"/>
        </w:rPr>
        <w:t xml:space="preserve"> přestávky v délce 10 minut a 1 přestávku v délce 30 </w:t>
      </w:r>
      <w:r>
        <w:rPr>
          <w:rFonts w:cstheme="minorHAnsi"/>
        </w:rPr>
        <w:t xml:space="preserve">ti </w:t>
      </w:r>
      <w:r w:rsidRPr="00E65580">
        <w:rPr>
          <w:rFonts w:cstheme="minorHAnsi"/>
        </w:rPr>
        <w:t>minut.</w:t>
      </w:r>
      <w:r>
        <w:rPr>
          <w:rFonts w:cstheme="minorHAnsi"/>
        </w:rPr>
        <w:t xml:space="preserve"> </w:t>
      </w:r>
      <w:r>
        <w:t xml:space="preserve">Školení bude probíhat </w:t>
      </w:r>
      <w:r w:rsidRPr="004E18F7">
        <w:t>prezenční form</w:t>
      </w:r>
      <w:r>
        <w:t>ou</w:t>
      </w:r>
      <w:r w:rsidRPr="004E18F7">
        <w:t xml:space="preserve"> pro </w:t>
      </w:r>
      <w:r>
        <w:t>3</w:t>
      </w:r>
      <w:r w:rsidRPr="004E18F7">
        <w:t xml:space="preserve"> osob</w:t>
      </w:r>
      <w:r>
        <w:t>y.</w:t>
      </w:r>
    </w:p>
    <w:p w14:paraId="06D3A7FC" w14:textId="77777777" w:rsidR="00986475" w:rsidRPr="00823950" w:rsidRDefault="00986475" w:rsidP="00986475">
      <w:r w:rsidRPr="0018302F">
        <w:rPr>
          <w:rFonts w:cstheme="minorHAnsi"/>
        </w:rPr>
        <w:t xml:space="preserve">Školení bude probíhat </w:t>
      </w:r>
      <w:r>
        <w:rPr>
          <w:rFonts w:cstheme="minorHAnsi"/>
        </w:rPr>
        <w:t>mimo</w:t>
      </w:r>
      <w:r w:rsidRPr="0018302F">
        <w:rPr>
          <w:rFonts w:cstheme="minorHAnsi"/>
        </w:rPr>
        <w:t> budov</w:t>
      </w:r>
      <w:r>
        <w:rPr>
          <w:rFonts w:cstheme="minorHAnsi"/>
        </w:rPr>
        <w:t>u</w:t>
      </w:r>
      <w:r w:rsidRPr="0018302F">
        <w:rPr>
          <w:rFonts w:cstheme="minorHAnsi"/>
        </w:rPr>
        <w:t xml:space="preserve"> Městského úřadu Svitavy</w:t>
      </w:r>
      <w:r>
        <w:rPr>
          <w:rFonts w:cstheme="minorHAnsi"/>
        </w:rPr>
        <w:t>, každý účastník bude školen na samostatném PC</w:t>
      </w:r>
    </w:p>
    <w:p w14:paraId="00E01A62" w14:textId="77777777" w:rsidR="00986475" w:rsidRDefault="00986475" w:rsidP="00943ED4">
      <w:pPr>
        <w:spacing w:after="120"/>
      </w:pPr>
      <w:r w:rsidRPr="0012653C">
        <w:rPr>
          <w:b/>
        </w:rPr>
        <w:t>VMware-vSphere</w:t>
      </w:r>
      <w:r>
        <w:rPr>
          <w:b/>
        </w:rPr>
        <w:t xml:space="preserve"> – (aktuální verze)</w:t>
      </w:r>
      <w:r w:rsidRPr="0012653C">
        <w:rPr>
          <w:b/>
        </w:rPr>
        <w:t xml:space="preserve"> - základní správa</w:t>
      </w:r>
      <w:r>
        <w:rPr>
          <w:b/>
        </w:rPr>
        <w:t xml:space="preserve"> </w:t>
      </w:r>
    </w:p>
    <w:p w14:paraId="3060DF0B" w14:textId="77777777" w:rsidR="00986475" w:rsidRDefault="00986475" w:rsidP="00986475">
      <w:pPr>
        <w:spacing w:after="0"/>
      </w:pPr>
      <w:r>
        <w:t xml:space="preserve">Kurz bude probíhat 3 školící dny– jedním školícím </w:t>
      </w:r>
      <w:r w:rsidRPr="004E18F7">
        <w:t>d</w:t>
      </w:r>
      <w:r>
        <w:t>nem se rozumí</w:t>
      </w:r>
      <w:r w:rsidRPr="004E18F7">
        <w:t xml:space="preserve"> 8 </w:t>
      </w:r>
      <w:r>
        <w:t>výukových</w:t>
      </w:r>
      <w:r w:rsidRPr="004E18F7">
        <w:t xml:space="preserve">, hodina </w:t>
      </w:r>
      <w:r>
        <w:t>=</w:t>
      </w:r>
      <w:r w:rsidRPr="004E18F7">
        <w:t xml:space="preserve"> 60 minut</w:t>
      </w:r>
      <w:r>
        <w:t>.</w:t>
      </w:r>
    </w:p>
    <w:p w14:paraId="0F5980BE" w14:textId="77777777" w:rsidR="00986475" w:rsidRDefault="00986475" w:rsidP="00986475">
      <w:pPr>
        <w:spacing w:after="60"/>
        <w:rPr>
          <w:rFonts w:cstheme="minorHAnsi"/>
        </w:rPr>
      </w:pPr>
      <w:r w:rsidRPr="00E65580">
        <w:rPr>
          <w:rFonts w:cstheme="minorHAnsi"/>
        </w:rPr>
        <w:t xml:space="preserve">V průběhu školícího dne budou mít účastníci </w:t>
      </w:r>
      <w:r>
        <w:rPr>
          <w:rFonts w:cstheme="minorHAnsi"/>
        </w:rPr>
        <w:t>maximálně 3</w:t>
      </w:r>
      <w:r w:rsidRPr="00E65580">
        <w:rPr>
          <w:rFonts w:cstheme="minorHAnsi"/>
        </w:rPr>
        <w:t xml:space="preserve"> přestávky v délce 10 minut a 1 přestávku v délce 30 </w:t>
      </w:r>
      <w:r>
        <w:rPr>
          <w:rFonts w:cstheme="minorHAnsi"/>
        </w:rPr>
        <w:t xml:space="preserve">ti </w:t>
      </w:r>
      <w:r w:rsidRPr="00E65580">
        <w:rPr>
          <w:rFonts w:cstheme="minorHAnsi"/>
        </w:rPr>
        <w:t>minut.</w:t>
      </w:r>
      <w:r>
        <w:rPr>
          <w:rFonts w:cstheme="minorHAnsi"/>
        </w:rPr>
        <w:t xml:space="preserve"> </w:t>
      </w:r>
      <w:r>
        <w:t xml:space="preserve">Školení bude probíhat </w:t>
      </w:r>
      <w:r w:rsidRPr="004E18F7">
        <w:t>prezenční form</w:t>
      </w:r>
      <w:r>
        <w:t>ou</w:t>
      </w:r>
      <w:r w:rsidRPr="004E18F7">
        <w:t xml:space="preserve"> pro </w:t>
      </w:r>
      <w:r>
        <w:t>3</w:t>
      </w:r>
      <w:r w:rsidRPr="004E18F7">
        <w:t xml:space="preserve"> osob</w:t>
      </w:r>
      <w:r>
        <w:t>y.</w:t>
      </w:r>
    </w:p>
    <w:p w14:paraId="77ACAC89" w14:textId="77777777" w:rsidR="00986475" w:rsidRPr="00823950" w:rsidRDefault="00986475" w:rsidP="00986475">
      <w:r w:rsidRPr="0018302F">
        <w:rPr>
          <w:rFonts w:cstheme="minorHAnsi"/>
        </w:rPr>
        <w:lastRenderedPageBreak/>
        <w:t xml:space="preserve">Školení bude probíhat </w:t>
      </w:r>
      <w:r>
        <w:rPr>
          <w:rFonts w:cstheme="minorHAnsi"/>
        </w:rPr>
        <w:t>mimo</w:t>
      </w:r>
      <w:r w:rsidRPr="0018302F">
        <w:rPr>
          <w:rFonts w:cstheme="minorHAnsi"/>
        </w:rPr>
        <w:t> budov</w:t>
      </w:r>
      <w:r>
        <w:rPr>
          <w:rFonts w:cstheme="minorHAnsi"/>
        </w:rPr>
        <w:t>u</w:t>
      </w:r>
      <w:r w:rsidRPr="0018302F">
        <w:rPr>
          <w:rFonts w:cstheme="minorHAnsi"/>
        </w:rPr>
        <w:t xml:space="preserve"> Městského úřadu Svitavy</w:t>
      </w:r>
      <w:r>
        <w:rPr>
          <w:rFonts w:cstheme="minorHAnsi"/>
        </w:rPr>
        <w:t>, každý účastník bude školen na samostatném PC</w:t>
      </w:r>
    </w:p>
    <w:p w14:paraId="3663EC1C" w14:textId="77777777" w:rsidR="00986475" w:rsidRDefault="00986475" w:rsidP="00943ED4">
      <w:pPr>
        <w:spacing w:after="120"/>
        <w:rPr>
          <w:b/>
        </w:rPr>
      </w:pPr>
      <w:r w:rsidRPr="0012653C">
        <w:rPr>
          <w:b/>
        </w:rPr>
        <w:t>VMware-vSphere</w:t>
      </w:r>
      <w:r>
        <w:rPr>
          <w:b/>
        </w:rPr>
        <w:t xml:space="preserve"> – (aktuální verze)</w:t>
      </w:r>
      <w:r w:rsidRPr="0012653C">
        <w:rPr>
          <w:b/>
        </w:rPr>
        <w:t xml:space="preserve"> - rozšířená </w:t>
      </w:r>
    </w:p>
    <w:p w14:paraId="3265B26F" w14:textId="77777777" w:rsidR="00986475" w:rsidRDefault="00986475" w:rsidP="00986475">
      <w:pPr>
        <w:spacing w:after="0"/>
      </w:pPr>
      <w:r>
        <w:t xml:space="preserve">Kurz bude probíhat 2 školící dny– jedním školícím </w:t>
      </w:r>
      <w:r w:rsidRPr="004E18F7">
        <w:t>d</w:t>
      </w:r>
      <w:r>
        <w:t>nem se rozumí</w:t>
      </w:r>
      <w:r w:rsidRPr="004E18F7">
        <w:t xml:space="preserve"> 8 </w:t>
      </w:r>
      <w:r>
        <w:t>výukových</w:t>
      </w:r>
      <w:r w:rsidRPr="004E18F7">
        <w:t xml:space="preserve">, hodina </w:t>
      </w:r>
      <w:r>
        <w:t>=</w:t>
      </w:r>
      <w:r w:rsidRPr="004E18F7">
        <w:t xml:space="preserve"> 60 minut</w:t>
      </w:r>
      <w:r>
        <w:t>.</w:t>
      </w:r>
    </w:p>
    <w:p w14:paraId="027B1203" w14:textId="77777777" w:rsidR="00986475" w:rsidRDefault="00986475" w:rsidP="00986475">
      <w:pPr>
        <w:spacing w:after="60"/>
        <w:rPr>
          <w:rFonts w:cstheme="minorHAnsi"/>
        </w:rPr>
      </w:pPr>
      <w:r w:rsidRPr="00E65580">
        <w:rPr>
          <w:rFonts w:cstheme="minorHAnsi"/>
        </w:rPr>
        <w:t xml:space="preserve">V průběhu školícího dne budou mít účastníci </w:t>
      </w:r>
      <w:r>
        <w:rPr>
          <w:rFonts w:cstheme="minorHAnsi"/>
        </w:rPr>
        <w:t>maximálně 3</w:t>
      </w:r>
      <w:r w:rsidRPr="00E65580">
        <w:rPr>
          <w:rFonts w:cstheme="minorHAnsi"/>
        </w:rPr>
        <w:t xml:space="preserve"> přestávky v délce 10 minut a 1 přestávku v délce 30 </w:t>
      </w:r>
      <w:r>
        <w:rPr>
          <w:rFonts w:cstheme="minorHAnsi"/>
        </w:rPr>
        <w:t xml:space="preserve">ti </w:t>
      </w:r>
      <w:r w:rsidRPr="00E65580">
        <w:rPr>
          <w:rFonts w:cstheme="minorHAnsi"/>
        </w:rPr>
        <w:t>minut.</w:t>
      </w:r>
      <w:r>
        <w:rPr>
          <w:rFonts w:cstheme="minorHAnsi"/>
        </w:rPr>
        <w:t xml:space="preserve"> </w:t>
      </w:r>
      <w:r>
        <w:t xml:space="preserve">Školení bude probíhat </w:t>
      </w:r>
      <w:r w:rsidRPr="004E18F7">
        <w:t>prezenční form</w:t>
      </w:r>
      <w:r>
        <w:t>ou</w:t>
      </w:r>
      <w:r w:rsidRPr="004E18F7">
        <w:t xml:space="preserve"> pro </w:t>
      </w:r>
      <w:r>
        <w:t>3</w:t>
      </w:r>
      <w:r w:rsidRPr="004E18F7">
        <w:t xml:space="preserve"> osob</w:t>
      </w:r>
      <w:r>
        <w:t>y.</w:t>
      </w:r>
    </w:p>
    <w:p w14:paraId="466EADB8" w14:textId="77777777" w:rsidR="00986475" w:rsidRPr="00823950" w:rsidRDefault="00986475" w:rsidP="00986475">
      <w:r w:rsidRPr="0018302F">
        <w:rPr>
          <w:rFonts w:cstheme="minorHAnsi"/>
        </w:rPr>
        <w:t xml:space="preserve">Školení bude probíhat </w:t>
      </w:r>
      <w:r>
        <w:rPr>
          <w:rFonts w:cstheme="minorHAnsi"/>
        </w:rPr>
        <w:t>mimo</w:t>
      </w:r>
      <w:r w:rsidRPr="0018302F">
        <w:rPr>
          <w:rFonts w:cstheme="minorHAnsi"/>
        </w:rPr>
        <w:t> budov</w:t>
      </w:r>
      <w:r>
        <w:rPr>
          <w:rFonts w:cstheme="minorHAnsi"/>
        </w:rPr>
        <w:t>u</w:t>
      </w:r>
      <w:r w:rsidRPr="0018302F">
        <w:rPr>
          <w:rFonts w:cstheme="minorHAnsi"/>
        </w:rPr>
        <w:t xml:space="preserve"> Městského úřadu Svitavy</w:t>
      </w:r>
      <w:r>
        <w:rPr>
          <w:rFonts w:cstheme="minorHAnsi"/>
        </w:rPr>
        <w:t>, každý účastník bude školen na samostatném PC</w:t>
      </w:r>
    </w:p>
    <w:p w14:paraId="1F0B4144" w14:textId="77777777" w:rsidR="00986475" w:rsidRDefault="00986475" w:rsidP="00943ED4">
      <w:pPr>
        <w:spacing w:after="120"/>
        <w:rPr>
          <w:b/>
        </w:rPr>
      </w:pPr>
      <w:r w:rsidRPr="0012653C">
        <w:rPr>
          <w:b/>
        </w:rPr>
        <w:t>Teorie sítí a TCP/IP - nezbytn</w:t>
      </w:r>
      <w:r>
        <w:rPr>
          <w:b/>
        </w:rPr>
        <w:t>é</w:t>
      </w:r>
      <w:r w:rsidRPr="0012653C">
        <w:rPr>
          <w:b/>
        </w:rPr>
        <w:t xml:space="preserve"> minimu</w:t>
      </w:r>
      <w:r w:rsidRPr="00235F46">
        <w:rPr>
          <w:b/>
        </w:rPr>
        <w:t>m</w:t>
      </w:r>
      <w:r w:rsidRPr="0012653C">
        <w:rPr>
          <w:b/>
        </w:rPr>
        <w:t xml:space="preserve"> </w:t>
      </w:r>
      <w:r>
        <w:rPr>
          <w:b/>
        </w:rPr>
        <w:t xml:space="preserve">správce </w:t>
      </w:r>
    </w:p>
    <w:p w14:paraId="0DD39AE2" w14:textId="77777777" w:rsidR="00986475" w:rsidRDefault="00986475" w:rsidP="00986475">
      <w:pPr>
        <w:spacing w:after="0"/>
      </w:pPr>
      <w:r>
        <w:t xml:space="preserve">Kurz bude probíhat 5 školících dnů– jedním školícím </w:t>
      </w:r>
      <w:r w:rsidRPr="004E18F7">
        <w:t>d</w:t>
      </w:r>
      <w:r>
        <w:t>nem se rozumí</w:t>
      </w:r>
      <w:r w:rsidRPr="004E18F7">
        <w:t xml:space="preserve"> 8 </w:t>
      </w:r>
      <w:r>
        <w:t>výukových</w:t>
      </w:r>
      <w:r w:rsidRPr="004E18F7">
        <w:t xml:space="preserve">, hodina </w:t>
      </w:r>
      <w:r>
        <w:t>=</w:t>
      </w:r>
      <w:r w:rsidRPr="004E18F7">
        <w:t xml:space="preserve"> 60 minut</w:t>
      </w:r>
      <w:r>
        <w:t>.</w:t>
      </w:r>
    </w:p>
    <w:p w14:paraId="09E98707" w14:textId="77777777" w:rsidR="00986475" w:rsidRDefault="00986475" w:rsidP="00986475">
      <w:pPr>
        <w:spacing w:after="60"/>
        <w:rPr>
          <w:rFonts w:cstheme="minorHAnsi"/>
        </w:rPr>
      </w:pPr>
      <w:r w:rsidRPr="00E65580">
        <w:rPr>
          <w:rFonts w:cstheme="minorHAnsi"/>
        </w:rPr>
        <w:t xml:space="preserve">V průběhu školícího dne budou mít účastníci </w:t>
      </w:r>
      <w:r>
        <w:rPr>
          <w:rFonts w:cstheme="minorHAnsi"/>
        </w:rPr>
        <w:t>maximálně 3</w:t>
      </w:r>
      <w:r w:rsidRPr="00E65580">
        <w:rPr>
          <w:rFonts w:cstheme="minorHAnsi"/>
        </w:rPr>
        <w:t xml:space="preserve"> přestávky v délce 10 minut a 1 přestávku v délce 30 </w:t>
      </w:r>
      <w:r>
        <w:rPr>
          <w:rFonts w:cstheme="minorHAnsi"/>
        </w:rPr>
        <w:t xml:space="preserve">ti </w:t>
      </w:r>
      <w:r w:rsidRPr="00E65580">
        <w:rPr>
          <w:rFonts w:cstheme="minorHAnsi"/>
        </w:rPr>
        <w:t>minut.</w:t>
      </w:r>
      <w:r>
        <w:rPr>
          <w:rFonts w:cstheme="minorHAnsi"/>
        </w:rPr>
        <w:t xml:space="preserve"> </w:t>
      </w:r>
      <w:r>
        <w:t xml:space="preserve">Školení bude probíhat </w:t>
      </w:r>
      <w:r w:rsidRPr="004E18F7">
        <w:t>prezenční form</w:t>
      </w:r>
      <w:r>
        <w:t>ou</w:t>
      </w:r>
      <w:r w:rsidRPr="004E18F7">
        <w:t xml:space="preserve"> pro </w:t>
      </w:r>
      <w:r>
        <w:t>5</w:t>
      </w:r>
      <w:r w:rsidRPr="004E18F7">
        <w:t xml:space="preserve"> osob</w:t>
      </w:r>
      <w:r>
        <w:t>.</w:t>
      </w:r>
    </w:p>
    <w:p w14:paraId="5EEDD07D" w14:textId="77777777" w:rsidR="00986475" w:rsidRPr="00823950" w:rsidRDefault="00986475" w:rsidP="00986475">
      <w:r w:rsidRPr="0018302F">
        <w:rPr>
          <w:rFonts w:cstheme="minorHAnsi"/>
        </w:rPr>
        <w:t xml:space="preserve">Školení bude probíhat </w:t>
      </w:r>
      <w:r>
        <w:rPr>
          <w:rFonts w:cstheme="minorHAnsi"/>
        </w:rPr>
        <w:t>mimo</w:t>
      </w:r>
      <w:r w:rsidRPr="0018302F">
        <w:rPr>
          <w:rFonts w:cstheme="minorHAnsi"/>
        </w:rPr>
        <w:t> budov</w:t>
      </w:r>
      <w:r>
        <w:rPr>
          <w:rFonts w:cstheme="minorHAnsi"/>
        </w:rPr>
        <w:t>u</w:t>
      </w:r>
      <w:r w:rsidRPr="0018302F">
        <w:rPr>
          <w:rFonts w:cstheme="minorHAnsi"/>
        </w:rPr>
        <w:t xml:space="preserve"> Městského úřadu Svitavy</w:t>
      </w:r>
      <w:r>
        <w:rPr>
          <w:rFonts w:cstheme="minorHAnsi"/>
        </w:rPr>
        <w:t>, každý účastník bude školen na samostatném PC</w:t>
      </w:r>
    </w:p>
    <w:p w14:paraId="6464270C" w14:textId="77777777" w:rsidR="00986475" w:rsidRDefault="00986475" w:rsidP="00943ED4">
      <w:pPr>
        <w:spacing w:after="120"/>
        <w:rPr>
          <w:b/>
        </w:rPr>
      </w:pPr>
      <w:r w:rsidRPr="0012653C">
        <w:rPr>
          <w:b/>
        </w:rPr>
        <w:t xml:space="preserve">Lotus Domino </w:t>
      </w:r>
      <w:r>
        <w:rPr>
          <w:b/>
        </w:rPr>
        <w:t>(aktuální verze)</w:t>
      </w:r>
      <w:r w:rsidRPr="0012653C">
        <w:rPr>
          <w:b/>
        </w:rPr>
        <w:t xml:space="preserve"> - administrace serveru</w:t>
      </w:r>
      <w:r>
        <w:rPr>
          <w:b/>
        </w:rPr>
        <w:t xml:space="preserve"> </w:t>
      </w:r>
    </w:p>
    <w:p w14:paraId="713AD6D1" w14:textId="77777777" w:rsidR="00986475" w:rsidRDefault="00986475" w:rsidP="00986475">
      <w:pPr>
        <w:spacing w:after="0"/>
      </w:pPr>
      <w:r>
        <w:t xml:space="preserve">Kurz bude probíhat 4 školící dny– jedním školícím </w:t>
      </w:r>
      <w:r w:rsidRPr="004E18F7">
        <w:t>d</w:t>
      </w:r>
      <w:r>
        <w:t>nem se rozumí</w:t>
      </w:r>
      <w:r w:rsidRPr="004E18F7">
        <w:t xml:space="preserve"> 8 </w:t>
      </w:r>
      <w:r>
        <w:t>výukových</w:t>
      </w:r>
      <w:r w:rsidRPr="004E18F7">
        <w:t xml:space="preserve">, hodina </w:t>
      </w:r>
      <w:r>
        <w:t>=</w:t>
      </w:r>
      <w:r w:rsidRPr="004E18F7">
        <w:t xml:space="preserve"> 60 minut</w:t>
      </w:r>
      <w:r>
        <w:t>.</w:t>
      </w:r>
    </w:p>
    <w:p w14:paraId="794FF97F" w14:textId="77777777" w:rsidR="00986475" w:rsidRDefault="00986475" w:rsidP="00986475">
      <w:pPr>
        <w:spacing w:after="60"/>
        <w:rPr>
          <w:rFonts w:cstheme="minorHAnsi"/>
        </w:rPr>
      </w:pPr>
      <w:r w:rsidRPr="00E65580">
        <w:rPr>
          <w:rFonts w:cstheme="minorHAnsi"/>
        </w:rPr>
        <w:t xml:space="preserve">V průběhu školícího dne budou mít účastníci </w:t>
      </w:r>
      <w:r>
        <w:rPr>
          <w:rFonts w:cstheme="minorHAnsi"/>
        </w:rPr>
        <w:t>maximálně 3</w:t>
      </w:r>
      <w:r w:rsidRPr="00E65580">
        <w:rPr>
          <w:rFonts w:cstheme="minorHAnsi"/>
        </w:rPr>
        <w:t xml:space="preserve"> přestávky v délce 10 minut a 1 přestávku v délce 30 </w:t>
      </w:r>
      <w:r>
        <w:rPr>
          <w:rFonts w:cstheme="minorHAnsi"/>
        </w:rPr>
        <w:t xml:space="preserve">ti </w:t>
      </w:r>
      <w:r w:rsidRPr="00E65580">
        <w:rPr>
          <w:rFonts w:cstheme="minorHAnsi"/>
        </w:rPr>
        <w:t>minut.</w:t>
      </w:r>
      <w:r>
        <w:rPr>
          <w:rFonts w:cstheme="minorHAnsi"/>
        </w:rPr>
        <w:t xml:space="preserve"> </w:t>
      </w:r>
      <w:r>
        <w:t xml:space="preserve">Školení bude probíhat </w:t>
      </w:r>
      <w:r w:rsidRPr="004E18F7">
        <w:t>prezenční form</w:t>
      </w:r>
      <w:r>
        <w:t>ou</w:t>
      </w:r>
      <w:r w:rsidRPr="004E18F7">
        <w:t xml:space="preserve"> pro </w:t>
      </w:r>
      <w:r>
        <w:t>3</w:t>
      </w:r>
      <w:r w:rsidRPr="004E18F7">
        <w:t xml:space="preserve"> osob</w:t>
      </w:r>
      <w:r>
        <w:t>y.</w:t>
      </w:r>
    </w:p>
    <w:p w14:paraId="0C237ACC" w14:textId="77777777" w:rsidR="00986475" w:rsidRPr="00823950" w:rsidRDefault="00986475" w:rsidP="00986475">
      <w:r w:rsidRPr="0018302F">
        <w:rPr>
          <w:rFonts w:cstheme="minorHAnsi"/>
        </w:rPr>
        <w:t xml:space="preserve">Školení bude probíhat </w:t>
      </w:r>
      <w:r>
        <w:rPr>
          <w:rFonts w:cstheme="minorHAnsi"/>
        </w:rPr>
        <w:t>mimo</w:t>
      </w:r>
      <w:r w:rsidRPr="0018302F">
        <w:rPr>
          <w:rFonts w:cstheme="minorHAnsi"/>
        </w:rPr>
        <w:t> budov</w:t>
      </w:r>
      <w:r>
        <w:rPr>
          <w:rFonts w:cstheme="minorHAnsi"/>
        </w:rPr>
        <w:t>u</w:t>
      </w:r>
      <w:r w:rsidRPr="0018302F">
        <w:rPr>
          <w:rFonts w:cstheme="minorHAnsi"/>
        </w:rPr>
        <w:t xml:space="preserve"> Městského úřadu Svitavy</w:t>
      </w:r>
      <w:r>
        <w:rPr>
          <w:rFonts w:cstheme="minorHAnsi"/>
        </w:rPr>
        <w:t>, každý účastník bude školen na samostatném PC</w:t>
      </w:r>
    </w:p>
    <w:p w14:paraId="482A88C0" w14:textId="77777777" w:rsidR="00986475" w:rsidRDefault="00986475" w:rsidP="00943ED4">
      <w:pPr>
        <w:spacing w:after="120"/>
        <w:rPr>
          <w:b/>
        </w:rPr>
      </w:pPr>
      <w:r w:rsidRPr="0012653C">
        <w:rPr>
          <w:b/>
        </w:rPr>
        <w:t>Kaspersky</w:t>
      </w:r>
      <w:r>
        <w:rPr>
          <w:b/>
        </w:rPr>
        <w:t xml:space="preserve"> Endpoint Security – správa </w:t>
      </w:r>
    </w:p>
    <w:p w14:paraId="22CD00C6" w14:textId="77777777" w:rsidR="00986475" w:rsidRDefault="00986475" w:rsidP="00986475">
      <w:pPr>
        <w:spacing w:after="0"/>
      </w:pPr>
      <w:r>
        <w:t xml:space="preserve">Kurz bude probíhat 1 školící den– jedním školícím </w:t>
      </w:r>
      <w:r w:rsidRPr="004E18F7">
        <w:t>d</w:t>
      </w:r>
      <w:r>
        <w:t>nem se rozumí</w:t>
      </w:r>
      <w:r w:rsidRPr="004E18F7">
        <w:t xml:space="preserve"> 8 </w:t>
      </w:r>
      <w:r>
        <w:t>výukových</w:t>
      </w:r>
      <w:r w:rsidRPr="004E18F7">
        <w:t xml:space="preserve">, hodina </w:t>
      </w:r>
      <w:r>
        <w:t>=</w:t>
      </w:r>
      <w:r w:rsidRPr="004E18F7">
        <w:t xml:space="preserve"> 60 minut</w:t>
      </w:r>
      <w:r>
        <w:t>.</w:t>
      </w:r>
    </w:p>
    <w:p w14:paraId="2DA3694C" w14:textId="77777777" w:rsidR="00986475" w:rsidRDefault="00986475" w:rsidP="00986475">
      <w:pPr>
        <w:spacing w:after="60"/>
        <w:rPr>
          <w:rFonts w:cstheme="minorHAnsi"/>
        </w:rPr>
      </w:pPr>
      <w:r w:rsidRPr="00E65580">
        <w:rPr>
          <w:rFonts w:cstheme="minorHAnsi"/>
        </w:rPr>
        <w:t xml:space="preserve">V průběhu školícího dne budou mít účastníci </w:t>
      </w:r>
      <w:r>
        <w:rPr>
          <w:rFonts w:cstheme="minorHAnsi"/>
        </w:rPr>
        <w:t>maximálně 3</w:t>
      </w:r>
      <w:r w:rsidRPr="00E65580">
        <w:rPr>
          <w:rFonts w:cstheme="minorHAnsi"/>
        </w:rPr>
        <w:t xml:space="preserve"> přestávky v délce 10 minut a 1 přestávku v délce 30 </w:t>
      </w:r>
      <w:r>
        <w:rPr>
          <w:rFonts w:cstheme="minorHAnsi"/>
        </w:rPr>
        <w:t xml:space="preserve">ti </w:t>
      </w:r>
      <w:r w:rsidRPr="00E65580">
        <w:rPr>
          <w:rFonts w:cstheme="minorHAnsi"/>
        </w:rPr>
        <w:t>minut.</w:t>
      </w:r>
      <w:r>
        <w:rPr>
          <w:rFonts w:cstheme="minorHAnsi"/>
        </w:rPr>
        <w:t xml:space="preserve"> </w:t>
      </w:r>
      <w:r>
        <w:t xml:space="preserve">Školení bude probíhat </w:t>
      </w:r>
      <w:r w:rsidRPr="004E18F7">
        <w:t>prezenční form</w:t>
      </w:r>
      <w:r>
        <w:t>ou</w:t>
      </w:r>
      <w:r w:rsidRPr="004E18F7">
        <w:t xml:space="preserve"> pro </w:t>
      </w:r>
      <w:r>
        <w:t>2</w:t>
      </w:r>
      <w:r w:rsidRPr="004E18F7">
        <w:t xml:space="preserve"> osob</w:t>
      </w:r>
      <w:r>
        <w:t>y.</w:t>
      </w:r>
    </w:p>
    <w:p w14:paraId="710B5961" w14:textId="77777777" w:rsidR="00986475" w:rsidRPr="000E1C5A" w:rsidRDefault="00986475" w:rsidP="00986475">
      <w:pPr>
        <w:tabs>
          <w:tab w:val="left" w:pos="1276"/>
        </w:tabs>
        <w:spacing w:after="0"/>
        <w:rPr>
          <w:b/>
        </w:rPr>
      </w:pPr>
      <w:r w:rsidRPr="0018302F">
        <w:rPr>
          <w:rFonts w:cstheme="minorHAnsi"/>
        </w:rPr>
        <w:t>Školení bude probíhat v budově Městského úřadu Svitavy</w:t>
      </w:r>
      <w:r>
        <w:rPr>
          <w:rFonts w:cstheme="minorHAnsi"/>
        </w:rPr>
        <w:t xml:space="preserve">, </w:t>
      </w:r>
      <w:r>
        <w:t>školení bude probíhat prezentačně na instalovaném systému</w:t>
      </w:r>
      <w:r>
        <w:rPr>
          <w:b/>
        </w:rPr>
        <w:t>.</w:t>
      </w:r>
    </w:p>
    <w:p w14:paraId="5B70D719" w14:textId="77777777" w:rsidR="00986475" w:rsidRDefault="00986475" w:rsidP="00986475">
      <w:pPr>
        <w:spacing w:after="60"/>
        <w:rPr>
          <w:rFonts w:cstheme="minorHAnsi"/>
        </w:rPr>
      </w:pPr>
    </w:p>
    <w:p w14:paraId="49055CA2" w14:textId="77777777" w:rsidR="00943ED4" w:rsidRDefault="00943ED4" w:rsidP="00986475">
      <w:pPr>
        <w:spacing w:after="60"/>
        <w:rPr>
          <w:rFonts w:cstheme="minorHAnsi"/>
        </w:rPr>
      </w:pPr>
    </w:p>
    <w:p w14:paraId="12F8B379" w14:textId="77777777" w:rsidR="00986475" w:rsidRDefault="00986475" w:rsidP="00986475">
      <w:pPr>
        <w:spacing w:after="60"/>
        <w:rPr>
          <w:rFonts w:cstheme="minorHAnsi"/>
          <w:highlight w:val="darkGray"/>
        </w:rPr>
      </w:pPr>
      <w:r>
        <w:rPr>
          <w:rFonts w:cstheme="minorHAnsi"/>
          <w:b/>
          <w:highlight w:val="darkGray"/>
        </w:rPr>
        <w:t>4.3.</w:t>
      </w:r>
      <w:r w:rsidRPr="003A7D12">
        <w:rPr>
          <w:rFonts w:cstheme="minorHAnsi"/>
          <w:b/>
          <w:highlight w:val="darkGray"/>
        </w:rPr>
        <w:t>Požadavky na lektor</w:t>
      </w:r>
      <w:r>
        <w:rPr>
          <w:rFonts w:cstheme="minorHAnsi"/>
          <w:b/>
          <w:highlight w:val="darkGray"/>
        </w:rPr>
        <w:t>y</w:t>
      </w:r>
      <w:r w:rsidRPr="003A7D12">
        <w:rPr>
          <w:rFonts w:cstheme="minorHAnsi"/>
          <w:b/>
          <w:highlight w:val="darkGray"/>
        </w:rPr>
        <w:t xml:space="preserve"> zajišťující vzdělání</w:t>
      </w:r>
      <w:r w:rsidRPr="003A7D12">
        <w:rPr>
          <w:rFonts w:cstheme="minorHAnsi"/>
          <w:highlight w:val="darkGray"/>
        </w:rPr>
        <w:t>:</w:t>
      </w:r>
    </w:p>
    <w:p w14:paraId="6A09F72E" w14:textId="77777777" w:rsidR="00986475" w:rsidRDefault="00986475" w:rsidP="00986475">
      <w:pPr>
        <w:spacing w:after="60"/>
        <w:rPr>
          <w:rFonts w:cstheme="minorHAnsi"/>
        </w:rPr>
      </w:pPr>
    </w:p>
    <w:p w14:paraId="1B5C91D4" w14:textId="77777777" w:rsidR="00986475" w:rsidRDefault="00986475" w:rsidP="00986475">
      <w:pPr>
        <w:tabs>
          <w:tab w:val="left" w:pos="1418"/>
        </w:tabs>
        <w:spacing w:after="0"/>
      </w:pPr>
      <w:r>
        <w:t xml:space="preserve">Zadavatel požaduje, aby </w:t>
      </w:r>
      <w:r w:rsidRPr="00B50664">
        <w:t>lektor</w:t>
      </w:r>
      <w:r>
        <w:rPr>
          <w:b/>
        </w:rPr>
        <w:t xml:space="preserve"> </w:t>
      </w:r>
      <w:r w:rsidRPr="00540261">
        <w:t>akreditovaného vzdělávání úředníků</w:t>
      </w:r>
      <w:r>
        <w:rPr>
          <w:b/>
        </w:rPr>
        <w:t xml:space="preserve"> </w:t>
      </w:r>
      <w:r w:rsidRPr="00FE6D93">
        <w:t xml:space="preserve">měl  </w:t>
      </w:r>
      <w:r>
        <w:t>vysokoškolské vzdělání v oboru právo, certifikát (osvědčení, reference) prokazující, že lektor vykonává minimálně 10 let lektorskou činnost v oblasti státní správy.</w:t>
      </w:r>
    </w:p>
    <w:p w14:paraId="49533DFE" w14:textId="77777777" w:rsidR="00986475" w:rsidRDefault="00986475" w:rsidP="00986475">
      <w:pPr>
        <w:tabs>
          <w:tab w:val="left" w:pos="1418"/>
        </w:tabs>
        <w:spacing w:after="0"/>
      </w:pPr>
    </w:p>
    <w:p w14:paraId="197E1A29" w14:textId="77777777" w:rsidR="00986475" w:rsidRPr="0018302F" w:rsidRDefault="00986475" w:rsidP="00986475">
      <w:pPr>
        <w:tabs>
          <w:tab w:val="left" w:pos="1418"/>
        </w:tabs>
        <w:spacing w:after="0"/>
        <w:rPr>
          <w:b/>
        </w:rPr>
      </w:pPr>
      <w:r w:rsidRPr="0018302F">
        <w:rPr>
          <w:b/>
        </w:rPr>
        <w:t>Školení IT</w:t>
      </w:r>
    </w:p>
    <w:p w14:paraId="15BE450E" w14:textId="77777777" w:rsidR="00986475" w:rsidRDefault="00986475" w:rsidP="00986475">
      <w:pPr>
        <w:tabs>
          <w:tab w:val="left" w:pos="1418"/>
        </w:tabs>
        <w:spacing w:after="0"/>
      </w:pPr>
      <w:r>
        <w:t>Zadavatel požaduje, aby každý školitel určitého druhu měl certifikaci v příslušném druhu programu</w:t>
      </w:r>
    </w:p>
    <w:p w14:paraId="3F6BD95E" w14:textId="77777777" w:rsidR="00986475" w:rsidRPr="00406EC9" w:rsidRDefault="00986475" w:rsidP="00986475">
      <w:pPr>
        <w:numPr>
          <w:ilvl w:val="0"/>
          <w:numId w:val="1"/>
        </w:numPr>
        <w:tabs>
          <w:tab w:val="left" w:pos="1276"/>
        </w:tabs>
        <w:spacing w:after="0"/>
        <w:ind w:hanging="294"/>
        <w:rPr>
          <w:b/>
        </w:rPr>
      </w:pPr>
      <w:r w:rsidRPr="00823950">
        <w:rPr>
          <w:b/>
        </w:rPr>
        <w:t xml:space="preserve">Bezpečnost LAN,  zákon o kybernetické bezpečnosti </w:t>
      </w:r>
      <w:r>
        <w:rPr>
          <w:b/>
        </w:rPr>
        <w:t xml:space="preserve">- </w:t>
      </w:r>
      <w:r w:rsidRPr="00FA5674">
        <w:t xml:space="preserve">certifikace školící firmy </w:t>
      </w:r>
      <w:r>
        <w:t>pro školení bezpečnosti, certifikace školitele na bezpečnost v IT technologiích</w:t>
      </w:r>
    </w:p>
    <w:p w14:paraId="277EB63A" w14:textId="77777777" w:rsidR="00986475" w:rsidRPr="00406EC9" w:rsidRDefault="00986475" w:rsidP="00986475">
      <w:pPr>
        <w:numPr>
          <w:ilvl w:val="0"/>
          <w:numId w:val="1"/>
        </w:numPr>
        <w:tabs>
          <w:tab w:val="left" w:pos="1276"/>
        </w:tabs>
        <w:spacing w:after="0"/>
        <w:ind w:hanging="294"/>
        <w:rPr>
          <w:b/>
        </w:rPr>
      </w:pPr>
      <w:r w:rsidRPr="00823950">
        <w:rPr>
          <w:b/>
        </w:rPr>
        <w:t xml:space="preserve">Administrace Oracle </w:t>
      </w:r>
      <w:r w:rsidRPr="00FA5674">
        <w:t>certifikace</w:t>
      </w:r>
      <w:r>
        <w:t xml:space="preserve"> od ORACLE pro</w:t>
      </w:r>
      <w:r w:rsidRPr="00FA5674">
        <w:t xml:space="preserve"> školící firm</w:t>
      </w:r>
      <w:r>
        <w:t>u, certifikace školitele na školený produkt</w:t>
      </w:r>
    </w:p>
    <w:p w14:paraId="4321A90F" w14:textId="77777777" w:rsidR="00986475" w:rsidRPr="00406EC9" w:rsidRDefault="00986475" w:rsidP="00986475">
      <w:pPr>
        <w:numPr>
          <w:ilvl w:val="0"/>
          <w:numId w:val="1"/>
        </w:numPr>
        <w:tabs>
          <w:tab w:val="left" w:pos="1276"/>
        </w:tabs>
        <w:spacing w:after="0"/>
        <w:ind w:hanging="294"/>
        <w:rPr>
          <w:b/>
        </w:rPr>
      </w:pPr>
      <w:r w:rsidRPr="00823950">
        <w:rPr>
          <w:b/>
        </w:rPr>
        <w:t xml:space="preserve">Veeam (obnova a zálohování dat) </w:t>
      </w:r>
      <w:r w:rsidRPr="00FA5674">
        <w:t>certifikace</w:t>
      </w:r>
      <w:r>
        <w:t xml:space="preserve"> od VEEAM pro</w:t>
      </w:r>
      <w:r w:rsidRPr="00FA5674">
        <w:t xml:space="preserve"> školící firm</w:t>
      </w:r>
      <w:r>
        <w:t>u, certifikace školitele na školený produkt</w:t>
      </w:r>
    </w:p>
    <w:p w14:paraId="7D5F840E" w14:textId="6DBFA1BE" w:rsidR="00986475" w:rsidRPr="00406EC9" w:rsidRDefault="00986475" w:rsidP="00986475">
      <w:pPr>
        <w:numPr>
          <w:ilvl w:val="0"/>
          <w:numId w:val="1"/>
        </w:numPr>
        <w:tabs>
          <w:tab w:val="left" w:pos="1276"/>
        </w:tabs>
        <w:spacing w:after="0"/>
        <w:ind w:hanging="294"/>
        <w:rPr>
          <w:b/>
        </w:rPr>
      </w:pPr>
      <w:r w:rsidRPr="00823950">
        <w:rPr>
          <w:b/>
        </w:rPr>
        <w:t xml:space="preserve">VMware-vSphere – (aktuální verze) </w:t>
      </w:r>
      <w:r w:rsidRPr="00FA5674">
        <w:t>certifikace</w:t>
      </w:r>
      <w:r>
        <w:t xml:space="preserve"> od VMware pro</w:t>
      </w:r>
      <w:r w:rsidRPr="00FA5674">
        <w:t xml:space="preserve"> školící firm</w:t>
      </w:r>
      <w:r>
        <w:t xml:space="preserve">u, certifikace školitele na školený produkt </w:t>
      </w:r>
    </w:p>
    <w:p w14:paraId="545A0498" w14:textId="77777777" w:rsidR="00986475" w:rsidRPr="00406EC9" w:rsidRDefault="00986475" w:rsidP="00986475">
      <w:pPr>
        <w:numPr>
          <w:ilvl w:val="0"/>
          <w:numId w:val="1"/>
        </w:numPr>
        <w:tabs>
          <w:tab w:val="left" w:pos="1276"/>
        </w:tabs>
        <w:spacing w:after="0"/>
        <w:ind w:hanging="294"/>
        <w:rPr>
          <w:b/>
        </w:rPr>
      </w:pPr>
      <w:r w:rsidRPr="0012653C">
        <w:rPr>
          <w:b/>
        </w:rPr>
        <w:lastRenderedPageBreak/>
        <w:t xml:space="preserve">Lotus Domino </w:t>
      </w:r>
      <w:r>
        <w:rPr>
          <w:b/>
        </w:rPr>
        <w:t>(aktuální verze)</w:t>
      </w:r>
      <w:r w:rsidRPr="0012653C">
        <w:rPr>
          <w:b/>
        </w:rPr>
        <w:t xml:space="preserve"> - administrace serveru</w:t>
      </w:r>
      <w:r w:rsidRPr="00823950">
        <w:t xml:space="preserve"> </w:t>
      </w:r>
      <w:r w:rsidRPr="00FA5674">
        <w:t>certifikace</w:t>
      </w:r>
      <w:r>
        <w:t xml:space="preserve"> od IBM pro</w:t>
      </w:r>
      <w:r w:rsidRPr="00FA5674">
        <w:t xml:space="preserve"> školící firm</w:t>
      </w:r>
      <w:r>
        <w:t xml:space="preserve">u, certifikace školitele na školený produkt </w:t>
      </w:r>
    </w:p>
    <w:p w14:paraId="1C6F30A2" w14:textId="77777777" w:rsidR="00986475" w:rsidRDefault="00986475" w:rsidP="00986475">
      <w:pPr>
        <w:pStyle w:val="Odstavecseseznamem"/>
        <w:numPr>
          <w:ilvl w:val="0"/>
          <w:numId w:val="1"/>
        </w:numPr>
        <w:tabs>
          <w:tab w:val="left" w:pos="1418"/>
        </w:tabs>
        <w:spacing w:after="0"/>
        <w:ind w:hanging="294"/>
      </w:pPr>
      <w:r w:rsidRPr="00C64A93">
        <w:rPr>
          <w:b/>
        </w:rPr>
        <w:t xml:space="preserve">Kaspersky Endpoint Security – správa </w:t>
      </w:r>
      <w:r w:rsidRPr="00FA5674">
        <w:t>certifikace</w:t>
      </w:r>
      <w:r>
        <w:t xml:space="preserve"> od Kaspersky Lab pro</w:t>
      </w:r>
      <w:r w:rsidRPr="00FA5674">
        <w:t xml:space="preserve"> školící firm</w:t>
      </w:r>
      <w:r>
        <w:t xml:space="preserve">u, certifikace školitele na školený produkt  </w:t>
      </w:r>
    </w:p>
    <w:p w14:paraId="70A98287" w14:textId="77777777" w:rsidR="00986475" w:rsidRPr="008C6C1E" w:rsidRDefault="00986475" w:rsidP="00986475">
      <w:pPr>
        <w:pStyle w:val="Odstavecseseznamem"/>
        <w:numPr>
          <w:ilvl w:val="0"/>
          <w:numId w:val="1"/>
        </w:numPr>
        <w:tabs>
          <w:tab w:val="left" w:pos="1418"/>
        </w:tabs>
        <w:spacing w:after="0"/>
        <w:ind w:left="709" w:hanging="294"/>
      </w:pPr>
      <w:r w:rsidRPr="008C6C1E">
        <w:rPr>
          <w:b/>
        </w:rPr>
        <w:t xml:space="preserve">Teorie sítí a TCP/IP – nezbytné minimum správce </w:t>
      </w:r>
      <w:r w:rsidRPr="008C6C1E">
        <w:t xml:space="preserve">certifikace </w:t>
      </w:r>
      <w:r w:rsidRPr="00EE0A46">
        <w:t>Microsoft Certified</w:t>
      </w:r>
      <w:r>
        <w:rPr>
          <w:b/>
        </w:rPr>
        <w:t xml:space="preserve"> </w:t>
      </w:r>
      <w:r w:rsidRPr="0005070D">
        <w:rPr>
          <w:b/>
        </w:rPr>
        <w:t xml:space="preserve">Solutions Expert pro školící firmu, certifikace </w:t>
      </w:r>
      <w:r w:rsidRPr="00EE0A46">
        <w:t>školitele na školený produkt</w:t>
      </w:r>
    </w:p>
    <w:p w14:paraId="3201606B" w14:textId="77777777" w:rsidR="00986475" w:rsidRDefault="00986475" w:rsidP="00986475">
      <w:pPr>
        <w:spacing w:after="60"/>
        <w:rPr>
          <w:rFonts w:cstheme="minorHAnsi"/>
        </w:rPr>
      </w:pPr>
    </w:p>
    <w:p w14:paraId="6BACEFA1" w14:textId="77777777" w:rsidR="00943ED4" w:rsidRDefault="00943ED4" w:rsidP="00986475">
      <w:pPr>
        <w:spacing w:after="60"/>
        <w:rPr>
          <w:rFonts w:cstheme="minorHAnsi"/>
        </w:rPr>
      </w:pPr>
    </w:p>
    <w:p w14:paraId="4D80B402" w14:textId="77777777" w:rsidR="00943ED4" w:rsidRPr="00E65580" w:rsidRDefault="00943ED4" w:rsidP="00986475">
      <w:pPr>
        <w:spacing w:after="60"/>
        <w:rPr>
          <w:rFonts w:cstheme="minorHAnsi"/>
        </w:rPr>
      </w:pPr>
    </w:p>
    <w:p w14:paraId="79DCA795" w14:textId="77777777" w:rsidR="00986475" w:rsidRDefault="00986475" w:rsidP="00986475">
      <w:pPr>
        <w:spacing w:after="60"/>
        <w:rPr>
          <w:rFonts w:cstheme="minorHAnsi"/>
          <w:b/>
          <w:highlight w:val="darkGray"/>
        </w:rPr>
      </w:pPr>
      <w:r>
        <w:rPr>
          <w:rFonts w:cstheme="minorHAnsi"/>
          <w:b/>
          <w:highlight w:val="darkGray"/>
        </w:rPr>
        <w:t xml:space="preserve">4.4. </w:t>
      </w:r>
      <w:r w:rsidRPr="00E65580">
        <w:rPr>
          <w:rFonts w:cstheme="minorHAnsi"/>
          <w:b/>
          <w:highlight w:val="darkGray"/>
        </w:rPr>
        <w:t>Požadavky na firmu zajišťující vzdělání:</w:t>
      </w:r>
    </w:p>
    <w:p w14:paraId="2116009B" w14:textId="77777777" w:rsidR="00986475" w:rsidRPr="0018302F" w:rsidRDefault="00986475" w:rsidP="00986475">
      <w:pPr>
        <w:spacing w:after="60"/>
        <w:rPr>
          <w:rFonts w:cstheme="minorHAnsi"/>
        </w:rPr>
      </w:pPr>
    </w:p>
    <w:p w14:paraId="64220F5A" w14:textId="77777777" w:rsidR="00986475" w:rsidRDefault="00986475" w:rsidP="00943ED4">
      <w:pPr>
        <w:pStyle w:val="Odstavecseseznamem"/>
        <w:numPr>
          <w:ilvl w:val="0"/>
          <w:numId w:val="2"/>
        </w:numPr>
        <w:spacing w:after="120"/>
        <w:contextualSpacing w:val="0"/>
        <w:rPr>
          <w:rFonts w:cstheme="minorHAnsi"/>
        </w:rPr>
      </w:pPr>
      <w:r w:rsidRPr="0018302F">
        <w:rPr>
          <w:rFonts w:cstheme="minorHAnsi"/>
        </w:rPr>
        <w:t>školení budou probíhat v českém jazyce</w:t>
      </w:r>
    </w:p>
    <w:p w14:paraId="5235F3B5" w14:textId="77777777" w:rsidR="00986475" w:rsidRDefault="00986475" w:rsidP="00943ED4">
      <w:pPr>
        <w:numPr>
          <w:ilvl w:val="0"/>
          <w:numId w:val="1"/>
        </w:numPr>
        <w:spacing w:after="120"/>
      </w:pPr>
      <w:r>
        <w:t>certifikace výrobce pro školící firmu, že může provádět školení na jednotlivé produkty IT</w:t>
      </w:r>
    </w:p>
    <w:p w14:paraId="15CC341C" w14:textId="77777777" w:rsidR="00986475" w:rsidRDefault="00986475" w:rsidP="00943ED4">
      <w:pPr>
        <w:numPr>
          <w:ilvl w:val="0"/>
          <w:numId w:val="1"/>
        </w:numPr>
        <w:spacing w:after="120"/>
      </w:pPr>
      <w:r>
        <w:t>certifikace školitele na jednotlivý produkt IT</w:t>
      </w:r>
    </w:p>
    <w:p w14:paraId="1E16B5F2" w14:textId="77777777" w:rsidR="00986475" w:rsidRDefault="00986475" w:rsidP="00943ED4">
      <w:pPr>
        <w:numPr>
          <w:ilvl w:val="0"/>
          <w:numId w:val="1"/>
        </w:numPr>
        <w:spacing w:after="120"/>
      </w:pPr>
      <w:r>
        <w:t>doklad o akreditaci kurzu Zákon o ochraně osobních údajů</w:t>
      </w:r>
    </w:p>
    <w:p w14:paraId="2FC25D77" w14:textId="77777777" w:rsidR="00986475" w:rsidRDefault="00986475" w:rsidP="00943ED4">
      <w:pPr>
        <w:numPr>
          <w:ilvl w:val="0"/>
          <w:numId w:val="1"/>
        </w:numPr>
        <w:spacing w:after="120"/>
      </w:pPr>
      <w:r>
        <w:t>reference firmy zajišťující koučování a individuální podporu nových interních koučů při koučování, předložení požadovaných certifikací</w:t>
      </w:r>
    </w:p>
    <w:p w14:paraId="63DDA2EF" w14:textId="77777777" w:rsidR="00986475" w:rsidRDefault="00986475" w:rsidP="00943ED4">
      <w:pPr>
        <w:pStyle w:val="Odstavecseseznamem"/>
        <w:numPr>
          <w:ilvl w:val="0"/>
          <w:numId w:val="1"/>
        </w:numPr>
        <w:spacing w:after="120"/>
        <w:contextualSpacing w:val="0"/>
      </w:pPr>
      <w:r w:rsidRPr="00801729">
        <w:t xml:space="preserve">zajištění </w:t>
      </w:r>
      <w:r>
        <w:t xml:space="preserve">informačních a komunikačních opatření dle pravidel Operačního programu Zaměstnanost </w:t>
      </w:r>
      <w:r w:rsidRPr="00801729">
        <w:t>na veškeré dokumentaci i v průběhu vzdělávacích akcí</w:t>
      </w:r>
      <w:r>
        <w:t xml:space="preserve"> </w:t>
      </w:r>
    </w:p>
    <w:p w14:paraId="1FFB5969" w14:textId="77777777" w:rsidR="00986475" w:rsidRDefault="00986475" w:rsidP="00943ED4">
      <w:pPr>
        <w:numPr>
          <w:ilvl w:val="0"/>
          <w:numId w:val="1"/>
        </w:numPr>
        <w:spacing w:after="120"/>
      </w:pPr>
      <w:r>
        <w:t xml:space="preserve">při podání nabídky smluvní ujednání o zajištění jednotlivých školení v případě, že vzdělávání bude zajišťováno prostřednictvím subdodavatele, </w:t>
      </w:r>
    </w:p>
    <w:p w14:paraId="4356BE89" w14:textId="77777777" w:rsidR="00986475" w:rsidRPr="00801729" w:rsidRDefault="00986475" w:rsidP="00943ED4">
      <w:pPr>
        <w:numPr>
          <w:ilvl w:val="0"/>
          <w:numId w:val="1"/>
        </w:numPr>
        <w:spacing w:after="120"/>
      </w:pPr>
      <w:r w:rsidRPr="00801729">
        <w:t>zajištění školící místnosti včetně potřebného technického vybavení</w:t>
      </w:r>
      <w:r>
        <w:t xml:space="preserve"> (notebook, projektor, plátno)</w:t>
      </w:r>
    </w:p>
    <w:p w14:paraId="71D859F8" w14:textId="77777777" w:rsidR="00986475" w:rsidRDefault="00986475" w:rsidP="00943ED4">
      <w:pPr>
        <w:numPr>
          <w:ilvl w:val="0"/>
          <w:numId w:val="1"/>
        </w:numPr>
        <w:spacing w:after="120"/>
      </w:pPr>
      <w:r w:rsidRPr="00801729">
        <w:t>zajištění pomůcek pro lektora (notebook, promítací plátno, tabule na psaní, fixy, …)</w:t>
      </w:r>
    </w:p>
    <w:p w14:paraId="7090CA41" w14:textId="77777777" w:rsidR="00986475" w:rsidRDefault="00986475" w:rsidP="00943ED4">
      <w:pPr>
        <w:numPr>
          <w:ilvl w:val="0"/>
          <w:numId w:val="1"/>
        </w:numPr>
        <w:spacing w:after="120"/>
      </w:pPr>
      <w:r w:rsidRPr="00801729">
        <w:t>zajištění občerstvení pro lektora (</w:t>
      </w:r>
      <w:r>
        <w:t>předpokládá se voda, káva, čaj - vše na základě požadavků lektora)</w:t>
      </w:r>
    </w:p>
    <w:p w14:paraId="4ED78C0D" w14:textId="77777777" w:rsidR="00986475" w:rsidRDefault="00986475" w:rsidP="00943ED4">
      <w:pPr>
        <w:numPr>
          <w:ilvl w:val="0"/>
          <w:numId w:val="1"/>
        </w:numPr>
        <w:spacing w:after="120"/>
      </w:pPr>
      <w:r w:rsidRPr="00801729">
        <w:t>zajištění prezenčních listin včetně jejich řádného vyplnění a odevzdání objednateli</w:t>
      </w:r>
    </w:p>
    <w:p w14:paraId="1DFEFE06" w14:textId="77777777" w:rsidR="00986475" w:rsidRDefault="00986475" w:rsidP="00943ED4">
      <w:pPr>
        <w:numPr>
          <w:ilvl w:val="0"/>
          <w:numId w:val="1"/>
        </w:numPr>
        <w:spacing w:after="120"/>
      </w:pPr>
      <w:r w:rsidRPr="00801729">
        <w:t>zajištění pozvání jednotlivých účastníků na školení, s tím, že kontaktní e-mailové adresy a jména účastníků jednotlivých vzdělávacích akcí dodá objednatel do 10 dnů po podpisu smlouvy s tím, že případné změny vyvolané změnami zaměstnanců objednatele, budou dohodnuty v průběhu projektu</w:t>
      </w:r>
    </w:p>
    <w:p w14:paraId="464E2D45" w14:textId="77777777" w:rsidR="00986475" w:rsidRDefault="00986475" w:rsidP="00943ED4">
      <w:pPr>
        <w:numPr>
          <w:ilvl w:val="0"/>
          <w:numId w:val="1"/>
        </w:numPr>
        <w:spacing w:after="120"/>
      </w:pPr>
      <w:r w:rsidRPr="00801729">
        <w:t>vyhotovení osvědčení o absolvování školení pro jednotlivé účastníky</w:t>
      </w:r>
      <w:r>
        <w:t xml:space="preserve">- Zadavatel požaduje,  aby dodavatel </w:t>
      </w:r>
      <w:r w:rsidRPr="00F36F02">
        <w:rPr>
          <w:rFonts w:ascii="Calibri" w:hAnsi="Calibri" w:cstheme="minorHAnsi"/>
          <w:lang w:eastAsia="cs-CZ"/>
        </w:rPr>
        <w:t xml:space="preserve">po ukončení výcviku </w:t>
      </w:r>
      <w:r>
        <w:rPr>
          <w:rFonts w:ascii="Calibri" w:hAnsi="Calibri" w:cstheme="minorHAnsi"/>
          <w:lang w:eastAsia="cs-CZ"/>
        </w:rPr>
        <w:t xml:space="preserve">vyhotovil </w:t>
      </w:r>
      <w:r w:rsidRPr="00F36F02">
        <w:rPr>
          <w:rFonts w:ascii="Calibri" w:hAnsi="Calibri" w:cstheme="minorHAnsi"/>
          <w:lang w:eastAsia="cs-CZ"/>
        </w:rPr>
        <w:t xml:space="preserve">koučům certifikát o absolvování výcviku s akreditací na národní úrovni ČAKO (Česká asociace koučů) nebo na evropské úrovni EMCC (European Mentoring and Coaching Council) nebo na mezinárodní úrovni ICF (International Coach Federation).  Každý kouč, který úspěšně absolvuje výcvik, obdrží certifikát o ukončení se svým jménem. </w:t>
      </w:r>
    </w:p>
    <w:p w14:paraId="616D59EB" w14:textId="77777777" w:rsidR="00986475" w:rsidRDefault="00986475" w:rsidP="00943ED4">
      <w:pPr>
        <w:numPr>
          <w:ilvl w:val="0"/>
          <w:numId w:val="1"/>
        </w:numPr>
        <w:spacing w:after="120"/>
      </w:pPr>
      <w:r>
        <w:t>zajištění školícího materiálu pro jednotlivé účastníky školení – školícím materiálem je myšleno např.: vytištěná prezentace s možností zápisu poznámek, skripta o školené problematice, pracovní sešity aj.</w:t>
      </w:r>
    </w:p>
    <w:p w14:paraId="3F5EAEC1" w14:textId="77777777" w:rsidR="00986475" w:rsidRDefault="00986475" w:rsidP="00943ED4">
      <w:pPr>
        <w:numPr>
          <w:ilvl w:val="0"/>
          <w:numId w:val="1"/>
        </w:numPr>
        <w:spacing w:after="120"/>
      </w:pPr>
      <w:r>
        <w:t>zajištění podrobné osnovy kurzu</w:t>
      </w:r>
    </w:p>
    <w:p w14:paraId="25D3180A" w14:textId="77777777" w:rsidR="00986475" w:rsidRDefault="00986475" w:rsidP="00943ED4">
      <w:pPr>
        <w:numPr>
          <w:ilvl w:val="0"/>
          <w:numId w:val="1"/>
        </w:numPr>
        <w:spacing w:after="120"/>
      </w:pPr>
      <w:r>
        <w:t>základní občerstvení v ceně kurzu-pro školené účastníky je zajištěno občerstvení následovně:</w:t>
      </w:r>
    </w:p>
    <w:p w14:paraId="2E4E0124" w14:textId="77777777" w:rsidR="00986475" w:rsidRDefault="00986475" w:rsidP="00943ED4">
      <w:pPr>
        <w:pStyle w:val="Odstavecseseznamem"/>
        <w:spacing w:after="120"/>
        <w:contextualSpacing w:val="0"/>
      </w:pPr>
      <w:r>
        <w:t>pro školené účastníky do 8 hod celkového času – káva, čaj, voda</w:t>
      </w:r>
    </w:p>
    <w:p w14:paraId="52576DB6" w14:textId="77777777" w:rsidR="00986475" w:rsidRDefault="00986475" w:rsidP="00943ED4">
      <w:pPr>
        <w:pStyle w:val="Odstavecseseznamem"/>
        <w:numPr>
          <w:ilvl w:val="0"/>
          <w:numId w:val="1"/>
        </w:numPr>
        <w:spacing w:after="120"/>
        <w:contextualSpacing w:val="0"/>
      </w:pPr>
      <w:r>
        <w:lastRenderedPageBreak/>
        <w:t>Pro školení trvající na nad 8 hod celkového času-káva, čaj, voda a drobné občerstvení (např. bageta, chlebíček, zákusek)</w:t>
      </w:r>
    </w:p>
    <w:p w14:paraId="75C0E681" w14:textId="77777777" w:rsidR="00986475" w:rsidRPr="0083294B" w:rsidRDefault="00986475" w:rsidP="00943ED4">
      <w:pPr>
        <w:numPr>
          <w:ilvl w:val="0"/>
          <w:numId w:val="1"/>
        </w:numPr>
        <w:spacing w:after="120"/>
      </w:pPr>
      <w:r>
        <w:t>zajištění lektora stejné délky praxe atd., v případě náhrady lektora např. z důvodu nemoci</w:t>
      </w:r>
    </w:p>
    <w:p w14:paraId="0457D0C9" w14:textId="77777777" w:rsidR="00405835" w:rsidRDefault="00CF5A2E"/>
    <w:sectPr w:rsidR="00405835">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8D5365" w15:done="0"/>
  <w15:commentEx w15:paraId="7EC503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8D5365" w16cid:durableId="1FAF69DC"/>
  <w16cid:commentId w16cid:paraId="7EC50375" w16cid:durableId="1FAF69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5181E" w14:textId="77777777" w:rsidR="0043671E" w:rsidRDefault="0043671E" w:rsidP="00986475">
      <w:pPr>
        <w:spacing w:after="0"/>
      </w:pPr>
      <w:r>
        <w:separator/>
      </w:r>
    </w:p>
  </w:endnote>
  <w:endnote w:type="continuationSeparator" w:id="0">
    <w:p w14:paraId="02AE5BE9" w14:textId="77777777" w:rsidR="0043671E" w:rsidRDefault="0043671E" w:rsidP="00986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F51FCB" w14:textId="77777777" w:rsidR="0043671E" w:rsidRDefault="0043671E" w:rsidP="00986475">
      <w:pPr>
        <w:spacing w:after="0"/>
      </w:pPr>
      <w:r>
        <w:separator/>
      </w:r>
    </w:p>
  </w:footnote>
  <w:footnote w:type="continuationSeparator" w:id="0">
    <w:p w14:paraId="12C28791" w14:textId="77777777" w:rsidR="0043671E" w:rsidRDefault="0043671E" w:rsidP="009864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40357E" w14:textId="77777777" w:rsidR="00986475" w:rsidRDefault="00986475" w:rsidP="00986475">
    <w:pPr>
      <w:pStyle w:val="Zhlav"/>
      <w:jc w:val="right"/>
    </w:pPr>
    <w:r>
      <w:t>Příloha č. 1 – Specifikace předmětu plnění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100B1"/>
    <w:multiLevelType w:val="hybridMultilevel"/>
    <w:tmpl w:val="8C88C25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
    <w:nsid w:val="13612603"/>
    <w:multiLevelType w:val="multilevel"/>
    <w:tmpl w:val="0FB27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FC22DC"/>
    <w:multiLevelType w:val="hybridMultilevel"/>
    <w:tmpl w:val="5A5AAF1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8DC4708"/>
    <w:multiLevelType w:val="multilevel"/>
    <w:tmpl w:val="6546A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320A50"/>
    <w:multiLevelType w:val="multilevel"/>
    <w:tmpl w:val="98625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DE04B7"/>
    <w:multiLevelType w:val="multilevel"/>
    <w:tmpl w:val="4404C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4B033A"/>
    <w:multiLevelType w:val="multilevel"/>
    <w:tmpl w:val="0D6AE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9D62FA6"/>
    <w:multiLevelType w:val="hybridMultilevel"/>
    <w:tmpl w:val="6CE274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5A5D6646"/>
    <w:multiLevelType w:val="hybridMultilevel"/>
    <w:tmpl w:val="5A0E42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5C7C56CA"/>
    <w:multiLevelType w:val="multilevel"/>
    <w:tmpl w:val="8C181DF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0">
    <w:nsid w:val="6CA136D8"/>
    <w:multiLevelType w:val="hybridMultilevel"/>
    <w:tmpl w:val="B4F00E32"/>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1">
    <w:nsid w:val="7C19319F"/>
    <w:multiLevelType w:val="multilevel"/>
    <w:tmpl w:val="C7CEE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0"/>
  </w:num>
  <w:num w:numId="4">
    <w:abstractNumId w:val="6"/>
  </w:num>
  <w:num w:numId="5">
    <w:abstractNumId w:val="10"/>
  </w:num>
  <w:num w:numId="6">
    <w:abstractNumId w:val="8"/>
  </w:num>
  <w:num w:numId="7">
    <w:abstractNumId w:val="5"/>
  </w:num>
  <w:num w:numId="8">
    <w:abstractNumId w:val="9"/>
  </w:num>
  <w:num w:numId="9">
    <w:abstractNumId w:val="1"/>
  </w:num>
  <w:num w:numId="10">
    <w:abstractNumId w:val="4"/>
  </w:num>
  <w:num w:numId="11">
    <w:abstractNumId w:val="3"/>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dmila Valenová">
    <w15:presenceInfo w15:providerId="AD" w15:userId="S-1-5-21-4079394242-1023216937-434197252-1182"/>
  </w15:person>
  <w15:person w15:author="Petr Vlášek">
    <w15:presenceInfo w15:providerId="Windows Live" w15:userId="62c1b1d5eac103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475"/>
    <w:rsid w:val="0015799E"/>
    <w:rsid w:val="002F1C9C"/>
    <w:rsid w:val="0043671E"/>
    <w:rsid w:val="004D71B3"/>
    <w:rsid w:val="00583B28"/>
    <w:rsid w:val="00597409"/>
    <w:rsid w:val="00717C26"/>
    <w:rsid w:val="00943ED4"/>
    <w:rsid w:val="00986475"/>
    <w:rsid w:val="00CF5A2E"/>
    <w:rsid w:val="00F71E5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F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86475"/>
    <w:pPr>
      <w:spacing w:after="220" w:line="240" w:lineRule="auto"/>
      <w:jc w:val="both"/>
    </w:pPr>
    <w:rPr>
      <w:color w:val="000000"/>
    </w:rPr>
  </w:style>
  <w:style w:type="paragraph" w:styleId="Nadpis1">
    <w:name w:val="heading 1"/>
    <w:basedOn w:val="Normln"/>
    <w:next w:val="Normln"/>
    <w:link w:val="Nadpis1Char"/>
    <w:qFormat/>
    <w:rsid w:val="00986475"/>
    <w:pPr>
      <w:keepNext/>
      <w:suppressAutoHyphens/>
      <w:spacing w:after="120"/>
      <w:jc w:val="center"/>
      <w:outlineLvl w:val="0"/>
    </w:pPr>
    <w:rPr>
      <w:rFonts w:ascii="Times New Roman" w:eastAsia="Times New Roman" w:hAnsi="Times New Roman" w:cs="Times New Roman"/>
      <w:b/>
      <w:color w:val="auto"/>
      <w:sz w:val="44"/>
      <w:szCs w:val="20"/>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86475"/>
    <w:rPr>
      <w:rFonts w:ascii="Times New Roman" w:eastAsia="Times New Roman" w:hAnsi="Times New Roman" w:cs="Times New Roman"/>
      <w:b/>
      <w:sz w:val="44"/>
      <w:szCs w:val="20"/>
      <w:lang w:eastAsia="ar-SA"/>
    </w:rPr>
  </w:style>
  <w:style w:type="paragraph" w:styleId="Odstavecseseznamem">
    <w:name w:val="List Paragraph"/>
    <w:basedOn w:val="Normln"/>
    <w:link w:val="OdstavecseseznamemChar"/>
    <w:uiPriority w:val="34"/>
    <w:qFormat/>
    <w:rsid w:val="00986475"/>
    <w:pPr>
      <w:ind w:left="720"/>
      <w:contextualSpacing/>
    </w:pPr>
  </w:style>
  <w:style w:type="paragraph" w:styleId="Bezmezer">
    <w:name w:val="No Spacing"/>
    <w:uiPriority w:val="1"/>
    <w:qFormat/>
    <w:rsid w:val="00986475"/>
    <w:pPr>
      <w:spacing w:after="0" w:line="240" w:lineRule="auto"/>
      <w:jc w:val="both"/>
    </w:pPr>
    <w:rPr>
      <w:color w:val="000000"/>
    </w:rPr>
  </w:style>
  <w:style w:type="paragraph" w:styleId="Textkomente">
    <w:name w:val="annotation text"/>
    <w:basedOn w:val="Normln"/>
    <w:link w:val="TextkomenteChar"/>
    <w:uiPriority w:val="99"/>
    <w:rsid w:val="00986475"/>
    <w:pPr>
      <w:spacing w:after="0"/>
      <w:jc w:val="left"/>
    </w:pPr>
    <w:rPr>
      <w:rFonts w:ascii="Times New Roman" w:eastAsia="Times New Roman" w:hAnsi="Times New Roman" w:cs="Times New Roman"/>
      <w:color w:val="auto"/>
      <w:sz w:val="20"/>
      <w:szCs w:val="20"/>
      <w:lang w:eastAsia="cs-CZ"/>
    </w:rPr>
  </w:style>
  <w:style w:type="character" w:customStyle="1" w:styleId="TextkomenteChar">
    <w:name w:val="Text komentáře Char"/>
    <w:basedOn w:val="Standardnpsmoodstavce"/>
    <w:link w:val="Textkomente"/>
    <w:uiPriority w:val="99"/>
    <w:rsid w:val="00986475"/>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986475"/>
    <w:rPr>
      <w:sz w:val="16"/>
      <w:szCs w:val="16"/>
    </w:rPr>
  </w:style>
  <w:style w:type="character" w:customStyle="1" w:styleId="OdstavecseseznamemChar">
    <w:name w:val="Odstavec se seznamem Char"/>
    <w:basedOn w:val="Standardnpsmoodstavce"/>
    <w:link w:val="Odstavecseseznamem"/>
    <w:uiPriority w:val="34"/>
    <w:rsid w:val="00986475"/>
    <w:rPr>
      <w:color w:val="000000"/>
    </w:rPr>
  </w:style>
  <w:style w:type="paragraph" w:styleId="Textbubliny">
    <w:name w:val="Balloon Text"/>
    <w:basedOn w:val="Normln"/>
    <w:link w:val="TextbublinyChar"/>
    <w:uiPriority w:val="99"/>
    <w:semiHidden/>
    <w:unhideWhenUsed/>
    <w:rsid w:val="00986475"/>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86475"/>
    <w:rPr>
      <w:rFonts w:ascii="Segoe UI" w:hAnsi="Segoe UI" w:cs="Segoe UI"/>
      <w:color w:val="000000"/>
      <w:sz w:val="18"/>
      <w:szCs w:val="18"/>
    </w:rPr>
  </w:style>
  <w:style w:type="paragraph" w:styleId="Zhlav">
    <w:name w:val="header"/>
    <w:basedOn w:val="Normln"/>
    <w:link w:val="ZhlavChar"/>
    <w:uiPriority w:val="99"/>
    <w:unhideWhenUsed/>
    <w:rsid w:val="00986475"/>
    <w:pPr>
      <w:tabs>
        <w:tab w:val="center" w:pos="4536"/>
        <w:tab w:val="right" w:pos="9072"/>
      </w:tabs>
      <w:spacing w:after="0"/>
    </w:pPr>
  </w:style>
  <w:style w:type="character" w:customStyle="1" w:styleId="ZhlavChar">
    <w:name w:val="Záhlaví Char"/>
    <w:basedOn w:val="Standardnpsmoodstavce"/>
    <w:link w:val="Zhlav"/>
    <w:uiPriority w:val="99"/>
    <w:rsid w:val="00986475"/>
    <w:rPr>
      <w:color w:val="000000"/>
    </w:rPr>
  </w:style>
  <w:style w:type="paragraph" w:styleId="Zpat">
    <w:name w:val="footer"/>
    <w:basedOn w:val="Normln"/>
    <w:link w:val="ZpatChar"/>
    <w:uiPriority w:val="99"/>
    <w:unhideWhenUsed/>
    <w:rsid w:val="00986475"/>
    <w:pPr>
      <w:tabs>
        <w:tab w:val="center" w:pos="4536"/>
        <w:tab w:val="right" w:pos="9072"/>
      </w:tabs>
      <w:spacing w:after="0"/>
    </w:pPr>
  </w:style>
  <w:style w:type="character" w:customStyle="1" w:styleId="ZpatChar">
    <w:name w:val="Zápatí Char"/>
    <w:basedOn w:val="Standardnpsmoodstavce"/>
    <w:link w:val="Zpat"/>
    <w:uiPriority w:val="99"/>
    <w:rsid w:val="00986475"/>
    <w:rPr>
      <w:color w:val="000000"/>
    </w:rPr>
  </w:style>
  <w:style w:type="paragraph" w:styleId="Pedmtkomente">
    <w:name w:val="annotation subject"/>
    <w:basedOn w:val="Textkomente"/>
    <w:next w:val="Textkomente"/>
    <w:link w:val="PedmtkomenteChar"/>
    <w:uiPriority w:val="99"/>
    <w:semiHidden/>
    <w:unhideWhenUsed/>
    <w:rsid w:val="00986475"/>
    <w:pPr>
      <w:spacing w:after="220"/>
      <w:jc w:val="both"/>
    </w:pPr>
    <w:rPr>
      <w:rFonts w:asciiTheme="minorHAnsi" w:eastAsiaTheme="minorHAnsi" w:hAnsiTheme="minorHAnsi" w:cstheme="minorBidi"/>
      <w:b/>
      <w:bCs/>
      <w:color w:val="000000"/>
      <w:lang w:eastAsia="en-US"/>
    </w:rPr>
  </w:style>
  <w:style w:type="character" w:customStyle="1" w:styleId="PedmtkomenteChar">
    <w:name w:val="Předmět komentáře Char"/>
    <w:basedOn w:val="TextkomenteChar"/>
    <w:link w:val="Pedmtkomente"/>
    <w:uiPriority w:val="99"/>
    <w:semiHidden/>
    <w:rsid w:val="00986475"/>
    <w:rPr>
      <w:rFonts w:ascii="Times New Roman" w:eastAsia="Times New Roman" w:hAnsi="Times New Roman" w:cs="Times New Roman"/>
      <w:b/>
      <w:bCs/>
      <w:color w:val="000000"/>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86475"/>
    <w:pPr>
      <w:spacing w:after="220" w:line="240" w:lineRule="auto"/>
      <w:jc w:val="both"/>
    </w:pPr>
    <w:rPr>
      <w:color w:val="000000"/>
    </w:rPr>
  </w:style>
  <w:style w:type="paragraph" w:styleId="Nadpis1">
    <w:name w:val="heading 1"/>
    <w:basedOn w:val="Normln"/>
    <w:next w:val="Normln"/>
    <w:link w:val="Nadpis1Char"/>
    <w:qFormat/>
    <w:rsid w:val="00986475"/>
    <w:pPr>
      <w:keepNext/>
      <w:suppressAutoHyphens/>
      <w:spacing w:after="120"/>
      <w:jc w:val="center"/>
      <w:outlineLvl w:val="0"/>
    </w:pPr>
    <w:rPr>
      <w:rFonts w:ascii="Times New Roman" w:eastAsia="Times New Roman" w:hAnsi="Times New Roman" w:cs="Times New Roman"/>
      <w:b/>
      <w:color w:val="auto"/>
      <w:sz w:val="44"/>
      <w:szCs w:val="20"/>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86475"/>
    <w:rPr>
      <w:rFonts w:ascii="Times New Roman" w:eastAsia="Times New Roman" w:hAnsi="Times New Roman" w:cs="Times New Roman"/>
      <w:b/>
      <w:sz w:val="44"/>
      <w:szCs w:val="20"/>
      <w:lang w:eastAsia="ar-SA"/>
    </w:rPr>
  </w:style>
  <w:style w:type="paragraph" w:styleId="Odstavecseseznamem">
    <w:name w:val="List Paragraph"/>
    <w:basedOn w:val="Normln"/>
    <w:link w:val="OdstavecseseznamemChar"/>
    <w:uiPriority w:val="34"/>
    <w:qFormat/>
    <w:rsid w:val="00986475"/>
    <w:pPr>
      <w:ind w:left="720"/>
      <w:contextualSpacing/>
    </w:pPr>
  </w:style>
  <w:style w:type="paragraph" w:styleId="Bezmezer">
    <w:name w:val="No Spacing"/>
    <w:uiPriority w:val="1"/>
    <w:qFormat/>
    <w:rsid w:val="00986475"/>
    <w:pPr>
      <w:spacing w:after="0" w:line="240" w:lineRule="auto"/>
      <w:jc w:val="both"/>
    </w:pPr>
    <w:rPr>
      <w:color w:val="000000"/>
    </w:rPr>
  </w:style>
  <w:style w:type="paragraph" w:styleId="Textkomente">
    <w:name w:val="annotation text"/>
    <w:basedOn w:val="Normln"/>
    <w:link w:val="TextkomenteChar"/>
    <w:uiPriority w:val="99"/>
    <w:rsid w:val="00986475"/>
    <w:pPr>
      <w:spacing w:after="0"/>
      <w:jc w:val="left"/>
    </w:pPr>
    <w:rPr>
      <w:rFonts w:ascii="Times New Roman" w:eastAsia="Times New Roman" w:hAnsi="Times New Roman" w:cs="Times New Roman"/>
      <w:color w:val="auto"/>
      <w:sz w:val="20"/>
      <w:szCs w:val="20"/>
      <w:lang w:eastAsia="cs-CZ"/>
    </w:rPr>
  </w:style>
  <w:style w:type="character" w:customStyle="1" w:styleId="TextkomenteChar">
    <w:name w:val="Text komentáře Char"/>
    <w:basedOn w:val="Standardnpsmoodstavce"/>
    <w:link w:val="Textkomente"/>
    <w:uiPriority w:val="99"/>
    <w:rsid w:val="00986475"/>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986475"/>
    <w:rPr>
      <w:sz w:val="16"/>
      <w:szCs w:val="16"/>
    </w:rPr>
  </w:style>
  <w:style w:type="character" w:customStyle="1" w:styleId="OdstavecseseznamemChar">
    <w:name w:val="Odstavec se seznamem Char"/>
    <w:basedOn w:val="Standardnpsmoodstavce"/>
    <w:link w:val="Odstavecseseznamem"/>
    <w:uiPriority w:val="34"/>
    <w:rsid w:val="00986475"/>
    <w:rPr>
      <w:color w:val="000000"/>
    </w:rPr>
  </w:style>
  <w:style w:type="paragraph" w:styleId="Textbubliny">
    <w:name w:val="Balloon Text"/>
    <w:basedOn w:val="Normln"/>
    <w:link w:val="TextbublinyChar"/>
    <w:uiPriority w:val="99"/>
    <w:semiHidden/>
    <w:unhideWhenUsed/>
    <w:rsid w:val="00986475"/>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86475"/>
    <w:rPr>
      <w:rFonts w:ascii="Segoe UI" w:hAnsi="Segoe UI" w:cs="Segoe UI"/>
      <w:color w:val="000000"/>
      <w:sz w:val="18"/>
      <w:szCs w:val="18"/>
    </w:rPr>
  </w:style>
  <w:style w:type="paragraph" w:styleId="Zhlav">
    <w:name w:val="header"/>
    <w:basedOn w:val="Normln"/>
    <w:link w:val="ZhlavChar"/>
    <w:uiPriority w:val="99"/>
    <w:unhideWhenUsed/>
    <w:rsid w:val="00986475"/>
    <w:pPr>
      <w:tabs>
        <w:tab w:val="center" w:pos="4536"/>
        <w:tab w:val="right" w:pos="9072"/>
      </w:tabs>
      <w:spacing w:after="0"/>
    </w:pPr>
  </w:style>
  <w:style w:type="character" w:customStyle="1" w:styleId="ZhlavChar">
    <w:name w:val="Záhlaví Char"/>
    <w:basedOn w:val="Standardnpsmoodstavce"/>
    <w:link w:val="Zhlav"/>
    <w:uiPriority w:val="99"/>
    <w:rsid w:val="00986475"/>
    <w:rPr>
      <w:color w:val="000000"/>
    </w:rPr>
  </w:style>
  <w:style w:type="paragraph" w:styleId="Zpat">
    <w:name w:val="footer"/>
    <w:basedOn w:val="Normln"/>
    <w:link w:val="ZpatChar"/>
    <w:uiPriority w:val="99"/>
    <w:unhideWhenUsed/>
    <w:rsid w:val="00986475"/>
    <w:pPr>
      <w:tabs>
        <w:tab w:val="center" w:pos="4536"/>
        <w:tab w:val="right" w:pos="9072"/>
      </w:tabs>
      <w:spacing w:after="0"/>
    </w:pPr>
  </w:style>
  <w:style w:type="character" w:customStyle="1" w:styleId="ZpatChar">
    <w:name w:val="Zápatí Char"/>
    <w:basedOn w:val="Standardnpsmoodstavce"/>
    <w:link w:val="Zpat"/>
    <w:uiPriority w:val="99"/>
    <w:rsid w:val="00986475"/>
    <w:rPr>
      <w:color w:val="000000"/>
    </w:rPr>
  </w:style>
  <w:style w:type="paragraph" w:styleId="Pedmtkomente">
    <w:name w:val="annotation subject"/>
    <w:basedOn w:val="Textkomente"/>
    <w:next w:val="Textkomente"/>
    <w:link w:val="PedmtkomenteChar"/>
    <w:uiPriority w:val="99"/>
    <w:semiHidden/>
    <w:unhideWhenUsed/>
    <w:rsid w:val="00986475"/>
    <w:pPr>
      <w:spacing w:after="220"/>
      <w:jc w:val="both"/>
    </w:pPr>
    <w:rPr>
      <w:rFonts w:asciiTheme="minorHAnsi" w:eastAsiaTheme="minorHAnsi" w:hAnsiTheme="minorHAnsi" w:cstheme="minorBidi"/>
      <w:b/>
      <w:bCs/>
      <w:color w:val="000000"/>
      <w:lang w:eastAsia="en-US"/>
    </w:rPr>
  </w:style>
  <w:style w:type="character" w:customStyle="1" w:styleId="PedmtkomenteChar">
    <w:name w:val="Předmět komentáře Char"/>
    <w:basedOn w:val="TextkomenteChar"/>
    <w:link w:val="Pedmtkomente"/>
    <w:uiPriority w:val="99"/>
    <w:semiHidden/>
    <w:rsid w:val="00986475"/>
    <w:rPr>
      <w:rFonts w:ascii="Times New Roman" w:eastAsia="Times New Roman" w:hAnsi="Times New Roman" w:cs="Times New Roman"/>
      <w:b/>
      <w:bCs/>
      <w:color w:val="000000"/>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10</Pages>
  <Words>3150</Words>
  <Characters>18590</Characters>
  <Application>Microsoft Office Word</Application>
  <DocSecurity>0</DocSecurity>
  <Lines>154</Lines>
  <Paragraphs>43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 Vlášek</dc:creator>
  <cp:keywords/>
  <dc:description/>
  <cp:lastModifiedBy>Břetislav Vévoda</cp:lastModifiedBy>
  <cp:revision>5</cp:revision>
  <cp:lastPrinted>2018-12-03T10:27:00Z</cp:lastPrinted>
  <dcterms:created xsi:type="dcterms:W3CDTF">2018-12-03T12:09:00Z</dcterms:created>
  <dcterms:modified xsi:type="dcterms:W3CDTF">2018-12-05T08:37:00Z</dcterms:modified>
</cp:coreProperties>
</file>